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971AF07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5E7B7464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7BC5BD0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EAA6E62" w14:textId="3A1EA188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GE 02</w:t>
      </w:r>
    </w:p>
    <w:p w14:paraId="41390D0D" w14:textId="0D8AF1CD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Technical</w:t>
      </w:r>
    </w:p>
    <w:p w14:paraId="72AEFEFF" w14:textId="1FC956E5" w:rsidR="009F60ED" w:rsidRDefault="00614B20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Documentation</w:t>
      </w:r>
    </w:p>
    <w:p w14:paraId="4AEC922F" w14:textId="77777777" w:rsidR="00762947" w:rsidRPr="00762947" w:rsidRDefault="00762947" w:rsidP="009F60ED">
      <w:pPr>
        <w:jc w:val="center"/>
        <w:rPr>
          <w:rFonts w:ascii="Consolas" w:hAnsi="Consolas" w:cs="Consolas"/>
          <w:sz w:val="50"/>
          <w:szCs w:val="50"/>
        </w:rPr>
      </w:pPr>
    </w:p>
    <w:p w14:paraId="207347AF" w14:textId="0499C9B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Logan Lassiter</w:t>
      </w:r>
    </w:p>
    <w:p w14:paraId="7574EF29" w14:textId="037DACF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Irving Reyes Bravo</w:t>
      </w:r>
    </w:p>
    <w:p w14:paraId="1E00496B" w14:textId="02BFA2AC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Naomi Rodriguez</w:t>
      </w:r>
    </w:p>
    <w:p w14:paraId="68DD096E" w14:textId="52EDDD86" w:rsidR="009F60ED" w:rsidRDefault="009F60ED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0A583743" w14:textId="4327FB94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Table of Contents</w:t>
      </w:r>
    </w:p>
    <w:p w14:paraId="3A6E9C5D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57DD7949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2E44425A" w14:textId="1F5E15D1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2.1 Create Virtual Environment and Django Project</w:t>
      </w:r>
      <w:r w:rsidRPr="009F60ED"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</w:t>
      </w:r>
      <w:r w:rsidRPr="009F60E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9F60ED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Pr="009F60ED">
        <w:rPr>
          <w:rFonts w:ascii="Consolas" w:hAnsi="Consolas" w:cs="Consolas"/>
          <w:sz w:val="22"/>
          <w:szCs w:val="22"/>
        </w:rPr>
        <w:t>#</w:t>
      </w:r>
    </w:p>
    <w:p w14:paraId="6B6C9D06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AE98F70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6A6CA1D" w14:textId="2512306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 xml:space="preserve">2.2 Create Local Git and </w:t>
      </w:r>
      <w:proofErr w:type="spellStart"/>
      <w:r w:rsidRPr="009F60ED">
        <w:rPr>
          <w:rFonts w:ascii="Consolas" w:hAnsi="Consolas" w:cs="Consolas"/>
          <w:b/>
          <w:bCs/>
          <w:sz w:val="22"/>
          <w:szCs w:val="22"/>
        </w:rPr>
        <w:t>Github</w:t>
      </w:r>
      <w:proofErr w:type="spellEnd"/>
      <w:r w:rsidRPr="009F60ED">
        <w:rPr>
          <w:rFonts w:ascii="Consolas" w:hAnsi="Consolas" w:cs="Consolas"/>
          <w:b/>
          <w:bCs/>
          <w:sz w:val="22"/>
          <w:szCs w:val="22"/>
        </w:rPr>
        <w:t xml:space="preserve"> Repository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45572B4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63FEDC3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3D3C654D" w14:textId="0A8884D5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2.3 Create Portfolio App</w:t>
      </w:r>
      <w:r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F782B93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EE1ED78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6765CF01" w14:textId="472D406C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 xml:space="preserve">2.4 Define URI path and view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01CE8438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77EEC29F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704406B1" w14:textId="4CF655B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2.5 Create HTML Template</w:t>
      </w:r>
      <w:r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p w14:paraId="6351E5EE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BCE7754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0073C5AF" w14:textId="102CBCD8" w:rsidR="009F60ED" w:rsidRP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275286">
        <w:rPr>
          <w:rFonts w:ascii="Consolas" w:hAnsi="Consolas" w:cs="Consolas"/>
          <w:b/>
          <w:bCs/>
          <w:sz w:val="22"/>
          <w:szCs w:val="22"/>
        </w:rPr>
        <w:t>2.6 Add static files</w:t>
      </w:r>
      <w:r w:rsidRPr="00275286"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sectPr w:rsidR="009F60ED" w:rsidRPr="009F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75286"/>
    <w:rsid w:val="0037410B"/>
    <w:rsid w:val="00614B20"/>
    <w:rsid w:val="0067436A"/>
    <w:rsid w:val="006C07FE"/>
    <w:rsid w:val="006D4742"/>
    <w:rsid w:val="00762947"/>
    <w:rsid w:val="008C6295"/>
    <w:rsid w:val="009F60ED"/>
    <w:rsid w:val="00B4523A"/>
    <w:rsid w:val="00D379F5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4</cp:revision>
  <dcterms:created xsi:type="dcterms:W3CDTF">2024-02-08T19:36:00Z</dcterms:created>
  <dcterms:modified xsi:type="dcterms:W3CDTF">2024-02-08T21:05:00Z</dcterms:modified>
</cp:coreProperties>
</file>