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81" w:rsidRDefault="00AB27E5">
      <w:r>
        <w:t>This app includes an API call which will run any report (specified by number) for any start and end date</w:t>
      </w:r>
    </w:p>
    <w:p w:rsidR="00AB27E5" w:rsidRDefault="00AB27E5" w:rsidP="00AB27E5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67"/>
        <w:gridCol w:w="2067"/>
      </w:tblGrid>
      <w:tr w:rsidR="00AB27E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reportID </w:t>
            </w:r>
          </w:p>
        </w:tc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</w:t>
            </w:r>
          </w:p>
        </w:tc>
      </w:tr>
      <w:tr w:rsidR="00AB27E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119 </w:t>
            </w:r>
          </w:p>
        </w:tc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Member Trades </w:t>
            </w:r>
          </w:p>
        </w:tc>
      </w:tr>
      <w:tr w:rsidR="00AB27E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 </w:t>
            </w:r>
          </w:p>
        </w:tc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Member Collections </w:t>
            </w:r>
          </w:p>
        </w:tc>
      </w:tr>
      <w:tr w:rsidR="00AB27E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123 </w:t>
            </w:r>
          </w:p>
        </w:tc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Member Public Records </w:t>
            </w:r>
          </w:p>
        </w:tc>
      </w:tr>
      <w:tr w:rsidR="00AB27E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121 </w:t>
            </w:r>
          </w:p>
        </w:tc>
        <w:tc>
          <w:tcPr>
            <w:tcW w:w="2067" w:type="dxa"/>
          </w:tcPr>
          <w:p w:rsidR="00AB27E5" w:rsidRDefault="00AB2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Recent Member Trades </w:t>
            </w:r>
          </w:p>
        </w:tc>
        <w:bookmarkStart w:id="0" w:name="_GoBack"/>
        <w:bookmarkEnd w:id="0"/>
      </w:tr>
      <w:tr w:rsidR="00AB27E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67" w:type="dxa"/>
          </w:tcPr>
          <w:p w:rsidR="00AB27E5" w:rsidRPr="007723B3" w:rsidRDefault="00AB27E5">
            <w:pPr>
              <w:pStyle w:val="Default"/>
              <w:rPr>
                <w:b/>
                <w:sz w:val="23"/>
                <w:szCs w:val="23"/>
              </w:rPr>
            </w:pPr>
            <w:r w:rsidRPr="007723B3">
              <w:rPr>
                <w:b/>
                <w:sz w:val="23"/>
                <w:szCs w:val="23"/>
              </w:rPr>
              <w:t xml:space="preserve">122 </w:t>
            </w:r>
          </w:p>
        </w:tc>
        <w:tc>
          <w:tcPr>
            <w:tcW w:w="2067" w:type="dxa"/>
          </w:tcPr>
          <w:p w:rsidR="00AB27E5" w:rsidRPr="007723B3" w:rsidRDefault="00AB27E5">
            <w:pPr>
              <w:pStyle w:val="Default"/>
              <w:rPr>
                <w:b/>
                <w:sz w:val="23"/>
                <w:szCs w:val="23"/>
              </w:rPr>
            </w:pPr>
            <w:r w:rsidRPr="007723B3">
              <w:rPr>
                <w:b/>
                <w:sz w:val="23"/>
                <w:szCs w:val="23"/>
              </w:rPr>
              <w:t xml:space="preserve">Recent Member Collections </w:t>
            </w:r>
          </w:p>
        </w:tc>
      </w:tr>
      <w:tr w:rsidR="00AB27E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67" w:type="dxa"/>
          </w:tcPr>
          <w:p w:rsidR="00AB27E5" w:rsidRPr="007723B3" w:rsidRDefault="00AB27E5">
            <w:pPr>
              <w:pStyle w:val="Default"/>
              <w:rPr>
                <w:b/>
                <w:sz w:val="23"/>
                <w:szCs w:val="23"/>
              </w:rPr>
            </w:pPr>
            <w:r w:rsidRPr="007723B3">
              <w:rPr>
                <w:b/>
                <w:sz w:val="23"/>
                <w:szCs w:val="23"/>
              </w:rPr>
              <w:t xml:space="preserve">124 </w:t>
            </w:r>
          </w:p>
        </w:tc>
        <w:tc>
          <w:tcPr>
            <w:tcW w:w="2067" w:type="dxa"/>
          </w:tcPr>
          <w:p w:rsidR="00AB27E5" w:rsidRPr="007723B3" w:rsidRDefault="00AB27E5">
            <w:pPr>
              <w:pStyle w:val="Default"/>
              <w:rPr>
                <w:b/>
                <w:sz w:val="23"/>
                <w:szCs w:val="23"/>
              </w:rPr>
            </w:pPr>
            <w:r w:rsidRPr="007723B3">
              <w:rPr>
                <w:b/>
                <w:sz w:val="23"/>
                <w:szCs w:val="23"/>
              </w:rPr>
              <w:t xml:space="preserve">Recent Member Public Records </w:t>
            </w:r>
          </w:p>
        </w:tc>
      </w:tr>
    </w:tbl>
    <w:p w:rsidR="00AB27E5" w:rsidRDefault="00AB27E5"/>
    <w:p w:rsidR="00AB27E5" w:rsidRDefault="00AB27E5"/>
    <w:p w:rsidR="00AB27E5" w:rsidRDefault="00AB27E5">
      <w:r>
        <w:t>I have two specific calls which retrieve data from reports 122 – Recent Member Collections, and 124 – Recent Member Public Records</w:t>
      </w:r>
    </w:p>
    <w:p w:rsidR="00AB27E5" w:rsidRDefault="00AB27E5">
      <w:r>
        <w:t>The reports are saved into two new tables,</w:t>
      </w:r>
    </w:p>
    <w:p w:rsidR="00AB27E5" w:rsidRDefault="00AB27E5">
      <w:r>
        <w:t>RecentMemberCollections and</w:t>
      </w:r>
    </w:p>
    <w:p w:rsidR="00AB27E5" w:rsidRDefault="00AB27E5">
      <w:r>
        <w:t>RecentMemberPublicRecords.</w:t>
      </w:r>
    </w:p>
    <w:p w:rsidR="00AB27E5" w:rsidRDefault="00AB27E5">
      <w:r>
        <w:t>The schemas are listed below.</w:t>
      </w:r>
    </w:p>
    <w:p w:rsidR="00AB27E5" w:rsidRDefault="00AB27E5">
      <w:r>
        <w:t>Two records are considered duplicates if…</w:t>
      </w:r>
    </w:p>
    <w:p w:rsidR="00AB27E5" w:rsidRDefault="00AB27E5">
      <w:r>
        <w:tab/>
        <w:t>RecentMemberCollections – Customer_id and Account_Number are the same</w:t>
      </w:r>
    </w:p>
    <w:p w:rsidR="007723B3" w:rsidRDefault="00AB27E5">
      <w:r>
        <w:tab/>
        <w:t xml:space="preserve">RecentMemberPublicRecords – Customer_id, </w:t>
      </w:r>
      <w:r w:rsidR="007723B3">
        <w:t>Member_Code and Docket_Number are the same</w:t>
      </w:r>
    </w:p>
    <w:p w:rsidR="007723B3" w:rsidRDefault="007723B3">
      <w:r>
        <w:t>The project is checked in with all the api calls from the main module commented out.  We have to decide how and when we want to run the application.</w:t>
      </w:r>
    </w:p>
    <w:p w:rsidR="007723B3" w:rsidRDefault="007723B3">
      <w:r>
        <w:t>Both reports are for the last five dates, but this is easily configurable.  (The most they will give you is three months)</w:t>
      </w:r>
    </w:p>
    <w:p w:rsidR="007723B3" w:rsidRDefault="007723B3"/>
    <w:p w:rsidR="00AB27E5" w:rsidRDefault="00AB27E5">
      <w:pPr>
        <w:rPr>
          <w:rFonts w:ascii="Consolas" w:hAnsi="Consolas" w:cs="Consolas"/>
          <w:color w:val="0000FF"/>
          <w:sz w:val="24"/>
          <w:szCs w:val="24"/>
        </w:rPr>
      </w:pPr>
      <w:r>
        <w:tab/>
      </w:r>
      <w:r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AB27E5" w:rsidRPr="00AB27E5" w:rsidRDefault="00AB27E5"/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[RecentMemberCollections]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[dateRangeFilter]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[publisherId]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[Customer_Id]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[Credit_Event_Date]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[Member_Date]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[Member_City]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[Member_State]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[Member_Phone]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[Member_Code_Account_Id]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[Industry_Code]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[Collection_Agency]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[Portfolio_Type]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[Account_Number]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[Account_Type]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[ECOA_Designator]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[Current_Account_Rating]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[Affiliate_Remark_Code]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[Generic_Remark_Code]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[Rating_History_Remark_Code]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[Compliance_Remark_Code]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[Update_Method_Code]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[Original_Creditor_Name]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[Creditor_Classification]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[Current_Balance_Amount]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[Original_Balance_Amount]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[Past_Due_Amount]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[Actual_Payment_Amount]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[Opened_Date]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[Closed_Date_Indicator]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[Effective_Date]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[Paid_Out_Date]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[Effective]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[First_Delinquency_Date]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[Last_Payment_Date]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[Closed_Date] [date]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 w:rsidR="00AB27E5" w:rsidRDefault="00AB27E5"/>
    <w:p w:rsidR="00AB27E5" w:rsidRDefault="00AB27E5"/>
    <w:p w:rsidR="00AB27E5" w:rsidRDefault="00AB27E5">
      <w:r>
        <w:br w:type="page"/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[RecentMemberPublicRecords]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[dateRangeFilter]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[publisherId]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[Customer_Id]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[Credit_Event_Date]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[Member_Date]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[Member_City]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[Member_State]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[Member_Phone]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[Member_Code]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[Industry_Code]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[Public_Record_Type]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[Docket_Number]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[Attorney]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[Plaintif]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[Filed_Date]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[Paid_Date]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[Effective_Date] [date]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[Asset]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[Liabilities_Amount]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[Original_Balance]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[Current_Balance] [int]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[ECOA_Designator]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[Public_Record_Source_Code]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[Court_Location_City]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AB27E5" w:rsidRDefault="00AB27E5" w:rsidP="00AB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[Court_Location_State] [varchar]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 w:rsidR="00AB27E5" w:rsidRDefault="00AB27E5"/>
    <w:p w:rsidR="00AB27E5" w:rsidRDefault="00AB27E5"/>
    <w:sectPr w:rsidR="00AB2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D0" w:rsidRDefault="003C7CD0" w:rsidP="007723B3">
      <w:pPr>
        <w:spacing w:after="0" w:line="240" w:lineRule="auto"/>
      </w:pPr>
      <w:r>
        <w:separator/>
      </w:r>
    </w:p>
  </w:endnote>
  <w:endnote w:type="continuationSeparator" w:id="0">
    <w:p w:rsidR="003C7CD0" w:rsidRDefault="003C7CD0" w:rsidP="0077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D0" w:rsidRDefault="003C7CD0" w:rsidP="007723B3">
      <w:pPr>
        <w:spacing w:after="0" w:line="240" w:lineRule="auto"/>
      </w:pPr>
      <w:r>
        <w:separator/>
      </w:r>
    </w:p>
  </w:footnote>
  <w:footnote w:type="continuationSeparator" w:id="0">
    <w:p w:rsidR="003C7CD0" w:rsidRDefault="003C7CD0" w:rsidP="0077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B3" w:rsidRDefault="007723B3">
    <w:pPr>
      <w:pStyle w:val="Header"/>
    </w:pPr>
    <w:r>
      <w:tab/>
      <w:t>ConsumerDirectReporting 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63"/>
    <w:rsid w:val="003C7CD0"/>
    <w:rsid w:val="004C4763"/>
    <w:rsid w:val="007723B3"/>
    <w:rsid w:val="00905281"/>
    <w:rsid w:val="00A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D97A2-C928-4DB3-9EF9-43327DE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2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3B3"/>
  </w:style>
  <w:style w:type="paragraph" w:styleId="Footer">
    <w:name w:val="footer"/>
    <w:basedOn w:val="Normal"/>
    <w:link w:val="FooterChar"/>
    <w:uiPriority w:val="99"/>
    <w:unhideWhenUsed/>
    <w:rsid w:val="0077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</dc:creator>
  <cp:keywords/>
  <dc:description/>
  <cp:lastModifiedBy>eliyahu</cp:lastModifiedBy>
  <cp:revision>2</cp:revision>
  <dcterms:created xsi:type="dcterms:W3CDTF">2016-01-18T20:57:00Z</dcterms:created>
  <dcterms:modified xsi:type="dcterms:W3CDTF">2016-01-18T20:57:00Z</dcterms:modified>
</cp:coreProperties>
</file>