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D9B2" w14:textId="20816DCF" w:rsidR="00C65C13" w:rsidRDefault="009D5B66">
      <w:pPr>
        <w:jc w:val="center"/>
      </w:pPr>
      <w:r>
        <w:rPr>
          <w:b/>
          <w:sz w:val="28"/>
        </w:rPr>
        <w:t xml:space="preserve"> </w:t>
      </w:r>
      <w:r w:rsidR="00A05E55">
        <w:rPr>
          <w:b/>
          <w:sz w:val="28"/>
        </w:rPr>
        <w:t>BUSINESS ANALYSIS PROJECT</w:t>
      </w:r>
    </w:p>
    <w:p w14:paraId="24282914" w14:textId="77777777" w:rsidR="00C65C13" w:rsidRDefault="00A05E55">
      <w:pPr>
        <w:jc w:val="center"/>
      </w:pPr>
      <w:r>
        <w:rPr>
          <w:b/>
          <w:sz w:val="50"/>
        </w:rPr>
        <w:t>E-Commerce Order Management System</w:t>
      </w:r>
    </w:p>
    <w:p w14:paraId="33BCAC93" w14:textId="77777777" w:rsidR="00C65C13" w:rsidRDefault="00A05E55">
      <w:pPr>
        <w:jc w:val="center"/>
      </w:pPr>
      <w:r>
        <w:rPr>
          <w:b/>
          <w:sz w:val="32"/>
        </w:rPr>
        <w:t>Karoo Market</w:t>
      </w:r>
    </w:p>
    <w:p w14:paraId="683541BE" w14:textId="77777777" w:rsidR="00C65C13" w:rsidRDefault="00A05E55">
      <w:pPr>
        <w:jc w:val="center"/>
      </w:pPr>
      <w:r>
        <w:rPr>
          <w:sz w:val="22"/>
        </w:rPr>
        <w:t>Industry: E-commerce</w:t>
      </w:r>
    </w:p>
    <w:p w14:paraId="5E27F4A8" w14:textId="77777777" w:rsidR="00C65C13" w:rsidRDefault="00A05E55">
      <w:pPr>
        <w:jc w:val="center"/>
      </w:pPr>
      <w:r>
        <w:rPr>
          <w:sz w:val="22"/>
        </w:rPr>
        <w:t>Role: Business Analyst</w:t>
      </w:r>
    </w:p>
    <w:p w14:paraId="3DE1BAAE" w14:textId="77777777" w:rsidR="00C65C13" w:rsidRDefault="00A05E55">
      <w:pPr>
        <w:jc w:val="center"/>
      </w:pPr>
      <w:r>
        <w:rPr>
          <w:sz w:val="22"/>
        </w:rPr>
        <w:t>Project Type: Digital Process &amp; System Improvement</w:t>
      </w:r>
    </w:p>
    <w:p w14:paraId="17C38366" w14:textId="77777777" w:rsidR="00C65C13" w:rsidRDefault="00C65C13"/>
    <w:p w14:paraId="42949FE5" w14:textId="77777777" w:rsidR="00C65C13" w:rsidRDefault="00A05E55">
      <w:pPr>
        <w:jc w:val="center"/>
      </w:pPr>
      <w:r>
        <w:rPr>
          <w:i/>
          <w:sz w:val="22"/>
        </w:rPr>
        <w:t>Portfolio Case Study</w:t>
      </w:r>
    </w:p>
    <w:p w14:paraId="17C38367" w14:textId="77777777" w:rsidR="00C65C13" w:rsidRDefault="00C65C13"/>
    <w:p w14:paraId="17C38368" w14:textId="77777777" w:rsidR="00C65C13" w:rsidRDefault="00A05E55">
      <w:pPr>
        <w:jc w:val="center"/>
      </w:pPr>
      <w:r>
        <w:rPr>
          <w:b/>
          <w:sz w:val="24"/>
        </w:rPr>
        <w:t>Naomi Mohlala</w:t>
      </w:r>
    </w:p>
    <w:p w14:paraId="17C38369" w14:textId="77777777" w:rsidR="00C65C13" w:rsidRDefault="00A05E55">
      <w:pPr>
        <w:jc w:val="center"/>
      </w:pPr>
      <w:r>
        <w:rPr>
          <w:sz w:val="22"/>
        </w:rPr>
        <w:t>naomimohlala2@gmail.com</w:t>
      </w:r>
    </w:p>
    <w:p w14:paraId="17C3836A" w14:textId="77777777" w:rsidR="00C65C13" w:rsidRDefault="00A05E55">
      <w:pPr>
        <w:jc w:val="center"/>
      </w:pPr>
      <w:r>
        <w:rPr>
          <w:sz w:val="22"/>
        </w:rPr>
        <w:t>https://naomimohlala.github.io/portfolio/</w:t>
      </w:r>
    </w:p>
    <w:p w14:paraId="5AC6E4BD" w14:textId="77777777" w:rsidR="00C65C13" w:rsidRDefault="00A05E55">
      <w:r>
        <w:br w:type="page"/>
      </w:r>
    </w:p>
    <w:p w14:paraId="1B420A00" w14:textId="77777777" w:rsidR="00C65C13" w:rsidRDefault="00A05E55">
      <w:pPr>
        <w:pStyle w:val="Heading1"/>
        <w:rPr>
          <w:rFonts w:ascii="Calibri" w:hAnsi="Calibri" w:cs="Calibri"/>
        </w:rPr>
      </w:pPr>
      <w:bookmarkStart w:id="0" w:name="_Toc237420942"/>
      <w:r>
        <w:rPr>
          <w:rFonts w:ascii="Calibri" w:hAnsi="Calibri" w:cs="Calibri"/>
        </w:rPr>
        <w:lastRenderedPageBreak/>
        <w:t>Table of Contents</w:t>
      </w:r>
      <w:bookmarkEnd w:id="0"/>
    </w:p>
    <w:sdt>
      <w:sdtPr>
        <w:id w:val="-180512230"/>
        <w:docPartObj>
          <w:docPartGallery w:val="Table of Contents"/>
          <w:docPartUnique/>
        </w:docPartObj>
      </w:sdtPr>
      <w:sdtContent>
        <w:p w14:paraId="005A73A5" w14:textId="6121E0F8" w:rsidR="00990551" w:rsidRDefault="00A05E55">
          <w:pPr>
            <w:pStyle w:val="TOC1"/>
            <w:tabs>
              <w:tab w:val="right" w:leader="dot" w:pos="10214"/>
            </w:tabs>
            <w:rPr>
              <w:noProof/>
            </w:rPr>
          </w:pPr>
          <w:r>
            <w:rPr>
              <w:rFonts w:ascii="Calibri" w:hAnsi="Calibri" w:cs="Calibri"/>
            </w:rPr>
            <w:fldChar w:fldCharType="begin"/>
          </w:r>
          <w:r>
            <w:rPr>
              <w:rFonts w:ascii="Calibri" w:hAnsi="Calibri" w:cs="Calibri"/>
            </w:rPr>
            <w:instrText xml:space="preserve"> TOC \o "1-2" \h \z \u </w:instrText>
          </w:r>
          <w:r>
            <w:rPr>
              <w:rFonts w:ascii="Calibri" w:hAnsi="Calibri" w:cs="Calibri"/>
            </w:rPr>
            <w:fldChar w:fldCharType="separate"/>
          </w:r>
          <w:hyperlink w:anchor="_Toc237420942" w:history="1">
            <w:r w:rsidR="00990551" w:rsidRPr="00C34DBF">
              <w:rPr>
                <w:rStyle w:val="Hyperlink"/>
                <w:rFonts w:ascii="Calibri" w:hAnsi="Calibri" w:cs="Calibri"/>
                <w:noProof/>
              </w:rPr>
              <w:t>Table of Contents</w:t>
            </w:r>
            <w:r w:rsidR="00990551">
              <w:rPr>
                <w:noProof/>
                <w:webHidden/>
              </w:rPr>
              <w:tab/>
            </w:r>
            <w:r w:rsidR="00990551">
              <w:rPr>
                <w:noProof/>
                <w:webHidden/>
              </w:rPr>
              <w:fldChar w:fldCharType="begin"/>
            </w:r>
            <w:r w:rsidR="00990551">
              <w:rPr>
                <w:noProof/>
                <w:webHidden/>
              </w:rPr>
              <w:instrText xml:space="preserve"> PAGEREF _Toc237420942 \h </w:instrText>
            </w:r>
            <w:r w:rsidR="00990551">
              <w:rPr>
                <w:noProof/>
                <w:webHidden/>
              </w:rPr>
            </w:r>
            <w:r w:rsidR="00990551">
              <w:rPr>
                <w:noProof/>
                <w:webHidden/>
              </w:rPr>
              <w:fldChar w:fldCharType="separate"/>
            </w:r>
            <w:r w:rsidR="009D5B66">
              <w:rPr>
                <w:noProof/>
                <w:webHidden/>
              </w:rPr>
              <w:t>2</w:t>
            </w:r>
            <w:r w:rsidR="00990551">
              <w:rPr>
                <w:noProof/>
                <w:webHidden/>
              </w:rPr>
              <w:fldChar w:fldCharType="end"/>
            </w:r>
          </w:hyperlink>
        </w:p>
        <w:p w14:paraId="29131EEA" w14:textId="242B16A9" w:rsidR="00990551" w:rsidRDefault="00990551">
          <w:pPr>
            <w:pStyle w:val="TOC1"/>
            <w:tabs>
              <w:tab w:val="right" w:leader="dot" w:pos="10214"/>
            </w:tabs>
            <w:rPr>
              <w:noProof/>
            </w:rPr>
          </w:pPr>
          <w:hyperlink w:anchor="_Toc237420947" w:history="1">
            <w:r w:rsidRPr="00C34DBF">
              <w:rPr>
                <w:rStyle w:val="Hyperlink"/>
                <w:rFonts w:ascii="Calibri" w:hAnsi="Calibri" w:cs="Calibri"/>
                <w:noProof/>
              </w:rPr>
              <w:t>1. Business Case</w:t>
            </w:r>
            <w:r>
              <w:rPr>
                <w:noProof/>
                <w:webHidden/>
              </w:rPr>
              <w:tab/>
            </w:r>
            <w:r>
              <w:rPr>
                <w:noProof/>
                <w:webHidden/>
              </w:rPr>
              <w:fldChar w:fldCharType="begin"/>
            </w:r>
            <w:r>
              <w:rPr>
                <w:noProof/>
                <w:webHidden/>
              </w:rPr>
              <w:instrText xml:space="preserve"> PAGEREF _Toc237420947 \h </w:instrText>
            </w:r>
            <w:r>
              <w:rPr>
                <w:noProof/>
                <w:webHidden/>
              </w:rPr>
            </w:r>
            <w:r>
              <w:rPr>
                <w:noProof/>
                <w:webHidden/>
              </w:rPr>
              <w:fldChar w:fldCharType="separate"/>
            </w:r>
            <w:r w:rsidR="009D5B66">
              <w:rPr>
                <w:noProof/>
                <w:webHidden/>
              </w:rPr>
              <w:t>4</w:t>
            </w:r>
            <w:r>
              <w:rPr>
                <w:noProof/>
                <w:webHidden/>
              </w:rPr>
              <w:fldChar w:fldCharType="end"/>
            </w:r>
          </w:hyperlink>
        </w:p>
        <w:p w14:paraId="5D95C3A9" w14:textId="3FF9C263" w:rsidR="00990551" w:rsidRDefault="00990551">
          <w:pPr>
            <w:pStyle w:val="TOC2"/>
            <w:tabs>
              <w:tab w:val="right" w:leader="dot" w:pos="10214"/>
            </w:tabs>
            <w:rPr>
              <w:noProof/>
            </w:rPr>
          </w:pPr>
          <w:hyperlink w:anchor="_Toc237420948" w:history="1">
            <w:r w:rsidRPr="00C34DBF">
              <w:rPr>
                <w:rStyle w:val="Hyperlink"/>
                <w:rFonts w:ascii="Calibri" w:hAnsi="Calibri" w:cs="Calibri"/>
                <w:noProof/>
              </w:rPr>
              <w:t>1.1 Project Overview</w:t>
            </w:r>
            <w:r>
              <w:rPr>
                <w:noProof/>
                <w:webHidden/>
              </w:rPr>
              <w:tab/>
            </w:r>
            <w:r>
              <w:rPr>
                <w:noProof/>
                <w:webHidden/>
              </w:rPr>
              <w:fldChar w:fldCharType="begin"/>
            </w:r>
            <w:r>
              <w:rPr>
                <w:noProof/>
                <w:webHidden/>
              </w:rPr>
              <w:instrText xml:space="preserve"> PAGEREF _Toc237420948 \h </w:instrText>
            </w:r>
            <w:r>
              <w:rPr>
                <w:noProof/>
                <w:webHidden/>
              </w:rPr>
            </w:r>
            <w:r>
              <w:rPr>
                <w:noProof/>
                <w:webHidden/>
              </w:rPr>
              <w:fldChar w:fldCharType="separate"/>
            </w:r>
            <w:r w:rsidR="009D5B66">
              <w:rPr>
                <w:noProof/>
                <w:webHidden/>
              </w:rPr>
              <w:t>4</w:t>
            </w:r>
            <w:r>
              <w:rPr>
                <w:noProof/>
                <w:webHidden/>
              </w:rPr>
              <w:fldChar w:fldCharType="end"/>
            </w:r>
          </w:hyperlink>
        </w:p>
        <w:p w14:paraId="55800BA7" w14:textId="6AD5B48B" w:rsidR="00990551" w:rsidRDefault="00990551">
          <w:pPr>
            <w:pStyle w:val="TOC2"/>
            <w:tabs>
              <w:tab w:val="right" w:leader="dot" w:pos="10214"/>
            </w:tabs>
            <w:rPr>
              <w:noProof/>
            </w:rPr>
          </w:pPr>
          <w:hyperlink w:anchor="_Toc237420949" w:history="1">
            <w:r w:rsidRPr="00C34DBF">
              <w:rPr>
                <w:rStyle w:val="Hyperlink"/>
                <w:rFonts w:ascii="Calibri" w:hAnsi="Calibri" w:cs="Calibri"/>
                <w:noProof/>
              </w:rPr>
              <w:t>1.2 Business Problem</w:t>
            </w:r>
            <w:r>
              <w:rPr>
                <w:noProof/>
                <w:webHidden/>
              </w:rPr>
              <w:tab/>
            </w:r>
            <w:r>
              <w:rPr>
                <w:noProof/>
                <w:webHidden/>
              </w:rPr>
              <w:fldChar w:fldCharType="begin"/>
            </w:r>
            <w:r>
              <w:rPr>
                <w:noProof/>
                <w:webHidden/>
              </w:rPr>
              <w:instrText xml:space="preserve"> PAGEREF _Toc237420949 \h </w:instrText>
            </w:r>
            <w:r>
              <w:rPr>
                <w:noProof/>
                <w:webHidden/>
              </w:rPr>
            </w:r>
            <w:r>
              <w:rPr>
                <w:noProof/>
                <w:webHidden/>
              </w:rPr>
              <w:fldChar w:fldCharType="separate"/>
            </w:r>
            <w:r w:rsidR="009D5B66">
              <w:rPr>
                <w:noProof/>
                <w:webHidden/>
              </w:rPr>
              <w:t>4</w:t>
            </w:r>
            <w:r>
              <w:rPr>
                <w:noProof/>
                <w:webHidden/>
              </w:rPr>
              <w:fldChar w:fldCharType="end"/>
            </w:r>
          </w:hyperlink>
        </w:p>
        <w:p w14:paraId="2C4BD6AB" w14:textId="6E4A8BC6" w:rsidR="00990551" w:rsidRDefault="00990551">
          <w:pPr>
            <w:pStyle w:val="TOC2"/>
            <w:tabs>
              <w:tab w:val="right" w:leader="dot" w:pos="10214"/>
            </w:tabs>
            <w:rPr>
              <w:noProof/>
            </w:rPr>
          </w:pPr>
          <w:hyperlink w:anchor="_Toc237420950" w:history="1">
            <w:r w:rsidRPr="00C34DBF">
              <w:rPr>
                <w:rStyle w:val="Hyperlink"/>
                <w:rFonts w:ascii="Calibri" w:hAnsi="Calibri" w:cs="Calibri"/>
                <w:noProof/>
              </w:rPr>
              <w:t>1.3 Business Objectives</w:t>
            </w:r>
            <w:r>
              <w:rPr>
                <w:noProof/>
                <w:webHidden/>
              </w:rPr>
              <w:tab/>
            </w:r>
            <w:r>
              <w:rPr>
                <w:noProof/>
                <w:webHidden/>
              </w:rPr>
              <w:fldChar w:fldCharType="begin"/>
            </w:r>
            <w:r>
              <w:rPr>
                <w:noProof/>
                <w:webHidden/>
              </w:rPr>
              <w:instrText xml:space="preserve"> PAGEREF _Toc237420950 \h </w:instrText>
            </w:r>
            <w:r>
              <w:rPr>
                <w:noProof/>
                <w:webHidden/>
              </w:rPr>
            </w:r>
            <w:r>
              <w:rPr>
                <w:noProof/>
                <w:webHidden/>
              </w:rPr>
              <w:fldChar w:fldCharType="separate"/>
            </w:r>
            <w:r w:rsidR="009D5B66">
              <w:rPr>
                <w:noProof/>
                <w:webHidden/>
              </w:rPr>
              <w:t>4</w:t>
            </w:r>
            <w:r>
              <w:rPr>
                <w:noProof/>
                <w:webHidden/>
              </w:rPr>
              <w:fldChar w:fldCharType="end"/>
            </w:r>
          </w:hyperlink>
        </w:p>
        <w:p w14:paraId="74771F28" w14:textId="2321419E" w:rsidR="00990551" w:rsidRDefault="00990551">
          <w:pPr>
            <w:pStyle w:val="TOC2"/>
            <w:tabs>
              <w:tab w:val="right" w:leader="dot" w:pos="10214"/>
            </w:tabs>
            <w:rPr>
              <w:noProof/>
            </w:rPr>
          </w:pPr>
          <w:hyperlink w:anchor="_Toc237420951" w:history="1">
            <w:r w:rsidRPr="00C34DBF">
              <w:rPr>
                <w:rStyle w:val="Hyperlink"/>
                <w:rFonts w:ascii="Calibri" w:hAnsi="Calibri" w:cs="Calibri"/>
                <w:noProof/>
              </w:rPr>
              <w:t>1.4 Current Performance Baseline</w:t>
            </w:r>
            <w:r>
              <w:rPr>
                <w:noProof/>
                <w:webHidden/>
              </w:rPr>
              <w:tab/>
            </w:r>
            <w:r>
              <w:rPr>
                <w:noProof/>
                <w:webHidden/>
              </w:rPr>
              <w:fldChar w:fldCharType="begin"/>
            </w:r>
            <w:r>
              <w:rPr>
                <w:noProof/>
                <w:webHidden/>
              </w:rPr>
              <w:instrText xml:space="preserve"> PAGEREF _Toc237420951 \h </w:instrText>
            </w:r>
            <w:r>
              <w:rPr>
                <w:noProof/>
                <w:webHidden/>
              </w:rPr>
            </w:r>
            <w:r>
              <w:rPr>
                <w:noProof/>
                <w:webHidden/>
              </w:rPr>
              <w:fldChar w:fldCharType="separate"/>
            </w:r>
            <w:r w:rsidR="009D5B66">
              <w:rPr>
                <w:noProof/>
                <w:webHidden/>
              </w:rPr>
              <w:t>4</w:t>
            </w:r>
            <w:r>
              <w:rPr>
                <w:noProof/>
                <w:webHidden/>
              </w:rPr>
              <w:fldChar w:fldCharType="end"/>
            </w:r>
          </w:hyperlink>
        </w:p>
        <w:p w14:paraId="18F334D9" w14:textId="028140BA" w:rsidR="00990551" w:rsidRDefault="00990551">
          <w:pPr>
            <w:pStyle w:val="TOC1"/>
            <w:tabs>
              <w:tab w:val="right" w:leader="dot" w:pos="10214"/>
            </w:tabs>
            <w:rPr>
              <w:noProof/>
            </w:rPr>
          </w:pPr>
          <w:hyperlink w:anchor="_Toc237420952" w:history="1">
            <w:r w:rsidRPr="00C34DBF">
              <w:rPr>
                <w:rStyle w:val="Hyperlink"/>
                <w:rFonts w:ascii="Calibri" w:hAnsi="Calibri" w:cs="Calibri"/>
                <w:noProof/>
              </w:rPr>
              <w:t>2. Stakeholder Analysis</w:t>
            </w:r>
            <w:r>
              <w:rPr>
                <w:noProof/>
                <w:webHidden/>
              </w:rPr>
              <w:tab/>
            </w:r>
            <w:r>
              <w:rPr>
                <w:noProof/>
                <w:webHidden/>
              </w:rPr>
              <w:fldChar w:fldCharType="begin"/>
            </w:r>
            <w:r>
              <w:rPr>
                <w:noProof/>
                <w:webHidden/>
              </w:rPr>
              <w:instrText xml:space="preserve"> PAGEREF _Toc237420952 \h </w:instrText>
            </w:r>
            <w:r>
              <w:rPr>
                <w:noProof/>
                <w:webHidden/>
              </w:rPr>
            </w:r>
            <w:r>
              <w:rPr>
                <w:noProof/>
                <w:webHidden/>
              </w:rPr>
              <w:fldChar w:fldCharType="separate"/>
            </w:r>
            <w:r w:rsidR="009D5B66">
              <w:rPr>
                <w:noProof/>
                <w:webHidden/>
              </w:rPr>
              <w:t>4</w:t>
            </w:r>
            <w:r>
              <w:rPr>
                <w:noProof/>
                <w:webHidden/>
              </w:rPr>
              <w:fldChar w:fldCharType="end"/>
            </w:r>
          </w:hyperlink>
        </w:p>
        <w:p w14:paraId="453F314A" w14:textId="225C24E8" w:rsidR="00990551" w:rsidRDefault="00990551">
          <w:pPr>
            <w:pStyle w:val="TOC1"/>
            <w:tabs>
              <w:tab w:val="right" w:leader="dot" w:pos="10214"/>
            </w:tabs>
            <w:rPr>
              <w:noProof/>
            </w:rPr>
          </w:pPr>
          <w:hyperlink w:anchor="_Toc237420953" w:history="1">
            <w:r w:rsidRPr="00C34DBF">
              <w:rPr>
                <w:rStyle w:val="Hyperlink"/>
                <w:rFonts w:ascii="Calibri" w:hAnsi="Calibri" w:cs="Calibri"/>
                <w:noProof/>
              </w:rPr>
              <w:t>3. Problem Statement &amp; Scope</w:t>
            </w:r>
            <w:r>
              <w:rPr>
                <w:noProof/>
                <w:webHidden/>
              </w:rPr>
              <w:tab/>
            </w:r>
            <w:r>
              <w:rPr>
                <w:noProof/>
                <w:webHidden/>
              </w:rPr>
              <w:fldChar w:fldCharType="begin"/>
            </w:r>
            <w:r>
              <w:rPr>
                <w:noProof/>
                <w:webHidden/>
              </w:rPr>
              <w:instrText xml:space="preserve"> PAGEREF _Toc237420953 \h </w:instrText>
            </w:r>
            <w:r>
              <w:rPr>
                <w:noProof/>
                <w:webHidden/>
              </w:rPr>
            </w:r>
            <w:r>
              <w:rPr>
                <w:noProof/>
                <w:webHidden/>
              </w:rPr>
              <w:fldChar w:fldCharType="separate"/>
            </w:r>
            <w:r w:rsidR="009D5B66">
              <w:rPr>
                <w:noProof/>
                <w:webHidden/>
              </w:rPr>
              <w:t>5</w:t>
            </w:r>
            <w:r>
              <w:rPr>
                <w:noProof/>
                <w:webHidden/>
              </w:rPr>
              <w:fldChar w:fldCharType="end"/>
            </w:r>
          </w:hyperlink>
        </w:p>
        <w:p w14:paraId="2452B029" w14:textId="66C18355" w:rsidR="00990551" w:rsidRDefault="00990551">
          <w:pPr>
            <w:pStyle w:val="TOC2"/>
            <w:tabs>
              <w:tab w:val="right" w:leader="dot" w:pos="10214"/>
            </w:tabs>
            <w:rPr>
              <w:noProof/>
            </w:rPr>
          </w:pPr>
          <w:hyperlink w:anchor="_Toc237420954" w:history="1">
            <w:r w:rsidRPr="00C34DBF">
              <w:rPr>
                <w:rStyle w:val="Hyperlink"/>
                <w:rFonts w:ascii="Calibri" w:hAnsi="Calibri" w:cs="Calibri"/>
                <w:noProof/>
              </w:rPr>
              <w:t>3.1 Problem Statement</w:t>
            </w:r>
            <w:r>
              <w:rPr>
                <w:noProof/>
                <w:webHidden/>
              </w:rPr>
              <w:tab/>
            </w:r>
            <w:r>
              <w:rPr>
                <w:noProof/>
                <w:webHidden/>
              </w:rPr>
              <w:fldChar w:fldCharType="begin"/>
            </w:r>
            <w:r>
              <w:rPr>
                <w:noProof/>
                <w:webHidden/>
              </w:rPr>
              <w:instrText xml:space="preserve"> PAGEREF _Toc237420954 \h </w:instrText>
            </w:r>
            <w:r>
              <w:rPr>
                <w:noProof/>
                <w:webHidden/>
              </w:rPr>
            </w:r>
            <w:r>
              <w:rPr>
                <w:noProof/>
                <w:webHidden/>
              </w:rPr>
              <w:fldChar w:fldCharType="separate"/>
            </w:r>
            <w:r w:rsidR="009D5B66">
              <w:rPr>
                <w:noProof/>
                <w:webHidden/>
              </w:rPr>
              <w:t>5</w:t>
            </w:r>
            <w:r>
              <w:rPr>
                <w:noProof/>
                <w:webHidden/>
              </w:rPr>
              <w:fldChar w:fldCharType="end"/>
            </w:r>
          </w:hyperlink>
        </w:p>
        <w:p w14:paraId="133CEB4A" w14:textId="0B9A9846" w:rsidR="00990551" w:rsidRDefault="00990551">
          <w:pPr>
            <w:pStyle w:val="TOC2"/>
            <w:tabs>
              <w:tab w:val="right" w:leader="dot" w:pos="10214"/>
            </w:tabs>
            <w:rPr>
              <w:noProof/>
            </w:rPr>
          </w:pPr>
          <w:hyperlink w:anchor="_Toc237420955" w:history="1">
            <w:r w:rsidRPr="00C34DBF">
              <w:rPr>
                <w:rStyle w:val="Hyperlink"/>
                <w:rFonts w:ascii="Calibri" w:hAnsi="Calibri" w:cs="Calibri"/>
                <w:noProof/>
              </w:rPr>
              <w:t>3.2 In Scope</w:t>
            </w:r>
            <w:r>
              <w:rPr>
                <w:noProof/>
                <w:webHidden/>
              </w:rPr>
              <w:tab/>
            </w:r>
            <w:r>
              <w:rPr>
                <w:noProof/>
                <w:webHidden/>
              </w:rPr>
              <w:fldChar w:fldCharType="begin"/>
            </w:r>
            <w:r>
              <w:rPr>
                <w:noProof/>
                <w:webHidden/>
              </w:rPr>
              <w:instrText xml:space="preserve"> PAGEREF _Toc237420955 \h </w:instrText>
            </w:r>
            <w:r>
              <w:rPr>
                <w:noProof/>
                <w:webHidden/>
              </w:rPr>
            </w:r>
            <w:r>
              <w:rPr>
                <w:noProof/>
                <w:webHidden/>
              </w:rPr>
              <w:fldChar w:fldCharType="separate"/>
            </w:r>
            <w:r w:rsidR="009D5B66">
              <w:rPr>
                <w:noProof/>
                <w:webHidden/>
              </w:rPr>
              <w:t>5</w:t>
            </w:r>
            <w:r>
              <w:rPr>
                <w:noProof/>
                <w:webHidden/>
              </w:rPr>
              <w:fldChar w:fldCharType="end"/>
            </w:r>
          </w:hyperlink>
        </w:p>
        <w:p w14:paraId="231B39EB" w14:textId="0AA01A98" w:rsidR="00990551" w:rsidRDefault="00990551">
          <w:pPr>
            <w:pStyle w:val="TOC2"/>
            <w:tabs>
              <w:tab w:val="right" w:leader="dot" w:pos="10214"/>
            </w:tabs>
            <w:rPr>
              <w:noProof/>
            </w:rPr>
          </w:pPr>
          <w:hyperlink w:anchor="_Toc237420956" w:history="1">
            <w:r w:rsidRPr="00C34DBF">
              <w:rPr>
                <w:rStyle w:val="Hyperlink"/>
                <w:rFonts w:ascii="Calibri" w:hAnsi="Calibri" w:cs="Calibri"/>
                <w:noProof/>
              </w:rPr>
              <w:t>3.3 Out of Scope</w:t>
            </w:r>
            <w:r>
              <w:rPr>
                <w:noProof/>
                <w:webHidden/>
              </w:rPr>
              <w:tab/>
            </w:r>
            <w:r>
              <w:rPr>
                <w:noProof/>
                <w:webHidden/>
              </w:rPr>
              <w:fldChar w:fldCharType="begin"/>
            </w:r>
            <w:r>
              <w:rPr>
                <w:noProof/>
                <w:webHidden/>
              </w:rPr>
              <w:instrText xml:space="preserve"> PAGEREF _Toc237420956 \h </w:instrText>
            </w:r>
            <w:r>
              <w:rPr>
                <w:noProof/>
                <w:webHidden/>
              </w:rPr>
            </w:r>
            <w:r>
              <w:rPr>
                <w:noProof/>
                <w:webHidden/>
              </w:rPr>
              <w:fldChar w:fldCharType="separate"/>
            </w:r>
            <w:r w:rsidR="009D5B66">
              <w:rPr>
                <w:noProof/>
                <w:webHidden/>
              </w:rPr>
              <w:t>5</w:t>
            </w:r>
            <w:r>
              <w:rPr>
                <w:noProof/>
                <w:webHidden/>
              </w:rPr>
              <w:fldChar w:fldCharType="end"/>
            </w:r>
          </w:hyperlink>
        </w:p>
        <w:p w14:paraId="6689C383" w14:textId="2D2CAD68" w:rsidR="00990551" w:rsidRDefault="00990551">
          <w:pPr>
            <w:pStyle w:val="TOC1"/>
            <w:tabs>
              <w:tab w:val="right" w:leader="dot" w:pos="10214"/>
            </w:tabs>
            <w:rPr>
              <w:noProof/>
            </w:rPr>
          </w:pPr>
          <w:hyperlink w:anchor="_Toc237420957" w:history="1">
            <w:r w:rsidRPr="00C34DBF">
              <w:rPr>
                <w:rStyle w:val="Hyperlink"/>
                <w:rFonts w:ascii="Calibri" w:hAnsi="Calibri" w:cs="Calibri"/>
                <w:noProof/>
              </w:rPr>
              <w:t>4. Requirements</w:t>
            </w:r>
            <w:r>
              <w:rPr>
                <w:noProof/>
                <w:webHidden/>
              </w:rPr>
              <w:tab/>
            </w:r>
            <w:r>
              <w:rPr>
                <w:noProof/>
                <w:webHidden/>
              </w:rPr>
              <w:fldChar w:fldCharType="begin"/>
            </w:r>
            <w:r>
              <w:rPr>
                <w:noProof/>
                <w:webHidden/>
              </w:rPr>
              <w:instrText xml:space="preserve"> PAGEREF _Toc237420957 \h </w:instrText>
            </w:r>
            <w:r>
              <w:rPr>
                <w:noProof/>
                <w:webHidden/>
              </w:rPr>
            </w:r>
            <w:r>
              <w:rPr>
                <w:noProof/>
                <w:webHidden/>
              </w:rPr>
              <w:fldChar w:fldCharType="separate"/>
            </w:r>
            <w:r w:rsidR="009D5B66">
              <w:rPr>
                <w:noProof/>
                <w:webHidden/>
              </w:rPr>
              <w:t>5</w:t>
            </w:r>
            <w:r>
              <w:rPr>
                <w:noProof/>
                <w:webHidden/>
              </w:rPr>
              <w:fldChar w:fldCharType="end"/>
            </w:r>
          </w:hyperlink>
        </w:p>
        <w:p w14:paraId="4E1E5BF2" w14:textId="2F6A3F5B" w:rsidR="00990551" w:rsidRDefault="00990551">
          <w:pPr>
            <w:pStyle w:val="TOC2"/>
            <w:tabs>
              <w:tab w:val="right" w:leader="dot" w:pos="10214"/>
            </w:tabs>
            <w:rPr>
              <w:noProof/>
            </w:rPr>
          </w:pPr>
          <w:hyperlink w:anchor="_Toc237420958" w:history="1">
            <w:r w:rsidRPr="00C34DBF">
              <w:rPr>
                <w:rStyle w:val="Hyperlink"/>
                <w:rFonts w:ascii="Calibri" w:hAnsi="Calibri" w:cs="Calibri"/>
                <w:noProof/>
              </w:rPr>
              <w:t>4.1 Functional Requirements</w:t>
            </w:r>
            <w:r>
              <w:rPr>
                <w:noProof/>
                <w:webHidden/>
              </w:rPr>
              <w:tab/>
            </w:r>
            <w:r>
              <w:rPr>
                <w:noProof/>
                <w:webHidden/>
              </w:rPr>
              <w:fldChar w:fldCharType="begin"/>
            </w:r>
            <w:r>
              <w:rPr>
                <w:noProof/>
                <w:webHidden/>
              </w:rPr>
              <w:instrText xml:space="preserve"> PAGEREF _Toc237420958 \h </w:instrText>
            </w:r>
            <w:r>
              <w:rPr>
                <w:noProof/>
                <w:webHidden/>
              </w:rPr>
            </w:r>
            <w:r>
              <w:rPr>
                <w:noProof/>
                <w:webHidden/>
              </w:rPr>
              <w:fldChar w:fldCharType="separate"/>
            </w:r>
            <w:r w:rsidR="009D5B66">
              <w:rPr>
                <w:noProof/>
                <w:webHidden/>
              </w:rPr>
              <w:t>5</w:t>
            </w:r>
            <w:r>
              <w:rPr>
                <w:noProof/>
                <w:webHidden/>
              </w:rPr>
              <w:fldChar w:fldCharType="end"/>
            </w:r>
          </w:hyperlink>
        </w:p>
        <w:p w14:paraId="7DBA2734" w14:textId="0AFFF071" w:rsidR="00990551" w:rsidRDefault="00990551">
          <w:pPr>
            <w:pStyle w:val="TOC2"/>
            <w:tabs>
              <w:tab w:val="right" w:leader="dot" w:pos="10214"/>
            </w:tabs>
            <w:rPr>
              <w:noProof/>
            </w:rPr>
          </w:pPr>
          <w:hyperlink w:anchor="_Toc237420959" w:history="1">
            <w:r w:rsidRPr="00C34DBF">
              <w:rPr>
                <w:rStyle w:val="Hyperlink"/>
                <w:rFonts w:ascii="Calibri" w:hAnsi="Calibri" w:cs="Calibri"/>
                <w:noProof/>
              </w:rPr>
              <w:t>4.2 Non-Functional Requirements</w:t>
            </w:r>
            <w:r>
              <w:rPr>
                <w:noProof/>
                <w:webHidden/>
              </w:rPr>
              <w:tab/>
            </w:r>
            <w:r>
              <w:rPr>
                <w:noProof/>
                <w:webHidden/>
              </w:rPr>
              <w:fldChar w:fldCharType="begin"/>
            </w:r>
            <w:r>
              <w:rPr>
                <w:noProof/>
                <w:webHidden/>
              </w:rPr>
              <w:instrText xml:space="preserve"> PAGEREF _Toc237420959 \h </w:instrText>
            </w:r>
            <w:r>
              <w:rPr>
                <w:noProof/>
                <w:webHidden/>
              </w:rPr>
            </w:r>
            <w:r>
              <w:rPr>
                <w:noProof/>
                <w:webHidden/>
              </w:rPr>
              <w:fldChar w:fldCharType="separate"/>
            </w:r>
            <w:r w:rsidR="009D5B66">
              <w:rPr>
                <w:noProof/>
                <w:webHidden/>
              </w:rPr>
              <w:t>6</w:t>
            </w:r>
            <w:r>
              <w:rPr>
                <w:noProof/>
                <w:webHidden/>
              </w:rPr>
              <w:fldChar w:fldCharType="end"/>
            </w:r>
          </w:hyperlink>
        </w:p>
        <w:p w14:paraId="697F035A" w14:textId="02761252" w:rsidR="00990551" w:rsidRDefault="00990551">
          <w:pPr>
            <w:pStyle w:val="TOC1"/>
            <w:tabs>
              <w:tab w:val="right" w:leader="dot" w:pos="10214"/>
            </w:tabs>
            <w:rPr>
              <w:noProof/>
            </w:rPr>
          </w:pPr>
          <w:hyperlink w:anchor="_Toc237420960" w:history="1">
            <w:r w:rsidRPr="00C34DBF">
              <w:rPr>
                <w:rStyle w:val="Hyperlink"/>
                <w:rFonts w:ascii="Calibri" w:hAnsi="Calibri" w:cs="Calibri"/>
                <w:noProof/>
              </w:rPr>
              <w:t>5. User Stories &amp; Acceptance Criteria</w:t>
            </w:r>
            <w:r>
              <w:rPr>
                <w:noProof/>
                <w:webHidden/>
              </w:rPr>
              <w:tab/>
            </w:r>
            <w:r>
              <w:rPr>
                <w:noProof/>
                <w:webHidden/>
              </w:rPr>
              <w:fldChar w:fldCharType="begin"/>
            </w:r>
            <w:r>
              <w:rPr>
                <w:noProof/>
                <w:webHidden/>
              </w:rPr>
              <w:instrText xml:space="preserve"> PAGEREF _Toc237420960 \h </w:instrText>
            </w:r>
            <w:r>
              <w:rPr>
                <w:noProof/>
                <w:webHidden/>
              </w:rPr>
            </w:r>
            <w:r>
              <w:rPr>
                <w:noProof/>
                <w:webHidden/>
              </w:rPr>
              <w:fldChar w:fldCharType="separate"/>
            </w:r>
            <w:r w:rsidR="009D5B66">
              <w:rPr>
                <w:noProof/>
                <w:webHidden/>
              </w:rPr>
              <w:t>6</w:t>
            </w:r>
            <w:r>
              <w:rPr>
                <w:noProof/>
                <w:webHidden/>
              </w:rPr>
              <w:fldChar w:fldCharType="end"/>
            </w:r>
          </w:hyperlink>
        </w:p>
        <w:p w14:paraId="48B09180" w14:textId="32A57722" w:rsidR="00990551" w:rsidRDefault="00990551">
          <w:pPr>
            <w:pStyle w:val="TOC2"/>
            <w:tabs>
              <w:tab w:val="right" w:leader="dot" w:pos="10214"/>
            </w:tabs>
            <w:rPr>
              <w:noProof/>
            </w:rPr>
          </w:pPr>
          <w:hyperlink w:anchor="_Toc237420961" w:history="1">
            <w:r w:rsidRPr="00C34DBF">
              <w:rPr>
                <w:rStyle w:val="Hyperlink"/>
                <w:rFonts w:ascii="Calibri" w:hAnsi="Calibri" w:cs="Calibri"/>
                <w:noProof/>
              </w:rPr>
              <w:t>US-001 — Place an Order</w:t>
            </w:r>
            <w:r>
              <w:rPr>
                <w:noProof/>
                <w:webHidden/>
              </w:rPr>
              <w:tab/>
            </w:r>
            <w:r>
              <w:rPr>
                <w:noProof/>
                <w:webHidden/>
              </w:rPr>
              <w:fldChar w:fldCharType="begin"/>
            </w:r>
            <w:r>
              <w:rPr>
                <w:noProof/>
                <w:webHidden/>
              </w:rPr>
              <w:instrText xml:space="preserve"> PAGEREF _Toc237420961 \h </w:instrText>
            </w:r>
            <w:r>
              <w:rPr>
                <w:noProof/>
                <w:webHidden/>
              </w:rPr>
            </w:r>
            <w:r>
              <w:rPr>
                <w:noProof/>
                <w:webHidden/>
              </w:rPr>
              <w:fldChar w:fldCharType="separate"/>
            </w:r>
            <w:r w:rsidR="009D5B66">
              <w:rPr>
                <w:noProof/>
                <w:webHidden/>
              </w:rPr>
              <w:t>6</w:t>
            </w:r>
            <w:r>
              <w:rPr>
                <w:noProof/>
                <w:webHidden/>
              </w:rPr>
              <w:fldChar w:fldCharType="end"/>
            </w:r>
          </w:hyperlink>
        </w:p>
        <w:p w14:paraId="38CAB45E" w14:textId="50EDFF20" w:rsidR="00990551" w:rsidRDefault="00990551">
          <w:pPr>
            <w:pStyle w:val="TOC2"/>
            <w:tabs>
              <w:tab w:val="right" w:leader="dot" w:pos="10214"/>
            </w:tabs>
            <w:rPr>
              <w:noProof/>
            </w:rPr>
          </w:pPr>
          <w:hyperlink w:anchor="_Toc237420962" w:history="1">
            <w:r w:rsidRPr="00C34DBF">
              <w:rPr>
                <w:rStyle w:val="Hyperlink"/>
                <w:rFonts w:ascii="Calibri" w:hAnsi="Calibri" w:cs="Calibri"/>
                <w:noProof/>
              </w:rPr>
              <w:t>US-002 — Track an Order</w:t>
            </w:r>
            <w:r>
              <w:rPr>
                <w:noProof/>
                <w:webHidden/>
              </w:rPr>
              <w:tab/>
            </w:r>
            <w:r>
              <w:rPr>
                <w:noProof/>
                <w:webHidden/>
              </w:rPr>
              <w:fldChar w:fldCharType="begin"/>
            </w:r>
            <w:r>
              <w:rPr>
                <w:noProof/>
                <w:webHidden/>
              </w:rPr>
              <w:instrText xml:space="preserve"> PAGEREF _Toc237420962 \h </w:instrText>
            </w:r>
            <w:r>
              <w:rPr>
                <w:noProof/>
                <w:webHidden/>
              </w:rPr>
            </w:r>
            <w:r>
              <w:rPr>
                <w:noProof/>
                <w:webHidden/>
              </w:rPr>
              <w:fldChar w:fldCharType="separate"/>
            </w:r>
            <w:r w:rsidR="009D5B66">
              <w:rPr>
                <w:noProof/>
                <w:webHidden/>
              </w:rPr>
              <w:t>7</w:t>
            </w:r>
            <w:r>
              <w:rPr>
                <w:noProof/>
                <w:webHidden/>
              </w:rPr>
              <w:fldChar w:fldCharType="end"/>
            </w:r>
          </w:hyperlink>
        </w:p>
        <w:p w14:paraId="53763DF5" w14:textId="1274845E" w:rsidR="00990551" w:rsidRDefault="00990551">
          <w:pPr>
            <w:pStyle w:val="TOC2"/>
            <w:tabs>
              <w:tab w:val="right" w:leader="dot" w:pos="10214"/>
            </w:tabs>
            <w:rPr>
              <w:noProof/>
            </w:rPr>
          </w:pPr>
          <w:hyperlink w:anchor="_Toc237420963" w:history="1">
            <w:r w:rsidRPr="00C34DBF">
              <w:rPr>
                <w:rStyle w:val="Hyperlink"/>
                <w:rFonts w:ascii="Calibri" w:hAnsi="Calibri" w:cs="Calibri"/>
                <w:noProof/>
              </w:rPr>
              <w:t>US-003 — Update Inventory</w:t>
            </w:r>
            <w:r>
              <w:rPr>
                <w:noProof/>
                <w:webHidden/>
              </w:rPr>
              <w:tab/>
            </w:r>
            <w:r>
              <w:rPr>
                <w:noProof/>
                <w:webHidden/>
              </w:rPr>
              <w:fldChar w:fldCharType="begin"/>
            </w:r>
            <w:r>
              <w:rPr>
                <w:noProof/>
                <w:webHidden/>
              </w:rPr>
              <w:instrText xml:space="preserve"> PAGEREF _Toc237420963 \h </w:instrText>
            </w:r>
            <w:r>
              <w:rPr>
                <w:noProof/>
                <w:webHidden/>
              </w:rPr>
            </w:r>
            <w:r>
              <w:rPr>
                <w:noProof/>
                <w:webHidden/>
              </w:rPr>
              <w:fldChar w:fldCharType="separate"/>
            </w:r>
            <w:r w:rsidR="009D5B66">
              <w:rPr>
                <w:noProof/>
                <w:webHidden/>
              </w:rPr>
              <w:t>7</w:t>
            </w:r>
            <w:r>
              <w:rPr>
                <w:noProof/>
                <w:webHidden/>
              </w:rPr>
              <w:fldChar w:fldCharType="end"/>
            </w:r>
          </w:hyperlink>
        </w:p>
        <w:p w14:paraId="7A33C89A" w14:textId="6CAB3489" w:rsidR="00990551" w:rsidRDefault="00990551">
          <w:pPr>
            <w:pStyle w:val="TOC2"/>
            <w:tabs>
              <w:tab w:val="right" w:leader="dot" w:pos="10214"/>
            </w:tabs>
            <w:rPr>
              <w:noProof/>
            </w:rPr>
          </w:pPr>
          <w:hyperlink w:anchor="_Toc237420964" w:history="1">
            <w:r w:rsidRPr="00C34DBF">
              <w:rPr>
                <w:rStyle w:val="Hyperlink"/>
                <w:rFonts w:ascii="Calibri" w:hAnsi="Calibri" w:cs="Calibri"/>
                <w:noProof/>
              </w:rPr>
              <w:t>US-004 — Process Payment</w:t>
            </w:r>
            <w:r>
              <w:rPr>
                <w:noProof/>
                <w:webHidden/>
              </w:rPr>
              <w:tab/>
            </w:r>
            <w:r>
              <w:rPr>
                <w:noProof/>
                <w:webHidden/>
              </w:rPr>
              <w:fldChar w:fldCharType="begin"/>
            </w:r>
            <w:r>
              <w:rPr>
                <w:noProof/>
                <w:webHidden/>
              </w:rPr>
              <w:instrText xml:space="preserve"> PAGEREF _Toc237420964 \h </w:instrText>
            </w:r>
            <w:r>
              <w:rPr>
                <w:noProof/>
                <w:webHidden/>
              </w:rPr>
            </w:r>
            <w:r>
              <w:rPr>
                <w:noProof/>
                <w:webHidden/>
              </w:rPr>
              <w:fldChar w:fldCharType="separate"/>
            </w:r>
            <w:r w:rsidR="009D5B66">
              <w:rPr>
                <w:noProof/>
                <w:webHidden/>
              </w:rPr>
              <w:t>7</w:t>
            </w:r>
            <w:r>
              <w:rPr>
                <w:noProof/>
                <w:webHidden/>
              </w:rPr>
              <w:fldChar w:fldCharType="end"/>
            </w:r>
          </w:hyperlink>
        </w:p>
        <w:p w14:paraId="2FA3ABAA" w14:textId="72EC9034" w:rsidR="00990551" w:rsidRDefault="00990551">
          <w:pPr>
            <w:pStyle w:val="TOC2"/>
            <w:tabs>
              <w:tab w:val="right" w:leader="dot" w:pos="10214"/>
            </w:tabs>
            <w:rPr>
              <w:noProof/>
            </w:rPr>
          </w:pPr>
          <w:hyperlink w:anchor="_Toc237420965" w:history="1">
            <w:r w:rsidRPr="00C34DBF">
              <w:rPr>
                <w:rStyle w:val="Hyperlink"/>
                <w:rFonts w:ascii="Calibri" w:hAnsi="Calibri" w:cs="Calibri"/>
                <w:noProof/>
              </w:rPr>
              <w:t>US-005 — Manage Fulfilment</w:t>
            </w:r>
            <w:r>
              <w:rPr>
                <w:noProof/>
                <w:webHidden/>
              </w:rPr>
              <w:tab/>
            </w:r>
            <w:r>
              <w:rPr>
                <w:noProof/>
                <w:webHidden/>
              </w:rPr>
              <w:fldChar w:fldCharType="begin"/>
            </w:r>
            <w:r>
              <w:rPr>
                <w:noProof/>
                <w:webHidden/>
              </w:rPr>
              <w:instrText xml:space="preserve"> PAGEREF _Toc237420965 \h </w:instrText>
            </w:r>
            <w:r>
              <w:rPr>
                <w:noProof/>
                <w:webHidden/>
              </w:rPr>
            </w:r>
            <w:r>
              <w:rPr>
                <w:noProof/>
                <w:webHidden/>
              </w:rPr>
              <w:fldChar w:fldCharType="separate"/>
            </w:r>
            <w:r w:rsidR="009D5B66">
              <w:rPr>
                <w:noProof/>
                <w:webHidden/>
              </w:rPr>
              <w:t>7</w:t>
            </w:r>
            <w:r>
              <w:rPr>
                <w:noProof/>
                <w:webHidden/>
              </w:rPr>
              <w:fldChar w:fldCharType="end"/>
            </w:r>
          </w:hyperlink>
        </w:p>
        <w:p w14:paraId="34FD6C01" w14:textId="57B0D1C7" w:rsidR="00990551" w:rsidRDefault="00990551">
          <w:pPr>
            <w:pStyle w:val="TOC1"/>
            <w:tabs>
              <w:tab w:val="right" w:leader="dot" w:pos="10214"/>
            </w:tabs>
            <w:rPr>
              <w:noProof/>
            </w:rPr>
          </w:pPr>
          <w:hyperlink w:anchor="_Toc237420966" w:history="1">
            <w:r w:rsidRPr="00C34DBF">
              <w:rPr>
                <w:rStyle w:val="Hyperlink"/>
                <w:rFonts w:ascii="Calibri" w:hAnsi="Calibri" w:cs="Calibri"/>
                <w:noProof/>
              </w:rPr>
              <w:t>6. Business Rules</w:t>
            </w:r>
            <w:r>
              <w:rPr>
                <w:noProof/>
                <w:webHidden/>
              </w:rPr>
              <w:tab/>
            </w:r>
            <w:r>
              <w:rPr>
                <w:noProof/>
                <w:webHidden/>
              </w:rPr>
              <w:fldChar w:fldCharType="begin"/>
            </w:r>
            <w:r>
              <w:rPr>
                <w:noProof/>
                <w:webHidden/>
              </w:rPr>
              <w:instrText xml:space="preserve"> PAGEREF _Toc237420966 \h </w:instrText>
            </w:r>
            <w:r>
              <w:rPr>
                <w:noProof/>
                <w:webHidden/>
              </w:rPr>
            </w:r>
            <w:r>
              <w:rPr>
                <w:noProof/>
                <w:webHidden/>
              </w:rPr>
              <w:fldChar w:fldCharType="separate"/>
            </w:r>
            <w:r w:rsidR="009D5B66">
              <w:rPr>
                <w:noProof/>
                <w:webHidden/>
              </w:rPr>
              <w:t>8</w:t>
            </w:r>
            <w:r>
              <w:rPr>
                <w:noProof/>
                <w:webHidden/>
              </w:rPr>
              <w:fldChar w:fldCharType="end"/>
            </w:r>
          </w:hyperlink>
        </w:p>
        <w:p w14:paraId="792534A2" w14:textId="2457E6B6" w:rsidR="00990551" w:rsidRDefault="00990551">
          <w:pPr>
            <w:pStyle w:val="TOC1"/>
            <w:tabs>
              <w:tab w:val="right" w:leader="dot" w:pos="10214"/>
            </w:tabs>
            <w:rPr>
              <w:noProof/>
            </w:rPr>
          </w:pPr>
          <w:hyperlink w:anchor="_Toc237420967" w:history="1">
            <w:r w:rsidRPr="00C34DBF">
              <w:rPr>
                <w:rStyle w:val="Hyperlink"/>
                <w:rFonts w:ascii="Calibri" w:hAnsi="Calibri" w:cs="Calibri"/>
                <w:noProof/>
              </w:rPr>
              <w:t>7. Order Management Process</w:t>
            </w:r>
            <w:r>
              <w:rPr>
                <w:noProof/>
                <w:webHidden/>
              </w:rPr>
              <w:tab/>
            </w:r>
            <w:r>
              <w:rPr>
                <w:noProof/>
                <w:webHidden/>
              </w:rPr>
              <w:fldChar w:fldCharType="begin"/>
            </w:r>
            <w:r>
              <w:rPr>
                <w:noProof/>
                <w:webHidden/>
              </w:rPr>
              <w:instrText xml:space="preserve"> PAGEREF _Toc237420967 \h </w:instrText>
            </w:r>
            <w:r>
              <w:rPr>
                <w:noProof/>
                <w:webHidden/>
              </w:rPr>
            </w:r>
            <w:r>
              <w:rPr>
                <w:noProof/>
                <w:webHidden/>
              </w:rPr>
              <w:fldChar w:fldCharType="separate"/>
            </w:r>
            <w:r w:rsidR="009D5B66">
              <w:rPr>
                <w:noProof/>
                <w:webHidden/>
              </w:rPr>
              <w:t>8</w:t>
            </w:r>
            <w:r>
              <w:rPr>
                <w:noProof/>
                <w:webHidden/>
              </w:rPr>
              <w:fldChar w:fldCharType="end"/>
            </w:r>
          </w:hyperlink>
        </w:p>
        <w:p w14:paraId="236115A0" w14:textId="73FFAF62" w:rsidR="00990551" w:rsidRDefault="00990551">
          <w:pPr>
            <w:pStyle w:val="TOC2"/>
            <w:tabs>
              <w:tab w:val="right" w:leader="dot" w:pos="10214"/>
            </w:tabs>
            <w:rPr>
              <w:noProof/>
            </w:rPr>
          </w:pPr>
          <w:hyperlink w:anchor="_Toc237420968" w:history="1">
            <w:r w:rsidRPr="00C34DBF">
              <w:rPr>
                <w:rStyle w:val="Hyperlink"/>
                <w:rFonts w:ascii="Calibri" w:hAnsi="Calibri" w:cs="Calibri"/>
                <w:noProof/>
              </w:rPr>
              <w:t>7.1 As-Is Process</w:t>
            </w:r>
            <w:r>
              <w:rPr>
                <w:noProof/>
                <w:webHidden/>
              </w:rPr>
              <w:tab/>
            </w:r>
            <w:r>
              <w:rPr>
                <w:noProof/>
                <w:webHidden/>
              </w:rPr>
              <w:fldChar w:fldCharType="begin"/>
            </w:r>
            <w:r>
              <w:rPr>
                <w:noProof/>
                <w:webHidden/>
              </w:rPr>
              <w:instrText xml:space="preserve"> PAGEREF _Toc237420968 \h </w:instrText>
            </w:r>
            <w:r>
              <w:rPr>
                <w:noProof/>
                <w:webHidden/>
              </w:rPr>
            </w:r>
            <w:r>
              <w:rPr>
                <w:noProof/>
                <w:webHidden/>
              </w:rPr>
              <w:fldChar w:fldCharType="separate"/>
            </w:r>
            <w:r w:rsidR="009D5B66">
              <w:rPr>
                <w:noProof/>
                <w:webHidden/>
              </w:rPr>
              <w:t>8</w:t>
            </w:r>
            <w:r>
              <w:rPr>
                <w:noProof/>
                <w:webHidden/>
              </w:rPr>
              <w:fldChar w:fldCharType="end"/>
            </w:r>
          </w:hyperlink>
        </w:p>
        <w:p w14:paraId="5E876ED2" w14:textId="758FD3F7" w:rsidR="00990551" w:rsidRDefault="00990551">
          <w:pPr>
            <w:pStyle w:val="TOC2"/>
            <w:tabs>
              <w:tab w:val="right" w:leader="dot" w:pos="10214"/>
            </w:tabs>
            <w:rPr>
              <w:noProof/>
            </w:rPr>
          </w:pPr>
          <w:hyperlink w:anchor="_Toc237420969" w:history="1">
            <w:r w:rsidRPr="00C34DBF">
              <w:rPr>
                <w:rStyle w:val="Hyperlink"/>
                <w:rFonts w:ascii="Calibri" w:hAnsi="Calibri" w:cs="Calibri"/>
                <w:noProof/>
              </w:rPr>
              <w:t>7.2 Key As-Is Problems</w:t>
            </w:r>
            <w:r>
              <w:rPr>
                <w:noProof/>
                <w:webHidden/>
              </w:rPr>
              <w:tab/>
            </w:r>
            <w:r>
              <w:rPr>
                <w:noProof/>
                <w:webHidden/>
              </w:rPr>
              <w:fldChar w:fldCharType="begin"/>
            </w:r>
            <w:r>
              <w:rPr>
                <w:noProof/>
                <w:webHidden/>
              </w:rPr>
              <w:instrText xml:space="preserve"> PAGEREF _Toc237420969 \h </w:instrText>
            </w:r>
            <w:r>
              <w:rPr>
                <w:noProof/>
                <w:webHidden/>
              </w:rPr>
            </w:r>
            <w:r>
              <w:rPr>
                <w:noProof/>
                <w:webHidden/>
              </w:rPr>
              <w:fldChar w:fldCharType="separate"/>
            </w:r>
            <w:r w:rsidR="009D5B66">
              <w:rPr>
                <w:noProof/>
                <w:webHidden/>
              </w:rPr>
              <w:t>9</w:t>
            </w:r>
            <w:r>
              <w:rPr>
                <w:noProof/>
                <w:webHidden/>
              </w:rPr>
              <w:fldChar w:fldCharType="end"/>
            </w:r>
          </w:hyperlink>
        </w:p>
        <w:p w14:paraId="0CB34403" w14:textId="4FE3A2C7" w:rsidR="00990551" w:rsidRDefault="00990551">
          <w:pPr>
            <w:pStyle w:val="TOC2"/>
            <w:tabs>
              <w:tab w:val="right" w:leader="dot" w:pos="10214"/>
            </w:tabs>
            <w:rPr>
              <w:noProof/>
            </w:rPr>
          </w:pPr>
          <w:hyperlink w:anchor="_Toc237420970" w:history="1">
            <w:r w:rsidRPr="00C34DBF">
              <w:rPr>
                <w:rStyle w:val="Hyperlink"/>
                <w:rFonts w:ascii="Calibri" w:hAnsi="Calibri" w:cs="Calibri"/>
                <w:noProof/>
              </w:rPr>
              <w:t>7.3 To-Be Process</w:t>
            </w:r>
            <w:r>
              <w:rPr>
                <w:noProof/>
                <w:webHidden/>
              </w:rPr>
              <w:tab/>
            </w:r>
            <w:r>
              <w:rPr>
                <w:noProof/>
                <w:webHidden/>
              </w:rPr>
              <w:fldChar w:fldCharType="begin"/>
            </w:r>
            <w:r>
              <w:rPr>
                <w:noProof/>
                <w:webHidden/>
              </w:rPr>
              <w:instrText xml:space="preserve"> PAGEREF _Toc237420970 \h </w:instrText>
            </w:r>
            <w:r>
              <w:rPr>
                <w:noProof/>
                <w:webHidden/>
              </w:rPr>
            </w:r>
            <w:r>
              <w:rPr>
                <w:noProof/>
                <w:webHidden/>
              </w:rPr>
              <w:fldChar w:fldCharType="separate"/>
            </w:r>
            <w:r w:rsidR="009D5B66">
              <w:rPr>
                <w:noProof/>
                <w:webHidden/>
              </w:rPr>
              <w:t>10</w:t>
            </w:r>
            <w:r>
              <w:rPr>
                <w:noProof/>
                <w:webHidden/>
              </w:rPr>
              <w:fldChar w:fldCharType="end"/>
            </w:r>
          </w:hyperlink>
        </w:p>
        <w:p w14:paraId="5444D2C6" w14:textId="779F1ECD" w:rsidR="00990551" w:rsidRDefault="00990551">
          <w:pPr>
            <w:pStyle w:val="TOC2"/>
            <w:tabs>
              <w:tab w:val="right" w:leader="dot" w:pos="10214"/>
            </w:tabs>
            <w:rPr>
              <w:noProof/>
            </w:rPr>
          </w:pPr>
          <w:hyperlink w:anchor="_Toc237420971" w:history="1">
            <w:r w:rsidRPr="00C34DBF">
              <w:rPr>
                <w:rStyle w:val="Hyperlink"/>
                <w:rFonts w:ascii="Calibri" w:hAnsi="Calibri" w:cs="Calibri"/>
                <w:noProof/>
              </w:rPr>
              <w:t>7.4 Process Improvement Summary</w:t>
            </w:r>
            <w:r>
              <w:rPr>
                <w:noProof/>
                <w:webHidden/>
              </w:rPr>
              <w:tab/>
            </w:r>
            <w:r>
              <w:rPr>
                <w:noProof/>
                <w:webHidden/>
              </w:rPr>
              <w:fldChar w:fldCharType="begin"/>
            </w:r>
            <w:r>
              <w:rPr>
                <w:noProof/>
                <w:webHidden/>
              </w:rPr>
              <w:instrText xml:space="preserve"> PAGEREF _Toc237420971 \h </w:instrText>
            </w:r>
            <w:r>
              <w:rPr>
                <w:noProof/>
                <w:webHidden/>
              </w:rPr>
            </w:r>
            <w:r>
              <w:rPr>
                <w:noProof/>
                <w:webHidden/>
              </w:rPr>
              <w:fldChar w:fldCharType="separate"/>
            </w:r>
            <w:r w:rsidR="009D5B66">
              <w:rPr>
                <w:noProof/>
                <w:webHidden/>
              </w:rPr>
              <w:t>11</w:t>
            </w:r>
            <w:r>
              <w:rPr>
                <w:noProof/>
                <w:webHidden/>
              </w:rPr>
              <w:fldChar w:fldCharType="end"/>
            </w:r>
          </w:hyperlink>
        </w:p>
        <w:p w14:paraId="6F56CBCC" w14:textId="3EAC61C0" w:rsidR="00990551" w:rsidRDefault="00990551">
          <w:pPr>
            <w:pStyle w:val="TOC1"/>
            <w:tabs>
              <w:tab w:val="right" w:leader="dot" w:pos="10214"/>
            </w:tabs>
            <w:rPr>
              <w:noProof/>
            </w:rPr>
          </w:pPr>
          <w:hyperlink w:anchor="_Toc237420972" w:history="1">
            <w:r w:rsidRPr="00C34DBF">
              <w:rPr>
                <w:rStyle w:val="Hyperlink"/>
                <w:rFonts w:ascii="Calibri" w:hAnsi="Calibri" w:cs="Calibri"/>
                <w:noProof/>
              </w:rPr>
              <w:t>8. Use Case — Place an Order</w:t>
            </w:r>
            <w:r>
              <w:rPr>
                <w:noProof/>
                <w:webHidden/>
              </w:rPr>
              <w:tab/>
            </w:r>
            <w:r>
              <w:rPr>
                <w:noProof/>
                <w:webHidden/>
              </w:rPr>
              <w:fldChar w:fldCharType="begin"/>
            </w:r>
            <w:r>
              <w:rPr>
                <w:noProof/>
                <w:webHidden/>
              </w:rPr>
              <w:instrText xml:space="preserve"> PAGEREF _Toc237420972 \h </w:instrText>
            </w:r>
            <w:r>
              <w:rPr>
                <w:noProof/>
                <w:webHidden/>
              </w:rPr>
            </w:r>
            <w:r>
              <w:rPr>
                <w:noProof/>
                <w:webHidden/>
              </w:rPr>
              <w:fldChar w:fldCharType="separate"/>
            </w:r>
            <w:r w:rsidR="009D5B66">
              <w:rPr>
                <w:noProof/>
                <w:webHidden/>
              </w:rPr>
              <w:t>11</w:t>
            </w:r>
            <w:r>
              <w:rPr>
                <w:noProof/>
                <w:webHidden/>
              </w:rPr>
              <w:fldChar w:fldCharType="end"/>
            </w:r>
          </w:hyperlink>
        </w:p>
        <w:p w14:paraId="6FD53117" w14:textId="7DB4CB54" w:rsidR="00990551" w:rsidRDefault="00990551">
          <w:pPr>
            <w:pStyle w:val="TOC2"/>
            <w:tabs>
              <w:tab w:val="right" w:leader="dot" w:pos="10214"/>
            </w:tabs>
            <w:rPr>
              <w:noProof/>
            </w:rPr>
          </w:pPr>
          <w:hyperlink w:anchor="_Toc237420973" w:history="1">
            <w:r w:rsidRPr="00C34DBF">
              <w:rPr>
                <w:rStyle w:val="Hyperlink"/>
                <w:rFonts w:ascii="Calibri" w:hAnsi="Calibri" w:cs="Calibri"/>
                <w:noProof/>
              </w:rPr>
              <w:t>8.1 Main Flow</w:t>
            </w:r>
            <w:r>
              <w:rPr>
                <w:noProof/>
                <w:webHidden/>
              </w:rPr>
              <w:tab/>
            </w:r>
            <w:r>
              <w:rPr>
                <w:noProof/>
                <w:webHidden/>
              </w:rPr>
              <w:fldChar w:fldCharType="begin"/>
            </w:r>
            <w:r>
              <w:rPr>
                <w:noProof/>
                <w:webHidden/>
              </w:rPr>
              <w:instrText xml:space="preserve"> PAGEREF _Toc237420973 \h </w:instrText>
            </w:r>
            <w:r>
              <w:rPr>
                <w:noProof/>
                <w:webHidden/>
              </w:rPr>
            </w:r>
            <w:r>
              <w:rPr>
                <w:noProof/>
                <w:webHidden/>
              </w:rPr>
              <w:fldChar w:fldCharType="separate"/>
            </w:r>
            <w:r w:rsidR="009D5B66">
              <w:rPr>
                <w:noProof/>
                <w:webHidden/>
              </w:rPr>
              <w:t>11</w:t>
            </w:r>
            <w:r>
              <w:rPr>
                <w:noProof/>
                <w:webHidden/>
              </w:rPr>
              <w:fldChar w:fldCharType="end"/>
            </w:r>
          </w:hyperlink>
        </w:p>
        <w:p w14:paraId="60C9336B" w14:textId="5F625E6B" w:rsidR="00990551" w:rsidRDefault="00990551">
          <w:pPr>
            <w:pStyle w:val="TOC2"/>
            <w:tabs>
              <w:tab w:val="right" w:leader="dot" w:pos="10214"/>
            </w:tabs>
            <w:rPr>
              <w:noProof/>
            </w:rPr>
          </w:pPr>
          <w:hyperlink w:anchor="_Toc237420974" w:history="1">
            <w:r w:rsidRPr="00C34DBF">
              <w:rPr>
                <w:rStyle w:val="Hyperlink"/>
                <w:rFonts w:ascii="Calibri" w:hAnsi="Calibri" w:cs="Calibri"/>
                <w:noProof/>
              </w:rPr>
              <w:t>8.2 Alternative Flows</w:t>
            </w:r>
            <w:r>
              <w:rPr>
                <w:noProof/>
                <w:webHidden/>
              </w:rPr>
              <w:tab/>
            </w:r>
            <w:r>
              <w:rPr>
                <w:noProof/>
                <w:webHidden/>
              </w:rPr>
              <w:fldChar w:fldCharType="begin"/>
            </w:r>
            <w:r>
              <w:rPr>
                <w:noProof/>
                <w:webHidden/>
              </w:rPr>
              <w:instrText xml:space="preserve"> PAGEREF _Toc237420974 \h </w:instrText>
            </w:r>
            <w:r>
              <w:rPr>
                <w:noProof/>
                <w:webHidden/>
              </w:rPr>
            </w:r>
            <w:r>
              <w:rPr>
                <w:noProof/>
                <w:webHidden/>
              </w:rPr>
              <w:fldChar w:fldCharType="separate"/>
            </w:r>
            <w:r w:rsidR="009D5B66">
              <w:rPr>
                <w:noProof/>
                <w:webHidden/>
              </w:rPr>
              <w:t>11</w:t>
            </w:r>
            <w:r>
              <w:rPr>
                <w:noProof/>
                <w:webHidden/>
              </w:rPr>
              <w:fldChar w:fldCharType="end"/>
            </w:r>
          </w:hyperlink>
        </w:p>
        <w:p w14:paraId="21C677A6" w14:textId="6865EB27" w:rsidR="00990551" w:rsidRDefault="00990551">
          <w:pPr>
            <w:pStyle w:val="TOC1"/>
            <w:tabs>
              <w:tab w:val="right" w:leader="dot" w:pos="10214"/>
            </w:tabs>
            <w:rPr>
              <w:noProof/>
            </w:rPr>
          </w:pPr>
          <w:hyperlink w:anchor="_Toc237420975" w:history="1">
            <w:r w:rsidRPr="00C34DBF">
              <w:rPr>
                <w:rStyle w:val="Hyperlink"/>
                <w:rFonts w:ascii="Calibri" w:hAnsi="Calibri" w:cs="Calibri"/>
                <w:noProof/>
              </w:rPr>
              <w:t>9. Data Analysis &amp; KPIs</w:t>
            </w:r>
            <w:r>
              <w:rPr>
                <w:noProof/>
                <w:webHidden/>
              </w:rPr>
              <w:tab/>
            </w:r>
            <w:r>
              <w:rPr>
                <w:noProof/>
                <w:webHidden/>
              </w:rPr>
              <w:fldChar w:fldCharType="begin"/>
            </w:r>
            <w:r>
              <w:rPr>
                <w:noProof/>
                <w:webHidden/>
              </w:rPr>
              <w:instrText xml:space="preserve"> PAGEREF _Toc237420975 \h </w:instrText>
            </w:r>
            <w:r>
              <w:rPr>
                <w:noProof/>
                <w:webHidden/>
              </w:rPr>
            </w:r>
            <w:r>
              <w:rPr>
                <w:noProof/>
                <w:webHidden/>
              </w:rPr>
              <w:fldChar w:fldCharType="separate"/>
            </w:r>
            <w:r w:rsidR="009D5B66">
              <w:rPr>
                <w:noProof/>
                <w:webHidden/>
              </w:rPr>
              <w:t>12</w:t>
            </w:r>
            <w:r>
              <w:rPr>
                <w:noProof/>
                <w:webHidden/>
              </w:rPr>
              <w:fldChar w:fldCharType="end"/>
            </w:r>
          </w:hyperlink>
        </w:p>
        <w:p w14:paraId="55E8E4BC" w14:textId="445219AE" w:rsidR="00990551" w:rsidRDefault="00990551">
          <w:pPr>
            <w:pStyle w:val="TOC1"/>
            <w:tabs>
              <w:tab w:val="right" w:leader="dot" w:pos="10214"/>
            </w:tabs>
            <w:rPr>
              <w:noProof/>
            </w:rPr>
          </w:pPr>
          <w:hyperlink w:anchor="_Toc237420976" w:history="1">
            <w:r w:rsidRPr="00C34DBF">
              <w:rPr>
                <w:rStyle w:val="Hyperlink"/>
                <w:rFonts w:ascii="Calibri" w:hAnsi="Calibri" w:cs="Calibri"/>
                <w:noProof/>
              </w:rPr>
              <w:t>10. Test Cases</w:t>
            </w:r>
            <w:r>
              <w:rPr>
                <w:noProof/>
                <w:webHidden/>
              </w:rPr>
              <w:tab/>
            </w:r>
            <w:r>
              <w:rPr>
                <w:noProof/>
                <w:webHidden/>
              </w:rPr>
              <w:fldChar w:fldCharType="begin"/>
            </w:r>
            <w:r>
              <w:rPr>
                <w:noProof/>
                <w:webHidden/>
              </w:rPr>
              <w:instrText xml:space="preserve"> PAGEREF _Toc237420976 \h </w:instrText>
            </w:r>
            <w:r>
              <w:rPr>
                <w:noProof/>
                <w:webHidden/>
              </w:rPr>
            </w:r>
            <w:r>
              <w:rPr>
                <w:noProof/>
                <w:webHidden/>
              </w:rPr>
              <w:fldChar w:fldCharType="separate"/>
            </w:r>
            <w:r w:rsidR="009D5B66">
              <w:rPr>
                <w:noProof/>
                <w:webHidden/>
              </w:rPr>
              <w:t>12</w:t>
            </w:r>
            <w:r>
              <w:rPr>
                <w:noProof/>
                <w:webHidden/>
              </w:rPr>
              <w:fldChar w:fldCharType="end"/>
            </w:r>
          </w:hyperlink>
        </w:p>
        <w:p w14:paraId="629BDA6F" w14:textId="28DB0C6C" w:rsidR="00990551" w:rsidRDefault="00990551">
          <w:pPr>
            <w:pStyle w:val="TOC1"/>
            <w:tabs>
              <w:tab w:val="right" w:leader="dot" w:pos="10214"/>
            </w:tabs>
            <w:rPr>
              <w:noProof/>
            </w:rPr>
          </w:pPr>
          <w:hyperlink w:anchor="_Toc237420977" w:history="1">
            <w:r w:rsidRPr="00C34DBF">
              <w:rPr>
                <w:rStyle w:val="Hyperlink"/>
                <w:rFonts w:ascii="Calibri" w:hAnsi="Calibri" w:cs="Calibri"/>
                <w:noProof/>
              </w:rPr>
              <w:t>11. Requirements Traceability Matrix</w:t>
            </w:r>
            <w:r>
              <w:rPr>
                <w:noProof/>
                <w:webHidden/>
              </w:rPr>
              <w:tab/>
            </w:r>
            <w:r>
              <w:rPr>
                <w:noProof/>
                <w:webHidden/>
              </w:rPr>
              <w:fldChar w:fldCharType="begin"/>
            </w:r>
            <w:r>
              <w:rPr>
                <w:noProof/>
                <w:webHidden/>
              </w:rPr>
              <w:instrText xml:space="preserve"> PAGEREF _Toc237420977 \h </w:instrText>
            </w:r>
            <w:r>
              <w:rPr>
                <w:noProof/>
                <w:webHidden/>
              </w:rPr>
            </w:r>
            <w:r>
              <w:rPr>
                <w:noProof/>
                <w:webHidden/>
              </w:rPr>
              <w:fldChar w:fldCharType="separate"/>
            </w:r>
            <w:r w:rsidR="009D5B66">
              <w:rPr>
                <w:noProof/>
                <w:webHidden/>
              </w:rPr>
              <w:t>13</w:t>
            </w:r>
            <w:r>
              <w:rPr>
                <w:noProof/>
                <w:webHidden/>
              </w:rPr>
              <w:fldChar w:fldCharType="end"/>
            </w:r>
          </w:hyperlink>
        </w:p>
        <w:p w14:paraId="1017C1DF" w14:textId="7E5DFA09" w:rsidR="00990551" w:rsidRDefault="00990551">
          <w:pPr>
            <w:pStyle w:val="TOC1"/>
            <w:tabs>
              <w:tab w:val="right" w:leader="dot" w:pos="10214"/>
            </w:tabs>
            <w:rPr>
              <w:noProof/>
            </w:rPr>
          </w:pPr>
          <w:hyperlink w:anchor="_Toc237420978" w:history="1">
            <w:r w:rsidRPr="00C34DBF">
              <w:rPr>
                <w:rStyle w:val="Hyperlink"/>
                <w:rFonts w:ascii="Calibri" w:hAnsi="Calibri" w:cs="Calibri"/>
                <w:noProof/>
              </w:rPr>
              <w:t>12. Risks &amp; Mitigations</w:t>
            </w:r>
            <w:r>
              <w:rPr>
                <w:noProof/>
                <w:webHidden/>
              </w:rPr>
              <w:tab/>
            </w:r>
            <w:r>
              <w:rPr>
                <w:noProof/>
                <w:webHidden/>
              </w:rPr>
              <w:fldChar w:fldCharType="begin"/>
            </w:r>
            <w:r>
              <w:rPr>
                <w:noProof/>
                <w:webHidden/>
              </w:rPr>
              <w:instrText xml:space="preserve"> PAGEREF _Toc237420978 \h </w:instrText>
            </w:r>
            <w:r>
              <w:rPr>
                <w:noProof/>
                <w:webHidden/>
              </w:rPr>
            </w:r>
            <w:r>
              <w:rPr>
                <w:noProof/>
                <w:webHidden/>
              </w:rPr>
              <w:fldChar w:fldCharType="separate"/>
            </w:r>
            <w:r w:rsidR="009D5B66">
              <w:rPr>
                <w:noProof/>
                <w:webHidden/>
              </w:rPr>
              <w:t>13</w:t>
            </w:r>
            <w:r>
              <w:rPr>
                <w:noProof/>
                <w:webHidden/>
              </w:rPr>
              <w:fldChar w:fldCharType="end"/>
            </w:r>
          </w:hyperlink>
        </w:p>
        <w:p w14:paraId="7A7550EA" w14:textId="2F2E9AFB" w:rsidR="00990551" w:rsidRDefault="00990551">
          <w:pPr>
            <w:pStyle w:val="TOC1"/>
            <w:tabs>
              <w:tab w:val="right" w:leader="dot" w:pos="10214"/>
            </w:tabs>
            <w:rPr>
              <w:noProof/>
            </w:rPr>
          </w:pPr>
          <w:hyperlink w:anchor="_Toc237420979" w:history="1">
            <w:r w:rsidRPr="00C34DBF">
              <w:rPr>
                <w:rStyle w:val="Hyperlink"/>
                <w:rFonts w:ascii="Calibri" w:hAnsi="Calibri" w:cs="Calibri"/>
                <w:noProof/>
              </w:rPr>
              <w:t>13. Final Recommendation</w:t>
            </w:r>
            <w:r>
              <w:rPr>
                <w:noProof/>
                <w:webHidden/>
              </w:rPr>
              <w:tab/>
            </w:r>
            <w:r>
              <w:rPr>
                <w:noProof/>
                <w:webHidden/>
              </w:rPr>
              <w:fldChar w:fldCharType="begin"/>
            </w:r>
            <w:r>
              <w:rPr>
                <w:noProof/>
                <w:webHidden/>
              </w:rPr>
              <w:instrText xml:space="preserve"> PAGEREF _Toc237420979 \h </w:instrText>
            </w:r>
            <w:r>
              <w:rPr>
                <w:noProof/>
                <w:webHidden/>
              </w:rPr>
            </w:r>
            <w:r>
              <w:rPr>
                <w:noProof/>
                <w:webHidden/>
              </w:rPr>
              <w:fldChar w:fldCharType="separate"/>
            </w:r>
            <w:r w:rsidR="009D5B66">
              <w:rPr>
                <w:noProof/>
                <w:webHidden/>
              </w:rPr>
              <w:t>13</w:t>
            </w:r>
            <w:r>
              <w:rPr>
                <w:noProof/>
                <w:webHidden/>
              </w:rPr>
              <w:fldChar w:fldCharType="end"/>
            </w:r>
          </w:hyperlink>
        </w:p>
        <w:p w14:paraId="01AE1719" w14:textId="539AD9BF" w:rsidR="00990551" w:rsidRDefault="00990551">
          <w:pPr>
            <w:pStyle w:val="TOC2"/>
            <w:tabs>
              <w:tab w:val="right" w:leader="dot" w:pos="10214"/>
            </w:tabs>
            <w:rPr>
              <w:noProof/>
            </w:rPr>
          </w:pPr>
          <w:hyperlink w:anchor="_Toc237420980" w:history="1">
            <w:r w:rsidRPr="00C34DBF">
              <w:rPr>
                <w:rStyle w:val="Hyperlink"/>
                <w:rFonts w:ascii="Calibri" w:hAnsi="Calibri" w:cs="Calibri"/>
                <w:noProof/>
              </w:rPr>
              <w:t>13.1 Recommended Solution</w:t>
            </w:r>
            <w:r>
              <w:rPr>
                <w:noProof/>
                <w:webHidden/>
              </w:rPr>
              <w:tab/>
            </w:r>
            <w:r>
              <w:rPr>
                <w:noProof/>
                <w:webHidden/>
              </w:rPr>
              <w:fldChar w:fldCharType="begin"/>
            </w:r>
            <w:r>
              <w:rPr>
                <w:noProof/>
                <w:webHidden/>
              </w:rPr>
              <w:instrText xml:space="preserve"> PAGEREF _Toc237420980 \h </w:instrText>
            </w:r>
            <w:r>
              <w:rPr>
                <w:noProof/>
                <w:webHidden/>
              </w:rPr>
            </w:r>
            <w:r>
              <w:rPr>
                <w:noProof/>
                <w:webHidden/>
              </w:rPr>
              <w:fldChar w:fldCharType="separate"/>
            </w:r>
            <w:r w:rsidR="009D5B66">
              <w:rPr>
                <w:noProof/>
                <w:webHidden/>
              </w:rPr>
              <w:t>13</w:t>
            </w:r>
            <w:r>
              <w:rPr>
                <w:noProof/>
                <w:webHidden/>
              </w:rPr>
              <w:fldChar w:fldCharType="end"/>
            </w:r>
          </w:hyperlink>
        </w:p>
        <w:p w14:paraId="0EB8D7C0" w14:textId="01417D96" w:rsidR="00990551" w:rsidRDefault="00990551">
          <w:pPr>
            <w:pStyle w:val="TOC2"/>
            <w:tabs>
              <w:tab w:val="right" w:leader="dot" w:pos="10214"/>
            </w:tabs>
            <w:rPr>
              <w:noProof/>
            </w:rPr>
          </w:pPr>
          <w:hyperlink w:anchor="_Toc237420981" w:history="1">
            <w:r w:rsidRPr="00C34DBF">
              <w:rPr>
                <w:rStyle w:val="Hyperlink"/>
                <w:rFonts w:ascii="Calibri" w:hAnsi="Calibri" w:cs="Calibri"/>
                <w:noProof/>
              </w:rPr>
              <w:t>13.2 Implementation Priorities</w:t>
            </w:r>
            <w:r>
              <w:rPr>
                <w:noProof/>
                <w:webHidden/>
              </w:rPr>
              <w:tab/>
            </w:r>
            <w:r>
              <w:rPr>
                <w:noProof/>
                <w:webHidden/>
              </w:rPr>
              <w:fldChar w:fldCharType="begin"/>
            </w:r>
            <w:r>
              <w:rPr>
                <w:noProof/>
                <w:webHidden/>
              </w:rPr>
              <w:instrText xml:space="preserve"> PAGEREF _Toc237420981 \h </w:instrText>
            </w:r>
            <w:r>
              <w:rPr>
                <w:noProof/>
                <w:webHidden/>
              </w:rPr>
            </w:r>
            <w:r>
              <w:rPr>
                <w:noProof/>
                <w:webHidden/>
              </w:rPr>
              <w:fldChar w:fldCharType="separate"/>
            </w:r>
            <w:r w:rsidR="009D5B66">
              <w:rPr>
                <w:noProof/>
                <w:webHidden/>
              </w:rPr>
              <w:t>13</w:t>
            </w:r>
            <w:r>
              <w:rPr>
                <w:noProof/>
                <w:webHidden/>
              </w:rPr>
              <w:fldChar w:fldCharType="end"/>
            </w:r>
          </w:hyperlink>
        </w:p>
        <w:p w14:paraId="6439A708" w14:textId="4AD3DD51" w:rsidR="00990551" w:rsidRDefault="00990551">
          <w:pPr>
            <w:pStyle w:val="TOC2"/>
            <w:tabs>
              <w:tab w:val="right" w:leader="dot" w:pos="10214"/>
            </w:tabs>
            <w:rPr>
              <w:noProof/>
            </w:rPr>
          </w:pPr>
          <w:hyperlink w:anchor="_Toc237420982" w:history="1">
            <w:r w:rsidRPr="00C34DBF">
              <w:rPr>
                <w:rStyle w:val="Hyperlink"/>
                <w:rFonts w:ascii="Calibri" w:hAnsi="Calibri" w:cs="Calibri"/>
                <w:noProof/>
              </w:rPr>
              <w:t>13.3 Expected Business Benefits</w:t>
            </w:r>
            <w:r>
              <w:rPr>
                <w:noProof/>
                <w:webHidden/>
              </w:rPr>
              <w:tab/>
            </w:r>
            <w:r>
              <w:rPr>
                <w:noProof/>
                <w:webHidden/>
              </w:rPr>
              <w:fldChar w:fldCharType="begin"/>
            </w:r>
            <w:r>
              <w:rPr>
                <w:noProof/>
                <w:webHidden/>
              </w:rPr>
              <w:instrText xml:space="preserve"> PAGEREF _Toc237420982 \h </w:instrText>
            </w:r>
            <w:r>
              <w:rPr>
                <w:noProof/>
                <w:webHidden/>
              </w:rPr>
            </w:r>
            <w:r>
              <w:rPr>
                <w:noProof/>
                <w:webHidden/>
              </w:rPr>
              <w:fldChar w:fldCharType="separate"/>
            </w:r>
            <w:r w:rsidR="009D5B66">
              <w:rPr>
                <w:noProof/>
                <w:webHidden/>
              </w:rPr>
              <w:t>14</w:t>
            </w:r>
            <w:r>
              <w:rPr>
                <w:noProof/>
                <w:webHidden/>
              </w:rPr>
              <w:fldChar w:fldCharType="end"/>
            </w:r>
          </w:hyperlink>
        </w:p>
        <w:p w14:paraId="12C9DD4A" w14:textId="343DA744" w:rsidR="00990551" w:rsidRDefault="00990551">
          <w:pPr>
            <w:pStyle w:val="TOC2"/>
            <w:tabs>
              <w:tab w:val="right" w:leader="dot" w:pos="10214"/>
            </w:tabs>
            <w:rPr>
              <w:noProof/>
            </w:rPr>
          </w:pPr>
          <w:hyperlink w:anchor="_Toc237420983" w:history="1">
            <w:r w:rsidRPr="00C34DBF">
              <w:rPr>
                <w:rStyle w:val="Hyperlink"/>
                <w:rFonts w:ascii="Calibri" w:hAnsi="Calibri" w:cs="Calibri"/>
                <w:noProof/>
              </w:rPr>
              <w:t>13.4 Conclusion</w:t>
            </w:r>
            <w:r>
              <w:rPr>
                <w:noProof/>
                <w:webHidden/>
              </w:rPr>
              <w:tab/>
            </w:r>
            <w:r>
              <w:rPr>
                <w:noProof/>
                <w:webHidden/>
              </w:rPr>
              <w:fldChar w:fldCharType="begin"/>
            </w:r>
            <w:r>
              <w:rPr>
                <w:noProof/>
                <w:webHidden/>
              </w:rPr>
              <w:instrText xml:space="preserve"> PAGEREF _Toc237420983 \h </w:instrText>
            </w:r>
            <w:r>
              <w:rPr>
                <w:noProof/>
                <w:webHidden/>
              </w:rPr>
            </w:r>
            <w:r>
              <w:rPr>
                <w:noProof/>
                <w:webHidden/>
              </w:rPr>
              <w:fldChar w:fldCharType="separate"/>
            </w:r>
            <w:r w:rsidR="009D5B66">
              <w:rPr>
                <w:noProof/>
                <w:webHidden/>
              </w:rPr>
              <w:t>14</w:t>
            </w:r>
            <w:r>
              <w:rPr>
                <w:noProof/>
                <w:webHidden/>
              </w:rPr>
              <w:fldChar w:fldCharType="end"/>
            </w:r>
          </w:hyperlink>
        </w:p>
        <w:p w14:paraId="653B0B44" w14:textId="7FB24709" w:rsidR="00990551" w:rsidRDefault="00990551">
          <w:pPr>
            <w:pStyle w:val="TOC1"/>
            <w:tabs>
              <w:tab w:val="right" w:leader="dot" w:pos="10214"/>
            </w:tabs>
            <w:rPr>
              <w:noProof/>
            </w:rPr>
          </w:pPr>
          <w:hyperlink w:anchor="_Toc237420984" w:history="1">
            <w:r w:rsidRPr="00C34DBF">
              <w:rPr>
                <w:rStyle w:val="Hyperlink"/>
                <w:rFonts w:ascii="Calibri" w:hAnsi="Calibri" w:cs="Calibri"/>
                <w:noProof/>
              </w:rPr>
              <w:t>14. Portfolio Summary</w:t>
            </w:r>
            <w:r>
              <w:rPr>
                <w:noProof/>
                <w:webHidden/>
              </w:rPr>
              <w:tab/>
            </w:r>
            <w:r>
              <w:rPr>
                <w:noProof/>
                <w:webHidden/>
              </w:rPr>
              <w:fldChar w:fldCharType="begin"/>
            </w:r>
            <w:r>
              <w:rPr>
                <w:noProof/>
                <w:webHidden/>
              </w:rPr>
              <w:instrText xml:space="preserve"> PAGEREF _Toc237420984 \h </w:instrText>
            </w:r>
            <w:r>
              <w:rPr>
                <w:noProof/>
                <w:webHidden/>
              </w:rPr>
            </w:r>
            <w:r>
              <w:rPr>
                <w:noProof/>
                <w:webHidden/>
              </w:rPr>
              <w:fldChar w:fldCharType="separate"/>
            </w:r>
            <w:r w:rsidR="009D5B66">
              <w:rPr>
                <w:noProof/>
                <w:webHidden/>
              </w:rPr>
              <w:t>14</w:t>
            </w:r>
            <w:r>
              <w:rPr>
                <w:noProof/>
                <w:webHidden/>
              </w:rPr>
              <w:fldChar w:fldCharType="end"/>
            </w:r>
          </w:hyperlink>
        </w:p>
        <w:p w14:paraId="1B420A01" w14:textId="252C1010" w:rsidR="00C65C13" w:rsidRDefault="00A05E55">
          <w:r>
            <w:rPr>
              <w:rFonts w:ascii="Calibri" w:hAnsi="Calibri" w:cs="Calibri"/>
            </w:rPr>
            <w:fldChar w:fldCharType="end"/>
          </w:r>
        </w:p>
      </w:sdtContent>
    </w:sdt>
    <w:p w14:paraId="1B420A02" w14:textId="77777777" w:rsidR="00C65C13" w:rsidRDefault="00A05E55">
      <w:r>
        <w:br w:type="page"/>
      </w:r>
    </w:p>
    <w:p w14:paraId="1B420A9E" w14:textId="77777777" w:rsidR="00C65C13" w:rsidRPr="001E3F8D" w:rsidRDefault="00A05E55">
      <w:pPr>
        <w:pStyle w:val="Heading1"/>
        <w:rPr>
          <w:rFonts w:ascii="Calibri" w:hAnsi="Calibri" w:cs="Calibri"/>
        </w:rPr>
      </w:pPr>
      <w:bookmarkStart w:id="1" w:name="_Toc237420947"/>
      <w:r>
        <w:rPr>
          <w:rFonts w:ascii="Calibri" w:hAnsi="Calibri" w:cs="Calibri"/>
        </w:rPr>
        <w:lastRenderedPageBreak/>
        <w:t>1. Business Case</w:t>
      </w:r>
      <w:bookmarkEnd w:id="1"/>
    </w:p>
    <w:p w14:paraId="4F9E0EB6" w14:textId="77777777" w:rsidR="00C65C13" w:rsidRPr="001E3F8D" w:rsidRDefault="00A05E55">
      <w:pPr>
        <w:pStyle w:val="Heading2"/>
        <w:rPr>
          <w:rFonts w:ascii="Calibri" w:hAnsi="Calibri" w:cs="Calibri"/>
        </w:rPr>
      </w:pPr>
      <w:bookmarkStart w:id="2" w:name="_Toc237420948"/>
      <w:r>
        <w:rPr>
          <w:rFonts w:ascii="Calibri" w:hAnsi="Calibri" w:cs="Calibri"/>
        </w:rPr>
        <w:t>1.1 Project Overview</w:t>
      </w:r>
      <w:bookmarkEnd w:id="2"/>
    </w:p>
    <w:p w14:paraId="7DA7489C" w14:textId="77777777" w:rsidR="00C65C13" w:rsidRPr="005C1B4B" w:rsidRDefault="00A05E55">
      <w:pPr>
        <w:rPr>
          <w:rFonts w:ascii="Calibri" w:hAnsi="Calibri" w:cs="Calibri"/>
          <w:sz w:val="24"/>
          <w:szCs w:val="24"/>
        </w:rPr>
      </w:pPr>
      <w:r>
        <w:rPr>
          <w:rFonts w:ascii="Calibri" w:hAnsi="Calibri" w:cs="Calibri"/>
          <w:sz w:val="24"/>
          <w:szCs w:val="24"/>
        </w:rPr>
        <w:t>Karoo Market is an e-commerce business experiencing operational issues across its order lifecycle. Orders are currently processed through disconnected systems, creating delays, inaccurate inventory information, payment-related failures, limited order visibility, and avoidable customer complaints.</w:t>
      </w:r>
    </w:p>
    <w:p w14:paraId="1599897A" w14:textId="77777777" w:rsidR="00C65C13" w:rsidRPr="001E3F8D" w:rsidRDefault="00A05E55">
      <w:pPr>
        <w:pStyle w:val="Heading2"/>
        <w:rPr>
          <w:rFonts w:ascii="Calibri" w:hAnsi="Calibri" w:cs="Calibri"/>
        </w:rPr>
      </w:pPr>
      <w:bookmarkStart w:id="3" w:name="_Toc237420949"/>
      <w:r>
        <w:rPr>
          <w:rFonts w:ascii="Calibri" w:hAnsi="Calibri" w:cs="Calibri"/>
        </w:rPr>
        <w:t>1.2 Business Problem</w:t>
      </w:r>
      <w:bookmarkEnd w:id="3"/>
    </w:p>
    <w:p w14:paraId="3E3BCA16" w14:textId="77777777" w:rsidR="00C65C13" w:rsidRPr="00FE1514" w:rsidRDefault="00A05E55">
      <w:pPr>
        <w:rPr>
          <w:rFonts w:ascii="Calibri" w:hAnsi="Calibri" w:cs="Calibri"/>
          <w:sz w:val="24"/>
          <w:szCs w:val="24"/>
        </w:rPr>
      </w:pPr>
      <w:r>
        <w:rPr>
          <w:rFonts w:ascii="Calibri" w:hAnsi="Calibri" w:cs="Calibri"/>
          <w:sz w:val="24"/>
          <w:szCs w:val="24"/>
        </w:rPr>
        <w:t>The current order-management process does not provide a single, reliable view of orders, inventory, payments, and fulfilment status. Manual processing and system fragmentation increase the risk of incorrect stock information, duplicate orders, delayed fulfilment, and poor customer communication.</w:t>
      </w:r>
    </w:p>
    <w:p w14:paraId="16C493BF" w14:textId="77777777" w:rsidR="00C65C13" w:rsidRPr="001E3F8D" w:rsidRDefault="00A05E55">
      <w:pPr>
        <w:pStyle w:val="Heading2"/>
        <w:rPr>
          <w:rFonts w:ascii="Calibri" w:hAnsi="Calibri" w:cs="Calibri"/>
        </w:rPr>
      </w:pPr>
      <w:bookmarkStart w:id="4" w:name="_Toc237420950"/>
      <w:r>
        <w:rPr>
          <w:rFonts w:ascii="Calibri" w:hAnsi="Calibri" w:cs="Calibri"/>
        </w:rPr>
        <w:t>1.3 Business Objectives</w:t>
      </w:r>
      <w:bookmarkEnd w:id="4"/>
    </w:p>
    <w:p w14:paraId="0E64D37E" w14:textId="77777777" w:rsidR="00C65C13" w:rsidRPr="00FE1514" w:rsidRDefault="00A05E55">
      <w:pPr>
        <w:pStyle w:val="ListBullet"/>
        <w:rPr>
          <w:rFonts w:ascii="Calibri" w:hAnsi="Calibri" w:cs="Calibri"/>
          <w:sz w:val="24"/>
          <w:szCs w:val="24"/>
        </w:rPr>
      </w:pPr>
      <w:r>
        <w:rPr>
          <w:rFonts w:ascii="Calibri" w:hAnsi="Calibri" w:cs="Calibri"/>
          <w:sz w:val="24"/>
          <w:szCs w:val="24"/>
        </w:rPr>
        <w:t>Centralise order information and processing.</w:t>
      </w:r>
    </w:p>
    <w:p w14:paraId="4D1238BA" w14:textId="77777777" w:rsidR="00C65C13" w:rsidRPr="00FE1514" w:rsidRDefault="00A05E55">
      <w:pPr>
        <w:pStyle w:val="ListBullet"/>
        <w:rPr>
          <w:rFonts w:ascii="Calibri" w:hAnsi="Calibri" w:cs="Calibri"/>
          <w:sz w:val="24"/>
          <w:szCs w:val="24"/>
        </w:rPr>
      </w:pPr>
      <w:r>
        <w:rPr>
          <w:rFonts w:ascii="Calibri" w:hAnsi="Calibri" w:cs="Calibri"/>
          <w:sz w:val="24"/>
          <w:szCs w:val="24"/>
        </w:rPr>
        <w:t>Improve inventory accuracy and availability visibility.</w:t>
      </w:r>
    </w:p>
    <w:p w14:paraId="4F171B00" w14:textId="77777777" w:rsidR="00C65C13" w:rsidRPr="00FE1514" w:rsidRDefault="00A05E55">
      <w:pPr>
        <w:pStyle w:val="ListBullet"/>
        <w:rPr>
          <w:rFonts w:ascii="Calibri" w:hAnsi="Calibri" w:cs="Calibri"/>
          <w:sz w:val="24"/>
          <w:szCs w:val="24"/>
        </w:rPr>
      </w:pPr>
      <w:r>
        <w:rPr>
          <w:rFonts w:ascii="Calibri" w:hAnsi="Calibri" w:cs="Calibri"/>
          <w:sz w:val="24"/>
          <w:szCs w:val="24"/>
        </w:rPr>
        <w:t>Integrate payment processing into the order lifecycle.</w:t>
      </w:r>
    </w:p>
    <w:p w14:paraId="4473AA43" w14:textId="77777777" w:rsidR="00C65C13" w:rsidRPr="00FE1514" w:rsidRDefault="00A05E55">
      <w:pPr>
        <w:pStyle w:val="ListBullet"/>
        <w:rPr>
          <w:rFonts w:ascii="Calibri" w:hAnsi="Calibri" w:cs="Calibri"/>
          <w:sz w:val="24"/>
          <w:szCs w:val="24"/>
        </w:rPr>
      </w:pPr>
      <w:r>
        <w:rPr>
          <w:rFonts w:ascii="Calibri" w:hAnsi="Calibri" w:cs="Calibri"/>
          <w:sz w:val="24"/>
          <w:szCs w:val="24"/>
        </w:rPr>
        <w:t>Provide customers with reliable order tracking.</w:t>
      </w:r>
    </w:p>
    <w:p w14:paraId="2457AF52" w14:textId="77777777" w:rsidR="00C65C13" w:rsidRPr="00FE1514" w:rsidRDefault="00A05E55">
      <w:pPr>
        <w:pStyle w:val="ListBullet"/>
        <w:rPr>
          <w:rFonts w:ascii="Calibri" w:hAnsi="Calibri" w:cs="Calibri"/>
          <w:sz w:val="24"/>
          <w:szCs w:val="24"/>
        </w:rPr>
      </w:pPr>
      <w:r>
        <w:rPr>
          <w:rFonts w:ascii="Calibri" w:hAnsi="Calibri" w:cs="Calibri"/>
          <w:sz w:val="24"/>
          <w:szCs w:val="24"/>
        </w:rPr>
        <w:t>Reduce manual order-processing activities.</w:t>
      </w:r>
    </w:p>
    <w:p w14:paraId="52EDB49B" w14:textId="77777777" w:rsidR="00C65C13" w:rsidRPr="00FE1514" w:rsidRDefault="00A05E55">
      <w:pPr>
        <w:pStyle w:val="ListBullet"/>
        <w:rPr>
          <w:rFonts w:ascii="Calibri" w:hAnsi="Calibri" w:cs="Calibri"/>
          <w:sz w:val="24"/>
          <w:szCs w:val="24"/>
        </w:rPr>
      </w:pPr>
      <w:r>
        <w:rPr>
          <w:rFonts w:ascii="Calibri" w:hAnsi="Calibri" w:cs="Calibri"/>
          <w:sz w:val="24"/>
          <w:szCs w:val="24"/>
        </w:rPr>
        <w:t>Reduce order-related complaints and processing delays.</w:t>
      </w:r>
    </w:p>
    <w:p w14:paraId="043673A8" w14:textId="77777777" w:rsidR="00C65C13" w:rsidRPr="001E3F8D" w:rsidRDefault="00A05E55">
      <w:pPr>
        <w:pStyle w:val="Heading2"/>
        <w:rPr>
          <w:rFonts w:ascii="Calibri" w:hAnsi="Calibri" w:cs="Calibri"/>
        </w:rPr>
      </w:pPr>
      <w:bookmarkStart w:id="5" w:name="_Toc237420951"/>
      <w:r>
        <w:rPr>
          <w:rFonts w:ascii="Calibri" w:hAnsi="Calibri" w:cs="Calibri"/>
        </w:rPr>
        <w:t>1.4 Current Performance Baseline</w:t>
      </w:r>
      <w:bookmarkEnd w:id="5"/>
    </w:p>
    <w:tbl>
      <w:tblPr>
        <w:tblStyle w:val="TableGrid"/>
        <w:tblW w:w="0" w:type="auto"/>
        <w:jc w:val="center"/>
        <w:tblLook w:val="04A0" w:firstRow="1" w:lastRow="0" w:firstColumn="1" w:lastColumn="0" w:noHBand="0" w:noVBand="1"/>
      </w:tblPr>
      <w:tblGrid>
        <w:gridCol w:w="3408"/>
        <w:gridCol w:w="3408"/>
        <w:gridCol w:w="3408"/>
      </w:tblGrid>
      <w:tr w:rsidR="00C65C13" w:rsidRPr="001E3F8D" w14:paraId="15313596" w14:textId="77777777">
        <w:trPr>
          <w:jc w:val="center"/>
        </w:trPr>
        <w:tc>
          <w:tcPr>
            <w:tcW w:w="3408" w:type="dxa"/>
            <w:shd w:val="clear" w:color="auto" w:fill="D9EAF7"/>
            <w:vAlign w:val="center"/>
          </w:tcPr>
          <w:p w14:paraId="37FFA33D" w14:textId="77777777" w:rsidR="00C65C13" w:rsidRPr="00FE1514" w:rsidRDefault="00A05E55">
            <w:pPr>
              <w:rPr>
                <w:rFonts w:ascii="Calibri" w:hAnsi="Calibri" w:cs="Calibri"/>
                <w:sz w:val="22"/>
              </w:rPr>
            </w:pPr>
            <w:r>
              <w:rPr>
                <w:rFonts w:ascii="Calibri" w:hAnsi="Calibri" w:cs="Calibri"/>
                <w:b/>
                <w:sz w:val="22"/>
              </w:rPr>
              <w:t>Metric</w:t>
            </w:r>
          </w:p>
        </w:tc>
        <w:tc>
          <w:tcPr>
            <w:tcW w:w="3408" w:type="dxa"/>
            <w:shd w:val="clear" w:color="auto" w:fill="D9EAF7"/>
            <w:vAlign w:val="center"/>
          </w:tcPr>
          <w:p w14:paraId="65261F45" w14:textId="77777777" w:rsidR="00C65C13" w:rsidRPr="00FE1514" w:rsidRDefault="00A05E55">
            <w:pPr>
              <w:rPr>
                <w:rFonts w:ascii="Calibri" w:hAnsi="Calibri" w:cs="Calibri"/>
                <w:sz w:val="22"/>
              </w:rPr>
            </w:pPr>
            <w:r>
              <w:rPr>
                <w:rFonts w:ascii="Calibri" w:hAnsi="Calibri" w:cs="Calibri"/>
                <w:b/>
                <w:sz w:val="22"/>
              </w:rPr>
              <w:t>Current</w:t>
            </w:r>
          </w:p>
        </w:tc>
        <w:tc>
          <w:tcPr>
            <w:tcW w:w="3408" w:type="dxa"/>
            <w:shd w:val="clear" w:color="auto" w:fill="D9EAF7"/>
            <w:vAlign w:val="center"/>
          </w:tcPr>
          <w:p w14:paraId="028A782E" w14:textId="77777777" w:rsidR="00C65C13" w:rsidRPr="00FE1514" w:rsidRDefault="00A05E55">
            <w:pPr>
              <w:rPr>
                <w:rFonts w:ascii="Calibri" w:hAnsi="Calibri" w:cs="Calibri"/>
                <w:sz w:val="22"/>
              </w:rPr>
            </w:pPr>
            <w:r>
              <w:rPr>
                <w:rFonts w:ascii="Calibri" w:hAnsi="Calibri" w:cs="Calibri"/>
                <w:b/>
                <w:sz w:val="22"/>
              </w:rPr>
              <w:t>Target</w:t>
            </w:r>
          </w:p>
        </w:tc>
      </w:tr>
      <w:tr w:rsidR="00C65C13" w:rsidRPr="001E3F8D" w14:paraId="718D84E2" w14:textId="77777777">
        <w:trPr>
          <w:jc w:val="center"/>
        </w:trPr>
        <w:tc>
          <w:tcPr>
            <w:tcW w:w="3408" w:type="dxa"/>
            <w:vAlign w:val="center"/>
          </w:tcPr>
          <w:p w14:paraId="1BE169CE" w14:textId="77777777" w:rsidR="00C65C13" w:rsidRPr="00FE1514" w:rsidRDefault="00A05E55">
            <w:pPr>
              <w:rPr>
                <w:rFonts w:ascii="Calibri" w:hAnsi="Calibri" w:cs="Calibri"/>
                <w:sz w:val="22"/>
              </w:rPr>
            </w:pPr>
            <w:r>
              <w:rPr>
                <w:rFonts w:ascii="Calibri" w:hAnsi="Calibri" w:cs="Calibri"/>
                <w:sz w:val="22"/>
              </w:rPr>
              <w:t>Order processing time</w:t>
            </w:r>
          </w:p>
        </w:tc>
        <w:tc>
          <w:tcPr>
            <w:tcW w:w="3408" w:type="dxa"/>
            <w:vAlign w:val="center"/>
          </w:tcPr>
          <w:p w14:paraId="31A4B1B1" w14:textId="77777777" w:rsidR="00C65C13" w:rsidRPr="00FE1514" w:rsidRDefault="00A05E55">
            <w:pPr>
              <w:rPr>
                <w:rFonts w:ascii="Calibri" w:hAnsi="Calibri" w:cs="Calibri"/>
                <w:sz w:val="22"/>
              </w:rPr>
            </w:pPr>
            <w:r>
              <w:rPr>
                <w:rFonts w:ascii="Calibri" w:hAnsi="Calibri" w:cs="Calibri"/>
                <w:sz w:val="22"/>
              </w:rPr>
              <w:t>14 minutes</w:t>
            </w:r>
          </w:p>
        </w:tc>
        <w:tc>
          <w:tcPr>
            <w:tcW w:w="3408" w:type="dxa"/>
            <w:vAlign w:val="center"/>
          </w:tcPr>
          <w:p w14:paraId="1641B370" w14:textId="77777777" w:rsidR="00C65C13" w:rsidRPr="00FE1514" w:rsidRDefault="00A05E55">
            <w:pPr>
              <w:rPr>
                <w:rFonts w:ascii="Calibri" w:hAnsi="Calibri" w:cs="Calibri"/>
                <w:sz w:val="22"/>
              </w:rPr>
            </w:pPr>
            <w:r>
              <w:rPr>
                <w:rFonts w:ascii="Calibri" w:hAnsi="Calibri" w:cs="Calibri"/>
                <w:sz w:val="22"/>
              </w:rPr>
              <w:t>&lt; 5 minutes</w:t>
            </w:r>
          </w:p>
        </w:tc>
      </w:tr>
      <w:tr w:rsidR="00C65C13" w:rsidRPr="001E3F8D" w14:paraId="359C0D5E" w14:textId="77777777">
        <w:trPr>
          <w:jc w:val="center"/>
        </w:trPr>
        <w:tc>
          <w:tcPr>
            <w:tcW w:w="3408" w:type="dxa"/>
            <w:vAlign w:val="center"/>
          </w:tcPr>
          <w:p w14:paraId="5D2FD0F4" w14:textId="77777777" w:rsidR="00C65C13" w:rsidRPr="00FE1514" w:rsidRDefault="00A05E55">
            <w:pPr>
              <w:rPr>
                <w:rFonts w:ascii="Calibri" w:hAnsi="Calibri" w:cs="Calibri"/>
                <w:sz w:val="22"/>
              </w:rPr>
            </w:pPr>
            <w:r>
              <w:rPr>
                <w:rFonts w:ascii="Calibri" w:hAnsi="Calibri" w:cs="Calibri"/>
                <w:sz w:val="22"/>
              </w:rPr>
              <w:t>Inventory accuracy</w:t>
            </w:r>
          </w:p>
        </w:tc>
        <w:tc>
          <w:tcPr>
            <w:tcW w:w="3408" w:type="dxa"/>
            <w:vAlign w:val="center"/>
          </w:tcPr>
          <w:p w14:paraId="0E700E6A" w14:textId="77777777" w:rsidR="00C65C13" w:rsidRPr="00FE1514" w:rsidRDefault="00A05E55">
            <w:pPr>
              <w:rPr>
                <w:rFonts w:ascii="Calibri" w:hAnsi="Calibri" w:cs="Calibri"/>
                <w:sz w:val="22"/>
              </w:rPr>
            </w:pPr>
            <w:r>
              <w:rPr>
                <w:rFonts w:ascii="Calibri" w:hAnsi="Calibri" w:cs="Calibri"/>
                <w:sz w:val="22"/>
              </w:rPr>
              <w:t>82%</w:t>
            </w:r>
          </w:p>
        </w:tc>
        <w:tc>
          <w:tcPr>
            <w:tcW w:w="3408" w:type="dxa"/>
            <w:vAlign w:val="center"/>
          </w:tcPr>
          <w:p w14:paraId="7BE5AFF4" w14:textId="77777777" w:rsidR="00C65C13" w:rsidRPr="00FE1514" w:rsidRDefault="00A05E55">
            <w:pPr>
              <w:rPr>
                <w:rFonts w:ascii="Calibri" w:hAnsi="Calibri" w:cs="Calibri"/>
                <w:sz w:val="22"/>
              </w:rPr>
            </w:pPr>
            <w:r>
              <w:rPr>
                <w:rFonts w:ascii="Calibri" w:hAnsi="Calibri" w:cs="Calibri"/>
                <w:sz w:val="22"/>
              </w:rPr>
              <w:t>98%</w:t>
            </w:r>
          </w:p>
        </w:tc>
      </w:tr>
      <w:tr w:rsidR="00C65C13" w:rsidRPr="001E3F8D" w14:paraId="1D09679F" w14:textId="77777777">
        <w:trPr>
          <w:jc w:val="center"/>
        </w:trPr>
        <w:tc>
          <w:tcPr>
            <w:tcW w:w="3408" w:type="dxa"/>
            <w:vAlign w:val="center"/>
          </w:tcPr>
          <w:p w14:paraId="3EB98E04" w14:textId="77777777" w:rsidR="00C65C13" w:rsidRPr="00FE1514" w:rsidRDefault="00A05E55">
            <w:pPr>
              <w:rPr>
                <w:rFonts w:ascii="Calibri" w:hAnsi="Calibri" w:cs="Calibri"/>
                <w:sz w:val="22"/>
              </w:rPr>
            </w:pPr>
            <w:r>
              <w:rPr>
                <w:rFonts w:ascii="Calibri" w:hAnsi="Calibri" w:cs="Calibri"/>
                <w:sz w:val="22"/>
              </w:rPr>
              <w:t>Payment failure rate</w:t>
            </w:r>
          </w:p>
        </w:tc>
        <w:tc>
          <w:tcPr>
            <w:tcW w:w="3408" w:type="dxa"/>
            <w:vAlign w:val="center"/>
          </w:tcPr>
          <w:p w14:paraId="6F89F223" w14:textId="77777777" w:rsidR="00C65C13" w:rsidRPr="00FE1514" w:rsidRDefault="00A05E55">
            <w:pPr>
              <w:rPr>
                <w:rFonts w:ascii="Calibri" w:hAnsi="Calibri" w:cs="Calibri"/>
                <w:sz w:val="22"/>
              </w:rPr>
            </w:pPr>
            <w:r>
              <w:rPr>
                <w:rFonts w:ascii="Calibri" w:hAnsi="Calibri" w:cs="Calibri"/>
                <w:sz w:val="22"/>
              </w:rPr>
              <w:t>8%</w:t>
            </w:r>
          </w:p>
        </w:tc>
        <w:tc>
          <w:tcPr>
            <w:tcW w:w="3408" w:type="dxa"/>
            <w:vAlign w:val="center"/>
          </w:tcPr>
          <w:p w14:paraId="1A1B1BE2" w14:textId="77777777" w:rsidR="00C65C13" w:rsidRPr="00FE1514" w:rsidRDefault="00A05E55">
            <w:pPr>
              <w:rPr>
                <w:rFonts w:ascii="Calibri" w:hAnsi="Calibri" w:cs="Calibri"/>
                <w:sz w:val="22"/>
              </w:rPr>
            </w:pPr>
            <w:r>
              <w:rPr>
                <w:rFonts w:ascii="Calibri" w:hAnsi="Calibri" w:cs="Calibri"/>
                <w:sz w:val="22"/>
              </w:rPr>
              <w:t>&lt; 3%</w:t>
            </w:r>
          </w:p>
        </w:tc>
      </w:tr>
      <w:tr w:rsidR="00C65C13" w:rsidRPr="001E3F8D" w14:paraId="4666C85D" w14:textId="77777777">
        <w:trPr>
          <w:jc w:val="center"/>
        </w:trPr>
        <w:tc>
          <w:tcPr>
            <w:tcW w:w="3408" w:type="dxa"/>
            <w:vAlign w:val="center"/>
          </w:tcPr>
          <w:p w14:paraId="0CD91349" w14:textId="77777777" w:rsidR="00C65C13" w:rsidRPr="00FE1514" w:rsidRDefault="00A05E55">
            <w:pPr>
              <w:rPr>
                <w:rFonts w:ascii="Calibri" w:hAnsi="Calibri" w:cs="Calibri"/>
                <w:sz w:val="22"/>
              </w:rPr>
            </w:pPr>
            <w:r>
              <w:rPr>
                <w:rFonts w:ascii="Calibri" w:hAnsi="Calibri" w:cs="Calibri"/>
                <w:sz w:val="22"/>
              </w:rPr>
              <w:t>Order-related complaints</w:t>
            </w:r>
          </w:p>
        </w:tc>
        <w:tc>
          <w:tcPr>
            <w:tcW w:w="3408" w:type="dxa"/>
            <w:vAlign w:val="center"/>
          </w:tcPr>
          <w:p w14:paraId="7EC586CC" w14:textId="77777777" w:rsidR="00C65C13" w:rsidRPr="00FE1514" w:rsidRDefault="00A05E55">
            <w:pPr>
              <w:rPr>
                <w:rFonts w:ascii="Calibri" w:hAnsi="Calibri" w:cs="Calibri"/>
                <w:sz w:val="22"/>
              </w:rPr>
            </w:pPr>
            <w:r>
              <w:rPr>
                <w:rFonts w:ascii="Calibri" w:hAnsi="Calibri" w:cs="Calibri"/>
                <w:sz w:val="22"/>
              </w:rPr>
              <w:t>16%</w:t>
            </w:r>
          </w:p>
        </w:tc>
        <w:tc>
          <w:tcPr>
            <w:tcW w:w="3408" w:type="dxa"/>
            <w:vAlign w:val="center"/>
          </w:tcPr>
          <w:p w14:paraId="7AD1318C" w14:textId="77777777" w:rsidR="00C65C13" w:rsidRPr="00FE1514" w:rsidRDefault="00A05E55">
            <w:pPr>
              <w:rPr>
                <w:rFonts w:ascii="Calibri" w:hAnsi="Calibri" w:cs="Calibri"/>
                <w:sz w:val="22"/>
              </w:rPr>
            </w:pPr>
            <w:r>
              <w:rPr>
                <w:rFonts w:ascii="Calibri" w:hAnsi="Calibri" w:cs="Calibri"/>
                <w:sz w:val="22"/>
              </w:rPr>
              <w:t>&lt; 7%</w:t>
            </w:r>
          </w:p>
        </w:tc>
      </w:tr>
      <w:tr w:rsidR="00C65C13" w:rsidRPr="001E3F8D" w14:paraId="1C91812F" w14:textId="77777777">
        <w:trPr>
          <w:jc w:val="center"/>
        </w:trPr>
        <w:tc>
          <w:tcPr>
            <w:tcW w:w="3408" w:type="dxa"/>
            <w:vAlign w:val="center"/>
          </w:tcPr>
          <w:p w14:paraId="70215F0A" w14:textId="77777777" w:rsidR="00C65C13" w:rsidRPr="00FE1514" w:rsidRDefault="00A05E55">
            <w:pPr>
              <w:rPr>
                <w:rFonts w:ascii="Calibri" w:hAnsi="Calibri" w:cs="Calibri"/>
                <w:sz w:val="22"/>
              </w:rPr>
            </w:pPr>
            <w:r>
              <w:rPr>
                <w:rFonts w:ascii="Calibri" w:hAnsi="Calibri" w:cs="Calibri"/>
                <w:sz w:val="22"/>
              </w:rPr>
              <w:t>Manual processing</w:t>
            </w:r>
          </w:p>
        </w:tc>
        <w:tc>
          <w:tcPr>
            <w:tcW w:w="3408" w:type="dxa"/>
            <w:vAlign w:val="center"/>
          </w:tcPr>
          <w:p w14:paraId="4B47F8DF" w14:textId="77777777" w:rsidR="00C65C13" w:rsidRPr="00FE1514" w:rsidRDefault="00A05E55">
            <w:pPr>
              <w:rPr>
                <w:rFonts w:ascii="Calibri" w:hAnsi="Calibri" w:cs="Calibri"/>
                <w:sz w:val="22"/>
              </w:rPr>
            </w:pPr>
            <w:r>
              <w:rPr>
                <w:rFonts w:ascii="Calibri" w:hAnsi="Calibri" w:cs="Calibri"/>
                <w:sz w:val="22"/>
              </w:rPr>
              <w:t>65%</w:t>
            </w:r>
          </w:p>
        </w:tc>
        <w:tc>
          <w:tcPr>
            <w:tcW w:w="3408" w:type="dxa"/>
            <w:vAlign w:val="center"/>
          </w:tcPr>
          <w:p w14:paraId="23234EC4" w14:textId="77777777" w:rsidR="00C65C13" w:rsidRPr="00FE1514" w:rsidRDefault="00A05E55">
            <w:pPr>
              <w:rPr>
                <w:rFonts w:ascii="Calibri" w:hAnsi="Calibri" w:cs="Calibri"/>
                <w:sz w:val="22"/>
              </w:rPr>
            </w:pPr>
            <w:r>
              <w:rPr>
                <w:rFonts w:ascii="Calibri" w:hAnsi="Calibri" w:cs="Calibri"/>
                <w:sz w:val="22"/>
              </w:rPr>
              <w:t>&lt; 20%</w:t>
            </w:r>
          </w:p>
        </w:tc>
      </w:tr>
    </w:tbl>
    <w:p w14:paraId="1515A299" w14:textId="77777777" w:rsidR="00C65C13" w:rsidRPr="001E3F8D" w:rsidRDefault="00C65C13">
      <w:pPr>
        <w:rPr>
          <w:rFonts w:ascii="Calibri" w:hAnsi="Calibri" w:cs="Calibri"/>
        </w:rPr>
      </w:pPr>
    </w:p>
    <w:p w14:paraId="7A0B75BC" w14:textId="77777777" w:rsidR="00C65C13" w:rsidRPr="001E3F8D" w:rsidRDefault="00A05E55">
      <w:pPr>
        <w:pStyle w:val="Heading1"/>
        <w:rPr>
          <w:rFonts w:ascii="Calibri" w:hAnsi="Calibri" w:cs="Calibri"/>
        </w:rPr>
      </w:pPr>
      <w:bookmarkStart w:id="6" w:name="_Toc237420952"/>
      <w:r>
        <w:rPr>
          <w:rFonts w:ascii="Calibri" w:hAnsi="Calibri" w:cs="Calibri"/>
        </w:rPr>
        <w:t>2. Stakeholder Analysis</w:t>
      </w:r>
      <w:bookmarkEnd w:id="6"/>
    </w:p>
    <w:p w14:paraId="24B0A94E" w14:textId="77777777" w:rsidR="00C65C13" w:rsidRPr="00FE1514" w:rsidRDefault="00A05E55">
      <w:pPr>
        <w:rPr>
          <w:rFonts w:ascii="Calibri" w:hAnsi="Calibri" w:cs="Calibri"/>
          <w:sz w:val="22"/>
        </w:rPr>
      </w:pPr>
      <w:r>
        <w:rPr>
          <w:rFonts w:ascii="Calibri" w:hAnsi="Calibri" w:cs="Calibri"/>
          <w:sz w:val="22"/>
        </w:rPr>
        <w:t>Stakeholders are individuals or groups affected by the order-management process or involved in implementing the solution.</w:t>
      </w:r>
    </w:p>
    <w:tbl>
      <w:tblPr>
        <w:tblStyle w:val="TableGrid"/>
        <w:tblW w:w="0" w:type="auto"/>
        <w:jc w:val="center"/>
        <w:tblLook w:val="04A0" w:firstRow="1" w:lastRow="0" w:firstColumn="1" w:lastColumn="0" w:noHBand="0" w:noVBand="1"/>
      </w:tblPr>
      <w:tblGrid>
        <w:gridCol w:w="2556"/>
        <w:gridCol w:w="2556"/>
        <w:gridCol w:w="2556"/>
        <w:gridCol w:w="2556"/>
      </w:tblGrid>
      <w:tr w:rsidR="00C65C13" w:rsidRPr="00FE1514" w14:paraId="3198C91D" w14:textId="77777777">
        <w:trPr>
          <w:jc w:val="center"/>
        </w:trPr>
        <w:tc>
          <w:tcPr>
            <w:tcW w:w="2556" w:type="dxa"/>
            <w:shd w:val="clear" w:color="auto" w:fill="D9EAF7"/>
            <w:vAlign w:val="center"/>
          </w:tcPr>
          <w:p w14:paraId="285BE07E" w14:textId="77777777" w:rsidR="00C65C13" w:rsidRPr="00FE1514" w:rsidRDefault="00A05E55">
            <w:pPr>
              <w:rPr>
                <w:rFonts w:ascii="Calibri" w:hAnsi="Calibri" w:cs="Calibri"/>
                <w:sz w:val="22"/>
              </w:rPr>
            </w:pPr>
            <w:r>
              <w:rPr>
                <w:rFonts w:ascii="Calibri" w:hAnsi="Calibri" w:cs="Calibri"/>
                <w:b/>
                <w:sz w:val="22"/>
              </w:rPr>
              <w:t>Stakeholder</w:t>
            </w:r>
          </w:p>
        </w:tc>
        <w:tc>
          <w:tcPr>
            <w:tcW w:w="2556" w:type="dxa"/>
            <w:shd w:val="clear" w:color="auto" w:fill="D9EAF7"/>
            <w:vAlign w:val="center"/>
          </w:tcPr>
          <w:p w14:paraId="67BFFC5E" w14:textId="77777777" w:rsidR="00C65C13" w:rsidRPr="00FE1514" w:rsidRDefault="00A05E55">
            <w:pPr>
              <w:rPr>
                <w:rFonts w:ascii="Calibri" w:hAnsi="Calibri" w:cs="Calibri"/>
                <w:sz w:val="22"/>
              </w:rPr>
            </w:pPr>
            <w:r>
              <w:rPr>
                <w:rFonts w:ascii="Calibri" w:hAnsi="Calibri" w:cs="Calibri"/>
                <w:b/>
                <w:sz w:val="22"/>
              </w:rPr>
              <w:t>Role / Interest</w:t>
            </w:r>
          </w:p>
        </w:tc>
        <w:tc>
          <w:tcPr>
            <w:tcW w:w="2556" w:type="dxa"/>
            <w:shd w:val="clear" w:color="auto" w:fill="D9EAF7"/>
            <w:vAlign w:val="center"/>
          </w:tcPr>
          <w:p w14:paraId="4B417DA3" w14:textId="77777777" w:rsidR="00C65C13" w:rsidRPr="00FE1514" w:rsidRDefault="00A05E55">
            <w:pPr>
              <w:rPr>
                <w:rFonts w:ascii="Calibri" w:hAnsi="Calibri" w:cs="Calibri"/>
                <w:sz w:val="22"/>
              </w:rPr>
            </w:pPr>
            <w:r>
              <w:rPr>
                <w:rFonts w:ascii="Calibri" w:hAnsi="Calibri" w:cs="Calibri"/>
                <w:b/>
                <w:sz w:val="22"/>
              </w:rPr>
              <w:t>Influence</w:t>
            </w:r>
          </w:p>
        </w:tc>
        <w:tc>
          <w:tcPr>
            <w:tcW w:w="2556" w:type="dxa"/>
            <w:shd w:val="clear" w:color="auto" w:fill="D9EAF7"/>
            <w:vAlign w:val="center"/>
          </w:tcPr>
          <w:p w14:paraId="2A7DA7BD" w14:textId="77777777" w:rsidR="00C65C13" w:rsidRPr="00FE1514" w:rsidRDefault="00A05E55">
            <w:pPr>
              <w:rPr>
                <w:rFonts w:ascii="Calibri" w:hAnsi="Calibri" w:cs="Calibri"/>
                <w:sz w:val="22"/>
              </w:rPr>
            </w:pPr>
            <w:r>
              <w:rPr>
                <w:rFonts w:ascii="Calibri" w:hAnsi="Calibri" w:cs="Calibri"/>
                <w:b/>
                <w:sz w:val="22"/>
              </w:rPr>
              <w:t>Key Need</w:t>
            </w:r>
          </w:p>
        </w:tc>
      </w:tr>
      <w:tr w:rsidR="00C65C13" w:rsidRPr="00FE1514" w14:paraId="326B4878" w14:textId="77777777">
        <w:trPr>
          <w:jc w:val="center"/>
        </w:trPr>
        <w:tc>
          <w:tcPr>
            <w:tcW w:w="2556" w:type="dxa"/>
            <w:vAlign w:val="center"/>
          </w:tcPr>
          <w:p w14:paraId="4D683400" w14:textId="77777777" w:rsidR="00C65C13" w:rsidRPr="00FE1514" w:rsidRDefault="00A05E55">
            <w:pPr>
              <w:rPr>
                <w:rFonts w:ascii="Calibri" w:hAnsi="Calibri" w:cs="Calibri"/>
                <w:sz w:val="22"/>
              </w:rPr>
            </w:pPr>
            <w:r>
              <w:rPr>
                <w:rFonts w:ascii="Calibri" w:hAnsi="Calibri" w:cs="Calibri"/>
                <w:sz w:val="22"/>
              </w:rPr>
              <w:t>Customers</w:t>
            </w:r>
          </w:p>
        </w:tc>
        <w:tc>
          <w:tcPr>
            <w:tcW w:w="2556" w:type="dxa"/>
            <w:vAlign w:val="center"/>
          </w:tcPr>
          <w:p w14:paraId="319FD55E" w14:textId="77777777" w:rsidR="00C65C13" w:rsidRPr="00FE1514" w:rsidRDefault="00A05E55">
            <w:pPr>
              <w:rPr>
                <w:rFonts w:ascii="Calibri" w:hAnsi="Calibri" w:cs="Calibri"/>
                <w:sz w:val="22"/>
              </w:rPr>
            </w:pPr>
            <w:r>
              <w:rPr>
                <w:rFonts w:ascii="Calibri" w:hAnsi="Calibri" w:cs="Calibri"/>
                <w:sz w:val="22"/>
              </w:rPr>
              <w:t>Purchase products and track orders</w:t>
            </w:r>
          </w:p>
        </w:tc>
        <w:tc>
          <w:tcPr>
            <w:tcW w:w="2556" w:type="dxa"/>
            <w:vAlign w:val="center"/>
          </w:tcPr>
          <w:p w14:paraId="5BC94A2B" w14:textId="77777777" w:rsidR="00C65C13" w:rsidRPr="00FE1514" w:rsidRDefault="00A05E55">
            <w:pPr>
              <w:rPr>
                <w:rFonts w:ascii="Calibri" w:hAnsi="Calibri" w:cs="Calibri"/>
                <w:sz w:val="22"/>
              </w:rPr>
            </w:pPr>
            <w:r>
              <w:rPr>
                <w:rFonts w:ascii="Calibri" w:hAnsi="Calibri" w:cs="Calibri"/>
                <w:sz w:val="22"/>
              </w:rPr>
              <w:t>High</w:t>
            </w:r>
          </w:p>
        </w:tc>
        <w:tc>
          <w:tcPr>
            <w:tcW w:w="2556" w:type="dxa"/>
            <w:vAlign w:val="center"/>
          </w:tcPr>
          <w:p w14:paraId="542F375A" w14:textId="77777777" w:rsidR="00C65C13" w:rsidRPr="00FE1514" w:rsidRDefault="00A05E55">
            <w:pPr>
              <w:rPr>
                <w:rFonts w:ascii="Calibri" w:hAnsi="Calibri" w:cs="Calibri"/>
                <w:sz w:val="22"/>
              </w:rPr>
            </w:pPr>
            <w:r>
              <w:rPr>
                <w:rFonts w:ascii="Calibri" w:hAnsi="Calibri" w:cs="Calibri"/>
                <w:sz w:val="22"/>
              </w:rPr>
              <w:t>Accurate orders and visibility</w:t>
            </w:r>
          </w:p>
        </w:tc>
      </w:tr>
      <w:tr w:rsidR="00C65C13" w:rsidRPr="00FE1514" w14:paraId="565F6D28" w14:textId="77777777">
        <w:trPr>
          <w:jc w:val="center"/>
        </w:trPr>
        <w:tc>
          <w:tcPr>
            <w:tcW w:w="2556" w:type="dxa"/>
            <w:vAlign w:val="center"/>
          </w:tcPr>
          <w:p w14:paraId="58C7F617" w14:textId="77777777" w:rsidR="00C65C13" w:rsidRPr="00FE1514" w:rsidRDefault="00A05E55">
            <w:pPr>
              <w:rPr>
                <w:rFonts w:ascii="Calibri" w:hAnsi="Calibri" w:cs="Calibri"/>
                <w:sz w:val="22"/>
              </w:rPr>
            </w:pPr>
            <w:r>
              <w:rPr>
                <w:rFonts w:ascii="Calibri" w:hAnsi="Calibri" w:cs="Calibri"/>
                <w:sz w:val="22"/>
              </w:rPr>
              <w:t>Sales Team</w:t>
            </w:r>
          </w:p>
        </w:tc>
        <w:tc>
          <w:tcPr>
            <w:tcW w:w="2556" w:type="dxa"/>
            <w:vAlign w:val="center"/>
          </w:tcPr>
          <w:p w14:paraId="0A38A9AC" w14:textId="77777777" w:rsidR="00C65C13" w:rsidRPr="00FE1514" w:rsidRDefault="00A05E55">
            <w:pPr>
              <w:rPr>
                <w:rFonts w:ascii="Calibri" w:hAnsi="Calibri" w:cs="Calibri"/>
                <w:sz w:val="22"/>
              </w:rPr>
            </w:pPr>
            <w:r>
              <w:rPr>
                <w:rFonts w:ascii="Calibri" w:hAnsi="Calibri" w:cs="Calibri"/>
                <w:sz w:val="22"/>
              </w:rPr>
              <w:t>Supports sales and customer orders</w:t>
            </w:r>
          </w:p>
        </w:tc>
        <w:tc>
          <w:tcPr>
            <w:tcW w:w="2556" w:type="dxa"/>
            <w:vAlign w:val="center"/>
          </w:tcPr>
          <w:p w14:paraId="3AD1F2BE" w14:textId="77777777" w:rsidR="00C65C13" w:rsidRPr="00FE1514" w:rsidRDefault="00A05E55">
            <w:pPr>
              <w:rPr>
                <w:rFonts w:ascii="Calibri" w:hAnsi="Calibri" w:cs="Calibri"/>
                <w:sz w:val="22"/>
              </w:rPr>
            </w:pPr>
            <w:r>
              <w:rPr>
                <w:rFonts w:ascii="Calibri" w:hAnsi="Calibri" w:cs="Calibri"/>
                <w:sz w:val="22"/>
              </w:rPr>
              <w:t>High</w:t>
            </w:r>
          </w:p>
        </w:tc>
        <w:tc>
          <w:tcPr>
            <w:tcW w:w="2556" w:type="dxa"/>
            <w:vAlign w:val="center"/>
          </w:tcPr>
          <w:p w14:paraId="235A32E6" w14:textId="77777777" w:rsidR="00C65C13" w:rsidRPr="00FE1514" w:rsidRDefault="00A05E55">
            <w:pPr>
              <w:rPr>
                <w:rFonts w:ascii="Calibri" w:hAnsi="Calibri" w:cs="Calibri"/>
                <w:sz w:val="22"/>
              </w:rPr>
            </w:pPr>
            <w:r>
              <w:rPr>
                <w:rFonts w:ascii="Calibri" w:hAnsi="Calibri" w:cs="Calibri"/>
                <w:sz w:val="22"/>
              </w:rPr>
              <w:t>Reliable order status</w:t>
            </w:r>
          </w:p>
        </w:tc>
      </w:tr>
      <w:tr w:rsidR="00C65C13" w:rsidRPr="00FE1514" w14:paraId="3A1FB549" w14:textId="77777777">
        <w:trPr>
          <w:jc w:val="center"/>
        </w:trPr>
        <w:tc>
          <w:tcPr>
            <w:tcW w:w="2556" w:type="dxa"/>
            <w:vAlign w:val="center"/>
          </w:tcPr>
          <w:p w14:paraId="25EB7BF0" w14:textId="77777777" w:rsidR="00C65C13" w:rsidRPr="00FE1514" w:rsidRDefault="00A05E55">
            <w:pPr>
              <w:rPr>
                <w:rFonts w:ascii="Calibri" w:hAnsi="Calibri" w:cs="Calibri"/>
                <w:sz w:val="22"/>
              </w:rPr>
            </w:pPr>
            <w:r>
              <w:rPr>
                <w:rFonts w:ascii="Calibri" w:hAnsi="Calibri" w:cs="Calibri"/>
                <w:sz w:val="22"/>
              </w:rPr>
              <w:t>Warehouse</w:t>
            </w:r>
          </w:p>
        </w:tc>
        <w:tc>
          <w:tcPr>
            <w:tcW w:w="2556" w:type="dxa"/>
            <w:vAlign w:val="center"/>
          </w:tcPr>
          <w:p w14:paraId="55FE68F3" w14:textId="77777777" w:rsidR="00C65C13" w:rsidRPr="00FE1514" w:rsidRDefault="00A05E55">
            <w:pPr>
              <w:rPr>
                <w:rFonts w:ascii="Calibri" w:hAnsi="Calibri" w:cs="Calibri"/>
                <w:sz w:val="22"/>
              </w:rPr>
            </w:pPr>
            <w:r>
              <w:rPr>
                <w:rFonts w:ascii="Calibri" w:hAnsi="Calibri" w:cs="Calibri"/>
                <w:sz w:val="22"/>
              </w:rPr>
              <w:t>Picks, packs and dispatches orders</w:t>
            </w:r>
          </w:p>
        </w:tc>
        <w:tc>
          <w:tcPr>
            <w:tcW w:w="2556" w:type="dxa"/>
            <w:vAlign w:val="center"/>
          </w:tcPr>
          <w:p w14:paraId="1C0D060D" w14:textId="77777777" w:rsidR="00C65C13" w:rsidRPr="00FE1514" w:rsidRDefault="00A05E55">
            <w:pPr>
              <w:rPr>
                <w:rFonts w:ascii="Calibri" w:hAnsi="Calibri" w:cs="Calibri"/>
                <w:sz w:val="22"/>
              </w:rPr>
            </w:pPr>
            <w:r>
              <w:rPr>
                <w:rFonts w:ascii="Calibri" w:hAnsi="Calibri" w:cs="Calibri"/>
                <w:sz w:val="22"/>
              </w:rPr>
              <w:t>High</w:t>
            </w:r>
          </w:p>
        </w:tc>
        <w:tc>
          <w:tcPr>
            <w:tcW w:w="2556" w:type="dxa"/>
            <w:vAlign w:val="center"/>
          </w:tcPr>
          <w:p w14:paraId="3AADD70C" w14:textId="77777777" w:rsidR="00C65C13" w:rsidRPr="00FE1514" w:rsidRDefault="00A05E55">
            <w:pPr>
              <w:rPr>
                <w:rFonts w:ascii="Calibri" w:hAnsi="Calibri" w:cs="Calibri"/>
                <w:sz w:val="22"/>
              </w:rPr>
            </w:pPr>
            <w:r>
              <w:rPr>
                <w:rFonts w:ascii="Calibri" w:hAnsi="Calibri" w:cs="Calibri"/>
                <w:sz w:val="22"/>
              </w:rPr>
              <w:t>Accurate inventory</w:t>
            </w:r>
          </w:p>
        </w:tc>
      </w:tr>
      <w:tr w:rsidR="00C65C13" w:rsidRPr="00FE1514" w14:paraId="27568AE1" w14:textId="77777777">
        <w:trPr>
          <w:jc w:val="center"/>
        </w:trPr>
        <w:tc>
          <w:tcPr>
            <w:tcW w:w="2556" w:type="dxa"/>
            <w:vAlign w:val="center"/>
          </w:tcPr>
          <w:p w14:paraId="6D7A87C2" w14:textId="77777777" w:rsidR="00C65C13" w:rsidRPr="00FE1514" w:rsidRDefault="00A05E55">
            <w:pPr>
              <w:rPr>
                <w:rFonts w:ascii="Calibri" w:hAnsi="Calibri" w:cs="Calibri"/>
                <w:sz w:val="22"/>
              </w:rPr>
            </w:pPr>
            <w:r>
              <w:rPr>
                <w:rFonts w:ascii="Calibri" w:hAnsi="Calibri" w:cs="Calibri"/>
                <w:sz w:val="22"/>
              </w:rPr>
              <w:t>Finance</w:t>
            </w:r>
          </w:p>
        </w:tc>
        <w:tc>
          <w:tcPr>
            <w:tcW w:w="2556" w:type="dxa"/>
            <w:vAlign w:val="center"/>
          </w:tcPr>
          <w:p w14:paraId="10B7204E" w14:textId="77777777" w:rsidR="00C65C13" w:rsidRPr="00FE1514" w:rsidRDefault="00A05E55">
            <w:pPr>
              <w:rPr>
                <w:rFonts w:ascii="Calibri" w:hAnsi="Calibri" w:cs="Calibri"/>
                <w:sz w:val="22"/>
              </w:rPr>
            </w:pPr>
            <w:r>
              <w:rPr>
                <w:rFonts w:ascii="Calibri" w:hAnsi="Calibri" w:cs="Calibri"/>
                <w:sz w:val="22"/>
              </w:rPr>
              <w:t>Handles payments, refunds and reconciliation</w:t>
            </w:r>
          </w:p>
        </w:tc>
        <w:tc>
          <w:tcPr>
            <w:tcW w:w="2556" w:type="dxa"/>
            <w:vAlign w:val="center"/>
          </w:tcPr>
          <w:p w14:paraId="5C5F0981" w14:textId="77777777" w:rsidR="00C65C13" w:rsidRPr="00FE1514" w:rsidRDefault="00A05E55">
            <w:pPr>
              <w:rPr>
                <w:rFonts w:ascii="Calibri" w:hAnsi="Calibri" w:cs="Calibri"/>
                <w:sz w:val="22"/>
              </w:rPr>
            </w:pPr>
            <w:r>
              <w:rPr>
                <w:rFonts w:ascii="Calibri" w:hAnsi="Calibri" w:cs="Calibri"/>
                <w:sz w:val="22"/>
              </w:rPr>
              <w:t>High</w:t>
            </w:r>
          </w:p>
        </w:tc>
        <w:tc>
          <w:tcPr>
            <w:tcW w:w="2556" w:type="dxa"/>
            <w:vAlign w:val="center"/>
          </w:tcPr>
          <w:p w14:paraId="44FC8A68" w14:textId="77777777" w:rsidR="00C65C13" w:rsidRPr="00FE1514" w:rsidRDefault="00A05E55">
            <w:pPr>
              <w:rPr>
                <w:rFonts w:ascii="Calibri" w:hAnsi="Calibri" w:cs="Calibri"/>
                <w:sz w:val="22"/>
              </w:rPr>
            </w:pPr>
            <w:r>
              <w:rPr>
                <w:rFonts w:ascii="Calibri" w:hAnsi="Calibri" w:cs="Calibri"/>
                <w:sz w:val="22"/>
              </w:rPr>
              <w:t>Reliable payment data</w:t>
            </w:r>
          </w:p>
        </w:tc>
      </w:tr>
      <w:tr w:rsidR="00C65C13" w:rsidRPr="00FE1514" w14:paraId="409003A0" w14:textId="77777777">
        <w:trPr>
          <w:jc w:val="center"/>
        </w:trPr>
        <w:tc>
          <w:tcPr>
            <w:tcW w:w="2556" w:type="dxa"/>
            <w:vAlign w:val="center"/>
          </w:tcPr>
          <w:p w14:paraId="3E1A9E13" w14:textId="77777777" w:rsidR="00C65C13" w:rsidRPr="00FE1514" w:rsidRDefault="00A05E55">
            <w:pPr>
              <w:rPr>
                <w:rFonts w:ascii="Calibri" w:hAnsi="Calibri" w:cs="Calibri"/>
                <w:sz w:val="22"/>
              </w:rPr>
            </w:pPr>
            <w:r>
              <w:rPr>
                <w:rFonts w:ascii="Calibri" w:hAnsi="Calibri" w:cs="Calibri"/>
                <w:sz w:val="22"/>
              </w:rPr>
              <w:t>Customer Service</w:t>
            </w:r>
          </w:p>
        </w:tc>
        <w:tc>
          <w:tcPr>
            <w:tcW w:w="2556" w:type="dxa"/>
            <w:vAlign w:val="center"/>
          </w:tcPr>
          <w:p w14:paraId="1E2F0B8E" w14:textId="77777777" w:rsidR="00C65C13" w:rsidRPr="00FE1514" w:rsidRDefault="00A05E55">
            <w:pPr>
              <w:rPr>
                <w:rFonts w:ascii="Calibri" w:hAnsi="Calibri" w:cs="Calibri"/>
                <w:sz w:val="22"/>
              </w:rPr>
            </w:pPr>
            <w:r>
              <w:rPr>
                <w:rFonts w:ascii="Calibri" w:hAnsi="Calibri" w:cs="Calibri"/>
                <w:sz w:val="22"/>
              </w:rPr>
              <w:t>Handles order-related queries</w:t>
            </w:r>
          </w:p>
        </w:tc>
        <w:tc>
          <w:tcPr>
            <w:tcW w:w="2556" w:type="dxa"/>
            <w:vAlign w:val="center"/>
          </w:tcPr>
          <w:p w14:paraId="0DDB1976" w14:textId="77777777" w:rsidR="00C65C13" w:rsidRPr="00FE1514" w:rsidRDefault="00A05E55">
            <w:pPr>
              <w:rPr>
                <w:rFonts w:ascii="Calibri" w:hAnsi="Calibri" w:cs="Calibri"/>
                <w:sz w:val="22"/>
              </w:rPr>
            </w:pPr>
            <w:r>
              <w:rPr>
                <w:rFonts w:ascii="Calibri" w:hAnsi="Calibri" w:cs="Calibri"/>
                <w:sz w:val="22"/>
              </w:rPr>
              <w:t>High</w:t>
            </w:r>
          </w:p>
        </w:tc>
        <w:tc>
          <w:tcPr>
            <w:tcW w:w="2556" w:type="dxa"/>
            <w:vAlign w:val="center"/>
          </w:tcPr>
          <w:p w14:paraId="296C734C" w14:textId="77777777" w:rsidR="00C65C13" w:rsidRPr="00FE1514" w:rsidRDefault="00A05E55">
            <w:pPr>
              <w:rPr>
                <w:rFonts w:ascii="Calibri" w:hAnsi="Calibri" w:cs="Calibri"/>
                <w:sz w:val="22"/>
              </w:rPr>
            </w:pPr>
            <w:r>
              <w:rPr>
                <w:rFonts w:ascii="Calibri" w:hAnsi="Calibri" w:cs="Calibri"/>
                <w:sz w:val="22"/>
              </w:rPr>
              <w:t>Real-time order information</w:t>
            </w:r>
          </w:p>
        </w:tc>
      </w:tr>
      <w:tr w:rsidR="00C65C13" w:rsidRPr="00FE1514" w14:paraId="5F467B47" w14:textId="77777777">
        <w:trPr>
          <w:jc w:val="center"/>
        </w:trPr>
        <w:tc>
          <w:tcPr>
            <w:tcW w:w="2556" w:type="dxa"/>
            <w:vAlign w:val="center"/>
          </w:tcPr>
          <w:p w14:paraId="6FE7E2DF" w14:textId="77777777" w:rsidR="00C65C13" w:rsidRPr="00FE1514" w:rsidRDefault="00A05E55">
            <w:pPr>
              <w:rPr>
                <w:rFonts w:ascii="Calibri" w:hAnsi="Calibri" w:cs="Calibri"/>
                <w:sz w:val="22"/>
              </w:rPr>
            </w:pPr>
            <w:r>
              <w:rPr>
                <w:rFonts w:ascii="Calibri" w:hAnsi="Calibri" w:cs="Calibri"/>
                <w:sz w:val="22"/>
              </w:rPr>
              <w:t>IT Team</w:t>
            </w:r>
          </w:p>
        </w:tc>
        <w:tc>
          <w:tcPr>
            <w:tcW w:w="2556" w:type="dxa"/>
            <w:vAlign w:val="center"/>
          </w:tcPr>
          <w:p w14:paraId="2DF7655F" w14:textId="77777777" w:rsidR="00C65C13" w:rsidRPr="00FE1514" w:rsidRDefault="00A05E55">
            <w:pPr>
              <w:rPr>
                <w:rFonts w:ascii="Calibri" w:hAnsi="Calibri" w:cs="Calibri"/>
                <w:sz w:val="22"/>
              </w:rPr>
            </w:pPr>
            <w:r>
              <w:rPr>
                <w:rFonts w:ascii="Calibri" w:hAnsi="Calibri" w:cs="Calibri"/>
                <w:sz w:val="22"/>
              </w:rPr>
              <w:t xml:space="preserve">Implements and supports </w:t>
            </w:r>
            <w:r>
              <w:rPr>
                <w:rFonts w:ascii="Calibri" w:hAnsi="Calibri" w:cs="Calibri"/>
                <w:sz w:val="22"/>
              </w:rPr>
              <w:lastRenderedPageBreak/>
              <w:t>solution</w:t>
            </w:r>
          </w:p>
        </w:tc>
        <w:tc>
          <w:tcPr>
            <w:tcW w:w="2556" w:type="dxa"/>
            <w:vAlign w:val="center"/>
          </w:tcPr>
          <w:p w14:paraId="06F8B7C5" w14:textId="77777777" w:rsidR="00C65C13" w:rsidRPr="00FE1514" w:rsidRDefault="00A05E55">
            <w:pPr>
              <w:rPr>
                <w:rFonts w:ascii="Calibri" w:hAnsi="Calibri" w:cs="Calibri"/>
                <w:sz w:val="22"/>
              </w:rPr>
            </w:pPr>
            <w:r>
              <w:rPr>
                <w:rFonts w:ascii="Calibri" w:hAnsi="Calibri" w:cs="Calibri"/>
                <w:sz w:val="22"/>
              </w:rPr>
              <w:lastRenderedPageBreak/>
              <w:t>High</w:t>
            </w:r>
          </w:p>
        </w:tc>
        <w:tc>
          <w:tcPr>
            <w:tcW w:w="2556" w:type="dxa"/>
            <w:vAlign w:val="center"/>
          </w:tcPr>
          <w:p w14:paraId="0EAEB445" w14:textId="77777777" w:rsidR="00C65C13" w:rsidRPr="00FE1514" w:rsidRDefault="00A05E55">
            <w:pPr>
              <w:rPr>
                <w:rFonts w:ascii="Calibri" w:hAnsi="Calibri" w:cs="Calibri"/>
                <w:sz w:val="22"/>
              </w:rPr>
            </w:pPr>
            <w:r>
              <w:rPr>
                <w:rFonts w:ascii="Calibri" w:hAnsi="Calibri" w:cs="Calibri"/>
                <w:sz w:val="22"/>
              </w:rPr>
              <w:t xml:space="preserve">Clear technical </w:t>
            </w:r>
            <w:r>
              <w:rPr>
                <w:rFonts w:ascii="Calibri" w:hAnsi="Calibri" w:cs="Calibri"/>
                <w:sz w:val="22"/>
              </w:rPr>
              <w:lastRenderedPageBreak/>
              <w:t>requirements</w:t>
            </w:r>
          </w:p>
        </w:tc>
      </w:tr>
      <w:tr w:rsidR="00C65C13" w:rsidRPr="00FE1514" w14:paraId="4C20CDC8" w14:textId="77777777">
        <w:trPr>
          <w:jc w:val="center"/>
        </w:trPr>
        <w:tc>
          <w:tcPr>
            <w:tcW w:w="2556" w:type="dxa"/>
            <w:vAlign w:val="center"/>
          </w:tcPr>
          <w:p w14:paraId="2DF4462F" w14:textId="77777777" w:rsidR="00C65C13" w:rsidRPr="00FE1514" w:rsidRDefault="00A05E55">
            <w:pPr>
              <w:rPr>
                <w:rFonts w:ascii="Calibri" w:hAnsi="Calibri" w:cs="Calibri"/>
                <w:sz w:val="22"/>
              </w:rPr>
            </w:pPr>
            <w:r>
              <w:rPr>
                <w:rFonts w:ascii="Calibri" w:hAnsi="Calibri" w:cs="Calibri"/>
                <w:sz w:val="22"/>
              </w:rPr>
              <w:lastRenderedPageBreak/>
              <w:t>Management</w:t>
            </w:r>
          </w:p>
        </w:tc>
        <w:tc>
          <w:tcPr>
            <w:tcW w:w="2556" w:type="dxa"/>
            <w:vAlign w:val="center"/>
          </w:tcPr>
          <w:p w14:paraId="0F35486D" w14:textId="77777777" w:rsidR="00C65C13" w:rsidRPr="00FE1514" w:rsidRDefault="00A05E55">
            <w:pPr>
              <w:rPr>
                <w:rFonts w:ascii="Calibri" w:hAnsi="Calibri" w:cs="Calibri"/>
                <w:sz w:val="22"/>
              </w:rPr>
            </w:pPr>
            <w:r>
              <w:rPr>
                <w:rFonts w:ascii="Calibri" w:hAnsi="Calibri" w:cs="Calibri"/>
                <w:sz w:val="22"/>
              </w:rPr>
              <w:t>Owns business outcomes</w:t>
            </w:r>
          </w:p>
        </w:tc>
        <w:tc>
          <w:tcPr>
            <w:tcW w:w="2556" w:type="dxa"/>
            <w:vAlign w:val="center"/>
          </w:tcPr>
          <w:p w14:paraId="0A283ECA" w14:textId="77777777" w:rsidR="00C65C13" w:rsidRPr="00FE1514" w:rsidRDefault="00A05E55">
            <w:pPr>
              <w:rPr>
                <w:rFonts w:ascii="Calibri" w:hAnsi="Calibri" w:cs="Calibri"/>
                <w:sz w:val="22"/>
              </w:rPr>
            </w:pPr>
            <w:r>
              <w:rPr>
                <w:rFonts w:ascii="Calibri" w:hAnsi="Calibri" w:cs="Calibri"/>
                <w:sz w:val="22"/>
              </w:rPr>
              <w:t>High</w:t>
            </w:r>
          </w:p>
        </w:tc>
        <w:tc>
          <w:tcPr>
            <w:tcW w:w="2556" w:type="dxa"/>
            <w:vAlign w:val="center"/>
          </w:tcPr>
          <w:p w14:paraId="44FD7FE8" w14:textId="77777777" w:rsidR="00C65C13" w:rsidRPr="00FE1514" w:rsidRDefault="00A05E55">
            <w:pPr>
              <w:rPr>
                <w:rFonts w:ascii="Calibri" w:hAnsi="Calibri" w:cs="Calibri"/>
                <w:sz w:val="22"/>
              </w:rPr>
            </w:pPr>
            <w:r>
              <w:rPr>
                <w:rFonts w:ascii="Calibri" w:hAnsi="Calibri" w:cs="Calibri"/>
                <w:sz w:val="22"/>
              </w:rPr>
              <w:t>Efficiency and revenue improvement</w:t>
            </w:r>
          </w:p>
        </w:tc>
      </w:tr>
      <w:tr w:rsidR="00C65C13" w:rsidRPr="00FE1514" w14:paraId="5315ADE4" w14:textId="77777777">
        <w:trPr>
          <w:jc w:val="center"/>
        </w:trPr>
        <w:tc>
          <w:tcPr>
            <w:tcW w:w="2556" w:type="dxa"/>
            <w:vAlign w:val="center"/>
          </w:tcPr>
          <w:p w14:paraId="21835E14" w14:textId="77777777" w:rsidR="00C65C13" w:rsidRPr="00FE1514" w:rsidRDefault="00A05E55">
            <w:pPr>
              <w:rPr>
                <w:rFonts w:ascii="Calibri" w:hAnsi="Calibri" w:cs="Calibri"/>
                <w:sz w:val="22"/>
              </w:rPr>
            </w:pPr>
            <w:r>
              <w:rPr>
                <w:rFonts w:ascii="Calibri" w:hAnsi="Calibri" w:cs="Calibri"/>
                <w:sz w:val="22"/>
              </w:rPr>
              <w:t>Delivery Partners</w:t>
            </w:r>
          </w:p>
        </w:tc>
        <w:tc>
          <w:tcPr>
            <w:tcW w:w="2556" w:type="dxa"/>
            <w:vAlign w:val="center"/>
          </w:tcPr>
          <w:p w14:paraId="47BCF8BC" w14:textId="77777777" w:rsidR="00C65C13" w:rsidRPr="00FE1514" w:rsidRDefault="00A05E55">
            <w:pPr>
              <w:rPr>
                <w:rFonts w:ascii="Calibri" w:hAnsi="Calibri" w:cs="Calibri"/>
                <w:sz w:val="22"/>
              </w:rPr>
            </w:pPr>
            <w:r>
              <w:rPr>
                <w:rFonts w:ascii="Calibri" w:hAnsi="Calibri" w:cs="Calibri"/>
                <w:sz w:val="22"/>
              </w:rPr>
              <w:t>Fulfil customer deliveries</w:t>
            </w:r>
          </w:p>
        </w:tc>
        <w:tc>
          <w:tcPr>
            <w:tcW w:w="2556" w:type="dxa"/>
            <w:vAlign w:val="center"/>
          </w:tcPr>
          <w:p w14:paraId="379F2B79" w14:textId="77777777" w:rsidR="00C65C13" w:rsidRPr="00FE1514" w:rsidRDefault="00A05E55">
            <w:pPr>
              <w:rPr>
                <w:rFonts w:ascii="Calibri" w:hAnsi="Calibri" w:cs="Calibri"/>
                <w:sz w:val="22"/>
              </w:rPr>
            </w:pPr>
            <w:r>
              <w:rPr>
                <w:rFonts w:ascii="Calibri" w:hAnsi="Calibri" w:cs="Calibri"/>
                <w:sz w:val="22"/>
              </w:rPr>
              <w:t>Medium</w:t>
            </w:r>
          </w:p>
        </w:tc>
        <w:tc>
          <w:tcPr>
            <w:tcW w:w="2556" w:type="dxa"/>
            <w:vAlign w:val="center"/>
          </w:tcPr>
          <w:p w14:paraId="70539F5D" w14:textId="77777777" w:rsidR="00C65C13" w:rsidRPr="00FE1514" w:rsidRDefault="00A05E55">
            <w:pPr>
              <w:rPr>
                <w:rFonts w:ascii="Calibri" w:hAnsi="Calibri" w:cs="Calibri"/>
                <w:sz w:val="22"/>
              </w:rPr>
            </w:pPr>
            <w:r>
              <w:rPr>
                <w:rFonts w:ascii="Calibri" w:hAnsi="Calibri" w:cs="Calibri"/>
                <w:sz w:val="22"/>
              </w:rPr>
              <w:t>Accurate shipment details</w:t>
            </w:r>
          </w:p>
        </w:tc>
      </w:tr>
    </w:tbl>
    <w:p w14:paraId="01BCEE75" w14:textId="77777777" w:rsidR="00C65C13" w:rsidRPr="001E3F8D" w:rsidRDefault="00C65C13">
      <w:pPr>
        <w:rPr>
          <w:rFonts w:ascii="Calibri" w:hAnsi="Calibri" w:cs="Calibri"/>
        </w:rPr>
      </w:pPr>
    </w:p>
    <w:p w14:paraId="48149DD3" w14:textId="77777777" w:rsidR="00C65C13" w:rsidRPr="001E3F8D" w:rsidRDefault="00A05E55">
      <w:pPr>
        <w:pStyle w:val="Heading1"/>
        <w:rPr>
          <w:rFonts w:ascii="Calibri" w:hAnsi="Calibri" w:cs="Calibri"/>
        </w:rPr>
      </w:pPr>
      <w:bookmarkStart w:id="7" w:name="_Toc237420953"/>
      <w:r>
        <w:rPr>
          <w:rFonts w:ascii="Calibri" w:hAnsi="Calibri" w:cs="Calibri"/>
        </w:rPr>
        <w:t>3. Problem Statement &amp; Scope</w:t>
      </w:r>
      <w:bookmarkEnd w:id="7"/>
    </w:p>
    <w:p w14:paraId="59F77EA5" w14:textId="77777777" w:rsidR="00C65C13" w:rsidRPr="001E3F8D" w:rsidRDefault="00A05E55">
      <w:pPr>
        <w:pStyle w:val="Heading2"/>
        <w:rPr>
          <w:rFonts w:ascii="Calibri" w:hAnsi="Calibri" w:cs="Calibri"/>
        </w:rPr>
      </w:pPr>
      <w:bookmarkStart w:id="8" w:name="_Toc237420954"/>
      <w:r>
        <w:rPr>
          <w:rFonts w:ascii="Calibri" w:hAnsi="Calibri" w:cs="Calibri"/>
        </w:rPr>
        <w:t>3.1 Problem Statement</w:t>
      </w:r>
      <w:bookmarkEnd w:id="8"/>
    </w:p>
    <w:p w14:paraId="06C26C5E" w14:textId="77777777" w:rsidR="00C65C13" w:rsidRPr="00FE1514" w:rsidRDefault="00A05E55">
      <w:pPr>
        <w:rPr>
          <w:rFonts w:ascii="Calibri" w:hAnsi="Calibri" w:cs="Calibri"/>
          <w:sz w:val="24"/>
          <w:szCs w:val="24"/>
        </w:rPr>
      </w:pPr>
      <w:r>
        <w:rPr>
          <w:rFonts w:ascii="Calibri" w:hAnsi="Calibri" w:cs="Calibri"/>
          <w:sz w:val="24"/>
          <w:szCs w:val="24"/>
        </w:rPr>
        <w:t>Karoo Market's fragmented order-management process creates inconsistent information between sales, inventory, payment, warehouse and customer-service activities. This leads to slow processing, incorrect stock visibility, payment failures, duplicate orders and poor customer experience.</w:t>
      </w:r>
    </w:p>
    <w:p w14:paraId="6BC3FF41" w14:textId="77777777" w:rsidR="00C65C13" w:rsidRPr="001E3F8D" w:rsidRDefault="00A05E55">
      <w:pPr>
        <w:pStyle w:val="Heading2"/>
        <w:rPr>
          <w:rFonts w:ascii="Calibri" w:hAnsi="Calibri" w:cs="Calibri"/>
        </w:rPr>
      </w:pPr>
      <w:bookmarkStart w:id="9" w:name="_Toc237420955"/>
      <w:r>
        <w:rPr>
          <w:rFonts w:ascii="Calibri" w:hAnsi="Calibri" w:cs="Calibri"/>
        </w:rPr>
        <w:t>3.2 In Scope</w:t>
      </w:r>
      <w:bookmarkEnd w:id="9"/>
    </w:p>
    <w:p w14:paraId="592447CA" w14:textId="77777777" w:rsidR="00C65C13" w:rsidRPr="00FE1514" w:rsidRDefault="00A05E55">
      <w:pPr>
        <w:pStyle w:val="ListBullet"/>
        <w:rPr>
          <w:rFonts w:ascii="Calibri" w:hAnsi="Calibri" w:cs="Calibri"/>
          <w:sz w:val="24"/>
          <w:szCs w:val="24"/>
        </w:rPr>
      </w:pPr>
      <w:r>
        <w:rPr>
          <w:rFonts w:ascii="Calibri" w:hAnsi="Calibri" w:cs="Calibri"/>
          <w:sz w:val="24"/>
          <w:szCs w:val="24"/>
        </w:rPr>
        <w:t>Customer order creation and checkout.</w:t>
      </w:r>
    </w:p>
    <w:p w14:paraId="5FE2EEDE" w14:textId="77777777" w:rsidR="00C65C13" w:rsidRPr="00FE1514" w:rsidRDefault="00A05E55">
      <w:pPr>
        <w:pStyle w:val="ListBullet"/>
        <w:rPr>
          <w:rFonts w:ascii="Calibri" w:hAnsi="Calibri" w:cs="Calibri"/>
          <w:sz w:val="24"/>
          <w:szCs w:val="24"/>
        </w:rPr>
      </w:pPr>
      <w:r>
        <w:rPr>
          <w:rFonts w:ascii="Calibri" w:hAnsi="Calibri" w:cs="Calibri"/>
          <w:sz w:val="24"/>
          <w:szCs w:val="24"/>
        </w:rPr>
        <w:t>Inventory validation and update.</w:t>
      </w:r>
    </w:p>
    <w:p w14:paraId="1FF2965D" w14:textId="77777777" w:rsidR="00C65C13" w:rsidRPr="00FE1514" w:rsidRDefault="00A05E55">
      <w:pPr>
        <w:pStyle w:val="ListBullet"/>
        <w:rPr>
          <w:rFonts w:ascii="Calibri" w:hAnsi="Calibri" w:cs="Calibri"/>
          <w:sz w:val="24"/>
          <w:szCs w:val="24"/>
        </w:rPr>
      </w:pPr>
      <w:r>
        <w:rPr>
          <w:rFonts w:ascii="Calibri" w:hAnsi="Calibri" w:cs="Calibri"/>
          <w:sz w:val="24"/>
          <w:szCs w:val="24"/>
        </w:rPr>
        <w:t>Payment processing integration.</w:t>
      </w:r>
    </w:p>
    <w:p w14:paraId="387F2DDA" w14:textId="77777777" w:rsidR="00C65C13" w:rsidRPr="00FE1514" w:rsidRDefault="00A05E55">
      <w:pPr>
        <w:pStyle w:val="ListBullet"/>
        <w:rPr>
          <w:rFonts w:ascii="Calibri" w:hAnsi="Calibri" w:cs="Calibri"/>
          <w:sz w:val="24"/>
          <w:szCs w:val="24"/>
        </w:rPr>
      </w:pPr>
      <w:r>
        <w:rPr>
          <w:rFonts w:ascii="Calibri" w:hAnsi="Calibri" w:cs="Calibri"/>
          <w:sz w:val="24"/>
          <w:szCs w:val="24"/>
        </w:rPr>
        <w:t>Order confirmation and notifications.</w:t>
      </w:r>
    </w:p>
    <w:p w14:paraId="020EC34A" w14:textId="77777777" w:rsidR="00C65C13" w:rsidRPr="00FE1514" w:rsidRDefault="00A05E55">
      <w:pPr>
        <w:pStyle w:val="ListBullet"/>
        <w:rPr>
          <w:rFonts w:ascii="Calibri" w:hAnsi="Calibri" w:cs="Calibri"/>
          <w:sz w:val="24"/>
          <w:szCs w:val="24"/>
        </w:rPr>
      </w:pPr>
      <w:r>
        <w:rPr>
          <w:rFonts w:ascii="Calibri" w:hAnsi="Calibri" w:cs="Calibri"/>
          <w:sz w:val="24"/>
          <w:szCs w:val="24"/>
        </w:rPr>
        <w:t>Order-status tracking.</w:t>
      </w:r>
    </w:p>
    <w:p w14:paraId="0B669F1D" w14:textId="77777777" w:rsidR="00C65C13" w:rsidRPr="00FE1514" w:rsidRDefault="00A05E55">
      <w:pPr>
        <w:pStyle w:val="ListBullet"/>
        <w:rPr>
          <w:rFonts w:ascii="Calibri" w:hAnsi="Calibri" w:cs="Calibri"/>
          <w:sz w:val="24"/>
          <w:szCs w:val="24"/>
        </w:rPr>
      </w:pPr>
      <w:r>
        <w:rPr>
          <w:rFonts w:ascii="Calibri" w:hAnsi="Calibri" w:cs="Calibri"/>
          <w:sz w:val="24"/>
          <w:szCs w:val="24"/>
        </w:rPr>
        <w:t>Order cancellation and refund initiation.</w:t>
      </w:r>
    </w:p>
    <w:p w14:paraId="7AF2DBF9" w14:textId="77777777" w:rsidR="00C65C13" w:rsidRPr="00FE1514" w:rsidRDefault="00A05E55">
      <w:pPr>
        <w:pStyle w:val="ListBullet"/>
        <w:rPr>
          <w:rFonts w:ascii="Calibri" w:hAnsi="Calibri" w:cs="Calibri"/>
          <w:sz w:val="24"/>
          <w:szCs w:val="24"/>
        </w:rPr>
      </w:pPr>
      <w:r>
        <w:rPr>
          <w:rFonts w:ascii="Calibri" w:hAnsi="Calibri" w:cs="Calibri"/>
          <w:sz w:val="24"/>
          <w:szCs w:val="24"/>
        </w:rPr>
        <w:t>Warehouse order visibility.</w:t>
      </w:r>
    </w:p>
    <w:p w14:paraId="51EDD862" w14:textId="77777777" w:rsidR="00C65C13" w:rsidRPr="00FE1514" w:rsidRDefault="00A05E55">
      <w:pPr>
        <w:pStyle w:val="ListBullet"/>
        <w:rPr>
          <w:rFonts w:ascii="Calibri" w:hAnsi="Calibri" w:cs="Calibri"/>
          <w:sz w:val="24"/>
          <w:szCs w:val="24"/>
        </w:rPr>
      </w:pPr>
      <w:r>
        <w:rPr>
          <w:rFonts w:ascii="Calibri" w:hAnsi="Calibri" w:cs="Calibri"/>
          <w:sz w:val="24"/>
          <w:szCs w:val="24"/>
        </w:rPr>
        <w:t>Operational reporting.</w:t>
      </w:r>
    </w:p>
    <w:p w14:paraId="2C92F8C0" w14:textId="77777777" w:rsidR="00C65C13" w:rsidRPr="001E3F8D" w:rsidRDefault="00A05E55">
      <w:pPr>
        <w:pStyle w:val="Heading2"/>
        <w:rPr>
          <w:rFonts w:ascii="Calibri" w:hAnsi="Calibri" w:cs="Calibri"/>
        </w:rPr>
      </w:pPr>
      <w:bookmarkStart w:id="10" w:name="_Toc237420956"/>
      <w:r>
        <w:rPr>
          <w:rFonts w:ascii="Calibri" w:hAnsi="Calibri" w:cs="Calibri"/>
        </w:rPr>
        <w:t>3.3 Out of Scope</w:t>
      </w:r>
      <w:bookmarkEnd w:id="10"/>
    </w:p>
    <w:p w14:paraId="1D5DACBA" w14:textId="77777777" w:rsidR="00C65C13" w:rsidRPr="00FE1514" w:rsidRDefault="00A05E55">
      <w:pPr>
        <w:pStyle w:val="ListBullet"/>
        <w:rPr>
          <w:rFonts w:ascii="Calibri" w:hAnsi="Calibri" w:cs="Calibri"/>
          <w:sz w:val="24"/>
          <w:szCs w:val="24"/>
        </w:rPr>
      </w:pPr>
      <w:r>
        <w:rPr>
          <w:rFonts w:ascii="Calibri" w:hAnsi="Calibri" w:cs="Calibri"/>
          <w:sz w:val="24"/>
          <w:szCs w:val="24"/>
        </w:rPr>
        <w:t>Product manufacturing.</w:t>
      </w:r>
    </w:p>
    <w:p w14:paraId="2DB82048" w14:textId="77777777" w:rsidR="00C65C13" w:rsidRPr="00FE1514" w:rsidRDefault="00A05E55">
      <w:pPr>
        <w:pStyle w:val="ListBullet"/>
        <w:rPr>
          <w:rFonts w:ascii="Calibri" w:hAnsi="Calibri" w:cs="Calibri"/>
          <w:sz w:val="24"/>
          <w:szCs w:val="24"/>
        </w:rPr>
      </w:pPr>
      <w:r>
        <w:rPr>
          <w:rFonts w:ascii="Calibri" w:hAnsi="Calibri" w:cs="Calibri"/>
          <w:sz w:val="24"/>
          <w:szCs w:val="24"/>
        </w:rPr>
        <w:t>Supplier procurement systems.</w:t>
      </w:r>
    </w:p>
    <w:p w14:paraId="0BBB334A" w14:textId="77777777" w:rsidR="00C65C13" w:rsidRPr="00FE1514" w:rsidRDefault="00A05E55">
      <w:pPr>
        <w:pStyle w:val="ListBullet"/>
        <w:rPr>
          <w:rFonts w:ascii="Calibri" w:hAnsi="Calibri" w:cs="Calibri"/>
          <w:sz w:val="24"/>
          <w:szCs w:val="24"/>
        </w:rPr>
      </w:pPr>
      <w:r>
        <w:rPr>
          <w:rFonts w:ascii="Calibri" w:hAnsi="Calibri" w:cs="Calibri"/>
          <w:sz w:val="24"/>
          <w:szCs w:val="24"/>
        </w:rPr>
        <w:t>Payroll and HR systems.</w:t>
      </w:r>
    </w:p>
    <w:p w14:paraId="27AB5C26" w14:textId="77777777" w:rsidR="00C65C13" w:rsidRPr="00FE1514" w:rsidRDefault="00A05E55">
      <w:pPr>
        <w:pStyle w:val="ListBullet"/>
        <w:rPr>
          <w:rFonts w:ascii="Calibri" w:hAnsi="Calibri" w:cs="Calibri"/>
          <w:sz w:val="24"/>
          <w:szCs w:val="24"/>
        </w:rPr>
      </w:pPr>
      <w:r>
        <w:rPr>
          <w:rFonts w:ascii="Calibri" w:hAnsi="Calibri" w:cs="Calibri"/>
          <w:sz w:val="24"/>
          <w:szCs w:val="24"/>
        </w:rPr>
        <w:t>Redesign of the company's entire accounting platform.</w:t>
      </w:r>
    </w:p>
    <w:p w14:paraId="73FAF578" w14:textId="77777777" w:rsidR="00C65C13" w:rsidRPr="001E3F8D" w:rsidRDefault="00A05E55">
      <w:pPr>
        <w:pStyle w:val="Heading1"/>
        <w:rPr>
          <w:rFonts w:ascii="Calibri" w:hAnsi="Calibri" w:cs="Calibri"/>
        </w:rPr>
      </w:pPr>
      <w:bookmarkStart w:id="11" w:name="_Toc237420957"/>
      <w:r>
        <w:rPr>
          <w:rFonts w:ascii="Calibri" w:hAnsi="Calibri" w:cs="Calibri"/>
        </w:rPr>
        <w:t>4. Requirements</w:t>
      </w:r>
      <w:bookmarkEnd w:id="11"/>
    </w:p>
    <w:p w14:paraId="7DA7EA5C" w14:textId="77777777" w:rsidR="00C65C13" w:rsidRPr="001E3F8D" w:rsidRDefault="00A05E55">
      <w:pPr>
        <w:pStyle w:val="Heading2"/>
        <w:rPr>
          <w:rFonts w:ascii="Calibri" w:hAnsi="Calibri" w:cs="Calibri"/>
        </w:rPr>
      </w:pPr>
      <w:bookmarkStart w:id="12" w:name="_Toc237420958"/>
      <w:r>
        <w:rPr>
          <w:rFonts w:ascii="Calibri" w:hAnsi="Calibri" w:cs="Calibri"/>
        </w:rPr>
        <w:t>4.1 Functional Requirements</w:t>
      </w:r>
      <w:bookmarkEnd w:id="12"/>
    </w:p>
    <w:tbl>
      <w:tblPr>
        <w:tblStyle w:val="TableGrid"/>
        <w:tblW w:w="0" w:type="auto"/>
        <w:jc w:val="center"/>
        <w:tblLook w:val="04A0" w:firstRow="1" w:lastRow="0" w:firstColumn="1" w:lastColumn="0" w:noHBand="0" w:noVBand="1"/>
      </w:tblPr>
      <w:tblGrid>
        <w:gridCol w:w="3408"/>
        <w:gridCol w:w="3408"/>
        <w:gridCol w:w="3408"/>
      </w:tblGrid>
      <w:tr w:rsidR="00C65C13" w:rsidRPr="001E3F8D" w14:paraId="7FB38A90" w14:textId="77777777">
        <w:trPr>
          <w:jc w:val="center"/>
        </w:trPr>
        <w:tc>
          <w:tcPr>
            <w:tcW w:w="3408" w:type="dxa"/>
            <w:shd w:val="clear" w:color="auto" w:fill="D9EAF7"/>
            <w:vAlign w:val="center"/>
          </w:tcPr>
          <w:p w14:paraId="2DD6CFAC" w14:textId="77777777" w:rsidR="00C65C13" w:rsidRPr="00FE1514" w:rsidRDefault="00A05E55">
            <w:pPr>
              <w:rPr>
                <w:rFonts w:ascii="Calibri" w:hAnsi="Calibri" w:cs="Calibri"/>
                <w:sz w:val="22"/>
              </w:rPr>
            </w:pPr>
            <w:r>
              <w:rPr>
                <w:rFonts w:ascii="Calibri" w:hAnsi="Calibri" w:cs="Calibri"/>
                <w:b/>
                <w:sz w:val="22"/>
              </w:rPr>
              <w:t>ID</w:t>
            </w:r>
          </w:p>
        </w:tc>
        <w:tc>
          <w:tcPr>
            <w:tcW w:w="3408" w:type="dxa"/>
            <w:shd w:val="clear" w:color="auto" w:fill="D9EAF7"/>
            <w:vAlign w:val="center"/>
          </w:tcPr>
          <w:p w14:paraId="24E9C3E4" w14:textId="77777777" w:rsidR="00C65C13" w:rsidRPr="00FE1514" w:rsidRDefault="00A05E55">
            <w:pPr>
              <w:rPr>
                <w:rFonts w:ascii="Calibri" w:hAnsi="Calibri" w:cs="Calibri"/>
                <w:sz w:val="22"/>
              </w:rPr>
            </w:pPr>
            <w:r>
              <w:rPr>
                <w:rFonts w:ascii="Calibri" w:hAnsi="Calibri" w:cs="Calibri"/>
                <w:b/>
                <w:sz w:val="22"/>
              </w:rPr>
              <w:t>Requirement</w:t>
            </w:r>
          </w:p>
        </w:tc>
        <w:tc>
          <w:tcPr>
            <w:tcW w:w="3408" w:type="dxa"/>
            <w:shd w:val="clear" w:color="auto" w:fill="D9EAF7"/>
            <w:vAlign w:val="center"/>
          </w:tcPr>
          <w:p w14:paraId="370CC377" w14:textId="77777777" w:rsidR="00C65C13" w:rsidRPr="00FE1514" w:rsidRDefault="00A05E55">
            <w:pPr>
              <w:rPr>
                <w:rFonts w:ascii="Calibri" w:hAnsi="Calibri" w:cs="Calibri"/>
                <w:sz w:val="22"/>
              </w:rPr>
            </w:pPr>
            <w:r>
              <w:rPr>
                <w:rFonts w:ascii="Calibri" w:hAnsi="Calibri" w:cs="Calibri"/>
                <w:b/>
                <w:sz w:val="22"/>
              </w:rPr>
              <w:t>Priority</w:t>
            </w:r>
          </w:p>
        </w:tc>
      </w:tr>
      <w:tr w:rsidR="00C65C13" w:rsidRPr="001E3F8D" w14:paraId="02554F51" w14:textId="77777777">
        <w:trPr>
          <w:jc w:val="center"/>
        </w:trPr>
        <w:tc>
          <w:tcPr>
            <w:tcW w:w="3408" w:type="dxa"/>
            <w:vAlign w:val="center"/>
          </w:tcPr>
          <w:p w14:paraId="25D7AA74" w14:textId="77777777" w:rsidR="00C65C13" w:rsidRPr="00FE1514" w:rsidRDefault="00A05E55">
            <w:pPr>
              <w:rPr>
                <w:rFonts w:ascii="Calibri" w:hAnsi="Calibri" w:cs="Calibri"/>
                <w:sz w:val="22"/>
              </w:rPr>
            </w:pPr>
            <w:r>
              <w:rPr>
                <w:rFonts w:ascii="Calibri" w:hAnsi="Calibri" w:cs="Calibri"/>
                <w:sz w:val="22"/>
              </w:rPr>
              <w:t>FR-001</w:t>
            </w:r>
          </w:p>
        </w:tc>
        <w:tc>
          <w:tcPr>
            <w:tcW w:w="3408" w:type="dxa"/>
            <w:vAlign w:val="center"/>
          </w:tcPr>
          <w:p w14:paraId="5DB2EC98" w14:textId="77777777" w:rsidR="00C65C13" w:rsidRPr="00FE1514" w:rsidRDefault="00A05E55">
            <w:pPr>
              <w:rPr>
                <w:rFonts w:ascii="Calibri" w:hAnsi="Calibri" w:cs="Calibri"/>
                <w:sz w:val="22"/>
              </w:rPr>
            </w:pPr>
            <w:r>
              <w:rPr>
                <w:rFonts w:ascii="Calibri" w:hAnsi="Calibri" w:cs="Calibri"/>
                <w:sz w:val="22"/>
              </w:rPr>
              <w:t>The system must allow customers to add products to a shopping cart.</w:t>
            </w:r>
          </w:p>
        </w:tc>
        <w:tc>
          <w:tcPr>
            <w:tcW w:w="3408" w:type="dxa"/>
            <w:vAlign w:val="center"/>
          </w:tcPr>
          <w:p w14:paraId="342B75DC" w14:textId="77777777" w:rsidR="00C65C13" w:rsidRPr="00FE1514" w:rsidRDefault="00A05E55">
            <w:pPr>
              <w:rPr>
                <w:rFonts w:ascii="Calibri" w:hAnsi="Calibri" w:cs="Calibri"/>
                <w:sz w:val="22"/>
              </w:rPr>
            </w:pPr>
            <w:r>
              <w:rPr>
                <w:rFonts w:ascii="Calibri" w:hAnsi="Calibri" w:cs="Calibri"/>
                <w:sz w:val="22"/>
              </w:rPr>
              <w:t>High</w:t>
            </w:r>
          </w:p>
        </w:tc>
      </w:tr>
      <w:tr w:rsidR="00C65C13" w:rsidRPr="001E3F8D" w14:paraId="30B51A39" w14:textId="77777777">
        <w:trPr>
          <w:jc w:val="center"/>
        </w:trPr>
        <w:tc>
          <w:tcPr>
            <w:tcW w:w="3408" w:type="dxa"/>
            <w:vAlign w:val="center"/>
          </w:tcPr>
          <w:p w14:paraId="1DD09A77" w14:textId="77777777" w:rsidR="00C65C13" w:rsidRPr="00FE1514" w:rsidRDefault="00A05E55">
            <w:pPr>
              <w:rPr>
                <w:rFonts w:ascii="Calibri" w:hAnsi="Calibri" w:cs="Calibri"/>
                <w:sz w:val="22"/>
              </w:rPr>
            </w:pPr>
            <w:r>
              <w:rPr>
                <w:rFonts w:ascii="Calibri" w:hAnsi="Calibri" w:cs="Calibri"/>
                <w:sz w:val="22"/>
              </w:rPr>
              <w:t>FR-002</w:t>
            </w:r>
          </w:p>
        </w:tc>
        <w:tc>
          <w:tcPr>
            <w:tcW w:w="3408" w:type="dxa"/>
            <w:vAlign w:val="center"/>
          </w:tcPr>
          <w:p w14:paraId="66C27802" w14:textId="77777777" w:rsidR="00C65C13" w:rsidRPr="00FE1514" w:rsidRDefault="00A05E55">
            <w:pPr>
              <w:rPr>
                <w:rFonts w:ascii="Calibri" w:hAnsi="Calibri" w:cs="Calibri"/>
                <w:sz w:val="22"/>
              </w:rPr>
            </w:pPr>
            <w:r>
              <w:rPr>
                <w:rFonts w:ascii="Calibri" w:hAnsi="Calibri" w:cs="Calibri"/>
                <w:sz w:val="22"/>
              </w:rPr>
              <w:t>The system must validate product availability before order confirmation.</w:t>
            </w:r>
          </w:p>
        </w:tc>
        <w:tc>
          <w:tcPr>
            <w:tcW w:w="3408" w:type="dxa"/>
            <w:vAlign w:val="center"/>
          </w:tcPr>
          <w:p w14:paraId="4D82DF15" w14:textId="77777777" w:rsidR="00C65C13" w:rsidRPr="00FE1514" w:rsidRDefault="00A05E55">
            <w:pPr>
              <w:rPr>
                <w:rFonts w:ascii="Calibri" w:hAnsi="Calibri" w:cs="Calibri"/>
                <w:sz w:val="22"/>
              </w:rPr>
            </w:pPr>
            <w:r>
              <w:rPr>
                <w:rFonts w:ascii="Calibri" w:hAnsi="Calibri" w:cs="Calibri"/>
                <w:sz w:val="22"/>
              </w:rPr>
              <w:t>Critical</w:t>
            </w:r>
          </w:p>
        </w:tc>
      </w:tr>
      <w:tr w:rsidR="00C65C13" w:rsidRPr="001E3F8D" w14:paraId="38444AB7" w14:textId="77777777">
        <w:trPr>
          <w:jc w:val="center"/>
        </w:trPr>
        <w:tc>
          <w:tcPr>
            <w:tcW w:w="3408" w:type="dxa"/>
            <w:vAlign w:val="center"/>
          </w:tcPr>
          <w:p w14:paraId="2EBBBE45" w14:textId="77777777" w:rsidR="00C65C13" w:rsidRPr="00FE1514" w:rsidRDefault="00A05E55">
            <w:pPr>
              <w:rPr>
                <w:rFonts w:ascii="Calibri" w:hAnsi="Calibri" w:cs="Calibri"/>
                <w:sz w:val="22"/>
              </w:rPr>
            </w:pPr>
            <w:r>
              <w:rPr>
                <w:rFonts w:ascii="Calibri" w:hAnsi="Calibri" w:cs="Calibri"/>
                <w:sz w:val="22"/>
              </w:rPr>
              <w:t>FR-003</w:t>
            </w:r>
          </w:p>
        </w:tc>
        <w:tc>
          <w:tcPr>
            <w:tcW w:w="3408" w:type="dxa"/>
            <w:vAlign w:val="center"/>
          </w:tcPr>
          <w:p w14:paraId="737F346E" w14:textId="77777777" w:rsidR="00C65C13" w:rsidRPr="00FE1514" w:rsidRDefault="00A05E55">
            <w:pPr>
              <w:rPr>
                <w:rFonts w:ascii="Calibri" w:hAnsi="Calibri" w:cs="Calibri"/>
                <w:sz w:val="22"/>
              </w:rPr>
            </w:pPr>
            <w:r>
              <w:rPr>
                <w:rFonts w:ascii="Calibri" w:hAnsi="Calibri" w:cs="Calibri"/>
                <w:sz w:val="22"/>
              </w:rPr>
              <w:t>The system must calculate the order total, including applicable delivery charges.</w:t>
            </w:r>
          </w:p>
        </w:tc>
        <w:tc>
          <w:tcPr>
            <w:tcW w:w="3408" w:type="dxa"/>
            <w:vAlign w:val="center"/>
          </w:tcPr>
          <w:p w14:paraId="720B5838" w14:textId="77777777" w:rsidR="00C65C13" w:rsidRPr="00FE1514" w:rsidRDefault="00A05E55">
            <w:pPr>
              <w:rPr>
                <w:rFonts w:ascii="Calibri" w:hAnsi="Calibri" w:cs="Calibri"/>
                <w:sz w:val="22"/>
              </w:rPr>
            </w:pPr>
            <w:r>
              <w:rPr>
                <w:rFonts w:ascii="Calibri" w:hAnsi="Calibri" w:cs="Calibri"/>
                <w:sz w:val="22"/>
              </w:rPr>
              <w:t>High</w:t>
            </w:r>
          </w:p>
        </w:tc>
      </w:tr>
      <w:tr w:rsidR="00C65C13" w:rsidRPr="001E3F8D" w14:paraId="62A44760" w14:textId="77777777">
        <w:trPr>
          <w:jc w:val="center"/>
        </w:trPr>
        <w:tc>
          <w:tcPr>
            <w:tcW w:w="3408" w:type="dxa"/>
            <w:vAlign w:val="center"/>
          </w:tcPr>
          <w:p w14:paraId="2EF31763" w14:textId="77777777" w:rsidR="00C65C13" w:rsidRPr="00FE1514" w:rsidRDefault="00A05E55">
            <w:pPr>
              <w:rPr>
                <w:rFonts w:ascii="Calibri" w:hAnsi="Calibri" w:cs="Calibri"/>
                <w:sz w:val="22"/>
              </w:rPr>
            </w:pPr>
            <w:r>
              <w:rPr>
                <w:rFonts w:ascii="Calibri" w:hAnsi="Calibri" w:cs="Calibri"/>
                <w:sz w:val="22"/>
              </w:rPr>
              <w:t>FR-004</w:t>
            </w:r>
          </w:p>
        </w:tc>
        <w:tc>
          <w:tcPr>
            <w:tcW w:w="3408" w:type="dxa"/>
            <w:vAlign w:val="center"/>
          </w:tcPr>
          <w:p w14:paraId="3ED500B0" w14:textId="77777777" w:rsidR="00C65C13" w:rsidRPr="00FE1514" w:rsidRDefault="00A05E55">
            <w:pPr>
              <w:rPr>
                <w:rFonts w:ascii="Calibri" w:hAnsi="Calibri" w:cs="Calibri"/>
                <w:sz w:val="22"/>
              </w:rPr>
            </w:pPr>
            <w:r>
              <w:rPr>
                <w:rFonts w:ascii="Calibri" w:hAnsi="Calibri" w:cs="Calibri"/>
                <w:sz w:val="22"/>
              </w:rPr>
              <w:t xml:space="preserve">The system must process payments through an approved payment </w:t>
            </w:r>
            <w:r>
              <w:rPr>
                <w:rFonts w:ascii="Calibri" w:hAnsi="Calibri" w:cs="Calibri"/>
                <w:sz w:val="22"/>
              </w:rPr>
              <w:lastRenderedPageBreak/>
              <w:t>provider.</w:t>
            </w:r>
          </w:p>
        </w:tc>
        <w:tc>
          <w:tcPr>
            <w:tcW w:w="3408" w:type="dxa"/>
            <w:vAlign w:val="center"/>
          </w:tcPr>
          <w:p w14:paraId="0C8843F8" w14:textId="77777777" w:rsidR="00C65C13" w:rsidRPr="00FE1514" w:rsidRDefault="00A05E55">
            <w:pPr>
              <w:rPr>
                <w:rFonts w:ascii="Calibri" w:hAnsi="Calibri" w:cs="Calibri"/>
                <w:sz w:val="22"/>
              </w:rPr>
            </w:pPr>
            <w:r>
              <w:rPr>
                <w:rFonts w:ascii="Calibri" w:hAnsi="Calibri" w:cs="Calibri"/>
                <w:sz w:val="22"/>
              </w:rPr>
              <w:lastRenderedPageBreak/>
              <w:t>Critical</w:t>
            </w:r>
          </w:p>
        </w:tc>
      </w:tr>
      <w:tr w:rsidR="00C65C13" w:rsidRPr="001E3F8D" w14:paraId="447D2183" w14:textId="77777777">
        <w:trPr>
          <w:jc w:val="center"/>
        </w:trPr>
        <w:tc>
          <w:tcPr>
            <w:tcW w:w="3408" w:type="dxa"/>
            <w:vAlign w:val="center"/>
          </w:tcPr>
          <w:p w14:paraId="53531640" w14:textId="77777777" w:rsidR="00C65C13" w:rsidRPr="00FE1514" w:rsidRDefault="00A05E55">
            <w:pPr>
              <w:rPr>
                <w:rFonts w:ascii="Calibri" w:hAnsi="Calibri" w:cs="Calibri"/>
                <w:sz w:val="22"/>
              </w:rPr>
            </w:pPr>
            <w:r>
              <w:rPr>
                <w:rFonts w:ascii="Calibri" w:hAnsi="Calibri" w:cs="Calibri"/>
                <w:sz w:val="22"/>
              </w:rPr>
              <w:t>FR-005</w:t>
            </w:r>
          </w:p>
        </w:tc>
        <w:tc>
          <w:tcPr>
            <w:tcW w:w="3408" w:type="dxa"/>
            <w:vAlign w:val="center"/>
          </w:tcPr>
          <w:p w14:paraId="35897010" w14:textId="77777777" w:rsidR="00C65C13" w:rsidRPr="00FE1514" w:rsidRDefault="00A05E55">
            <w:pPr>
              <w:rPr>
                <w:rFonts w:ascii="Calibri" w:hAnsi="Calibri" w:cs="Calibri"/>
                <w:sz w:val="22"/>
              </w:rPr>
            </w:pPr>
            <w:r>
              <w:rPr>
                <w:rFonts w:ascii="Calibri" w:hAnsi="Calibri" w:cs="Calibri"/>
                <w:sz w:val="22"/>
              </w:rPr>
              <w:t>The system must create an order after successful payment.</w:t>
            </w:r>
          </w:p>
        </w:tc>
        <w:tc>
          <w:tcPr>
            <w:tcW w:w="3408" w:type="dxa"/>
            <w:vAlign w:val="center"/>
          </w:tcPr>
          <w:p w14:paraId="749CF558" w14:textId="77777777" w:rsidR="00C65C13" w:rsidRPr="00FE1514" w:rsidRDefault="00A05E55">
            <w:pPr>
              <w:rPr>
                <w:rFonts w:ascii="Calibri" w:hAnsi="Calibri" w:cs="Calibri"/>
                <w:sz w:val="22"/>
              </w:rPr>
            </w:pPr>
            <w:r>
              <w:rPr>
                <w:rFonts w:ascii="Calibri" w:hAnsi="Calibri" w:cs="Calibri"/>
                <w:sz w:val="22"/>
              </w:rPr>
              <w:t>Critical</w:t>
            </w:r>
          </w:p>
        </w:tc>
      </w:tr>
      <w:tr w:rsidR="00C65C13" w:rsidRPr="001E3F8D" w14:paraId="621AF3E7" w14:textId="77777777">
        <w:trPr>
          <w:jc w:val="center"/>
        </w:trPr>
        <w:tc>
          <w:tcPr>
            <w:tcW w:w="3408" w:type="dxa"/>
            <w:vAlign w:val="center"/>
          </w:tcPr>
          <w:p w14:paraId="0F7B71D7" w14:textId="77777777" w:rsidR="00C65C13" w:rsidRPr="00FE1514" w:rsidRDefault="00A05E55">
            <w:pPr>
              <w:rPr>
                <w:rFonts w:ascii="Calibri" w:hAnsi="Calibri" w:cs="Calibri"/>
                <w:sz w:val="22"/>
              </w:rPr>
            </w:pPr>
            <w:r>
              <w:rPr>
                <w:rFonts w:ascii="Calibri" w:hAnsi="Calibri" w:cs="Calibri"/>
                <w:sz w:val="22"/>
              </w:rPr>
              <w:t>FR-006</w:t>
            </w:r>
          </w:p>
        </w:tc>
        <w:tc>
          <w:tcPr>
            <w:tcW w:w="3408" w:type="dxa"/>
            <w:vAlign w:val="center"/>
          </w:tcPr>
          <w:p w14:paraId="0DCAF104" w14:textId="77777777" w:rsidR="00C65C13" w:rsidRPr="00FE1514" w:rsidRDefault="00A05E55">
            <w:pPr>
              <w:rPr>
                <w:rFonts w:ascii="Calibri" w:hAnsi="Calibri" w:cs="Calibri"/>
                <w:sz w:val="22"/>
              </w:rPr>
            </w:pPr>
            <w:r>
              <w:rPr>
                <w:rFonts w:ascii="Calibri" w:hAnsi="Calibri" w:cs="Calibri"/>
                <w:sz w:val="22"/>
              </w:rPr>
              <w:t>The system must update inventory after a successful order.</w:t>
            </w:r>
          </w:p>
        </w:tc>
        <w:tc>
          <w:tcPr>
            <w:tcW w:w="3408" w:type="dxa"/>
            <w:vAlign w:val="center"/>
          </w:tcPr>
          <w:p w14:paraId="3D8CEADD" w14:textId="77777777" w:rsidR="00C65C13" w:rsidRPr="00FE1514" w:rsidRDefault="00A05E55">
            <w:pPr>
              <w:rPr>
                <w:rFonts w:ascii="Calibri" w:hAnsi="Calibri" w:cs="Calibri"/>
                <w:sz w:val="22"/>
              </w:rPr>
            </w:pPr>
            <w:r>
              <w:rPr>
                <w:rFonts w:ascii="Calibri" w:hAnsi="Calibri" w:cs="Calibri"/>
                <w:sz w:val="22"/>
              </w:rPr>
              <w:t>Critical</w:t>
            </w:r>
          </w:p>
        </w:tc>
      </w:tr>
      <w:tr w:rsidR="00C65C13" w:rsidRPr="001E3F8D" w14:paraId="40D78F32" w14:textId="77777777">
        <w:trPr>
          <w:jc w:val="center"/>
        </w:trPr>
        <w:tc>
          <w:tcPr>
            <w:tcW w:w="3408" w:type="dxa"/>
            <w:vAlign w:val="center"/>
          </w:tcPr>
          <w:p w14:paraId="3F0BDA08" w14:textId="77777777" w:rsidR="00C65C13" w:rsidRPr="00FE1514" w:rsidRDefault="00A05E55">
            <w:pPr>
              <w:rPr>
                <w:rFonts w:ascii="Calibri" w:hAnsi="Calibri" w:cs="Calibri"/>
                <w:sz w:val="22"/>
              </w:rPr>
            </w:pPr>
            <w:r>
              <w:rPr>
                <w:rFonts w:ascii="Calibri" w:hAnsi="Calibri" w:cs="Calibri"/>
                <w:sz w:val="22"/>
              </w:rPr>
              <w:t>FR-007</w:t>
            </w:r>
          </w:p>
        </w:tc>
        <w:tc>
          <w:tcPr>
            <w:tcW w:w="3408" w:type="dxa"/>
            <w:vAlign w:val="center"/>
          </w:tcPr>
          <w:p w14:paraId="44B83B13" w14:textId="0C084C8C" w:rsidR="00C65C13" w:rsidRPr="00FE1514" w:rsidRDefault="00A05E55">
            <w:pPr>
              <w:rPr>
                <w:rFonts w:ascii="Calibri" w:hAnsi="Calibri" w:cs="Calibri"/>
                <w:sz w:val="22"/>
              </w:rPr>
            </w:pPr>
            <w:r>
              <w:rPr>
                <w:rFonts w:ascii="Calibri" w:hAnsi="Calibri" w:cs="Calibri"/>
                <w:sz w:val="22"/>
              </w:rPr>
              <w:t>The system must generate order confirmation.</w:t>
            </w:r>
          </w:p>
        </w:tc>
        <w:tc>
          <w:tcPr>
            <w:tcW w:w="3408" w:type="dxa"/>
            <w:vAlign w:val="center"/>
          </w:tcPr>
          <w:p w14:paraId="6ABF1D65" w14:textId="77777777" w:rsidR="00C65C13" w:rsidRPr="00FE1514" w:rsidRDefault="00A05E55">
            <w:pPr>
              <w:rPr>
                <w:rFonts w:ascii="Calibri" w:hAnsi="Calibri" w:cs="Calibri"/>
                <w:sz w:val="22"/>
              </w:rPr>
            </w:pPr>
            <w:r>
              <w:rPr>
                <w:rFonts w:ascii="Calibri" w:hAnsi="Calibri" w:cs="Calibri"/>
                <w:sz w:val="22"/>
              </w:rPr>
              <w:t>High</w:t>
            </w:r>
          </w:p>
        </w:tc>
      </w:tr>
      <w:tr w:rsidR="00C65C13" w:rsidRPr="001E3F8D" w14:paraId="530E9154" w14:textId="77777777">
        <w:trPr>
          <w:jc w:val="center"/>
        </w:trPr>
        <w:tc>
          <w:tcPr>
            <w:tcW w:w="3408" w:type="dxa"/>
            <w:vAlign w:val="center"/>
          </w:tcPr>
          <w:p w14:paraId="289D5366" w14:textId="77777777" w:rsidR="00C65C13" w:rsidRPr="00141AD7" w:rsidRDefault="00A05E55">
            <w:pPr>
              <w:rPr>
                <w:rFonts w:ascii="Calibri" w:hAnsi="Calibri" w:cs="Calibri"/>
                <w:sz w:val="22"/>
              </w:rPr>
            </w:pPr>
            <w:r>
              <w:rPr>
                <w:rFonts w:ascii="Calibri" w:hAnsi="Calibri" w:cs="Calibri"/>
                <w:sz w:val="22"/>
              </w:rPr>
              <w:t>FR-008</w:t>
            </w:r>
          </w:p>
        </w:tc>
        <w:tc>
          <w:tcPr>
            <w:tcW w:w="3408" w:type="dxa"/>
            <w:vAlign w:val="center"/>
          </w:tcPr>
          <w:p w14:paraId="3695288D" w14:textId="77777777" w:rsidR="00C65C13" w:rsidRPr="00141AD7" w:rsidRDefault="00A05E55">
            <w:pPr>
              <w:rPr>
                <w:rFonts w:ascii="Calibri" w:hAnsi="Calibri" w:cs="Calibri"/>
                <w:sz w:val="22"/>
              </w:rPr>
            </w:pPr>
            <w:r>
              <w:rPr>
                <w:rFonts w:ascii="Calibri" w:hAnsi="Calibri" w:cs="Calibri"/>
                <w:sz w:val="22"/>
              </w:rPr>
              <w:t>Customers must be able to view order status.</w:t>
            </w:r>
          </w:p>
        </w:tc>
        <w:tc>
          <w:tcPr>
            <w:tcW w:w="3408" w:type="dxa"/>
            <w:vAlign w:val="center"/>
          </w:tcPr>
          <w:p w14:paraId="1341816B"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395E0A9E" w14:textId="77777777">
        <w:trPr>
          <w:jc w:val="center"/>
        </w:trPr>
        <w:tc>
          <w:tcPr>
            <w:tcW w:w="3408" w:type="dxa"/>
            <w:vAlign w:val="center"/>
          </w:tcPr>
          <w:p w14:paraId="70EA2AD7" w14:textId="77777777" w:rsidR="00C65C13" w:rsidRPr="00141AD7" w:rsidRDefault="00A05E55">
            <w:pPr>
              <w:rPr>
                <w:rFonts w:ascii="Calibri" w:hAnsi="Calibri" w:cs="Calibri"/>
                <w:sz w:val="22"/>
              </w:rPr>
            </w:pPr>
            <w:r>
              <w:rPr>
                <w:rFonts w:ascii="Calibri" w:hAnsi="Calibri" w:cs="Calibri"/>
                <w:sz w:val="22"/>
              </w:rPr>
              <w:t>FR-009</w:t>
            </w:r>
          </w:p>
        </w:tc>
        <w:tc>
          <w:tcPr>
            <w:tcW w:w="3408" w:type="dxa"/>
            <w:vAlign w:val="center"/>
          </w:tcPr>
          <w:p w14:paraId="627A6673" w14:textId="77777777" w:rsidR="00C65C13" w:rsidRPr="00141AD7" w:rsidRDefault="00A05E55">
            <w:pPr>
              <w:rPr>
                <w:rFonts w:ascii="Calibri" w:hAnsi="Calibri" w:cs="Calibri"/>
                <w:sz w:val="22"/>
              </w:rPr>
            </w:pPr>
            <w:r>
              <w:rPr>
                <w:rFonts w:ascii="Calibri" w:hAnsi="Calibri" w:cs="Calibri"/>
                <w:sz w:val="22"/>
              </w:rPr>
              <w:t>Customers must be able to request order cancellation where business rules permit.</w:t>
            </w:r>
          </w:p>
        </w:tc>
        <w:tc>
          <w:tcPr>
            <w:tcW w:w="3408" w:type="dxa"/>
            <w:vAlign w:val="center"/>
          </w:tcPr>
          <w:p w14:paraId="0CB93CCC" w14:textId="77777777" w:rsidR="00C65C13" w:rsidRPr="00141AD7" w:rsidRDefault="00A05E55">
            <w:pPr>
              <w:rPr>
                <w:rFonts w:ascii="Calibri" w:hAnsi="Calibri" w:cs="Calibri"/>
                <w:sz w:val="22"/>
              </w:rPr>
            </w:pPr>
            <w:r>
              <w:rPr>
                <w:rFonts w:ascii="Calibri" w:hAnsi="Calibri" w:cs="Calibri"/>
                <w:sz w:val="22"/>
              </w:rPr>
              <w:t>Medium</w:t>
            </w:r>
          </w:p>
        </w:tc>
      </w:tr>
      <w:tr w:rsidR="00C65C13" w:rsidRPr="001E3F8D" w14:paraId="7485C6D7" w14:textId="77777777">
        <w:trPr>
          <w:jc w:val="center"/>
        </w:trPr>
        <w:tc>
          <w:tcPr>
            <w:tcW w:w="3408" w:type="dxa"/>
            <w:vAlign w:val="center"/>
          </w:tcPr>
          <w:p w14:paraId="67CA2530" w14:textId="77777777" w:rsidR="00C65C13" w:rsidRPr="00141AD7" w:rsidRDefault="00A05E55">
            <w:pPr>
              <w:rPr>
                <w:rFonts w:ascii="Calibri" w:hAnsi="Calibri" w:cs="Calibri"/>
                <w:sz w:val="22"/>
              </w:rPr>
            </w:pPr>
            <w:r>
              <w:rPr>
                <w:rFonts w:ascii="Calibri" w:hAnsi="Calibri" w:cs="Calibri"/>
                <w:sz w:val="22"/>
              </w:rPr>
              <w:t>FR-010</w:t>
            </w:r>
          </w:p>
        </w:tc>
        <w:tc>
          <w:tcPr>
            <w:tcW w:w="3408" w:type="dxa"/>
            <w:vAlign w:val="center"/>
          </w:tcPr>
          <w:p w14:paraId="5101A1D1" w14:textId="77777777" w:rsidR="00C65C13" w:rsidRPr="00141AD7" w:rsidRDefault="00A05E55">
            <w:pPr>
              <w:rPr>
                <w:rFonts w:ascii="Calibri" w:hAnsi="Calibri" w:cs="Calibri"/>
                <w:sz w:val="22"/>
              </w:rPr>
            </w:pPr>
            <w:r>
              <w:rPr>
                <w:rFonts w:ascii="Calibri" w:hAnsi="Calibri" w:cs="Calibri"/>
                <w:sz w:val="22"/>
              </w:rPr>
              <w:t>The system must support refund initiation for eligible cancelled orders.</w:t>
            </w:r>
          </w:p>
        </w:tc>
        <w:tc>
          <w:tcPr>
            <w:tcW w:w="3408" w:type="dxa"/>
            <w:vAlign w:val="center"/>
          </w:tcPr>
          <w:p w14:paraId="46A9A0AC"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3CB75274" w14:textId="77777777">
        <w:trPr>
          <w:jc w:val="center"/>
        </w:trPr>
        <w:tc>
          <w:tcPr>
            <w:tcW w:w="3408" w:type="dxa"/>
            <w:vAlign w:val="center"/>
          </w:tcPr>
          <w:p w14:paraId="4B2A1693" w14:textId="77777777" w:rsidR="00C65C13" w:rsidRPr="00141AD7" w:rsidRDefault="00A05E55">
            <w:pPr>
              <w:rPr>
                <w:rFonts w:ascii="Calibri" w:hAnsi="Calibri" w:cs="Calibri"/>
                <w:sz w:val="22"/>
              </w:rPr>
            </w:pPr>
            <w:r>
              <w:rPr>
                <w:rFonts w:ascii="Calibri" w:hAnsi="Calibri" w:cs="Calibri"/>
                <w:sz w:val="22"/>
              </w:rPr>
              <w:t>FR-011</w:t>
            </w:r>
          </w:p>
        </w:tc>
        <w:tc>
          <w:tcPr>
            <w:tcW w:w="3408" w:type="dxa"/>
            <w:vAlign w:val="center"/>
          </w:tcPr>
          <w:p w14:paraId="28B0D19B" w14:textId="77777777" w:rsidR="00C65C13" w:rsidRPr="00141AD7" w:rsidRDefault="00A05E55">
            <w:pPr>
              <w:rPr>
                <w:rFonts w:ascii="Calibri" w:hAnsi="Calibri" w:cs="Calibri"/>
                <w:sz w:val="22"/>
              </w:rPr>
            </w:pPr>
            <w:r>
              <w:rPr>
                <w:rFonts w:ascii="Calibri" w:hAnsi="Calibri" w:cs="Calibri"/>
                <w:sz w:val="22"/>
              </w:rPr>
              <w:t>Warehouse staff must be able to view orders requiring fulfilment.</w:t>
            </w:r>
          </w:p>
        </w:tc>
        <w:tc>
          <w:tcPr>
            <w:tcW w:w="3408" w:type="dxa"/>
            <w:vAlign w:val="center"/>
          </w:tcPr>
          <w:p w14:paraId="2265F6BC"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3CF09931" w14:textId="77777777">
        <w:trPr>
          <w:jc w:val="center"/>
        </w:trPr>
        <w:tc>
          <w:tcPr>
            <w:tcW w:w="3408" w:type="dxa"/>
            <w:vAlign w:val="center"/>
          </w:tcPr>
          <w:p w14:paraId="5FE302E8" w14:textId="77777777" w:rsidR="00C65C13" w:rsidRPr="00141AD7" w:rsidRDefault="00A05E55">
            <w:pPr>
              <w:rPr>
                <w:rFonts w:ascii="Calibri" w:hAnsi="Calibri" w:cs="Calibri"/>
                <w:sz w:val="22"/>
              </w:rPr>
            </w:pPr>
            <w:r>
              <w:rPr>
                <w:rFonts w:ascii="Calibri" w:hAnsi="Calibri" w:cs="Calibri"/>
                <w:sz w:val="22"/>
              </w:rPr>
              <w:t>FR-012</w:t>
            </w:r>
          </w:p>
        </w:tc>
        <w:tc>
          <w:tcPr>
            <w:tcW w:w="3408" w:type="dxa"/>
            <w:vAlign w:val="center"/>
          </w:tcPr>
          <w:p w14:paraId="22F36529" w14:textId="77777777" w:rsidR="00C65C13" w:rsidRPr="00141AD7" w:rsidRDefault="00A05E55">
            <w:pPr>
              <w:rPr>
                <w:rFonts w:ascii="Calibri" w:hAnsi="Calibri" w:cs="Calibri"/>
                <w:sz w:val="22"/>
              </w:rPr>
            </w:pPr>
            <w:r>
              <w:rPr>
                <w:rFonts w:ascii="Calibri" w:hAnsi="Calibri" w:cs="Calibri"/>
                <w:sz w:val="22"/>
              </w:rPr>
              <w:t>Management must be able to access order and operational performance reports.</w:t>
            </w:r>
          </w:p>
        </w:tc>
        <w:tc>
          <w:tcPr>
            <w:tcW w:w="3408" w:type="dxa"/>
            <w:vAlign w:val="center"/>
          </w:tcPr>
          <w:p w14:paraId="6E7C986E" w14:textId="77777777" w:rsidR="00C65C13" w:rsidRPr="00141AD7" w:rsidRDefault="00A05E55">
            <w:pPr>
              <w:rPr>
                <w:rFonts w:ascii="Calibri" w:hAnsi="Calibri" w:cs="Calibri"/>
                <w:sz w:val="22"/>
              </w:rPr>
            </w:pPr>
            <w:r>
              <w:rPr>
                <w:rFonts w:ascii="Calibri" w:hAnsi="Calibri" w:cs="Calibri"/>
                <w:sz w:val="22"/>
              </w:rPr>
              <w:t>Medium</w:t>
            </w:r>
          </w:p>
        </w:tc>
      </w:tr>
    </w:tbl>
    <w:p w14:paraId="7531AF8F" w14:textId="77777777" w:rsidR="00C65C13" w:rsidRPr="001E3F8D" w:rsidRDefault="00C65C13">
      <w:pPr>
        <w:rPr>
          <w:rFonts w:ascii="Calibri" w:hAnsi="Calibri" w:cs="Calibri"/>
        </w:rPr>
      </w:pPr>
    </w:p>
    <w:p w14:paraId="0E28FB16" w14:textId="77777777" w:rsidR="00C65C13" w:rsidRPr="001E3F8D" w:rsidRDefault="00A05E55">
      <w:pPr>
        <w:pStyle w:val="Heading2"/>
        <w:rPr>
          <w:rFonts w:ascii="Calibri" w:hAnsi="Calibri" w:cs="Calibri"/>
        </w:rPr>
      </w:pPr>
      <w:bookmarkStart w:id="13" w:name="_Toc237420959"/>
      <w:r>
        <w:rPr>
          <w:rFonts w:ascii="Calibri" w:hAnsi="Calibri" w:cs="Calibri"/>
        </w:rPr>
        <w:t>4.2 Non-Functional Requirements</w:t>
      </w:r>
      <w:bookmarkEnd w:id="13"/>
    </w:p>
    <w:tbl>
      <w:tblPr>
        <w:tblStyle w:val="TableGrid"/>
        <w:tblW w:w="0" w:type="auto"/>
        <w:jc w:val="center"/>
        <w:tblLook w:val="04A0" w:firstRow="1" w:lastRow="0" w:firstColumn="1" w:lastColumn="0" w:noHBand="0" w:noVBand="1"/>
      </w:tblPr>
      <w:tblGrid>
        <w:gridCol w:w="3408"/>
        <w:gridCol w:w="3408"/>
        <w:gridCol w:w="3408"/>
      </w:tblGrid>
      <w:tr w:rsidR="00C65C13" w:rsidRPr="001E3F8D" w14:paraId="7D596C20" w14:textId="77777777">
        <w:trPr>
          <w:jc w:val="center"/>
        </w:trPr>
        <w:tc>
          <w:tcPr>
            <w:tcW w:w="3408" w:type="dxa"/>
            <w:shd w:val="clear" w:color="auto" w:fill="D9EAF7"/>
            <w:vAlign w:val="center"/>
          </w:tcPr>
          <w:p w14:paraId="55353177" w14:textId="77777777" w:rsidR="00C65C13" w:rsidRPr="00141AD7" w:rsidRDefault="00A05E55">
            <w:pPr>
              <w:rPr>
                <w:rFonts w:ascii="Calibri" w:hAnsi="Calibri" w:cs="Calibri"/>
                <w:sz w:val="22"/>
              </w:rPr>
            </w:pPr>
            <w:r>
              <w:rPr>
                <w:rFonts w:ascii="Calibri" w:hAnsi="Calibri" w:cs="Calibri"/>
                <w:b/>
                <w:sz w:val="22"/>
              </w:rPr>
              <w:t>ID</w:t>
            </w:r>
          </w:p>
        </w:tc>
        <w:tc>
          <w:tcPr>
            <w:tcW w:w="3408" w:type="dxa"/>
            <w:shd w:val="clear" w:color="auto" w:fill="D9EAF7"/>
            <w:vAlign w:val="center"/>
          </w:tcPr>
          <w:p w14:paraId="74B77E17" w14:textId="77777777" w:rsidR="00C65C13" w:rsidRPr="00141AD7" w:rsidRDefault="00A05E55">
            <w:pPr>
              <w:rPr>
                <w:rFonts w:ascii="Calibri" w:hAnsi="Calibri" w:cs="Calibri"/>
                <w:sz w:val="22"/>
              </w:rPr>
            </w:pPr>
            <w:r>
              <w:rPr>
                <w:rFonts w:ascii="Calibri" w:hAnsi="Calibri" w:cs="Calibri"/>
                <w:b/>
                <w:sz w:val="22"/>
              </w:rPr>
              <w:t>Requirement</w:t>
            </w:r>
          </w:p>
        </w:tc>
        <w:tc>
          <w:tcPr>
            <w:tcW w:w="3408" w:type="dxa"/>
            <w:shd w:val="clear" w:color="auto" w:fill="D9EAF7"/>
            <w:vAlign w:val="center"/>
          </w:tcPr>
          <w:p w14:paraId="3E6D2CB8" w14:textId="77777777" w:rsidR="00C65C13" w:rsidRPr="00141AD7" w:rsidRDefault="00A05E55">
            <w:pPr>
              <w:rPr>
                <w:rFonts w:ascii="Calibri" w:hAnsi="Calibri" w:cs="Calibri"/>
                <w:sz w:val="22"/>
              </w:rPr>
            </w:pPr>
            <w:r>
              <w:rPr>
                <w:rFonts w:ascii="Calibri" w:hAnsi="Calibri" w:cs="Calibri"/>
                <w:b/>
                <w:sz w:val="22"/>
              </w:rPr>
              <w:t>Priority</w:t>
            </w:r>
          </w:p>
        </w:tc>
      </w:tr>
      <w:tr w:rsidR="00C65C13" w:rsidRPr="001E3F8D" w14:paraId="75B7E18A" w14:textId="77777777">
        <w:trPr>
          <w:jc w:val="center"/>
        </w:trPr>
        <w:tc>
          <w:tcPr>
            <w:tcW w:w="3408" w:type="dxa"/>
            <w:vAlign w:val="center"/>
          </w:tcPr>
          <w:p w14:paraId="6A960D4B" w14:textId="77777777" w:rsidR="00C65C13" w:rsidRPr="00141AD7" w:rsidRDefault="00A05E55">
            <w:pPr>
              <w:rPr>
                <w:rFonts w:ascii="Calibri" w:hAnsi="Calibri" w:cs="Calibri"/>
                <w:sz w:val="22"/>
              </w:rPr>
            </w:pPr>
            <w:r>
              <w:rPr>
                <w:rFonts w:ascii="Calibri" w:hAnsi="Calibri" w:cs="Calibri"/>
                <w:sz w:val="22"/>
              </w:rPr>
              <w:t>NFR-001</w:t>
            </w:r>
          </w:p>
        </w:tc>
        <w:tc>
          <w:tcPr>
            <w:tcW w:w="3408" w:type="dxa"/>
            <w:vAlign w:val="center"/>
          </w:tcPr>
          <w:p w14:paraId="1988F840" w14:textId="77777777" w:rsidR="00C65C13" w:rsidRPr="00141AD7" w:rsidRDefault="00A05E55">
            <w:pPr>
              <w:rPr>
                <w:rFonts w:ascii="Calibri" w:hAnsi="Calibri" w:cs="Calibri"/>
                <w:sz w:val="22"/>
              </w:rPr>
            </w:pPr>
            <w:r>
              <w:rPr>
                <w:rFonts w:ascii="Calibri" w:hAnsi="Calibri" w:cs="Calibri"/>
                <w:sz w:val="22"/>
              </w:rPr>
              <w:t>Checkout pages should respond within 3 seconds under normal operating conditions.</w:t>
            </w:r>
          </w:p>
        </w:tc>
        <w:tc>
          <w:tcPr>
            <w:tcW w:w="3408" w:type="dxa"/>
            <w:vAlign w:val="center"/>
          </w:tcPr>
          <w:p w14:paraId="36A86859"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2A218D30" w14:textId="77777777">
        <w:trPr>
          <w:jc w:val="center"/>
        </w:trPr>
        <w:tc>
          <w:tcPr>
            <w:tcW w:w="3408" w:type="dxa"/>
            <w:vAlign w:val="center"/>
          </w:tcPr>
          <w:p w14:paraId="2A5468B7" w14:textId="77777777" w:rsidR="00C65C13" w:rsidRPr="00141AD7" w:rsidRDefault="00A05E55">
            <w:pPr>
              <w:rPr>
                <w:rFonts w:ascii="Calibri" w:hAnsi="Calibri" w:cs="Calibri"/>
                <w:sz w:val="22"/>
              </w:rPr>
            </w:pPr>
            <w:r>
              <w:rPr>
                <w:rFonts w:ascii="Calibri" w:hAnsi="Calibri" w:cs="Calibri"/>
                <w:sz w:val="22"/>
              </w:rPr>
              <w:t>NFR-002</w:t>
            </w:r>
          </w:p>
        </w:tc>
        <w:tc>
          <w:tcPr>
            <w:tcW w:w="3408" w:type="dxa"/>
            <w:vAlign w:val="center"/>
          </w:tcPr>
          <w:p w14:paraId="0341F872" w14:textId="77777777" w:rsidR="00C65C13" w:rsidRPr="00141AD7" w:rsidRDefault="00A05E55">
            <w:pPr>
              <w:rPr>
                <w:rFonts w:ascii="Calibri" w:hAnsi="Calibri" w:cs="Calibri"/>
                <w:sz w:val="22"/>
              </w:rPr>
            </w:pPr>
            <w:r>
              <w:rPr>
                <w:rFonts w:ascii="Calibri" w:hAnsi="Calibri" w:cs="Calibri"/>
                <w:sz w:val="22"/>
              </w:rPr>
              <w:t>Customer payment information must be protected using appropriate security controls.</w:t>
            </w:r>
          </w:p>
        </w:tc>
        <w:tc>
          <w:tcPr>
            <w:tcW w:w="3408" w:type="dxa"/>
            <w:vAlign w:val="center"/>
          </w:tcPr>
          <w:p w14:paraId="14E4D73A" w14:textId="77777777" w:rsidR="00C65C13" w:rsidRPr="00141AD7" w:rsidRDefault="00A05E55">
            <w:pPr>
              <w:rPr>
                <w:rFonts w:ascii="Calibri" w:hAnsi="Calibri" w:cs="Calibri"/>
                <w:sz w:val="22"/>
              </w:rPr>
            </w:pPr>
            <w:r>
              <w:rPr>
                <w:rFonts w:ascii="Calibri" w:hAnsi="Calibri" w:cs="Calibri"/>
                <w:sz w:val="22"/>
              </w:rPr>
              <w:t>Critical</w:t>
            </w:r>
          </w:p>
        </w:tc>
      </w:tr>
      <w:tr w:rsidR="00C65C13" w:rsidRPr="001E3F8D" w14:paraId="025C0F7B" w14:textId="77777777">
        <w:trPr>
          <w:jc w:val="center"/>
        </w:trPr>
        <w:tc>
          <w:tcPr>
            <w:tcW w:w="3408" w:type="dxa"/>
            <w:vAlign w:val="center"/>
          </w:tcPr>
          <w:p w14:paraId="64322EFF" w14:textId="77777777" w:rsidR="00C65C13" w:rsidRPr="00141AD7" w:rsidRDefault="00A05E55">
            <w:pPr>
              <w:rPr>
                <w:rFonts w:ascii="Calibri" w:hAnsi="Calibri" w:cs="Calibri"/>
                <w:sz w:val="22"/>
              </w:rPr>
            </w:pPr>
            <w:r>
              <w:rPr>
                <w:rFonts w:ascii="Calibri" w:hAnsi="Calibri" w:cs="Calibri"/>
                <w:sz w:val="22"/>
              </w:rPr>
              <w:t>NFR-003</w:t>
            </w:r>
          </w:p>
        </w:tc>
        <w:tc>
          <w:tcPr>
            <w:tcW w:w="3408" w:type="dxa"/>
            <w:vAlign w:val="center"/>
          </w:tcPr>
          <w:p w14:paraId="7441CE31" w14:textId="77777777" w:rsidR="00C65C13" w:rsidRPr="00141AD7" w:rsidRDefault="00A05E55">
            <w:pPr>
              <w:rPr>
                <w:rFonts w:ascii="Calibri" w:hAnsi="Calibri" w:cs="Calibri"/>
                <w:sz w:val="22"/>
              </w:rPr>
            </w:pPr>
            <w:r>
              <w:rPr>
                <w:rFonts w:ascii="Calibri" w:hAnsi="Calibri" w:cs="Calibri"/>
                <w:sz w:val="22"/>
              </w:rPr>
              <w:t>The solution should be available 99.5% of the time.</w:t>
            </w:r>
          </w:p>
        </w:tc>
        <w:tc>
          <w:tcPr>
            <w:tcW w:w="3408" w:type="dxa"/>
            <w:vAlign w:val="center"/>
          </w:tcPr>
          <w:p w14:paraId="1B901AAD"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5C5129BC" w14:textId="77777777">
        <w:trPr>
          <w:jc w:val="center"/>
        </w:trPr>
        <w:tc>
          <w:tcPr>
            <w:tcW w:w="3408" w:type="dxa"/>
            <w:vAlign w:val="center"/>
          </w:tcPr>
          <w:p w14:paraId="20CA90BE" w14:textId="77777777" w:rsidR="00C65C13" w:rsidRPr="00141AD7" w:rsidRDefault="00A05E55">
            <w:pPr>
              <w:rPr>
                <w:rFonts w:ascii="Calibri" w:hAnsi="Calibri" w:cs="Calibri"/>
                <w:sz w:val="22"/>
              </w:rPr>
            </w:pPr>
            <w:r>
              <w:rPr>
                <w:rFonts w:ascii="Calibri" w:hAnsi="Calibri" w:cs="Calibri"/>
                <w:sz w:val="22"/>
              </w:rPr>
              <w:t>NFR-004</w:t>
            </w:r>
          </w:p>
        </w:tc>
        <w:tc>
          <w:tcPr>
            <w:tcW w:w="3408" w:type="dxa"/>
            <w:vAlign w:val="center"/>
          </w:tcPr>
          <w:p w14:paraId="161F7F34" w14:textId="77777777" w:rsidR="00C65C13" w:rsidRPr="00141AD7" w:rsidRDefault="00A05E55">
            <w:pPr>
              <w:rPr>
                <w:rFonts w:ascii="Calibri" w:hAnsi="Calibri" w:cs="Calibri"/>
                <w:sz w:val="22"/>
              </w:rPr>
            </w:pPr>
            <w:r>
              <w:rPr>
                <w:rFonts w:ascii="Calibri" w:hAnsi="Calibri" w:cs="Calibri"/>
                <w:sz w:val="22"/>
              </w:rPr>
              <w:t>The system must maintain an audit trail for key order-status changes.</w:t>
            </w:r>
          </w:p>
        </w:tc>
        <w:tc>
          <w:tcPr>
            <w:tcW w:w="3408" w:type="dxa"/>
            <w:vAlign w:val="center"/>
          </w:tcPr>
          <w:p w14:paraId="515F9E85"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3A1B7296" w14:textId="77777777">
        <w:trPr>
          <w:jc w:val="center"/>
        </w:trPr>
        <w:tc>
          <w:tcPr>
            <w:tcW w:w="3408" w:type="dxa"/>
            <w:vAlign w:val="center"/>
          </w:tcPr>
          <w:p w14:paraId="30BAEDD6" w14:textId="77777777" w:rsidR="00C65C13" w:rsidRPr="00141AD7" w:rsidRDefault="00A05E55">
            <w:pPr>
              <w:rPr>
                <w:rFonts w:ascii="Calibri" w:hAnsi="Calibri" w:cs="Calibri"/>
                <w:sz w:val="22"/>
              </w:rPr>
            </w:pPr>
            <w:r>
              <w:rPr>
                <w:rFonts w:ascii="Calibri" w:hAnsi="Calibri" w:cs="Calibri"/>
                <w:sz w:val="22"/>
              </w:rPr>
              <w:t>NFR-005</w:t>
            </w:r>
          </w:p>
        </w:tc>
        <w:tc>
          <w:tcPr>
            <w:tcW w:w="3408" w:type="dxa"/>
            <w:vAlign w:val="center"/>
          </w:tcPr>
          <w:p w14:paraId="0E42EABC" w14:textId="77777777" w:rsidR="00C65C13" w:rsidRPr="00141AD7" w:rsidRDefault="00A05E55">
            <w:pPr>
              <w:rPr>
                <w:rFonts w:ascii="Calibri" w:hAnsi="Calibri" w:cs="Calibri"/>
                <w:sz w:val="22"/>
              </w:rPr>
            </w:pPr>
            <w:r>
              <w:rPr>
                <w:rFonts w:ascii="Calibri" w:hAnsi="Calibri" w:cs="Calibri"/>
                <w:sz w:val="22"/>
              </w:rPr>
              <w:t>The solution must support desktop and mobile users.</w:t>
            </w:r>
          </w:p>
        </w:tc>
        <w:tc>
          <w:tcPr>
            <w:tcW w:w="3408" w:type="dxa"/>
            <w:vAlign w:val="center"/>
          </w:tcPr>
          <w:p w14:paraId="3833E66B" w14:textId="77777777" w:rsidR="00C65C13" w:rsidRPr="00141AD7" w:rsidRDefault="00A05E55">
            <w:pPr>
              <w:rPr>
                <w:rFonts w:ascii="Calibri" w:hAnsi="Calibri" w:cs="Calibri"/>
                <w:sz w:val="22"/>
              </w:rPr>
            </w:pPr>
            <w:r>
              <w:rPr>
                <w:rFonts w:ascii="Calibri" w:hAnsi="Calibri" w:cs="Calibri"/>
                <w:sz w:val="22"/>
              </w:rPr>
              <w:t>High</w:t>
            </w:r>
          </w:p>
        </w:tc>
      </w:tr>
      <w:tr w:rsidR="00C65C13" w:rsidRPr="001E3F8D" w14:paraId="42899582" w14:textId="77777777">
        <w:trPr>
          <w:jc w:val="center"/>
        </w:trPr>
        <w:tc>
          <w:tcPr>
            <w:tcW w:w="3408" w:type="dxa"/>
            <w:vAlign w:val="center"/>
          </w:tcPr>
          <w:p w14:paraId="4A07A48E" w14:textId="77777777" w:rsidR="00C65C13" w:rsidRPr="00141AD7" w:rsidRDefault="00A05E55">
            <w:pPr>
              <w:rPr>
                <w:rFonts w:ascii="Calibri" w:hAnsi="Calibri" w:cs="Calibri"/>
                <w:sz w:val="22"/>
              </w:rPr>
            </w:pPr>
            <w:r>
              <w:rPr>
                <w:rFonts w:ascii="Calibri" w:hAnsi="Calibri" w:cs="Calibri"/>
                <w:sz w:val="22"/>
              </w:rPr>
              <w:t>NFR-006</w:t>
            </w:r>
          </w:p>
        </w:tc>
        <w:tc>
          <w:tcPr>
            <w:tcW w:w="3408" w:type="dxa"/>
            <w:vAlign w:val="center"/>
          </w:tcPr>
          <w:p w14:paraId="2240C10A" w14:textId="77777777" w:rsidR="00C65C13" w:rsidRPr="00141AD7" w:rsidRDefault="00A05E55">
            <w:pPr>
              <w:rPr>
                <w:rFonts w:ascii="Calibri" w:hAnsi="Calibri" w:cs="Calibri"/>
                <w:sz w:val="22"/>
              </w:rPr>
            </w:pPr>
            <w:r>
              <w:rPr>
                <w:rFonts w:ascii="Calibri" w:hAnsi="Calibri" w:cs="Calibri"/>
                <w:sz w:val="22"/>
              </w:rPr>
              <w:t>The system should support concurrent users during peak sales periods.</w:t>
            </w:r>
          </w:p>
        </w:tc>
        <w:tc>
          <w:tcPr>
            <w:tcW w:w="3408" w:type="dxa"/>
            <w:vAlign w:val="center"/>
          </w:tcPr>
          <w:p w14:paraId="293A743A" w14:textId="77777777" w:rsidR="00C65C13" w:rsidRPr="00141AD7" w:rsidRDefault="00A05E55">
            <w:pPr>
              <w:rPr>
                <w:rFonts w:ascii="Calibri" w:hAnsi="Calibri" w:cs="Calibri"/>
                <w:sz w:val="22"/>
              </w:rPr>
            </w:pPr>
            <w:r>
              <w:rPr>
                <w:rFonts w:ascii="Calibri" w:hAnsi="Calibri" w:cs="Calibri"/>
                <w:sz w:val="22"/>
              </w:rPr>
              <w:t>High</w:t>
            </w:r>
          </w:p>
        </w:tc>
      </w:tr>
    </w:tbl>
    <w:p w14:paraId="33397E29" w14:textId="77777777" w:rsidR="00C65C13" w:rsidRPr="001E3F8D" w:rsidRDefault="00C65C13">
      <w:pPr>
        <w:rPr>
          <w:rFonts w:ascii="Calibri" w:hAnsi="Calibri" w:cs="Calibri"/>
        </w:rPr>
      </w:pPr>
    </w:p>
    <w:p w14:paraId="3FA9ADE1" w14:textId="77777777" w:rsidR="00C65C13" w:rsidRPr="001E3F8D" w:rsidRDefault="00A05E55">
      <w:pPr>
        <w:pStyle w:val="Heading1"/>
        <w:rPr>
          <w:rFonts w:ascii="Calibri" w:hAnsi="Calibri" w:cs="Calibri"/>
        </w:rPr>
      </w:pPr>
      <w:bookmarkStart w:id="14" w:name="_Toc237420960"/>
      <w:r>
        <w:rPr>
          <w:rFonts w:ascii="Calibri" w:hAnsi="Calibri" w:cs="Calibri"/>
        </w:rPr>
        <w:t>5. User Stories &amp; Acceptance Criteria</w:t>
      </w:r>
      <w:bookmarkEnd w:id="14"/>
    </w:p>
    <w:p w14:paraId="6B807969" w14:textId="77777777" w:rsidR="00C65C13" w:rsidRPr="001E3F8D" w:rsidRDefault="00A05E55">
      <w:pPr>
        <w:pStyle w:val="Heading2"/>
        <w:rPr>
          <w:rFonts w:ascii="Calibri" w:hAnsi="Calibri" w:cs="Calibri"/>
        </w:rPr>
      </w:pPr>
      <w:bookmarkStart w:id="15" w:name="_Toc237420961"/>
      <w:r>
        <w:rPr>
          <w:rFonts w:ascii="Calibri" w:hAnsi="Calibri" w:cs="Calibri"/>
        </w:rPr>
        <w:t>US-001 — Place an Order</w:t>
      </w:r>
      <w:bookmarkEnd w:id="15"/>
    </w:p>
    <w:p w14:paraId="3ABEA7D5" w14:textId="77777777" w:rsidR="00C65C13" w:rsidRPr="00034F3B" w:rsidRDefault="00A05E55">
      <w:pPr>
        <w:rPr>
          <w:rFonts w:ascii="Calibri" w:hAnsi="Calibri" w:cs="Calibri"/>
          <w:sz w:val="24"/>
          <w:szCs w:val="24"/>
        </w:rPr>
      </w:pPr>
      <w:r>
        <w:rPr>
          <w:rFonts w:ascii="Calibri" w:hAnsi="Calibri" w:cs="Calibri"/>
          <w:sz w:val="24"/>
          <w:szCs w:val="24"/>
        </w:rPr>
        <w:t>As a customer, I want to place an order online so that I can purchase products without contacting customer service.</w:t>
      </w:r>
    </w:p>
    <w:p w14:paraId="3F39656E" w14:textId="77777777" w:rsidR="00C65C13" w:rsidRPr="001E3F8D" w:rsidRDefault="00A05E55">
      <w:pPr>
        <w:rPr>
          <w:rFonts w:ascii="Calibri" w:hAnsi="Calibri" w:cs="Calibri"/>
        </w:rPr>
      </w:pPr>
      <w:r>
        <w:rPr>
          <w:rFonts w:ascii="Calibri" w:hAnsi="Calibri" w:cs="Calibri"/>
          <w:b/>
        </w:rPr>
        <w:t>Acceptance Criteria:</w:t>
      </w:r>
    </w:p>
    <w:p w14:paraId="17F4F8A4" w14:textId="77777777" w:rsidR="00C65C13" w:rsidRPr="00034F3B" w:rsidRDefault="00A05E55">
      <w:pPr>
        <w:pStyle w:val="ListBullet"/>
        <w:rPr>
          <w:rFonts w:ascii="Calibri" w:hAnsi="Calibri" w:cs="Calibri"/>
          <w:sz w:val="24"/>
          <w:szCs w:val="24"/>
        </w:rPr>
      </w:pPr>
      <w:r>
        <w:rPr>
          <w:rFonts w:ascii="Calibri" w:hAnsi="Calibri" w:cs="Calibri"/>
          <w:sz w:val="24"/>
          <w:szCs w:val="24"/>
        </w:rPr>
        <w:lastRenderedPageBreak/>
        <w:t>Customer can add an available product to the cart.</w:t>
      </w:r>
    </w:p>
    <w:p w14:paraId="2BF37097" w14:textId="77777777" w:rsidR="00C65C13" w:rsidRPr="00034F3B" w:rsidRDefault="00A05E55">
      <w:pPr>
        <w:pStyle w:val="ListBullet"/>
        <w:rPr>
          <w:rFonts w:ascii="Calibri" w:hAnsi="Calibri" w:cs="Calibri"/>
          <w:sz w:val="24"/>
          <w:szCs w:val="24"/>
        </w:rPr>
      </w:pPr>
      <w:r>
        <w:rPr>
          <w:rFonts w:ascii="Calibri" w:hAnsi="Calibri" w:cs="Calibri"/>
          <w:sz w:val="24"/>
          <w:szCs w:val="24"/>
        </w:rPr>
        <w:t>System validates stock before order confirmation.</w:t>
      </w:r>
    </w:p>
    <w:p w14:paraId="35330F7F" w14:textId="77777777" w:rsidR="00C65C13" w:rsidRPr="00034F3B" w:rsidRDefault="00A05E55">
      <w:pPr>
        <w:pStyle w:val="ListBullet"/>
        <w:rPr>
          <w:rFonts w:ascii="Calibri" w:hAnsi="Calibri" w:cs="Calibri"/>
          <w:sz w:val="24"/>
          <w:szCs w:val="24"/>
        </w:rPr>
      </w:pPr>
      <w:r>
        <w:rPr>
          <w:rFonts w:ascii="Calibri" w:hAnsi="Calibri" w:cs="Calibri"/>
          <w:sz w:val="24"/>
          <w:szCs w:val="24"/>
        </w:rPr>
        <w:t>Customer can select a valid payment method.</w:t>
      </w:r>
    </w:p>
    <w:p w14:paraId="02E64F49" w14:textId="77777777" w:rsidR="00C65C13" w:rsidRPr="00034F3B" w:rsidRDefault="00A05E55">
      <w:pPr>
        <w:pStyle w:val="ListBullet"/>
        <w:rPr>
          <w:rFonts w:ascii="Calibri" w:hAnsi="Calibri" w:cs="Calibri"/>
          <w:sz w:val="24"/>
          <w:szCs w:val="24"/>
        </w:rPr>
      </w:pPr>
      <w:r>
        <w:rPr>
          <w:rFonts w:ascii="Calibri" w:hAnsi="Calibri" w:cs="Calibri"/>
          <w:sz w:val="24"/>
          <w:szCs w:val="24"/>
        </w:rPr>
        <w:t>Successful payment creates an order.</w:t>
      </w:r>
    </w:p>
    <w:p w14:paraId="587C5652" w14:textId="77777777" w:rsidR="00C65C13" w:rsidRPr="00034F3B" w:rsidRDefault="00A05E55">
      <w:pPr>
        <w:pStyle w:val="ListBullet"/>
        <w:rPr>
          <w:rFonts w:ascii="Calibri" w:hAnsi="Calibri" w:cs="Calibri"/>
          <w:sz w:val="24"/>
          <w:szCs w:val="24"/>
        </w:rPr>
      </w:pPr>
      <w:r>
        <w:rPr>
          <w:rFonts w:ascii="Calibri" w:hAnsi="Calibri" w:cs="Calibri"/>
          <w:sz w:val="24"/>
          <w:szCs w:val="24"/>
        </w:rPr>
        <w:t>Customer receives an order confirmation.</w:t>
      </w:r>
    </w:p>
    <w:p w14:paraId="3508677A" w14:textId="77777777" w:rsidR="00C65C13" w:rsidRPr="001E3F8D" w:rsidRDefault="00A05E55">
      <w:pPr>
        <w:pStyle w:val="Heading2"/>
        <w:rPr>
          <w:rFonts w:ascii="Calibri" w:hAnsi="Calibri" w:cs="Calibri"/>
        </w:rPr>
      </w:pPr>
      <w:bookmarkStart w:id="16" w:name="_Toc237420962"/>
      <w:r>
        <w:rPr>
          <w:rFonts w:ascii="Calibri" w:hAnsi="Calibri" w:cs="Calibri"/>
        </w:rPr>
        <w:t>US-002 — Track an Order</w:t>
      </w:r>
      <w:bookmarkEnd w:id="16"/>
    </w:p>
    <w:p w14:paraId="1E767C14" w14:textId="691791E8" w:rsidR="00C65C13" w:rsidRPr="00980A5A" w:rsidRDefault="00A05E55">
      <w:pPr>
        <w:rPr>
          <w:rFonts w:ascii="Calibri" w:hAnsi="Calibri" w:cs="Calibri"/>
          <w:sz w:val="24"/>
          <w:szCs w:val="24"/>
        </w:rPr>
      </w:pPr>
      <w:r>
        <w:rPr>
          <w:rFonts w:ascii="Calibri" w:hAnsi="Calibri" w:cs="Calibri"/>
          <w:sz w:val="24"/>
          <w:szCs w:val="24"/>
        </w:rPr>
        <w:t>As a customer, I want to track my order so that I know its status and expected delivery.</w:t>
      </w:r>
    </w:p>
    <w:p w14:paraId="4282CD0E" w14:textId="77777777" w:rsidR="00C65C13" w:rsidRPr="001E3F8D" w:rsidRDefault="00A05E55">
      <w:pPr>
        <w:rPr>
          <w:rFonts w:ascii="Calibri" w:hAnsi="Calibri" w:cs="Calibri"/>
        </w:rPr>
      </w:pPr>
      <w:r>
        <w:rPr>
          <w:rFonts w:ascii="Calibri" w:hAnsi="Calibri" w:cs="Calibri"/>
          <w:b/>
          <w:sz w:val="22"/>
        </w:rPr>
        <w:t>Acceptance Criteria</w:t>
      </w:r>
      <w:r>
        <w:rPr>
          <w:rFonts w:ascii="Calibri" w:hAnsi="Calibri" w:cs="Calibri"/>
          <w:b/>
        </w:rPr>
        <w:t>:</w:t>
      </w:r>
    </w:p>
    <w:p w14:paraId="2F0157FF" w14:textId="49D43029" w:rsidR="00C65C13" w:rsidRPr="0014633B" w:rsidRDefault="00C87681">
      <w:pPr>
        <w:pStyle w:val="ListBullet"/>
        <w:rPr>
          <w:rFonts w:ascii="Calibri" w:hAnsi="Calibri" w:cs="Calibri"/>
          <w:sz w:val="24"/>
          <w:szCs w:val="24"/>
        </w:rPr>
      </w:pPr>
      <w:r>
        <w:rPr>
          <w:rFonts w:ascii="Calibri" w:hAnsi="Calibri" w:cs="Calibri"/>
          <w:sz w:val="24"/>
          <w:szCs w:val="24"/>
        </w:rPr>
        <w:t>Customers can view the order from their account.</w:t>
      </w:r>
    </w:p>
    <w:p w14:paraId="6199972B" w14:textId="77777777" w:rsidR="00C65C13" w:rsidRPr="0014633B" w:rsidRDefault="00A05E55">
      <w:pPr>
        <w:pStyle w:val="ListBullet"/>
        <w:rPr>
          <w:rFonts w:ascii="Calibri" w:hAnsi="Calibri" w:cs="Calibri"/>
          <w:sz w:val="24"/>
          <w:szCs w:val="24"/>
        </w:rPr>
      </w:pPr>
      <w:r>
        <w:rPr>
          <w:rFonts w:ascii="Calibri" w:hAnsi="Calibri" w:cs="Calibri"/>
          <w:sz w:val="24"/>
          <w:szCs w:val="24"/>
        </w:rPr>
        <w:t>Current order status is displayed.</w:t>
      </w:r>
    </w:p>
    <w:p w14:paraId="5C493C0A" w14:textId="77777777" w:rsidR="00C65C13" w:rsidRPr="0014633B" w:rsidRDefault="00A05E55">
      <w:pPr>
        <w:pStyle w:val="ListBullet"/>
        <w:rPr>
          <w:rFonts w:ascii="Calibri" w:hAnsi="Calibri" w:cs="Calibri"/>
          <w:sz w:val="24"/>
          <w:szCs w:val="24"/>
        </w:rPr>
      </w:pPr>
      <w:r>
        <w:rPr>
          <w:rFonts w:ascii="Calibri" w:hAnsi="Calibri" w:cs="Calibri"/>
          <w:sz w:val="24"/>
          <w:szCs w:val="24"/>
        </w:rPr>
        <w:t>Estimated delivery date is displayed where available.</w:t>
      </w:r>
    </w:p>
    <w:p w14:paraId="0091294C" w14:textId="77777777" w:rsidR="00C65C13" w:rsidRPr="0014633B" w:rsidRDefault="00A05E55">
      <w:pPr>
        <w:pStyle w:val="ListBullet"/>
        <w:rPr>
          <w:rFonts w:ascii="Calibri" w:hAnsi="Calibri" w:cs="Calibri"/>
          <w:sz w:val="24"/>
          <w:szCs w:val="24"/>
        </w:rPr>
      </w:pPr>
      <w:r>
        <w:rPr>
          <w:rFonts w:ascii="Calibri" w:hAnsi="Calibri" w:cs="Calibri"/>
          <w:sz w:val="24"/>
          <w:szCs w:val="24"/>
        </w:rPr>
        <w:t>Tracking information is displayed when provided by the delivery partner.</w:t>
      </w:r>
    </w:p>
    <w:p w14:paraId="5BE9FE08" w14:textId="77777777" w:rsidR="00C65C13" w:rsidRPr="001E3F8D" w:rsidRDefault="00A05E55">
      <w:pPr>
        <w:pStyle w:val="Heading2"/>
        <w:rPr>
          <w:rFonts w:ascii="Calibri" w:hAnsi="Calibri" w:cs="Calibri"/>
        </w:rPr>
      </w:pPr>
      <w:bookmarkStart w:id="17" w:name="_Toc237420963"/>
      <w:r>
        <w:rPr>
          <w:rFonts w:ascii="Calibri" w:hAnsi="Calibri" w:cs="Calibri"/>
        </w:rPr>
        <w:t>US-003 — Update Inventory</w:t>
      </w:r>
      <w:bookmarkEnd w:id="17"/>
    </w:p>
    <w:p w14:paraId="3AC3664E" w14:textId="77777777" w:rsidR="00C65C13" w:rsidRPr="00C87681" w:rsidRDefault="00A05E55">
      <w:pPr>
        <w:rPr>
          <w:rFonts w:ascii="Calibri" w:hAnsi="Calibri" w:cs="Calibri"/>
          <w:sz w:val="22"/>
        </w:rPr>
      </w:pPr>
      <w:r>
        <w:rPr>
          <w:rFonts w:ascii="Calibri" w:hAnsi="Calibri" w:cs="Calibri"/>
          <w:sz w:val="22"/>
        </w:rPr>
        <w:t>As a warehouse employee, I want inventory to update automatically when an order is completed so that stock levels remain accurate.</w:t>
      </w:r>
    </w:p>
    <w:p w14:paraId="753884C4" w14:textId="77777777" w:rsidR="00C65C13" w:rsidRPr="001206C8" w:rsidRDefault="00A05E55">
      <w:pPr>
        <w:rPr>
          <w:rFonts w:ascii="Calibri" w:hAnsi="Calibri" w:cs="Calibri"/>
          <w:sz w:val="22"/>
        </w:rPr>
      </w:pPr>
      <w:r>
        <w:rPr>
          <w:rFonts w:ascii="Calibri" w:hAnsi="Calibri" w:cs="Calibri"/>
          <w:b/>
          <w:sz w:val="22"/>
        </w:rPr>
        <w:t>Acceptance Criteria:</w:t>
      </w:r>
    </w:p>
    <w:p w14:paraId="144A4985" w14:textId="77777777" w:rsidR="00C65C13" w:rsidRPr="001206C8" w:rsidRDefault="00A05E55">
      <w:pPr>
        <w:pStyle w:val="ListBullet"/>
        <w:rPr>
          <w:rFonts w:ascii="Calibri" w:hAnsi="Calibri" w:cs="Calibri"/>
          <w:sz w:val="22"/>
        </w:rPr>
      </w:pPr>
      <w:r>
        <w:rPr>
          <w:rFonts w:ascii="Calibri" w:hAnsi="Calibri" w:cs="Calibri"/>
          <w:sz w:val="22"/>
        </w:rPr>
        <w:t>Inventory decreases after successful order creation.</w:t>
      </w:r>
    </w:p>
    <w:p w14:paraId="00F31F9A" w14:textId="77777777" w:rsidR="00C65C13" w:rsidRPr="001206C8" w:rsidRDefault="00A05E55">
      <w:pPr>
        <w:pStyle w:val="ListBullet"/>
        <w:rPr>
          <w:rFonts w:ascii="Calibri" w:hAnsi="Calibri" w:cs="Calibri"/>
          <w:sz w:val="22"/>
        </w:rPr>
      </w:pPr>
      <w:r>
        <w:rPr>
          <w:rFonts w:ascii="Calibri" w:hAnsi="Calibri" w:cs="Calibri"/>
          <w:sz w:val="22"/>
        </w:rPr>
        <w:t>Unavailable products cannot be oversold.</w:t>
      </w:r>
    </w:p>
    <w:p w14:paraId="0A1017D6" w14:textId="77777777" w:rsidR="00C65C13" w:rsidRPr="001206C8" w:rsidRDefault="00A05E55">
      <w:pPr>
        <w:pStyle w:val="ListBullet"/>
        <w:rPr>
          <w:rFonts w:ascii="Calibri" w:hAnsi="Calibri" w:cs="Calibri"/>
          <w:sz w:val="22"/>
        </w:rPr>
      </w:pPr>
      <w:r>
        <w:rPr>
          <w:rFonts w:ascii="Calibri" w:hAnsi="Calibri" w:cs="Calibri"/>
          <w:sz w:val="22"/>
        </w:rPr>
        <w:t>Updated stock is visible to authorised users.</w:t>
      </w:r>
    </w:p>
    <w:p w14:paraId="266F2BC3" w14:textId="77777777" w:rsidR="00C65C13" w:rsidRPr="001E3F8D" w:rsidRDefault="00A05E55">
      <w:pPr>
        <w:pStyle w:val="Heading2"/>
        <w:rPr>
          <w:rFonts w:ascii="Calibri" w:hAnsi="Calibri" w:cs="Calibri"/>
        </w:rPr>
      </w:pPr>
      <w:bookmarkStart w:id="18" w:name="_Toc237420964"/>
      <w:r>
        <w:rPr>
          <w:rFonts w:ascii="Calibri" w:hAnsi="Calibri" w:cs="Calibri"/>
        </w:rPr>
        <w:t>US-004 — Process Payment</w:t>
      </w:r>
      <w:bookmarkEnd w:id="18"/>
    </w:p>
    <w:p w14:paraId="11EE8D9B" w14:textId="77777777" w:rsidR="00C65C13" w:rsidRPr="00583C2E" w:rsidRDefault="00A05E55">
      <w:pPr>
        <w:rPr>
          <w:rFonts w:ascii="Calibri" w:hAnsi="Calibri" w:cs="Calibri"/>
          <w:sz w:val="22"/>
        </w:rPr>
      </w:pPr>
      <w:r>
        <w:rPr>
          <w:rFonts w:ascii="Calibri" w:hAnsi="Calibri" w:cs="Calibri"/>
          <w:sz w:val="22"/>
        </w:rPr>
        <w:t>As a customer, I want my payment to be processed securely so that my order can be confirmed.</w:t>
      </w:r>
    </w:p>
    <w:p w14:paraId="07BB2028" w14:textId="77777777" w:rsidR="00C65C13" w:rsidRPr="00583C2E" w:rsidRDefault="00A05E55">
      <w:pPr>
        <w:rPr>
          <w:rFonts w:ascii="Calibri" w:hAnsi="Calibri" w:cs="Calibri"/>
          <w:sz w:val="22"/>
        </w:rPr>
      </w:pPr>
      <w:r>
        <w:rPr>
          <w:rFonts w:ascii="Calibri" w:hAnsi="Calibri" w:cs="Calibri"/>
          <w:b/>
          <w:sz w:val="22"/>
        </w:rPr>
        <w:t>Acceptance Criteria:</w:t>
      </w:r>
    </w:p>
    <w:p w14:paraId="30CD5A23" w14:textId="77777777" w:rsidR="00C65C13" w:rsidRPr="00583C2E" w:rsidRDefault="00A05E55">
      <w:pPr>
        <w:pStyle w:val="ListBullet"/>
        <w:rPr>
          <w:rFonts w:ascii="Calibri" w:hAnsi="Calibri" w:cs="Calibri"/>
          <w:sz w:val="22"/>
        </w:rPr>
      </w:pPr>
      <w:r>
        <w:rPr>
          <w:rFonts w:ascii="Calibri" w:hAnsi="Calibri" w:cs="Calibri"/>
          <w:sz w:val="22"/>
        </w:rPr>
        <w:t>Payment request is sent to the approved payment provider.</w:t>
      </w:r>
    </w:p>
    <w:p w14:paraId="5107CA5E" w14:textId="77777777" w:rsidR="00C65C13" w:rsidRPr="00583C2E" w:rsidRDefault="00A05E55">
      <w:pPr>
        <w:pStyle w:val="ListBullet"/>
        <w:rPr>
          <w:rFonts w:ascii="Calibri" w:hAnsi="Calibri" w:cs="Calibri"/>
          <w:sz w:val="22"/>
        </w:rPr>
      </w:pPr>
      <w:r>
        <w:rPr>
          <w:rFonts w:ascii="Calibri" w:hAnsi="Calibri" w:cs="Calibri"/>
          <w:sz w:val="22"/>
        </w:rPr>
        <w:t>Successful payment returns a success response.</w:t>
      </w:r>
    </w:p>
    <w:p w14:paraId="32EB4B95" w14:textId="77777777" w:rsidR="00C65C13" w:rsidRPr="00583C2E" w:rsidRDefault="00A05E55">
      <w:pPr>
        <w:pStyle w:val="ListBullet"/>
        <w:rPr>
          <w:rFonts w:ascii="Calibri" w:hAnsi="Calibri" w:cs="Calibri"/>
          <w:sz w:val="22"/>
        </w:rPr>
      </w:pPr>
      <w:r>
        <w:rPr>
          <w:rFonts w:ascii="Calibri" w:hAnsi="Calibri" w:cs="Calibri"/>
          <w:sz w:val="22"/>
        </w:rPr>
        <w:t>Failed payment does not create a confirmed order.</w:t>
      </w:r>
    </w:p>
    <w:p w14:paraId="07BF639B" w14:textId="77777777" w:rsidR="00C65C13" w:rsidRPr="00583C2E" w:rsidRDefault="00A05E55">
      <w:pPr>
        <w:pStyle w:val="ListBullet"/>
        <w:rPr>
          <w:rFonts w:ascii="Calibri" w:hAnsi="Calibri" w:cs="Calibri"/>
          <w:sz w:val="22"/>
        </w:rPr>
      </w:pPr>
      <w:r>
        <w:rPr>
          <w:rFonts w:ascii="Calibri" w:hAnsi="Calibri" w:cs="Calibri"/>
          <w:sz w:val="22"/>
        </w:rPr>
        <w:t>Customer receives appropriate payment feedback.</w:t>
      </w:r>
    </w:p>
    <w:p w14:paraId="545CE7EE" w14:textId="77777777" w:rsidR="00C65C13" w:rsidRPr="001E3F8D" w:rsidRDefault="00A05E55">
      <w:pPr>
        <w:pStyle w:val="Heading2"/>
        <w:rPr>
          <w:rFonts w:ascii="Calibri" w:hAnsi="Calibri" w:cs="Calibri"/>
        </w:rPr>
      </w:pPr>
      <w:bookmarkStart w:id="19" w:name="_Toc237420965"/>
      <w:r>
        <w:rPr>
          <w:rFonts w:ascii="Calibri" w:hAnsi="Calibri" w:cs="Calibri"/>
        </w:rPr>
        <w:t>US-005 — Manage Fulfilment</w:t>
      </w:r>
      <w:bookmarkEnd w:id="19"/>
    </w:p>
    <w:p w14:paraId="0B3A7F43" w14:textId="77777777" w:rsidR="00C65C13" w:rsidRPr="00E95D53" w:rsidRDefault="00A05E55">
      <w:pPr>
        <w:rPr>
          <w:rFonts w:ascii="Calibri" w:hAnsi="Calibri" w:cs="Calibri"/>
          <w:sz w:val="22"/>
        </w:rPr>
      </w:pPr>
      <w:r>
        <w:rPr>
          <w:rFonts w:ascii="Calibri" w:hAnsi="Calibri" w:cs="Calibri"/>
          <w:sz w:val="22"/>
        </w:rPr>
        <w:t>As a warehouse employee, I want to see paid orders requiring fulfilment so that I can pick, pack and dispatch them.</w:t>
      </w:r>
    </w:p>
    <w:p w14:paraId="5E30F319" w14:textId="77777777" w:rsidR="00C65C13" w:rsidRPr="00E95D53" w:rsidRDefault="00A05E55">
      <w:pPr>
        <w:rPr>
          <w:rFonts w:ascii="Calibri" w:hAnsi="Calibri" w:cs="Calibri"/>
          <w:sz w:val="22"/>
        </w:rPr>
      </w:pPr>
      <w:r>
        <w:rPr>
          <w:rFonts w:ascii="Calibri" w:hAnsi="Calibri" w:cs="Calibri"/>
          <w:b/>
          <w:sz w:val="22"/>
        </w:rPr>
        <w:t>Acceptance Criteria:</w:t>
      </w:r>
    </w:p>
    <w:p w14:paraId="16EAE40C" w14:textId="77777777" w:rsidR="00C65C13" w:rsidRPr="00E95D53" w:rsidRDefault="00A05E55">
      <w:pPr>
        <w:pStyle w:val="ListBullet"/>
        <w:rPr>
          <w:rFonts w:ascii="Calibri" w:hAnsi="Calibri" w:cs="Calibri"/>
          <w:sz w:val="22"/>
        </w:rPr>
      </w:pPr>
      <w:r>
        <w:rPr>
          <w:rFonts w:ascii="Calibri" w:hAnsi="Calibri" w:cs="Calibri"/>
          <w:sz w:val="22"/>
        </w:rPr>
        <w:t>Paid orders appear in the fulfilment queue.</w:t>
      </w:r>
    </w:p>
    <w:p w14:paraId="4C3B4B4B" w14:textId="77777777" w:rsidR="00C65C13" w:rsidRPr="00E95D53" w:rsidRDefault="00A05E55">
      <w:pPr>
        <w:pStyle w:val="ListBullet"/>
        <w:rPr>
          <w:rFonts w:ascii="Calibri" w:hAnsi="Calibri" w:cs="Calibri"/>
          <w:sz w:val="22"/>
        </w:rPr>
      </w:pPr>
      <w:r>
        <w:rPr>
          <w:rFonts w:ascii="Calibri" w:hAnsi="Calibri" w:cs="Calibri"/>
          <w:sz w:val="22"/>
        </w:rPr>
        <w:t>Order details and quantities are visible.</w:t>
      </w:r>
    </w:p>
    <w:p w14:paraId="19C45929" w14:textId="77777777" w:rsidR="00C65C13" w:rsidRPr="00E95D53" w:rsidRDefault="00A05E55">
      <w:pPr>
        <w:pStyle w:val="ListBullet"/>
        <w:rPr>
          <w:rFonts w:ascii="Calibri" w:hAnsi="Calibri" w:cs="Calibri"/>
          <w:sz w:val="22"/>
        </w:rPr>
      </w:pPr>
      <w:r>
        <w:rPr>
          <w:rFonts w:ascii="Calibri" w:hAnsi="Calibri" w:cs="Calibri"/>
          <w:sz w:val="22"/>
        </w:rPr>
        <w:t>Order status can be updated as fulfilment progresses.</w:t>
      </w:r>
    </w:p>
    <w:p w14:paraId="1C9D365D" w14:textId="77777777" w:rsidR="00C65C13" w:rsidRPr="001E3F8D" w:rsidRDefault="00A05E55">
      <w:pPr>
        <w:pStyle w:val="Heading1"/>
        <w:rPr>
          <w:rFonts w:ascii="Calibri" w:hAnsi="Calibri" w:cs="Calibri"/>
        </w:rPr>
      </w:pPr>
      <w:bookmarkStart w:id="20" w:name="_Toc237420966"/>
      <w:r>
        <w:rPr>
          <w:rFonts w:ascii="Calibri" w:hAnsi="Calibri" w:cs="Calibri"/>
        </w:rPr>
        <w:lastRenderedPageBreak/>
        <w:t>6. Business Rules</w:t>
      </w:r>
      <w:bookmarkEnd w:id="20"/>
    </w:p>
    <w:tbl>
      <w:tblPr>
        <w:tblStyle w:val="TableGrid"/>
        <w:tblW w:w="0" w:type="auto"/>
        <w:jc w:val="center"/>
        <w:tblLook w:val="04A0" w:firstRow="1" w:lastRow="0" w:firstColumn="1" w:lastColumn="0" w:noHBand="0" w:noVBand="1"/>
      </w:tblPr>
      <w:tblGrid>
        <w:gridCol w:w="5112"/>
        <w:gridCol w:w="5112"/>
      </w:tblGrid>
      <w:tr w:rsidR="00C65C13" w:rsidRPr="001E3F8D" w14:paraId="15C3EECA" w14:textId="77777777">
        <w:trPr>
          <w:jc w:val="center"/>
        </w:trPr>
        <w:tc>
          <w:tcPr>
            <w:tcW w:w="5112" w:type="dxa"/>
            <w:shd w:val="clear" w:color="auto" w:fill="D9EAF7"/>
            <w:vAlign w:val="center"/>
          </w:tcPr>
          <w:p w14:paraId="563B57AA" w14:textId="77777777" w:rsidR="00C65C13" w:rsidRPr="00E95D53" w:rsidRDefault="00A05E55">
            <w:pPr>
              <w:rPr>
                <w:rFonts w:ascii="Calibri" w:hAnsi="Calibri" w:cs="Calibri"/>
                <w:sz w:val="22"/>
              </w:rPr>
            </w:pPr>
            <w:r>
              <w:rPr>
                <w:rFonts w:ascii="Calibri" w:hAnsi="Calibri" w:cs="Calibri"/>
                <w:b/>
                <w:sz w:val="22"/>
              </w:rPr>
              <w:t>ID</w:t>
            </w:r>
          </w:p>
        </w:tc>
        <w:tc>
          <w:tcPr>
            <w:tcW w:w="5112" w:type="dxa"/>
            <w:shd w:val="clear" w:color="auto" w:fill="D9EAF7"/>
            <w:vAlign w:val="center"/>
          </w:tcPr>
          <w:p w14:paraId="3D9EF258" w14:textId="77777777" w:rsidR="00C65C13" w:rsidRPr="00E95D53" w:rsidRDefault="00A05E55">
            <w:pPr>
              <w:rPr>
                <w:rFonts w:ascii="Calibri" w:hAnsi="Calibri" w:cs="Calibri"/>
                <w:sz w:val="22"/>
              </w:rPr>
            </w:pPr>
            <w:r>
              <w:rPr>
                <w:rFonts w:ascii="Calibri" w:hAnsi="Calibri" w:cs="Calibri"/>
                <w:b/>
                <w:sz w:val="22"/>
              </w:rPr>
              <w:t>Business Rule</w:t>
            </w:r>
          </w:p>
        </w:tc>
      </w:tr>
      <w:tr w:rsidR="00C65C13" w:rsidRPr="001E3F8D" w14:paraId="241EB90F" w14:textId="77777777">
        <w:trPr>
          <w:jc w:val="center"/>
        </w:trPr>
        <w:tc>
          <w:tcPr>
            <w:tcW w:w="5112" w:type="dxa"/>
            <w:vAlign w:val="center"/>
          </w:tcPr>
          <w:p w14:paraId="18AC868A" w14:textId="77777777" w:rsidR="00C65C13" w:rsidRPr="00E95D53" w:rsidRDefault="00A05E55">
            <w:pPr>
              <w:rPr>
                <w:rFonts w:ascii="Calibri" w:hAnsi="Calibri" w:cs="Calibri"/>
                <w:sz w:val="22"/>
              </w:rPr>
            </w:pPr>
            <w:r>
              <w:rPr>
                <w:rFonts w:ascii="Calibri" w:hAnsi="Calibri" w:cs="Calibri"/>
                <w:sz w:val="22"/>
              </w:rPr>
              <w:t>BR-001</w:t>
            </w:r>
          </w:p>
        </w:tc>
        <w:tc>
          <w:tcPr>
            <w:tcW w:w="5112" w:type="dxa"/>
            <w:vAlign w:val="center"/>
          </w:tcPr>
          <w:p w14:paraId="2DB216BA" w14:textId="77777777" w:rsidR="00C65C13" w:rsidRPr="00E95D53" w:rsidRDefault="00A05E55">
            <w:pPr>
              <w:rPr>
                <w:rFonts w:ascii="Calibri" w:hAnsi="Calibri" w:cs="Calibri"/>
                <w:sz w:val="22"/>
              </w:rPr>
            </w:pPr>
            <w:r>
              <w:rPr>
                <w:rFonts w:ascii="Calibri" w:hAnsi="Calibri" w:cs="Calibri"/>
                <w:sz w:val="22"/>
              </w:rPr>
              <w:t>An order cannot be confirmed unless required customer and delivery information is provided.</w:t>
            </w:r>
          </w:p>
        </w:tc>
      </w:tr>
      <w:tr w:rsidR="00C65C13" w:rsidRPr="001E3F8D" w14:paraId="6A2ABD1C" w14:textId="77777777">
        <w:trPr>
          <w:jc w:val="center"/>
        </w:trPr>
        <w:tc>
          <w:tcPr>
            <w:tcW w:w="5112" w:type="dxa"/>
            <w:vAlign w:val="center"/>
          </w:tcPr>
          <w:p w14:paraId="49AE45F9" w14:textId="77777777" w:rsidR="00C65C13" w:rsidRPr="00E95D53" w:rsidRDefault="00A05E55">
            <w:pPr>
              <w:rPr>
                <w:rFonts w:ascii="Calibri" w:hAnsi="Calibri" w:cs="Calibri"/>
                <w:sz w:val="22"/>
              </w:rPr>
            </w:pPr>
            <w:r>
              <w:rPr>
                <w:rFonts w:ascii="Calibri" w:hAnsi="Calibri" w:cs="Calibri"/>
                <w:sz w:val="22"/>
              </w:rPr>
              <w:t>BR-002</w:t>
            </w:r>
          </w:p>
        </w:tc>
        <w:tc>
          <w:tcPr>
            <w:tcW w:w="5112" w:type="dxa"/>
            <w:vAlign w:val="center"/>
          </w:tcPr>
          <w:p w14:paraId="3DBF2CE9" w14:textId="77777777" w:rsidR="00C65C13" w:rsidRPr="00E95D53" w:rsidRDefault="00A05E55">
            <w:pPr>
              <w:rPr>
                <w:rFonts w:ascii="Calibri" w:hAnsi="Calibri" w:cs="Calibri"/>
                <w:sz w:val="22"/>
              </w:rPr>
            </w:pPr>
            <w:r>
              <w:rPr>
                <w:rFonts w:ascii="Calibri" w:hAnsi="Calibri" w:cs="Calibri"/>
                <w:sz w:val="22"/>
              </w:rPr>
              <w:t>A product must have sufficient available stock before it can be ordered.</w:t>
            </w:r>
          </w:p>
        </w:tc>
      </w:tr>
      <w:tr w:rsidR="00C65C13" w:rsidRPr="001E3F8D" w14:paraId="312DC4E6" w14:textId="77777777">
        <w:trPr>
          <w:jc w:val="center"/>
        </w:trPr>
        <w:tc>
          <w:tcPr>
            <w:tcW w:w="5112" w:type="dxa"/>
            <w:vAlign w:val="center"/>
          </w:tcPr>
          <w:p w14:paraId="04A5CC8B" w14:textId="77777777" w:rsidR="00C65C13" w:rsidRPr="00E95D53" w:rsidRDefault="00A05E55">
            <w:pPr>
              <w:rPr>
                <w:rFonts w:ascii="Calibri" w:hAnsi="Calibri" w:cs="Calibri"/>
                <w:sz w:val="22"/>
              </w:rPr>
            </w:pPr>
            <w:r>
              <w:rPr>
                <w:rFonts w:ascii="Calibri" w:hAnsi="Calibri" w:cs="Calibri"/>
                <w:sz w:val="22"/>
              </w:rPr>
              <w:t>BR-003</w:t>
            </w:r>
          </w:p>
        </w:tc>
        <w:tc>
          <w:tcPr>
            <w:tcW w:w="5112" w:type="dxa"/>
            <w:vAlign w:val="center"/>
          </w:tcPr>
          <w:p w14:paraId="67A49D27" w14:textId="77777777" w:rsidR="00C65C13" w:rsidRPr="00E95D53" w:rsidRDefault="00A05E55">
            <w:pPr>
              <w:rPr>
                <w:rFonts w:ascii="Calibri" w:hAnsi="Calibri" w:cs="Calibri"/>
                <w:sz w:val="22"/>
              </w:rPr>
            </w:pPr>
            <w:r>
              <w:rPr>
                <w:rFonts w:ascii="Calibri" w:hAnsi="Calibri" w:cs="Calibri"/>
                <w:sz w:val="22"/>
              </w:rPr>
              <w:t>A confirmed order must have a successful payment response or an approved alternative payment status.</w:t>
            </w:r>
          </w:p>
        </w:tc>
      </w:tr>
      <w:tr w:rsidR="00C65C13" w:rsidRPr="001E3F8D" w14:paraId="742ACD67" w14:textId="77777777">
        <w:trPr>
          <w:jc w:val="center"/>
        </w:trPr>
        <w:tc>
          <w:tcPr>
            <w:tcW w:w="5112" w:type="dxa"/>
            <w:vAlign w:val="center"/>
          </w:tcPr>
          <w:p w14:paraId="43E77C54" w14:textId="77777777" w:rsidR="00C65C13" w:rsidRPr="00E95D53" w:rsidRDefault="00A05E55">
            <w:pPr>
              <w:rPr>
                <w:rFonts w:ascii="Calibri" w:hAnsi="Calibri" w:cs="Calibri"/>
                <w:sz w:val="22"/>
              </w:rPr>
            </w:pPr>
            <w:r>
              <w:rPr>
                <w:rFonts w:ascii="Calibri" w:hAnsi="Calibri" w:cs="Calibri"/>
                <w:sz w:val="22"/>
              </w:rPr>
              <w:t>BR-004</w:t>
            </w:r>
          </w:p>
        </w:tc>
        <w:tc>
          <w:tcPr>
            <w:tcW w:w="5112" w:type="dxa"/>
            <w:vAlign w:val="center"/>
          </w:tcPr>
          <w:p w14:paraId="22997504" w14:textId="77777777" w:rsidR="00C65C13" w:rsidRPr="00E95D53" w:rsidRDefault="00A05E55">
            <w:pPr>
              <w:rPr>
                <w:rFonts w:ascii="Calibri" w:hAnsi="Calibri" w:cs="Calibri"/>
                <w:sz w:val="22"/>
              </w:rPr>
            </w:pPr>
            <w:r>
              <w:rPr>
                <w:rFonts w:ascii="Calibri" w:hAnsi="Calibri" w:cs="Calibri"/>
                <w:sz w:val="22"/>
              </w:rPr>
              <w:t>Inventory must be updated when an order is successfully confirmed.</w:t>
            </w:r>
          </w:p>
        </w:tc>
      </w:tr>
      <w:tr w:rsidR="00C65C13" w:rsidRPr="001E3F8D" w14:paraId="57FBDFB3" w14:textId="77777777">
        <w:trPr>
          <w:jc w:val="center"/>
        </w:trPr>
        <w:tc>
          <w:tcPr>
            <w:tcW w:w="5112" w:type="dxa"/>
            <w:vAlign w:val="center"/>
          </w:tcPr>
          <w:p w14:paraId="2916D60A" w14:textId="77777777" w:rsidR="00C65C13" w:rsidRPr="00E95D53" w:rsidRDefault="00A05E55">
            <w:pPr>
              <w:rPr>
                <w:rFonts w:ascii="Calibri" w:hAnsi="Calibri" w:cs="Calibri"/>
                <w:sz w:val="22"/>
              </w:rPr>
            </w:pPr>
            <w:r>
              <w:rPr>
                <w:rFonts w:ascii="Calibri" w:hAnsi="Calibri" w:cs="Calibri"/>
                <w:sz w:val="22"/>
              </w:rPr>
              <w:t>BR-005</w:t>
            </w:r>
          </w:p>
        </w:tc>
        <w:tc>
          <w:tcPr>
            <w:tcW w:w="5112" w:type="dxa"/>
            <w:vAlign w:val="center"/>
          </w:tcPr>
          <w:p w14:paraId="6C1E0D94" w14:textId="77777777" w:rsidR="00C65C13" w:rsidRPr="00E95D53" w:rsidRDefault="00A05E55">
            <w:pPr>
              <w:rPr>
                <w:rFonts w:ascii="Calibri" w:hAnsi="Calibri" w:cs="Calibri"/>
                <w:sz w:val="22"/>
              </w:rPr>
            </w:pPr>
            <w:r>
              <w:rPr>
                <w:rFonts w:ascii="Calibri" w:hAnsi="Calibri" w:cs="Calibri"/>
                <w:sz w:val="22"/>
              </w:rPr>
              <w:t>A cancelled order may only be refunded according to the applicable refund policy.</w:t>
            </w:r>
          </w:p>
        </w:tc>
      </w:tr>
      <w:tr w:rsidR="00C65C13" w:rsidRPr="001E3F8D" w14:paraId="7594EEB4" w14:textId="77777777">
        <w:trPr>
          <w:jc w:val="center"/>
        </w:trPr>
        <w:tc>
          <w:tcPr>
            <w:tcW w:w="5112" w:type="dxa"/>
            <w:vAlign w:val="center"/>
          </w:tcPr>
          <w:p w14:paraId="74C1B675" w14:textId="77777777" w:rsidR="00C65C13" w:rsidRPr="00E95D53" w:rsidRDefault="00A05E55">
            <w:pPr>
              <w:rPr>
                <w:rFonts w:ascii="Calibri" w:hAnsi="Calibri" w:cs="Calibri"/>
                <w:sz w:val="22"/>
              </w:rPr>
            </w:pPr>
            <w:r>
              <w:rPr>
                <w:rFonts w:ascii="Calibri" w:hAnsi="Calibri" w:cs="Calibri"/>
                <w:sz w:val="22"/>
              </w:rPr>
              <w:t>BR-006</w:t>
            </w:r>
          </w:p>
        </w:tc>
        <w:tc>
          <w:tcPr>
            <w:tcW w:w="5112" w:type="dxa"/>
            <w:vAlign w:val="center"/>
          </w:tcPr>
          <w:p w14:paraId="46819DF1" w14:textId="77777777" w:rsidR="00C65C13" w:rsidRPr="00E95D53" w:rsidRDefault="00A05E55">
            <w:pPr>
              <w:rPr>
                <w:rFonts w:ascii="Calibri" w:hAnsi="Calibri" w:cs="Calibri"/>
                <w:sz w:val="22"/>
              </w:rPr>
            </w:pPr>
            <w:r>
              <w:rPr>
                <w:rFonts w:ascii="Calibri" w:hAnsi="Calibri" w:cs="Calibri"/>
                <w:sz w:val="22"/>
              </w:rPr>
              <w:t>Orders already dispatched cannot be cancelled through the standard customer workflow.</w:t>
            </w:r>
          </w:p>
        </w:tc>
      </w:tr>
      <w:tr w:rsidR="00C65C13" w:rsidRPr="001E3F8D" w14:paraId="027C2D85" w14:textId="77777777">
        <w:trPr>
          <w:jc w:val="center"/>
        </w:trPr>
        <w:tc>
          <w:tcPr>
            <w:tcW w:w="5112" w:type="dxa"/>
            <w:vAlign w:val="center"/>
          </w:tcPr>
          <w:p w14:paraId="6D966C85" w14:textId="77777777" w:rsidR="00C65C13" w:rsidRPr="00E95D53" w:rsidRDefault="00A05E55">
            <w:pPr>
              <w:rPr>
                <w:rFonts w:ascii="Calibri" w:hAnsi="Calibri" w:cs="Calibri"/>
                <w:sz w:val="22"/>
              </w:rPr>
            </w:pPr>
            <w:r>
              <w:rPr>
                <w:rFonts w:ascii="Calibri" w:hAnsi="Calibri" w:cs="Calibri"/>
                <w:sz w:val="22"/>
              </w:rPr>
              <w:t>BR-007</w:t>
            </w:r>
          </w:p>
        </w:tc>
        <w:tc>
          <w:tcPr>
            <w:tcW w:w="5112" w:type="dxa"/>
            <w:vAlign w:val="center"/>
          </w:tcPr>
          <w:p w14:paraId="3ECE1158" w14:textId="77777777" w:rsidR="00C65C13" w:rsidRPr="00E95D53" w:rsidRDefault="00A05E55">
            <w:pPr>
              <w:rPr>
                <w:rFonts w:ascii="Calibri" w:hAnsi="Calibri" w:cs="Calibri"/>
                <w:sz w:val="22"/>
              </w:rPr>
            </w:pPr>
            <w:r>
              <w:rPr>
                <w:rFonts w:ascii="Calibri" w:hAnsi="Calibri" w:cs="Calibri"/>
                <w:sz w:val="22"/>
              </w:rPr>
              <w:t>Only authorised staff may change order status manually.</w:t>
            </w:r>
          </w:p>
        </w:tc>
      </w:tr>
      <w:tr w:rsidR="00C65C13" w:rsidRPr="001E3F8D" w14:paraId="35124381" w14:textId="77777777">
        <w:trPr>
          <w:jc w:val="center"/>
        </w:trPr>
        <w:tc>
          <w:tcPr>
            <w:tcW w:w="5112" w:type="dxa"/>
            <w:vAlign w:val="center"/>
          </w:tcPr>
          <w:p w14:paraId="70EB04E8" w14:textId="77777777" w:rsidR="00C65C13" w:rsidRPr="00E95D53" w:rsidRDefault="00A05E55">
            <w:pPr>
              <w:rPr>
                <w:rFonts w:ascii="Calibri" w:hAnsi="Calibri" w:cs="Calibri"/>
                <w:sz w:val="22"/>
              </w:rPr>
            </w:pPr>
            <w:r>
              <w:rPr>
                <w:rFonts w:ascii="Calibri" w:hAnsi="Calibri" w:cs="Calibri"/>
                <w:sz w:val="22"/>
              </w:rPr>
              <w:t>BR-008</w:t>
            </w:r>
          </w:p>
        </w:tc>
        <w:tc>
          <w:tcPr>
            <w:tcW w:w="5112" w:type="dxa"/>
            <w:vAlign w:val="center"/>
          </w:tcPr>
          <w:p w14:paraId="03281DF7" w14:textId="77777777" w:rsidR="00C65C13" w:rsidRPr="00E95D53" w:rsidRDefault="00A05E55">
            <w:pPr>
              <w:rPr>
                <w:rFonts w:ascii="Calibri" w:hAnsi="Calibri" w:cs="Calibri"/>
                <w:sz w:val="22"/>
              </w:rPr>
            </w:pPr>
            <w:r>
              <w:rPr>
                <w:rFonts w:ascii="Calibri" w:hAnsi="Calibri" w:cs="Calibri"/>
                <w:sz w:val="22"/>
              </w:rPr>
              <w:t>Every material order-status change must be recorded in the audit trail.</w:t>
            </w:r>
          </w:p>
        </w:tc>
      </w:tr>
    </w:tbl>
    <w:p w14:paraId="18B47D3E" w14:textId="77777777" w:rsidR="00C65C13" w:rsidRPr="001E3F8D" w:rsidRDefault="00C65C13">
      <w:pPr>
        <w:rPr>
          <w:rFonts w:ascii="Calibri" w:hAnsi="Calibri" w:cs="Calibri"/>
        </w:rPr>
      </w:pPr>
    </w:p>
    <w:p w14:paraId="5F3561AD" w14:textId="77777777" w:rsidR="00C65C13" w:rsidRPr="001E3F8D" w:rsidRDefault="00A05E55">
      <w:pPr>
        <w:pStyle w:val="Heading1"/>
        <w:rPr>
          <w:rFonts w:ascii="Calibri" w:hAnsi="Calibri" w:cs="Calibri"/>
        </w:rPr>
      </w:pPr>
      <w:bookmarkStart w:id="21" w:name="_Toc237420967"/>
      <w:r>
        <w:rPr>
          <w:rFonts w:ascii="Calibri" w:hAnsi="Calibri" w:cs="Calibri"/>
        </w:rPr>
        <w:t>7. Order Management Process</w:t>
      </w:r>
      <w:bookmarkEnd w:id="21"/>
    </w:p>
    <w:p w14:paraId="1DF125DB" w14:textId="77777777" w:rsidR="00C65C13" w:rsidRPr="001E3F8D" w:rsidRDefault="00A05E55">
      <w:pPr>
        <w:pStyle w:val="Heading2"/>
        <w:rPr>
          <w:rFonts w:ascii="Calibri" w:hAnsi="Calibri" w:cs="Calibri"/>
        </w:rPr>
      </w:pPr>
      <w:bookmarkStart w:id="22" w:name="_Toc237420968"/>
      <w:r>
        <w:rPr>
          <w:rFonts w:ascii="Calibri" w:hAnsi="Calibri" w:cs="Calibri"/>
        </w:rPr>
        <w:t>7.1 As-Is Process</w:t>
      </w:r>
      <w:bookmarkEnd w:id="22"/>
    </w:p>
    <w:p w14:paraId="1596696D" w14:textId="6B76B8C1" w:rsidR="00C00454" w:rsidRDefault="00A05E55">
      <w:pPr>
        <w:rPr>
          <w:rFonts w:ascii="Calibri" w:hAnsi="Calibri" w:cs="Calibri"/>
          <w:sz w:val="22"/>
        </w:rPr>
      </w:pPr>
      <w:r>
        <w:rPr>
          <w:rFonts w:ascii="Calibri" w:hAnsi="Calibri" w:cs="Calibri"/>
          <w:sz w:val="22"/>
        </w:rPr>
        <w:t>Customer places an order → Sales/order system receives order → Stock is checked manually or through a separate system → Payment is processed → Warehouse receives order → Order is fulfilled → Customer is updated.</w:t>
      </w:r>
    </w:p>
    <w:p w14:paraId="31602433" w14:textId="698D95D9" w:rsidR="006457E8" w:rsidRPr="00E95D53" w:rsidRDefault="00026D0A" w:rsidP="00CF7EB0">
      <w:pPr>
        <w:jc w:val="center"/>
        <w:rPr>
          <w:rFonts w:ascii="Calibri" w:hAnsi="Calibri" w:cs="Calibri"/>
          <w:sz w:val="22"/>
        </w:rPr>
      </w:pPr>
      <w:r>
        <w:rPr>
          <w:rFonts w:ascii="Calibri" w:hAnsi="Calibri" w:cs="Calibri"/>
          <w:noProof/>
          <w:sz w:val="22"/>
        </w:rPr>
        <w:lastRenderedPageBreak/>
        <w:drawing>
          <wp:inline distT="0" distB="0" distL="0" distR="0" wp14:anchorId="77BAA0A3" wp14:editId="2017E5F7">
            <wp:extent cx="5016700" cy="7315200"/>
            <wp:effectExtent l="0" t="0" r="0" b="0"/>
            <wp:docPr id="1971479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9762" name="Picture 1971479762"/>
                    <pic:cNvPicPr/>
                  </pic:nvPicPr>
                  <pic:blipFill rotWithShape="1">
                    <a:blip r:embed="rId8"/>
                    <a:srcRect l="1467" r="10798" b="4050"/>
                    <a:stretch>
                      <a:fillRect/>
                    </a:stretch>
                  </pic:blipFill>
                  <pic:spPr bwMode="auto">
                    <a:xfrm>
                      <a:off x="0" y="0"/>
                      <a:ext cx="5016700" cy="7315200"/>
                    </a:xfrm>
                    <a:prstGeom prst="rect">
                      <a:avLst/>
                    </a:prstGeom>
                    <a:ln>
                      <a:noFill/>
                    </a:ln>
                    <a:extLst>
                      <a:ext uri="{53640926-AAD7-44D8-BBD7-CCE9431645EC}">
                        <a14:shadowObscured xmlns:a14="http://schemas.microsoft.com/office/drawing/2010/main"/>
                      </a:ext>
                    </a:extLst>
                  </pic:spPr>
                </pic:pic>
              </a:graphicData>
            </a:graphic>
          </wp:inline>
        </w:drawing>
      </w:r>
    </w:p>
    <w:p w14:paraId="65860034" w14:textId="77777777" w:rsidR="00C65C13" w:rsidRPr="001E3F8D" w:rsidRDefault="00A05E55">
      <w:pPr>
        <w:pStyle w:val="Heading2"/>
        <w:rPr>
          <w:rFonts w:ascii="Calibri" w:hAnsi="Calibri" w:cs="Calibri"/>
        </w:rPr>
      </w:pPr>
      <w:bookmarkStart w:id="23" w:name="_Toc237420969"/>
      <w:r>
        <w:rPr>
          <w:rFonts w:ascii="Calibri" w:hAnsi="Calibri" w:cs="Calibri"/>
        </w:rPr>
        <w:t>7.2 Key As-Is Problems</w:t>
      </w:r>
      <w:bookmarkEnd w:id="23"/>
    </w:p>
    <w:p w14:paraId="60C2AA7F" w14:textId="77777777" w:rsidR="00C65C13" w:rsidRPr="00D05CFB" w:rsidRDefault="00A05E55">
      <w:pPr>
        <w:pStyle w:val="ListBullet"/>
        <w:rPr>
          <w:rFonts w:ascii="Calibri" w:hAnsi="Calibri" w:cs="Calibri"/>
          <w:sz w:val="22"/>
        </w:rPr>
      </w:pPr>
      <w:r>
        <w:rPr>
          <w:rFonts w:ascii="Calibri" w:hAnsi="Calibri" w:cs="Calibri"/>
          <w:sz w:val="22"/>
        </w:rPr>
        <w:t>Disconnected systems create inconsistent order information.</w:t>
      </w:r>
    </w:p>
    <w:p w14:paraId="2713C1A6" w14:textId="77777777" w:rsidR="00C65C13" w:rsidRPr="00D05CFB" w:rsidRDefault="00A05E55">
      <w:pPr>
        <w:pStyle w:val="ListBullet"/>
        <w:rPr>
          <w:rFonts w:ascii="Calibri" w:hAnsi="Calibri" w:cs="Calibri"/>
          <w:sz w:val="22"/>
        </w:rPr>
      </w:pPr>
      <w:r>
        <w:rPr>
          <w:rFonts w:ascii="Calibri" w:hAnsi="Calibri" w:cs="Calibri"/>
          <w:sz w:val="22"/>
        </w:rPr>
        <w:t>Inventory information may not be updated immediately.</w:t>
      </w:r>
    </w:p>
    <w:p w14:paraId="3BF8CC48" w14:textId="77777777" w:rsidR="00C65C13" w:rsidRPr="00D05CFB" w:rsidRDefault="00A05E55">
      <w:pPr>
        <w:pStyle w:val="ListBullet"/>
        <w:rPr>
          <w:rFonts w:ascii="Calibri" w:hAnsi="Calibri" w:cs="Calibri"/>
          <w:sz w:val="22"/>
        </w:rPr>
      </w:pPr>
      <w:r>
        <w:rPr>
          <w:rFonts w:ascii="Calibri" w:hAnsi="Calibri" w:cs="Calibri"/>
          <w:sz w:val="22"/>
        </w:rPr>
        <w:t>Payment and order confirmation are not fully integrated.</w:t>
      </w:r>
    </w:p>
    <w:p w14:paraId="52C1AADD" w14:textId="77777777" w:rsidR="00C65C13" w:rsidRPr="00D05CFB" w:rsidRDefault="00A05E55">
      <w:pPr>
        <w:pStyle w:val="ListBullet"/>
        <w:rPr>
          <w:rFonts w:ascii="Calibri" w:hAnsi="Calibri" w:cs="Calibri"/>
          <w:sz w:val="22"/>
        </w:rPr>
      </w:pPr>
      <w:r>
        <w:rPr>
          <w:rFonts w:ascii="Calibri" w:hAnsi="Calibri" w:cs="Calibri"/>
          <w:sz w:val="22"/>
        </w:rPr>
        <w:t>Customers have limited real-time order visibility.</w:t>
      </w:r>
    </w:p>
    <w:p w14:paraId="6AC4CFC7" w14:textId="77777777" w:rsidR="00C65C13" w:rsidRPr="00D05CFB" w:rsidRDefault="00A05E55">
      <w:pPr>
        <w:pStyle w:val="ListBullet"/>
        <w:rPr>
          <w:rFonts w:ascii="Calibri" w:hAnsi="Calibri" w:cs="Calibri"/>
          <w:sz w:val="22"/>
        </w:rPr>
      </w:pPr>
      <w:r>
        <w:rPr>
          <w:rFonts w:ascii="Calibri" w:hAnsi="Calibri" w:cs="Calibri"/>
          <w:sz w:val="22"/>
        </w:rPr>
        <w:t>Manual intervention increases processing time and errors.</w:t>
      </w:r>
    </w:p>
    <w:p w14:paraId="1B63E9ED" w14:textId="77777777" w:rsidR="00C65C13" w:rsidRPr="001E3F8D" w:rsidRDefault="00A05E55">
      <w:pPr>
        <w:pStyle w:val="Heading2"/>
        <w:rPr>
          <w:rFonts w:ascii="Calibri" w:hAnsi="Calibri" w:cs="Calibri"/>
        </w:rPr>
      </w:pPr>
      <w:bookmarkStart w:id="24" w:name="_Toc237420970"/>
      <w:r>
        <w:rPr>
          <w:rFonts w:ascii="Calibri" w:hAnsi="Calibri" w:cs="Calibri"/>
        </w:rPr>
        <w:lastRenderedPageBreak/>
        <w:t>7.3 To-Be Process</w:t>
      </w:r>
      <w:bookmarkEnd w:id="24"/>
    </w:p>
    <w:p w14:paraId="6387FA30" w14:textId="3DEA5B0A" w:rsidR="00C31196" w:rsidRPr="00501F7A" w:rsidRDefault="00A05E55" w:rsidP="00C31196">
      <w:pPr>
        <w:rPr>
          <w:rFonts w:ascii="Calibri" w:hAnsi="Calibri" w:cs="Calibri"/>
          <w:sz w:val="22"/>
        </w:rPr>
      </w:pPr>
      <w:r>
        <w:rPr>
          <w:rFonts w:ascii="Calibri" w:hAnsi="Calibri" w:cs="Calibri"/>
          <w:sz w:val="22"/>
        </w:rPr>
        <w:t>Customer selects product → System validates stock → Customer checks out → Payment is processed → Order is created automatically → Inventory is updated → Confirmation is sent → Warehouse receives fulfilment request → Order is dispatched → Tracking is updated → Customer receives status notifications</w:t>
      </w:r>
      <w:r>
        <w:rPr>
          <w:rFonts w:ascii="Calibri" w:hAnsi="Calibri" w:cs="Calibri"/>
        </w:rPr>
        <w:t>.</w:t>
      </w:r>
    </w:p>
    <w:p w14:paraId="0ECF066F" w14:textId="2480A55F" w:rsidR="00F068F8" w:rsidRPr="001E3F8D" w:rsidRDefault="00146B28" w:rsidP="00B04A58">
      <w:pPr>
        <w:jc w:val="center"/>
        <w:rPr>
          <w:rFonts w:ascii="Calibri" w:hAnsi="Calibri" w:cs="Calibri"/>
        </w:rPr>
      </w:pPr>
      <w:r>
        <w:rPr>
          <w:rFonts w:ascii="Calibri" w:hAnsi="Calibri" w:cs="Calibri"/>
          <w:noProof/>
        </w:rPr>
        <w:drawing>
          <wp:inline distT="0" distB="0" distL="0" distR="0" wp14:anchorId="76550613" wp14:editId="24E77A74">
            <wp:extent cx="5551490" cy="7267759"/>
            <wp:effectExtent l="0" t="0" r="0" b="0"/>
            <wp:docPr id="124560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08065" name="Picture 1245608065"/>
                    <pic:cNvPicPr/>
                  </pic:nvPicPr>
                  <pic:blipFill rotWithShape="1">
                    <a:blip r:embed="rId9"/>
                    <a:srcRect l="1614" r="1000" b="4380"/>
                    <a:stretch>
                      <a:fillRect/>
                    </a:stretch>
                  </pic:blipFill>
                  <pic:spPr bwMode="auto">
                    <a:xfrm>
                      <a:off x="0" y="0"/>
                      <a:ext cx="5551490" cy="7267759"/>
                    </a:xfrm>
                    <a:prstGeom prst="rect">
                      <a:avLst/>
                    </a:prstGeom>
                    <a:ln>
                      <a:noFill/>
                    </a:ln>
                    <a:extLst>
                      <a:ext uri="{53640926-AAD7-44D8-BBD7-CCE9431645EC}">
                        <a14:shadowObscured xmlns:a14="http://schemas.microsoft.com/office/drawing/2010/main"/>
                      </a:ext>
                    </a:extLst>
                  </pic:spPr>
                </pic:pic>
              </a:graphicData>
            </a:graphic>
          </wp:inline>
        </w:drawing>
      </w:r>
    </w:p>
    <w:p w14:paraId="186DF39D" w14:textId="77777777" w:rsidR="00501F7A" w:rsidRDefault="00501F7A">
      <w:pPr>
        <w:pStyle w:val="Heading2"/>
        <w:rPr>
          <w:rFonts w:ascii="Calibri" w:hAnsi="Calibri" w:cs="Calibri"/>
        </w:rPr>
      </w:pPr>
      <w:bookmarkStart w:id="25" w:name="_Toc237420971"/>
    </w:p>
    <w:p w14:paraId="3EF748B2" w14:textId="62B36D1E" w:rsidR="00C65C13" w:rsidRPr="001E3F8D" w:rsidRDefault="00A05E55">
      <w:pPr>
        <w:pStyle w:val="Heading2"/>
        <w:rPr>
          <w:rFonts w:ascii="Calibri" w:hAnsi="Calibri" w:cs="Calibri"/>
        </w:rPr>
      </w:pPr>
      <w:r>
        <w:rPr>
          <w:rFonts w:ascii="Calibri" w:hAnsi="Calibri" w:cs="Calibri"/>
        </w:rPr>
        <w:t>7.4 Process Improvement Summary</w:t>
      </w:r>
      <w:bookmarkEnd w:id="25"/>
    </w:p>
    <w:tbl>
      <w:tblPr>
        <w:tblStyle w:val="TableGrid"/>
        <w:tblW w:w="0" w:type="auto"/>
        <w:jc w:val="center"/>
        <w:tblLook w:val="04A0" w:firstRow="1" w:lastRow="0" w:firstColumn="1" w:lastColumn="0" w:noHBand="0" w:noVBand="1"/>
      </w:tblPr>
      <w:tblGrid>
        <w:gridCol w:w="3408"/>
        <w:gridCol w:w="3408"/>
        <w:gridCol w:w="3408"/>
      </w:tblGrid>
      <w:tr w:rsidR="00C65C13" w:rsidRPr="001E3F8D" w14:paraId="069BCBB8" w14:textId="77777777">
        <w:trPr>
          <w:jc w:val="center"/>
        </w:trPr>
        <w:tc>
          <w:tcPr>
            <w:tcW w:w="3408" w:type="dxa"/>
            <w:shd w:val="clear" w:color="auto" w:fill="D9EAF7"/>
            <w:vAlign w:val="center"/>
          </w:tcPr>
          <w:p w14:paraId="2FACAE5B" w14:textId="77777777" w:rsidR="00C65C13" w:rsidRPr="007861C1" w:rsidRDefault="00A05E55">
            <w:pPr>
              <w:rPr>
                <w:rFonts w:ascii="Calibri" w:hAnsi="Calibri" w:cs="Calibri"/>
                <w:sz w:val="22"/>
              </w:rPr>
            </w:pPr>
            <w:r>
              <w:rPr>
                <w:rFonts w:ascii="Calibri" w:hAnsi="Calibri" w:cs="Calibri"/>
                <w:b/>
                <w:sz w:val="22"/>
              </w:rPr>
              <w:t>Area</w:t>
            </w:r>
          </w:p>
        </w:tc>
        <w:tc>
          <w:tcPr>
            <w:tcW w:w="3408" w:type="dxa"/>
            <w:shd w:val="clear" w:color="auto" w:fill="D9EAF7"/>
            <w:vAlign w:val="center"/>
          </w:tcPr>
          <w:p w14:paraId="0EA99CCC" w14:textId="77777777" w:rsidR="00C65C13" w:rsidRPr="007861C1" w:rsidRDefault="00A05E55">
            <w:pPr>
              <w:rPr>
                <w:rFonts w:ascii="Calibri" w:hAnsi="Calibri" w:cs="Calibri"/>
                <w:sz w:val="22"/>
              </w:rPr>
            </w:pPr>
            <w:r>
              <w:rPr>
                <w:rFonts w:ascii="Calibri" w:hAnsi="Calibri" w:cs="Calibri"/>
                <w:b/>
                <w:sz w:val="22"/>
              </w:rPr>
              <w:t>Current Process</w:t>
            </w:r>
          </w:p>
        </w:tc>
        <w:tc>
          <w:tcPr>
            <w:tcW w:w="3408" w:type="dxa"/>
            <w:shd w:val="clear" w:color="auto" w:fill="D9EAF7"/>
            <w:vAlign w:val="center"/>
          </w:tcPr>
          <w:p w14:paraId="1BF0F961" w14:textId="77777777" w:rsidR="00C65C13" w:rsidRPr="007861C1" w:rsidRDefault="00A05E55">
            <w:pPr>
              <w:rPr>
                <w:rFonts w:ascii="Calibri" w:hAnsi="Calibri" w:cs="Calibri"/>
                <w:sz w:val="22"/>
              </w:rPr>
            </w:pPr>
            <w:r>
              <w:rPr>
                <w:rFonts w:ascii="Calibri" w:hAnsi="Calibri" w:cs="Calibri"/>
                <w:b/>
                <w:sz w:val="22"/>
              </w:rPr>
              <w:t>Proposed Process</w:t>
            </w:r>
          </w:p>
        </w:tc>
      </w:tr>
      <w:tr w:rsidR="00C65C13" w:rsidRPr="001E3F8D" w14:paraId="6054F324" w14:textId="77777777">
        <w:trPr>
          <w:jc w:val="center"/>
        </w:trPr>
        <w:tc>
          <w:tcPr>
            <w:tcW w:w="3408" w:type="dxa"/>
            <w:vAlign w:val="center"/>
          </w:tcPr>
          <w:p w14:paraId="21E2FE47" w14:textId="77777777" w:rsidR="00C65C13" w:rsidRPr="007861C1" w:rsidRDefault="00A05E55">
            <w:pPr>
              <w:rPr>
                <w:rFonts w:ascii="Calibri" w:hAnsi="Calibri" w:cs="Calibri"/>
                <w:sz w:val="22"/>
              </w:rPr>
            </w:pPr>
            <w:r>
              <w:rPr>
                <w:rFonts w:ascii="Calibri" w:hAnsi="Calibri" w:cs="Calibri"/>
                <w:sz w:val="22"/>
              </w:rPr>
              <w:t>Order creation</w:t>
            </w:r>
          </w:p>
        </w:tc>
        <w:tc>
          <w:tcPr>
            <w:tcW w:w="3408" w:type="dxa"/>
            <w:vAlign w:val="center"/>
          </w:tcPr>
          <w:p w14:paraId="1C41B89F" w14:textId="77777777" w:rsidR="00C65C13" w:rsidRPr="007861C1" w:rsidRDefault="00A05E55">
            <w:pPr>
              <w:rPr>
                <w:rFonts w:ascii="Calibri" w:hAnsi="Calibri" w:cs="Calibri"/>
                <w:sz w:val="22"/>
              </w:rPr>
            </w:pPr>
            <w:r>
              <w:rPr>
                <w:rFonts w:ascii="Calibri" w:hAnsi="Calibri" w:cs="Calibri"/>
                <w:sz w:val="22"/>
              </w:rPr>
              <w:t>Multiple/manual steps</w:t>
            </w:r>
          </w:p>
        </w:tc>
        <w:tc>
          <w:tcPr>
            <w:tcW w:w="3408" w:type="dxa"/>
            <w:vAlign w:val="center"/>
          </w:tcPr>
          <w:p w14:paraId="20546289" w14:textId="77777777" w:rsidR="00C65C13" w:rsidRPr="007861C1" w:rsidRDefault="00A05E55">
            <w:pPr>
              <w:rPr>
                <w:rFonts w:ascii="Calibri" w:hAnsi="Calibri" w:cs="Calibri"/>
                <w:sz w:val="22"/>
              </w:rPr>
            </w:pPr>
            <w:r>
              <w:rPr>
                <w:rFonts w:ascii="Calibri" w:hAnsi="Calibri" w:cs="Calibri"/>
                <w:sz w:val="22"/>
              </w:rPr>
              <w:t>Centralised</w:t>
            </w:r>
          </w:p>
        </w:tc>
      </w:tr>
      <w:tr w:rsidR="00C65C13" w:rsidRPr="001E3F8D" w14:paraId="6B726C5C" w14:textId="77777777">
        <w:trPr>
          <w:jc w:val="center"/>
        </w:trPr>
        <w:tc>
          <w:tcPr>
            <w:tcW w:w="3408" w:type="dxa"/>
            <w:vAlign w:val="center"/>
          </w:tcPr>
          <w:p w14:paraId="36008FF5" w14:textId="77777777" w:rsidR="00C65C13" w:rsidRPr="007861C1" w:rsidRDefault="00A05E55">
            <w:pPr>
              <w:rPr>
                <w:rFonts w:ascii="Calibri" w:hAnsi="Calibri" w:cs="Calibri"/>
                <w:sz w:val="22"/>
              </w:rPr>
            </w:pPr>
            <w:r>
              <w:rPr>
                <w:rFonts w:ascii="Calibri" w:hAnsi="Calibri" w:cs="Calibri"/>
                <w:sz w:val="22"/>
              </w:rPr>
              <w:t>Stock validation</w:t>
            </w:r>
          </w:p>
        </w:tc>
        <w:tc>
          <w:tcPr>
            <w:tcW w:w="3408" w:type="dxa"/>
            <w:vAlign w:val="center"/>
          </w:tcPr>
          <w:p w14:paraId="4E9F88B6" w14:textId="77777777" w:rsidR="00C65C13" w:rsidRPr="007861C1" w:rsidRDefault="00A05E55">
            <w:pPr>
              <w:rPr>
                <w:rFonts w:ascii="Calibri" w:hAnsi="Calibri" w:cs="Calibri"/>
                <w:sz w:val="22"/>
              </w:rPr>
            </w:pPr>
            <w:r>
              <w:rPr>
                <w:rFonts w:ascii="Calibri" w:hAnsi="Calibri" w:cs="Calibri"/>
                <w:sz w:val="22"/>
              </w:rPr>
              <w:t>Disconnected/manual</w:t>
            </w:r>
          </w:p>
        </w:tc>
        <w:tc>
          <w:tcPr>
            <w:tcW w:w="3408" w:type="dxa"/>
            <w:vAlign w:val="center"/>
          </w:tcPr>
          <w:p w14:paraId="594C9EBC" w14:textId="77777777" w:rsidR="00C65C13" w:rsidRPr="007861C1" w:rsidRDefault="00A05E55">
            <w:pPr>
              <w:rPr>
                <w:rFonts w:ascii="Calibri" w:hAnsi="Calibri" w:cs="Calibri"/>
                <w:sz w:val="22"/>
              </w:rPr>
            </w:pPr>
            <w:r>
              <w:rPr>
                <w:rFonts w:ascii="Calibri" w:hAnsi="Calibri" w:cs="Calibri"/>
                <w:sz w:val="22"/>
              </w:rPr>
              <w:t>Real-time validation</w:t>
            </w:r>
          </w:p>
        </w:tc>
      </w:tr>
      <w:tr w:rsidR="00C65C13" w:rsidRPr="001E3F8D" w14:paraId="42499C45" w14:textId="77777777">
        <w:trPr>
          <w:jc w:val="center"/>
        </w:trPr>
        <w:tc>
          <w:tcPr>
            <w:tcW w:w="3408" w:type="dxa"/>
            <w:vAlign w:val="center"/>
          </w:tcPr>
          <w:p w14:paraId="1FB3EC00" w14:textId="77777777" w:rsidR="00C65C13" w:rsidRPr="007861C1" w:rsidRDefault="00A05E55">
            <w:pPr>
              <w:rPr>
                <w:rFonts w:ascii="Calibri" w:hAnsi="Calibri" w:cs="Calibri"/>
                <w:sz w:val="22"/>
              </w:rPr>
            </w:pPr>
            <w:r>
              <w:rPr>
                <w:rFonts w:ascii="Calibri" w:hAnsi="Calibri" w:cs="Calibri"/>
                <w:sz w:val="22"/>
              </w:rPr>
              <w:t>Payment</w:t>
            </w:r>
          </w:p>
        </w:tc>
        <w:tc>
          <w:tcPr>
            <w:tcW w:w="3408" w:type="dxa"/>
            <w:vAlign w:val="center"/>
          </w:tcPr>
          <w:p w14:paraId="5471891A" w14:textId="77777777" w:rsidR="00C65C13" w:rsidRPr="007861C1" w:rsidRDefault="00A05E55">
            <w:pPr>
              <w:rPr>
                <w:rFonts w:ascii="Calibri" w:hAnsi="Calibri" w:cs="Calibri"/>
                <w:sz w:val="22"/>
              </w:rPr>
            </w:pPr>
            <w:r>
              <w:rPr>
                <w:rFonts w:ascii="Calibri" w:hAnsi="Calibri" w:cs="Calibri"/>
                <w:sz w:val="22"/>
              </w:rPr>
              <w:t>Separate process</w:t>
            </w:r>
          </w:p>
        </w:tc>
        <w:tc>
          <w:tcPr>
            <w:tcW w:w="3408" w:type="dxa"/>
            <w:vAlign w:val="center"/>
          </w:tcPr>
          <w:p w14:paraId="22A580C4" w14:textId="77777777" w:rsidR="00C65C13" w:rsidRPr="007861C1" w:rsidRDefault="00A05E55">
            <w:pPr>
              <w:rPr>
                <w:rFonts w:ascii="Calibri" w:hAnsi="Calibri" w:cs="Calibri"/>
                <w:sz w:val="22"/>
              </w:rPr>
            </w:pPr>
            <w:r>
              <w:rPr>
                <w:rFonts w:ascii="Calibri" w:hAnsi="Calibri" w:cs="Calibri"/>
                <w:sz w:val="22"/>
              </w:rPr>
              <w:t>Integrated</w:t>
            </w:r>
          </w:p>
        </w:tc>
      </w:tr>
      <w:tr w:rsidR="00C65C13" w:rsidRPr="001E3F8D" w14:paraId="2594BFFC" w14:textId="77777777">
        <w:trPr>
          <w:jc w:val="center"/>
        </w:trPr>
        <w:tc>
          <w:tcPr>
            <w:tcW w:w="3408" w:type="dxa"/>
            <w:vAlign w:val="center"/>
          </w:tcPr>
          <w:p w14:paraId="1CFCDE55" w14:textId="77777777" w:rsidR="00C65C13" w:rsidRPr="007861C1" w:rsidRDefault="00A05E55">
            <w:pPr>
              <w:rPr>
                <w:rFonts w:ascii="Calibri" w:hAnsi="Calibri" w:cs="Calibri"/>
                <w:sz w:val="22"/>
              </w:rPr>
            </w:pPr>
            <w:r>
              <w:rPr>
                <w:rFonts w:ascii="Calibri" w:hAnsi="Calibri" w:cs="Calibri"/>
                <w:sz w:val="22"/>
              </w:rPr>
              <w:t>Inventory update</w:t>
            </w:r>
          </w:p>
        </w:tc>
        <w:tc>
          <w:tcPr>
            <w:tcW w:w="3408" w:type="dxa"/>
            <w:vAlign w:val="center"/>
          </w:tcPr>
          <w:p w14:paraId="2BEA1F7F" w14:textId="77777777" w:rsidR="00C65C13" w:rsidRPr="007861C1" w:rsidRDefault="00A05E55">
            <w:pPr>
              <w:rPr>
                <w:rFonts w:ascii="Calibri" w:hAnsi="Calibri" w:cs="Calibri"/>
                <w:sz w:val="22"/>
              </w:rPr>
            </w:pPr>
            <w:r>
              <w:rPr>
                <w:rFonts w:ascii="Calibri" w:hAnsi="Calibri" w:cs="Calibri"/>
                <w:sz w:val="22"/>
              </w:rPr>
              <w:t>Delayed risk</w:t>
            </w:r>
          </w:p>
        </w:tc>
        <w:tc>
          <w:tcPr>
            <w:tcW w:w="3408" w:type="dxa"/>
            <w:vAlign w:val="center"/>
          </w:tcPr>
          <w:p w14:paraId="4FC722F4" w14:textId="77777777" w:rsidR="00C65C13" w:rsidRPr="007861C1" w:rsidRDefault="00A05E55">
            <w:pPr>
              <w:rPr>
                <w:rFonts w:ascii="Calibri" w:hAnsi="Calibri" w:cs="Calibri"/>
                <w:sz w:val="22"/>
              </w:rPr>
            </w:pPr>
            <w:r>
              <w:rPr>
                <w:rFonts w:ascii="Calibri" w:hAnsi="Calibri" w:cs="Calibri"/>
                <w:sz w:val="22"/>
              </w:rPr>
              <w:t>Automatic</w:t>
            </w:r>
          </w:p>
        </w:tc>
      </w:tr>
      <w:tr w:rsidR="00C65C13" w:rsidRPr="001E3F8D" w14:paraId="7103B9F9" w14:textId="77777777">
        <w:trPr>
          <w:jc w:val="center"/>
        </w:trPr>
        <w:tc>
          <w:tcPr>
            <w:tcW w:w="3408" w:type="dxa"/>
            <w:vAlign w:val="center"/>
          </w:tcPr>
          <w:p w14:paraId="5695FC1D" w14:textId="77777777" w:rsidR="00C65C13" w:rsidRPr="007861C1" w:rsidRDefault="00A05E55">
            <w:pPr>
              <w:rPr>
                <w:rFonts w:ascii="Calibri" w:hAnsi="Calibri" w:cs="Calibri"/>
                <w:sz w:val="22"/>
              </w:rPr>
            </w:pPr>
            <w:r>
              <w:rPr>
                <w:rFonts w:ascii="Calibri" w:hAnsi="Calibri" w:cs="Calibri"/>
                <w:sz w:val="22"/>
              </w:rPr>
              <w:t>Customer tracking</w:t>
            </w:r>
          </w:p>
        </w:tc>
        <w:tc>
          <w:tcPr>
            <w:tcW w:w="3408" w:type="dxa"/>
            <w:vAlign w:val="center"/>
          </w:tcPr>
          <w:p w14:paraId="52F5CF02" w14:textId="77777777" w:rsidR="00C65C13" w:rsidRPr="007861C1" w:rsidRDefault="00A05E55">
            <w:pPr>
              <w:rPr>
                <w:rFonts w:ascii="Calibri" w:hAnsi="Calibri" w:cs="Calibri"/>
                <w:sz w:val="22"/>
              </w:rPr>
            </w:pPr>
            <w:r>
              <w:rPr>
                <w:rFonts w:ascii="Calibri" w:hAnsi="Calibri" w:cs="Calibri"/>
                <w:sz w:val="22"/>
              </w:rPr>
              <w:t>Limited</w:t>
            </w:r>
          </w:p>
        </w:tc>
        <w:tc>
          <w:tcPr>
            <w:tcW w:w="3408" w:type="dxa"/>
            <w:vAlign w:val="center"/>
          </w:tcPr>
          <w:p w14:paraId="3B135DD6" w14:textId="77777777" w:rsidR="00C65C13" w:rsidRPr="007861C1" w:rsidRDefault="00A05E55">
            <w:pPr>
              <w:rPr>
                <w:rFonts w:ascii="Calibri" w:hAnsi="Calibri" w:cs="Calibri"/>
                <w:sz w:val="22"/>
              </w:rPr>
            </w:pPr>
            <w:r>
              <w:rPr>
                <w:rFonts w:ascii="Calibri" w:hAnsi="Calibri" w:cs="Calibri"/>
                <w:sz w:val="22"/>
              </w:rPr>
              <w:t>Self-service tracking</w:t>
            </w:r>
          </w:p>
        </w:tc>
      </w:tr>
      <w:tr w:rsidR="00C65C13" w:rsidRPr="001E3F8D" w14:paraId="70EC15D7" w14:textId="77777777">
        <w:trPr>
          <w:jc w:val="center"/>
        </w:trPr>
        <w:tc>
          <w:tcPr>
            <w:tcW w:w="3408" w:type="dxa"/>
            <w:vAlign w:val="center"/>
          </w:tcPr>
          <w:p w14:paraId="3702807D" w14:textId="77777777" w:rsidR="00C65C13" w:rsidRPr="007861C1" w:rsidRDefault="00A05E55">
            <w:pPr>
              <w:rPr>
                <w:rFonts w:ascii="Calibri" w:hAnsi="Calibri" w:cs="Calibri"/>
                <w:sz w:val="22"/>
              </w:rPr>
            </w:pPr>
            <w:r>
              <w:rPr>
                <w:rFonts w:ascii="Calibri" w:hAnsi="Calibri" w:cs="Calibri"/>
                <w:sz w:val="22"/>
              </w:rPr>
              <w:t>Notifications</w:t>
            </w:r>
          </w:p>
        </w:tc>
        <w:tc>
          <w:tcPr>
            <w:tcW w:w="3408" w:type="dxa"/>
            <w:vAlign w:val="center"/>
          </w:tcPr>
          <w:p w14:paraId="76081F23" w14:textId="77777777" w:rsidR="00C65C13" w:rsidRPr="007861C1" w:rsidRDefault="00A05E55">
            <w:pPr>
              <w:rPr>
                <w:rFonts w:ascii="Calibri" w:hAnsi="Calibri" w:cs="Calibri"/>
                <w:sz w:val="22"/>
              </w:rPr>
            </w:pPr>
            <w:r>
              <w:rPr>
                <w:rFonts w:ascii="Calibri" w:hAnsi="Calibri" w:cs="Calibri"/>
                <w:sz w:val="22"/>
              </w:rPr>
              <w:t>Manual/inconsistent</w:t>
            </w:r>
          </w:p>
        </w:tc>
        <w:tc>
          <w:tcPr>
            <w:tcW w:w="3408" w:type="dxa"/>
            <w:vAlign w:val="center"/>
          </w:tcPr>
          <w:p w14:paraId="309F78DA" w14:textId="77777777" w:rsidR="00C65C13" w:rsidRPr="007861C1" w:rsidRDefault="00A05E55">
            <w:pPr>
              <w:rPr>
                <w:rFonts w:ascii="Calibri" w:hAnsi="Calibri" w:cs="Calibri"/>
                <w:sz w:val="22"/>
              </w:rPr>
            </w:pPr>
            <w:r>
              <w:rPr>
                <w:rFonts w:ascii="Calibri" w:hAnsi="Calibri" w:cs="Calibri"/>
                <w:sz w:val="22"/>
              </w:rPr>
              <w:t>Automated</w:t>
            </w:r>
          </w:p>
        </w:tc>
      </w:tr>
      <w:tr w:rsidR="00C65C13" w:rsidRPr="001E3F8D" w14:paraId="2EA2B268" w14:textId="77777777">
        <w:trPr>
          <w:jc w:val="center"/>
        </w:trPr>
        <w:tc>
          <w:tcPr>
            <w:tcW w:w="3408" w:type="dxa"/>
            <w:vAlign w:val="center"/>
          </w:tcPr>
          <w:p w14:paraId="2C0EC05C" w14:textId="77777777" w:rsidR="00C65C13" w:rsidRPr="007861C1" w:rsidRDefault="00A05E55">
            <w:pPr>
              <w:rPr>
                <w:rFonts w:ascii="Calibri" w:hAnsi="Calibri" w:cs="Calibri"/>
                <w:sz w:val="22"/>
              </w:rPr>
            </w:pPr>
            <w:r>
              <w:rPr>
                <w:rFonts w:ascii="Calibri" w:hAnsi="Calibri" w:cs="Calibri"/>
                <w:sz w:val="22"/>
              </w:rPr>
              <w:t>Reporting</w:t>
            </w:r>
          </w:p>
        </w:tc>
        <w:tc>
          <w:tcPr>
            <w:tcW w:w="3408" w:type="dxa"/>
            <w:vAlign w:val="center"/>
          </w:tcPr>
          <w:p w14:paraId="4CF64896" w14:textId="77777777" w:rsidR="00C65C13" w:rsidRPr="007861C1" w:rsidRDefault="00A05E55">
            <w:pPr>
              <w:rPr>
                <w:rFonts w:ascii="Calibri" w:hAnsi="Calibri" w:cs="Calibri"/>
                <w:sz w:val="22"/>
              </w:rPr>
            </w:pPr>
            <w:r>
              <w:rPr>
                <w:rFonts w:ascii="Calibri" w:hAnsi="Calibri" w:cs="Calibri"/>
                <w:sz w:val="22"/>
              </w:rPr>
              <w:t>Fragmented</w:t>
            </w:r>
          </w:p>
        </w:tc>
        <w:tc>
          <w:tcPr>
            <w:tcW w:w="3408" w:type="dxa"/>
            <w:vAlign w:val="center"/>
          </w:tcPr>
          <w:p w14:paraId="1F4B810E" w14:textId="77777777" w:rsidR="00C65C13" w:rsidRPr="007861C1" w:rsidRDefault="00A05E55">
            <w:pPr>
              <w:rPr>
                <w:rFonts w:ascii="Calibri" w:hAnsi="Calibri" w:cs="Calibri"/>
                <w:sz w:val="22"/>
              </w:rPr>
            </w:pPr>
            <w:r>
              <w:rPr>
                <w:rFonts w:ascii="Calibri" w:hAnsi="Calibri" w:cs="Calibri"/>
                <w:sz w:val="22"/>
              </w:rPr>
              <w:t>Centralised reporting</w:t>
            </w:r>
          </w:p>
        </w:tc>
      </w:tr>
    </w:tbl>
    <w:p w14:paraId="32A2FBBA" w14:textId="77777777" w:rsidR="00C65C13" w:rsidRPr="001E3F8D" w:rsidRDefault="00C65C13">
      <w:pPr>
        <w:rPr>
          <w:rFonts w:ascii="Calibri" w:hAnsi="Calibri" w:cs="Calibri"/>
        </w:rPr>
      </w:pPr>
    </w:p>
    <w:p w14:paraId="319FCE09" w14:textId="77777777" w:rsidR="00C65C13" w:rsidRPr="001E3F8D" w:rsidRDefault="00A05E55">
      <w:pPr>
        <w:pStyle w:val="Heading1"/>
        <w:rPr>
          <w:rFonts w:ascii="Calibri" w:hAnsi="Calibri" w:cs="Calibri"/>
        </w:rPr>
      </w:pPr>
      <w:bookmarkStart w:id="26" w:name="_Toc237420972"/>
      <w:r>
        <w:rPr>
          <w:rFonts w:ascii="Calibri" w:hAnsi="Calibri" w:cs="Calibri"/>
        </w:rPr>
        <w:t>8. Use Case — Place an Order</w:t>
      </w:r>
      <w:bookmarkEnd w:id="26"/>
    </w:p>
    <w:tbl>
      <w:tblPr>
        <w:tblStyle w:val="TableGrid"/>
        <w:tblW w:w="0" w:type="auto"/>
        <w:jc w:val="center"/>
        <w:tblLook w:val="04A0" w:firstRow="1" w:lastRow="0" w:firstColumn="1" w:lastColumn="0" w:noHBand="0" w:noVBand="1"/>
      </w:tblPr>
      <w:tblGrid>
        <w:gridCol w:w="5112"/>
        <w:gridCol w:w="5112"/>
      </w:tblGrid>
      <w:tr w:rsidR="00C65C13" w:rsidRPr="001E3F8D" w14:paraId="2D7B8647" w14:textId="77777777">
        <w:trPr>
          <w:jc w:val="center"/>
        </w:trPr>
        <w:tc>
          <w:tcPr>
            <w:tcW w:w="5112" w:type="dxa"/>
            <w:shd w:val="clear" w:color="auto" w:fill="D9EAF7"/>
            <w:vAlign w:val="center"/>
          </w:tcPr>
          <w:p w14:paraId="5AB00356" w14:textId="77777777" w:rsidR="00C65C13" w:rsidRPr="007861C1" w:rsidRDefault="00A05E55">
            <w:pPr>
              <w:rPr>
                <w:rFonts w:ascii="Calibri" w:hAnsi="Calibri" w:cs="Calibri"/>
                <w:sz w:val="22"/>
              </w:rPr>
            </w:pPr>
            <w:r>
              <w:rPr>
                <w:rFonts w:ascii="Calibri" w:hAnsi="Calibri" w:cs="Calibri"/>
                <w:b/>
                <w:sz w:val="22"/>
              </w:rPr>
              <w:t>Field</w:t>
            </w:r>
          </w:p>
        </w:tc>
        <w:tc>
          <w:tcPr>
            <w:tcW w:w="5112" w:type="dxa"/>
            <w:shd w:val="clear" w:color="auto" w:fill="D9EAF7"/>
            <w:vAlign w:val="center"/>
          </w:tcPr>
          <w:p w14:paraId="2D7CF2CE" w14:textId="77777777" w:rsidR="00C65C13" w:rsidRPr="007861C1" w:rsidRDefault="00A05E55">
            <w:pPr>
              <w:rPr>
                <w:rFonts w:ascii="Calibri" w:hAnsi="Calibri" w:cs="Calibri"/>
                <w:sz w:val="22"/>
              </w:rPr>
            </w:pPr>
            <w:r>
              <w:rPr>
                <w:rFonts w:ascii="Calibri" w:hAnsi="Calibri" w:cs="Calibri"/>
                <w:b/>
                <w:sz w:val="22"/>
              </w:rPr>
              <w:t>Description</w:t>
            </w:r>
          </w:p>
        </w:tc>
      </w:tr>
      <w:tr w:rsidR="00C65C13" w:rsidRPr="001E3F8D" w14:paraId="1F4AD448" w14:textId="77777777">
        <w:trPr>
          <w:jc w:val="center"/>
        </w:trPr>
        <w:tc>
          <w:tcPr>
            <w:tcW w:w="5112" w:type="dxa"/>
            <w:vAlign w:val="center"/>
          </w:tcPr>
          <w:p w14:paraId="76DB2988" w14:textId="77777777" w:rsidR="00C65C13" w:rsidRPr="007861C1" w:rsidRDefault="00A05E55">
            <w:pPr>
              <w:rPr>
                <w:rFonts w:ascii="Calibri" w:hAnsi="Calibri" w:cs="Calibri"/>
                <w:sz w:val="22"/>
              </w:rPr>
            </w:pPr>
            <w:r>
              <w:rPr>
                <w:rFonts w:ascii="Calibri" w:hAnsi="Calibri" w:cs="Calibri"/>
                <w:sz w:val="22"/>
              </w:rPr>
              <w:t>Use Case ID</w:t>
            </w:r>
          </w:p>
        </w:tc>
        <w:tc>
          <w:tcPr>
            <w:tcW w:w="5112" w:type="dxa"/>
            <w:vAlign w:val="center"/>
          </w:tcPr>
          <w:p w14:paraId="50D53B25" w14:textId="77777777" w:rsidR="00C65C13" w:rsidRPr="007861C1" w:rsidRDefault="00A05E55">
            <w:pPr>
              <w:rPr>
                <w:rFonts w:ascii="Calibri" w:hAnsi="Calibri" w:cs="Calibri"/>
                <w:sz w:val="22"/>
              </w:rPr>
            </w:pPr>
            <w:r>
              <w:rPr>
                <w:rFonts w:ascii="Calibri" w:hAnsi="Calibri" w:cs="Calibri"/>
                <w:sz w:val="22"/>
              </w:rPr>
              <w:t>UC-001</w:t>
            </w:r>
          </w:p>
        </w:tc>
      </w:tr>
      <w:tr w:rsidR="00C65C13" w:rsidRPr="001E3F8D" w14:paraId="3FD3A102" w14:textId="77777777">
        <w:trPr>
          <w:jc w:val="center"/>
        </w:trPr>
        <w:tc>
          <w:tcPr>
            <w:tcW w:w="5112" w:type="dxa"/>
            <w:vAlign w:val="center"/>
          </w:tcPr>
          <w:p w14:paraId="14BE9FD5" w14:textId="77777777" w:rsidR="00C65C13" w:rsidRPr="007861C1" w:rsidRDefault="00A05E55">
            <w:pPr>
              <w:rPr>
                <w:rFonts w:ascii="Calibri" w:hAnsi="Calibri" w:cs="Calibri"/>
                <w:sz w:val="22"/>
              </w:rPr>
            </w:pPr>
            <w:r>
              <w:rPr>
                <w:rFonts w:ascii="Calibri" w:hAnsi="Calibri" w:cs="Calibri"/>
                <w:sz w:val="22"/>
              </w:rPr>
              <w:t>Use Case</w:t>
            </w:r>
          </w:p>
        </w:tc>
        <w:tc>
          <w:tcPr>
            <w:tcW w:w="5112" w:type="dxa"/>
            <w:vAlign w:val="center"/>
          </w:tcPr>
          <w:p w14:paraId="70066167" w14:textId="77777777" w:rsidR="00C65C13" w:rsidRPr="007861C1" w:rsidRDefault="00A05E55">
            <w:pPr>
              <w:rPr>
                <w:rFonts w:ascii="Calibri" w:hAnsi="Calibri" w:cs="Calibri"/>
                <w:sz w:val="22"/>
              </w:rPr>
            </w:pPr>
            <w:r>
              <w:rPr>
                <w:rFonts w:ascii="Calibri" w:hAnsi="Calibri" w:cs="Calibri"/>
                <w:sz w:val="22"/>
              </w:rPr>
              <w:t>Place an Order</w:t>
            </w:r>
          </w:p>
        </w:tc>
      </w:tr>
      <w:tr w:rsidR="00C65C13" w:rsidRPr="001E3F8D" w14:paraId="30044347" w14:textId="77777777">
        <w:trPr>
          <w:jc w:val="center"/>
        </w:trPr>
        <w:tc>
          <w:tcPr>
            <w:tcW w:w="5112" w:type="dxa"/>
            <w:vAlign w:val="center"/>
          </w:tcPr>
          <w:p w14:paraId="34D4957B" w14:textId="77777777" w:rsidR="00C65C13" w:rsidRPr="007861C1" w:rsidRDefault="00A05E55">
            <w:pPr>
              <w:rPr>
                <w:rFonts w:ascii="Calibri" w:hAnsi="Calibri" w:cs="Calibri"/>
                <w:sz w:val="22"/>
              </w:rPr>
            </w:pPr>
            <w:r>
              <w:rPr>
                <w:rFonts w:ascii="Calibri" w:hAnsi="Calibri" w:cs="Calibri"/>
                <w:sz w:val="22"/>
              </w:rPr>
              <w:t>Primary Actor</w:t>
            </w:r>
          </w:p>
        </w:tc>
        <w:tc>
          <w:tcPr>
            <w:tcW w:w="5112" w:type="dxa"/>
            <w:vAlign w:val="center"/>
          </w:tcPr>
          <w:p w14:paraId="5A775BA9" w14:textId="77777777" w:rsidR="00C65C13" w:rsidRPr="007861C1" w:rsidRDefault="00A05E55">
            <w:pPr>
              <w:rPr>
                <w:rFonts w:ascii="Calibri" w:hAnsi="Calibri" w:cs="Calibri"/>
                <w:sz w:val="22"/>
              </w:rPr>
            </w:pPr>
            <w:r>
              <w:rPr>
                <w:rFonts w:ascii="Calibri" w:hAnsi="Calibri" w:cs="Calibri"/>
                <w:sz w:val="22"/>
              </w:rPr>
              <w:t>Customer</w:t>
            </w:r>
          </w:p>
        </w:tc>
      </w:tr>
      <w:tr w:rsidR="00C65C13" w:rsidRPr="001E3F8D" w14:paraId="40CABBD5" w14:textId="77777777">
        <w:trPr>
          <w:jc w:val="center"/>
        </w:trPr>
        <w:tc>
          <w:tcPr>
            <w:tcW w:w="5112" w:type="dxa"/>
            <w:vAlign w:val="center"/>
          </w:tcPr>
          <w:p w14:paraId="2E95CF50" w14:textId="77777777" w:rsidR="00C65C13" w:rsidRPr="007861C1" w:rsidRDefault="00A05E55">
            <w:pPr>
              <w:rPr>
                <w:rFonts w:ascii="Calibri" w:hAnsi="Calibri" w:cs="Calibri"/>
                <w:sz w:val="22"/>
              </w:rPr>
            </w:pPr>
            <w:r>
              <w:rPr>
                <w:rFonts w:ascii="Calibri" w:hAnsi="Calibri" w:cs="Calibri"/>
                <w:sz w:val="22"/>
              </w:rPr>
              <w:t>Supporting Actors</w:t>
            </w:r>
          </w:p>
        </w:tc>
        <w:tc>
          <w:tcPr>
            <w:tcW w:w="5112" w:type="dxa"/>
            <w:vAlign w:val="center"/>
          </w:tcPr>
          <w:p w14:paraId="443F05B5" w14:textId="77777777" w:rsidR="00C65C13" w:rsidRPr="007861C1" w:rsidRDefault="00A05E55">
            <w:pPr>
              <w:rPr>
                <w:rFonts w:ascii="Calibri" w:hAnsi="Calibri" w:cs="Calibri"/>
                <w:sz w:val="22"/>
              </w:rPr>
            </w:pPr>
            <w:r>
              <w:rPr>
                <w:rFonts w:ascii="Calibri" w:hAnsi="Calibri" w:cs="Calibri"/>
                <w:sz w:val="22"/>
              </w:rPr>
              <w:t>Payment Provider, Inventory Service, Warehouse</w:t>
            </w:r>
          </w:p>
        </w:tc>
      </w:tr>
      <w:tr w:rsidR="00C65C13" w:rsidRPr="001E3F8D" w14:paraId="19F838A0" w14:textId="77777777">
        <w:trPr>
          <w:jc w:val="center"/>
        </w:trPr>
        <w:tc>
          <w:tcPr>
            <w:tcW w:w="5112" w:type="dxa"/>
            <w:vAlign w:val="center"/>
          </w:tcPr>
          <w:p w14:paraId="3C94B45E" w14:textId="77777777" w:rsidR="00C65C13" w:rsidRPr="007861C1" w:rsidRDefault="00A05E55">
            <w:pPr>
              <w:rPr>
                <w:rFonts w:ascii="Calibri" w:hAnsi="Calibri" w:cs="Calibri"/>
                <w:sz w:val="22"/>
              </w:rPr>
            </w:pPr>
            <w:r>
              <w:rPr>
                <w:rFonts w:ascii="Calibri" w:hAnsi="Calibri" w:cs="Calibri"/>
                <w:sz w:val="22"/>
              </w:rPr>
              <w:t>Preconditions</w:t>
            </w:r>
          </w:p>
        </w:tc>
        <w:tc>
          <w:tcPr>
            <w:tcW w:w="5112" w:type="dxa"/>
            <w:vAlign w:val="center"/>
          </w:tcPr>
          <w:p w14:paraId="2FD859C2" w14:textId="6E767668" w:rsidR="00C65C13" w:rsidRPr="007861C1" w:rsidRDefault="00065E34">
            <w:pPr>
              <w:rPr>
                <w:rFonts w:ascii="Calibri" w:hAnsi="Calibri" w:cs="Calibri"/>
                <w:sz w:val="22"/>
              </w:rPr>
            </w:pPr>
            <w:r>
              <w:rPr>
                <w:rFonts w:ascii="Calibri" w:hAnsi="Calibri" w:cs="Calibri"/>
                <w:sz w:val="22"/>
              </w:rPr>
              <w:t>Products are available and customers have provided required checkout information.</w:t>
            </w:r>
          </w:p>
        </w:tc>
      </w:tr>
      <w:tr w:rsidR="00C65C13" w:rsidRPr="001E3F8D" w14:paraId="6E3C72A9" w14:textId="77777777">
        <w:trPr>
          <w:jc w:val="center"/>
        </w:trPr>
        <w:tc>
          <w:tcPr>
            <w:tcW w:w="5112" w:type="dxa"/>
            <w:vAlign w:val="center"/>
          </w:tcPr>
          <w:p w14:paraId="62A12119" w14:textId="77777777" w:rsidR="00C65C13" w:rsidRPr="007861C1" w:rsidRDefault="00A05E55">
            <w:pPr>
              <w:rPr>
                <w:rFonts w:ascii="Calibri" w:hAnsi="Calibri" w:cs="Calibri"/>
                <w:sz w:val="22"/>
              </w:rPr>
            </w:pPr>
            <w:r>
              <w:rPr>
                <w:rFonts w:ascii="Calibri" w:hAnsi="Calibri" w:cs="Calibri"/>
                <w:sz w:val="22"/>
              </w:rPr>
              <w:t>Trigger</w:t>
            </w:r>
          </w:p>
        </w:tc>
        <w:tc>
          <w:tcPr>
            <w:tcW w:w="5112" w:type="dxa"/>
            <w:vAlign w:val="center"/>
          </w:tcPr>
          <w:p w14:paraId="5A7FA727" w14:textId="77777777" w:rsidR="00C65C13" w:rsidRPr="007861C1" w:rsidRDefault="00A05E55">
            <w:pPr>
              <w:rPr>
                <w:rFonts w:ascii="Calibri" w:hAnsi="Calibri" w:cs="Calibri"/>
                <w:sz w:val="22"/>
              </w:rPr>
            </w:pPr>
            <w:r>
              <w:rPr>
                <w:rFonts w:ascii="Calibri" w:hAnsi="Calibri" w:cs="Calibri"/>
                <w:sz w:val="22"/>
              </w:rPr>
              <w:t>Customer selects 'Place Order'.</w:t>
            </w:r>
          </w:p>
        </w:tc>
      </w:tr>
      <w:tr w:rsidR="00C65C13" w:rsidRPr="001E3F8D" w14:paraId="1FD4071D" w14:textId="77777777">
        <w:trPr>
          <w:jc w:val="center"/>
        </w:trPr>
        <w:tc>
          <w:tcPr>
            <w:tcW w:w="5112" w:type="dxa"/>
            <w:vAlign w:val="center"/>
          </w:tcPr>
          <w:p w14:paraId="2007A207" w14:textId="77777777" w:rsidR="00C65C13" w:rsidRPr="007861C1" w:rsidRDefault="00A05E55">
            <w:pPr>
              <w:rPr>
                <w:rFonts w:ascii="Calibri" w:hAnsi="Calibri" w:cs="Calibri"/>
                <w:sz w:val="22"/>
              </w:rPr>
            </w:pPr>
            <w:r>
              <w:rPr>
                <w:rFonts w:ascii="Calibri" w:hAnsi="Calibri" w:cs="Calibri"/>
                <w:sz w:val="22"/>
              </w:rPr>
              <w:t>Postcondition</w:t>
            </w:r>
          </w:p>
        </w:tc>
        <w:tc>
          <w:tcPr>
            <w:tcW w:w="5112" w:type="dxa"/>
            <w:vAlign w:val="center"/>
          </w:tcPr>
          <w:p w14:paraId="5FDF97EB" w14:textId="77777777" w:rsidR="00C65C13" w:rsidRPr="007861C1" w:rsidRDefault="00A05E55">
            <w:pPr>
              <w:rPr>
                <w:rFonts w:ascii="Calibri" w:hAnsi="Calibri" w:cs="Calibri"/>
                <w:sz w:val="22"/>
              </w:rPr>
            </w:pPr>
            <w:r>
              <w:rPr>
                <w:rFonts w:ascii="Calibri" w:hAnsi="Calibri" w:cs="Calibri"/>
                <w:sz w:val="22"/>
              </w:rPr>
              <w:t>Confirmed order exists and inventory is updated after successful payment.</w:t>
            </w:r>
          </w:p>
        </w:tc>
      </w:tr>
    </w:tbl>
    <w:p w14:paraId="242196DD" w14:textId="77777777" w:rsidR="00C65C13" w:rsidRPr="001E3F8D" w:rsidRDefault="00C65C13">
      <w:pPr>
        <w:rPr>
          <w:rFonts w:ascii="Calibri" w:hAnsi="Calibri" w:cs="Calibri"/>
        </w:rPr>
      </w:pPr>
    </w:p>
    <w:p w14:paraId="37A56005" w14:textId="77777777" w:rsidR="00C65C13" w:rsidRPr="001E3F8D" w:rsidRDefault="00A05E55">
      <w:pPr>
        <w:pStyle w:val="Heading2"/>
        <w:rPr>
          <w:rFonts w:ascii="Calibri" w:hAnsi="Calibri" w:cs="Calibri"/>
        </w:rPr>
      </w:pPr>
      <w:bookmarkStart w:id="27" w:name="_Toc237420973"/>
      <w:r>
        <w:rPr>
          <w:rFonts w:ascii="Calibri" w:hAnsi="Calibri" w:cs="Calibri"/>
        </w:rPr>
        <w:t>8.1 Main Flow</w:t>
      </w:r>
      <w:bookmarkEnd w:id="27"/>
    </w:p>
    <w:p w14:paraId="5E618172" w14:textId="77777777" w:rsidR="00C65C13" w:rsidRPr="007861C1" w:rsidRDefault="00A05E55">
      <w:pPr>
        <w:pStyle w:val="ListBullet"/>
        <w:rPr>
          <w:rFonts w:ascii="Calibri" w:hAnsi="Calibri" w:cs="Calibri"/>
          <w:sz w:val="22"/>
        </w:rPr>
      </w:pPr>
      <w:r>
        <w:rPr>
          <w:rFonts w:ascii="Calibri" w:hAnsi="Calibri" w:cs="Calibri"/>
          <w:sz w:val="22"/>
        </w:rPr>
        <w:t>Customer reviews cart.</w:t>
      </w:r>
    </w:p>
    <w:p w14:paraId="5DAFE640" w14:textId="77777777" w:rsidR="00C65C13" w:rsidRPr="007861C1" w:rsidRDefault="00A05E55">
      <w:pPr>
        <w:pStyle w:val="ListBullet"/>
        <w:rPr>
          <w:rFonts w:ascii="Calibri" w:hAnsi="Calibri" w:cs="Calibri"/>
          <w:sz w:val="22"/>
        </w:rPr>
      </w:pPr>
      <w:r>
        <w:rPr>
          <w:rFonts w:ascii="Calibri" w:hAnsi="Calibri" w:cs="Calibri"/>
          <w:sz w:val="22"/>
        </w:rPr>
        <w:t>System validates stock.</w:t>
      </w:r>
    </w:p>
    <w:p w14:paraId="40211E69" w14:textId="77777777" w:rsidR="00C65C13" w:rsidRPr="007861C1" w:rsidRDefault="00A05E55">
      <w:pPr>
        <w:pStyle w:val="ListBullet"/>
        <w:rPr>
          <w:rFonts w:ascii="Calibri" w:hAnsi="Calibri" w:cs="Calibri"/>
          <w:sz w:val="22"/>
        </w:rPr>
      </w:pPr>
      <w:r>
        <w:rPr>
          <w:rFonts w:ascii="Calibri" w:hAnsi="Calibri" w:cs="Calibri"/>
          <w:sz w:val="22"/>
        </w:rPr>
        <w:t>System calculates order total.</w:t>
      </w:r>
    </w:p>
    <w:p w14:paraId="519870F8" w14:textId="77777777" w:rsidR="00C65C13" w:rsidRPr="007861C1" w:rsidRDefault="00A05E55">
      <w:pPr>
        <w:pStyle w:val="ListBullet"/>
        <w:rPr>
          <w:rFonts w:ascii="Calibri" w:hAnsi="Calibri" w:cs="Calibri"/>
          <w:sz w:val="22"/>
        </w:rPr>
      </w:pPr>
      <w:r>
        <w:rPr>
          <w:rFonts w:ascii="Calibri" w:hAnsi="Calibri" w:cs="Calibri"/>
          <w:sz w:val="22"/>
        </w:rPr>
        <w:t>Customer submits payment.</w:t>
      </w:r>
    </w:p>
    <w:p w14:paraId="6032B73A" w14:textId="77777777" w:rsidR="00C65C13" w:rsidRPr="007861C1" w:rsidRDefault="00A05E55">
      <w:pPr>
        <w:pStyle w:val="ListBullet"/>
        <w:rPr>
          <w:rFonts w:ascii="Calibri" w:hAnsi="Calibri" w:cs="Calibri"/>
          <w:sz w:val="22"/>
        </w:rPr>
      </w:pPr>
      <w:r>
        <w:rPr>
          <w:rFonts w:ascii="Calibri" w:hAnsi="Calibri" w:cs="Calibri"/>
          <w:sz w:val="22"/>
        </w:rPr>
        <w:t>Payment provider returns successful payment response.</w:t>
      </w:r>
    </w:p>
    <w:p w14:paraId="14AC23CF" w14:textId="77777777" w:rsidR="00C65C13" w:rsidRPr="007861C1" w:rsidRDefault="00A05E55">
      <w:pPr>
        <w:pStyle w:val="ListBullet"/>
        <w:rPr>
          <w:rFonts w:ascii="Calibri" w:hAnsi="Calibri" w:cs="Calibri"/>
          <w:sz w:val="22"/>
        </w:rPr>
      </w:pPr>
      <w:r>
        <w:rPr>
          <w:rFonts w:ascii="Calibri" w:hAnsi="Calibri" w:cs="Calibri"/>
          <w:sz w:val="22"/>
        </w:rPr>
        <w:t>System creates confirmed order.</w:t>
      </w:r>
    </w:p>
    <w:p w14:paraId="2AE679B8" w14:textId="77777777" w:rsidR="00C65C13" w:rsidRPr="007861C1" w:rsidRDefault="00A05E55">
      <w:pPr>
        <w:pStyle w:val="ListBullet"/>
        <w:rPr>
          <w:rFonts w:ascii="Calibri" w:hAnsi="Calibri" w:cs="Calibri"/>
          <w:sz w:val="22"/>
        </w:rPr>
      </w:pPr>
      <w:r>
        <w:rPr>
          <w:rFonts w:ascii="Calibri" w:hAnsi="Calibri" w:cs="Calibri"/>
          <w:sz w:val="22"/>
        </w:rPr>
        <w:t>System updates inventory.</w:t>
      </w:r>
    </w:p>
    <w:p w14:paraId="66D84030" w14:textId="77777777" w:rsidR="00C65C13" w:rsidRPr="007861C1" w:rsidRDefault="00A05E55">
      <w:pPr>
        <w:pStyle w:val="ListBullet"/>
        <w:rPr>
          <w:rFonts w:ascii="Calibri" w:hAnsi="Calibri" w:cs="Calibri"/>
          <w:sz w:val="22"/>
        </w:rPr>
      </w:pPr>
      <w:r>
        <w:rPr>
          <w:rFonts w:ascii="Calibri" w:hAnsi="Calibri" w:cs="Calibri"/>
          <w:sz w:val="22"/>
        </w:rPr>
        <w:t>System sends order confirmation.</w:t>
      </w:r>
    </w:p>
    <w:p w14:paraId="1123620F" w14:textId="701F0473" w:rsidR="00C65C13" w:rsidRPr="007861C1" w:rsidRDefault="00A05E55">
      <w:pPr>
        <w:pStyle w:val="ListBullet"/>
        <w:rPr>
          <w:rFonts w:ascii="Calibri" w:hAnsi="Calibri" w:cs="Calibri"/>
          <w:sz w:val="22"/>
        </w:rPr>
      </w:pPr>
      <w:r>
        <w:rPr>
          <w:rFonts w:ascii="Calibri" w:hAnsi="Calibri" w:cs="Calibri"/>
          <w:sz w:val="22"/>
        </w:rPr>
        <w:t>Warehouse receives fulfilment requests.</w:t>
      </w:r>
    </w:p>
    <w:p w14:paraId="15758D27" w14:textId="77777777" w:rsidR="00C65C13" w:rsidRPr="001E3F8D" w:rsidRDefault="00A05E55">
      <w:pPr>
        <w:pStyle w:val="Heading2"/>
        <w:rPr>
          <w:rFonts w:ascii="Calibri" w:hAnsi="Calibri" w:cs="Calibri"/>
        </w:rPr>
      </w:pPr>
      <w:bookmarkStart w:id="28" w:name="_Toc237420974"/>
      <w:r>
        <w:rPr>
          <w:rFonts w:ascii="Calibri" w:hAnsi="Calibri" w:cs="Calibri"/>
        </w:rPr>
        <w:t>8.2 Alternative Flows</w:t>
      </w:r>
      <w:bookmarkEnd w:id="28"/>
    </w:p>
    <w:p w14:paraId="59B4D161" w14:textId="77777777" w:rsidR="00C65C13" w:rsidRPr="009B17CD" w:rsidRDefault="00A05E55">
      <w:pPr>
        <w:pStyle w:val="ListBullet"/>
        <w:rPr>
          <w:rFonts w:ascii="Calibri" w:hAnsi="Calibri" w:cs="Calibri"/>
          <w:sz w:val="22"/>
        </w:rPr>
      </w:pPr>
      <w:r>
        <w:rPr>
          <w:rFonts w:ascii="Calibri" w:hAnsi="Calibri" w:cs="Calibri"/>
          <w:sz w:val="22"/>
        </w:rPr>
        <w:t>If stock is unavailable, the customer is informed and the order cannot be confirmed for that item.</w:t>
      </w:r>
    </w:p>
    <w:p w14:paraId="08D169A2" w14:textId="77777777" w:rsidR="00C65C13" w:rsidRPr="009B17CD" w:rsidRDefault="00A05E55">
      <w:pPr>
        <w:pStyle w:val="ListBullet"/>
        <w:rPr>
          <w:rFonts w:ascii="Calibri" w:hAnsi="Calibri" w:cs="Calibri"/>
          <w:sz w:val="22"/>
        </w:rPr>
      </w:pPr>
      <w:r>
        <w:rPr>
          <w:rFonts w:ascii="Calibri" w:hAnsi="Calibri" w:cs="Calibri"/>
          <w:sz w:val="22"/>
        </w:rPr>
        <w:t>If payment fails, the order remains unconfirmed and the customer is prompted to retry or select another payment method.</w:t>
      </w:r>
    </w:p>
    <w:p w14:paraId="64CE14D6" w14:textId="77777777" w:rsidR="00C65C13" w:rsidRPr="009B17CD" w:rsidRDefault="00A05E55">
      <w:pPr>
        <w:pStyle w:val="ListBullet"/>
        <w:rPr>
          <w:rFonts w:ascii="Calibri" w:hAnsi="Calibri" w:cs="Calibri"/>
          <w:sz w:val="22"/>
        </w:rPr>
      </w:pPr>
      <w:r>
        <w:rPr>
          <w:rFonts w:ascii="Calibri" w:hAnsi="Calibri" w:cs="Calibri"/>
          <w:sz w:val="22"/>
        </w:rPr>
        <w:t>If a technical failure occurs after payment, the transaction must be reconciled before the order is confirmed or refunded.</w:t>
      </w:r>
    </w:p>
    <w:p w14:paraId="51023D4B" w14:textId="77777777" w:rsidR="00C65C13" w:rsidRPr="001E3F8D" w:rsidRDefault="00A05E55">
      <w:pPr>
        <w:pStyle w:val="Heading1"/>
        <w:rPr>
          <w:rFonts w:ascii="Calibri" w:hAnsi="Calibri" w:cs="Calibri"/>
        </w:rPr>
      </w:pPr>
      <w:bookmarkStart w:id="29" w:name="_Toc237420975"/>
      <w:r>
        <w:rPr>
          <w:rFonts w:ascii="Calibri" w:hAnsi="Calibri" w:cs="Calibri"/>
        </w:rPr>
        <w:lastRenderedPageBreak/>
        <w:t>9. Data Analysis &amp; KPIs</w:t>
      </w:r>
      <w:bookmarkEnd w:id="29"/>
    </w:p>
    <w:p w14:paraId="5DF64122" w14:textId="77777777" w:rsidR="00C65C13" w:rsidRPr="009B17CD" w:rsidRDefault="00A05E55">
      <w:pPr>
        <w:rPr>
          <w:rFonts w:ascii="Calibri" w:hAnsi="Calibri" w:cs="Calibri"/>
          <w:sz w:val="22"/>
        </w:rPr>
      </w:pPr>
      <w:r>
        <w:rPr>
          <w:rFonts w:ascii="Calibri" w:hAnsi="Calibri" w:cs="Calibri"/>
          <w:sz w:val="22"/>
        </w:rPr>
        <w:t>The BA should use operational data to validate the problem, establish a baseline and monitor the solution after implementation.</w:t>
      </w:r>
    </w:p>
    <w:tbl>
      <w:tblPr>
        <w:tblStyle w:val="TableGrid"/>
        <w:tblW w:w="0" w:type="auto"/>
        <w:jc w:val="center"/>
        <w:tblLook w:val="04A0" w:firstRow="1" w:lastRow="0" w:firstColumn="1" w:lastColumn="0" w:noHBand="0" w:noVBand="1"/>
      </w:tblPr>
      <w:tblGrid>
        <w:gridCol w:w="2556"/>
        <w:gridCol w:w="2556"/>
        <w:gridCol w:w="2556"/>
        <w:gridCol w:w="2556"/>
      </w:tblGrid>
      <w:tr w:rsidR="00C65C13" w:rsidRPr="001E3F8D" w14:paraId="4BF11A10" w14:textId="77777777">
        <w:trPr>
          <w:jc w:val="center"/>
        </w:trPr>
        <w:tc>
          <w:tcPr>
            <w:tcW w:w="2556" w:type="dxa"/>
            <w:shd w:val="clear" w:color="auto" w:fill="D9EAF7"/>
            <w:vAlign w:val="center"/>
          </w:tcPr>
          <w:p w14:paraId="4B2D9BDA" w14:textId="77777777" w:rsidR="00C65C13" w:rsidRPr="009B17CD" w:rsidRDefault="00A05E55">
            <w:pPr>
              <w:rPr>
                <w:rFonts w:ascii="Calibri" w:hAnsi="Calibri" w:cs="Calibri"/>
                <w:szCs w:val="20"/>
              </w:rPr>
            </w:pPr>
            <w:r>
              <w:rPr>
                <w:rFonts w:ascii="Calibri" w:hAnsi="Calibri" w:cs="Calibri"/>
                <w:b/>
                <w:szCs w:val="20"/>
              </w:rPr>
              <w:t>KPI</w:t>
            </w:r>
          </w:p>
        </w:tc>
        <w:tc>
          <w:tcPr>
            <w:tcW w:w="2556" w:type="dxa"/>
            <w:shd w:val="clear" w:color="auto" w:fill="D9EAF7"/>
            <w:vAlign w:val="center"/>
          </w:tcPr>
          <w:p w14:paraId="2FC0E69E" w14:textId="77777777" w:rsidR="00C65C13" w:rsidRPr="009B17CD" w:rsidRDefault="00A05E55">
            <w:pPr>
              <w:rPr>
                <w:rFonts w:ascii="Calibri" w:hAnsi="Calibri" w:cs="Calibri"/>
                <w:szCs w:val="20"/>
              </w:rPr>
            </w:pPr>
            <w:r>
              <w:rPr>
                <w:rFonts w:ascii="Calibri" w:hAnsi="Calibri" w:cs="Calibri"/>
                <w:b/>
                <w:szCs w:val="20"/>
              </w:rPr>
              <w:t>Current</w:t>
            </w:r>
          </w:p>
        </w:tc>
        <w:tc>
          <w:tcPr>
            <w:tcW w:w="2556" w:type="dxa"/>
            <w:shd w:val="clear" w:color="auto" w:fill="D9EAF7"/>
            <w:vAlign w:val="center"/>
          </w:tcPr>
          <w:p w14:paraId="165C0EDF" w14:textId="77777777" w:rsidR="00C65C13" w:rsidRPr="009B17CD" w:rsidRDefault="00A05E55">
            <w:pPr>
              <w:rPr>
                <w:rFonts w:ascii="Calibri" w:hAnsi="Calibri" w:cs="Calibri"/>
                <w:szCs w:val="20"/>
              </w:rPr>
            </w:pPr>
            <w:r>
              <w:rPr>
                <w:rFonts w:ascii="Calibri" w:hAnsi="Calibri" w:cs="Calibri"/>
                <w:b/>
                <w:szCs w:val="20"/>
              </w:rPr>
              <w:t>Target</w:t>
            </w:r>
          </w:p>
        </w:tc>
        <w:tc>
          <w:tcPr>
            <w:tcW w:w="2556" w:type="dxa"/>
            <w:shd w:val="clear" w:color="auto" w:fill="D9EAF7"/>
            <w:vAlign w:val="center"/>
          </w:tcPr>
          <w:p w14:paraId="64B341D3" w14:textId="77777777" w:rsidR="00C65C13" w:rsidRPr="009B17CD" w:rsidRDefault="00A05E55">
            <w:pPr>
              <w:rPr>
                <w:rFonts w:ascii="Calibri" w:hAnsi="Calibri" w:cs="Calibri"/>
                <w:szCs w:val="20"/>
              </w:rPr>
            </w:pPr>
            <w:r>
              <w:rPr>
                <w:rFonts w:ascii="Calibri" w:hAnsi="Calibri" w:cs="Calibri"/>
                <w:b/>
                <w:szCs w:val="20"/>
              </w:rPr>
              <w:t>Business Purpose</w:t>
            </w:r>
          </w:p>
        </w:tc>
      </w:tr>
      <w:tr w:rsidR="00C65C13" w:rsidRPr="001E3F8D" w14:paraId="6DE427BA" w14:textId="77777777">
        <w:trPr>
          <w:jc w:val="center"/>
        </w:trPr>
        <w:tc>
          <w:tcPr>
            <w:tcW w:w="2556" w:type="dxa"/>
            <w:vAlign w:val="center"/>
          </w:tcPr>
          <w:p w14:paraId="7B81AC8E" w14:textId="77777777" w:rsidR="00C65C13" w:rsidRPr="009B17CD" w:rsidRDefault="00A05E55">
            <w:pPr>
              <w:rPr>
                <w:rFonts w:ascii="Calibri" w:hAnsi="Calibri" w:cs="Calibri"/>
                <w:szCs w:val="20"/>
              </w:rPr>
            </w:pPr>
            <w:r>
              <w:rPr>
                <w:rFonts w:ascii="Calibri" w:hAnsi="Calibri" w:cs="Calibri"/>
                <w:szCs w:val="20"/>
              </w:rPr>
              <w:t>Order processing time</w:t>
            </w:r>
          </w:p>
        </w:tc>
        <w:tc>
          <w:tcPr>
            <w:tcW w:w="2556" w:type="dxa"/>
            <w:vAlign w:val="center"/>
          </w:tcPr>
          <w:p w14:paraId="38C5AE22" w14:textId="77777777" w:rsidR="00C65C13" w:rsidRPr="009B17CD" w:rsidRDefault="00A05E55">
            <w:pPr>
              <w:rPr>
                <w:rFonts w:ascii="Calibri" w:hAnsi="Calibri" w:cs="Calibri"/>
                <w:szCs w:val="20"/>
              </w:rPr>
            </w:pPr>
            <w:r>
              <w:rPr>
                <w:rFonts w:ascii="Calibri" w:hAnsi="Calibri" w:cs="Calibri"/>
                <w:szCs w:val="20"/>
              </w:rPr>
              <w:t>14 min</w:t>
            </w:r>
          </w:p>
        </w:tc>
        <w:tc>
          <w:tcPr>
            <w:tcW w:w="2556" w:type="dxa"/>
            <w:vAlign w:val="center"/>
          </w:tcPr>
          <w:p w14:paraId="12B63395" w14:textId="77777777" w:rsidR="00C65C13" w:rsidRPr="009B17CD" w:rsidRDefault="00A05E55">
            <w:pPr>
              <w:rPr>
                <w:rFonts w:ascii="Calibri" w:hAnsi="Calibri" w:cs="Calibri"/>
                <w:szCs w:val="20"/>
              </w:rPr>
            </w:pPr>
            <w:r>
              <w:rPr>
                <w:rFonts w:ascii="Calibri" w:hAnsi="Calibri" w:cs="Calibri"/>
                <w:szCs w:val="20"/>
              </w:rPr>
              <w:t>&lt; 5 min</w:t>
            </w:r>
          </w:p>
        </w:tc>
        <w:tc>
          <w:tcPr>
            <w:tcW w:w="2556" w:type="dxa"/>
            <w:vAlign w:val="center"/>
          </w:tcPr>
          <w:p w14:paraId="72E59DD0" w14:textId="77777777" w:rsidR="00C65C13" w:rsidRPr="009B17CD" w:rsidRDefault="00A05E55">
            <w:pPr>
              <w:rPr>
                <w:rFonts w:ascii="Calibri" w:hAnsi="Calibri" w:cs="Calibri"/>
                <w:szCs w:val="20"/>
              </w:rPr>
            </w:pPr>
            <w:r>
              <w:rPr>
                <w:rFonts w:ascii="Calibri" w:hAnsi="Calibri" w:cs="Calibri"/>
                <w:szCs w:val="20"/>
              </w:rPr>
              <w:t>Measure operational efficiency</w:t>
            </w:r>
          </w:p>
        </w:tc>
      </w:tr>
      <w:tr w:rsidR="00C65C13" w:rsidRPr="001E3F8D" w14:paraId="26046C50" w14:textId="77777777">
        <w:trPr>
          <w:jc w:val="center"/>
        </w:trPr>
        <w:tc>
          <w:tcPr>
            <w:tcW w:w="2556" w:type="dxa"/>
            <w:vAlign w:val="center"/>
          </w:tcPr>
          <w:p w14:paraId="64D4EB73" w14:textId="77777777" w:rsidR="00C65C13" w:rsidRPr="009B17CD" w:rsidRDefault="00A05E55">
            <w:pPr>
              <w:rPr>
                <w:rFonts w:ascii="Calibri" w:hAnsi="Calibri" w:cs="Calibri"/>
                <w:szCs w:val="20"/>
              </w:rPr>
            </w:pPr>
            <w:r>
              <w:rPr>
                <w:rFonts w:ascii="Calibri" w:hAnsi="Calibri" w:cs="Calibri"/>
                <w:szCs w:val="20"/>
              </w:rPr>
              <w:t>Inventory accuracy</w:t>
            </w:r>
          </w:p>
        </w:tc>
        <w:tc>
          <w:tcPr>
            <w:tcW w:w="2556" w:type="dxa"/>
            <w:vAlign w:val="center"/>
          </w:tcPr>
          <w:p w14:paraId="575995BC" w14:textId="77777777" w:rsidR="00C65C13" w:rsidRPr="009B17CD" w:rsidRDefault="00A05E55">
            <w:pPr>
              <w:rPr>
                <w:rFonts w:ascii="Calibri" w:hAnsi="Calibri" w:cs="Calibri"/>
                <w:szCs w:val="20"/>
              </w:rPr>
            </w:pPr>
            <w:r>
              <w:rPr>
                <w:rFonts w:ascii="Calibri" w:hAnsi="Calibri" w:cs="Calibri"/>
                <w:szCs w:val="20"/>
              </w:rPr>
              <w:t>82%</w:t>
            </w:r>
          </w:p>
        </w:tc>
        <w:tc>
          <w:tcPr>
            <w:tcW w:w="2556" w:type="dxa"/>
            <w:vAlign w:val="center"/>
          </w:tcPr>
          <w:p w14:paraId="22D229E9" w14:textId="77777777" w:rsidR="00C65C13" w:rsidRPr="009B17CD" w:rsidRDefault="00A05E55">
            <w:pPr>
              <w:rPr>
                <w:rFonts w:ascii="Calibri" w:hAnsi="Calibri" w:cs="Calibri"/>
                <w:szCs w:val="20"/>
              </w:rPr>
            </w:pPr>
            <w:r>
              <w:rPr>
                <w:rFonts w:ascii="Calibri" w:hAnsi="Calibri" w:cs="Calibri"/>
                <w:szCs w:val="20"/>
              </w:rPr>
              <w:t>98%</w:t>
            </w:r>
          </w:p>
        </w:tc>
        <w:tc>
          <w:tcPr>
            <w:tcW w:w="2556" w:type="dxa"/>
            <w:vAlign w:val="center"/>
          </w:tcPr>
          <w:p w14:paraId="739E9699" w14:textId="77777777" w:rsidR="00C65C13" w:rsidRPr="009B17CD" w:rsidRDefault="00A05E55">
            <w:pPr>
              <w:rPr>
                <w:rFonts w:ascii="Calibri" w:hAnsi="Calibri" w:cs="Calibri"/>
                <w:szCs w:val="20"/>
              </w:rPr>
            </w:pPr>
            <w:r>
              <w:rPr>
                <w:rFonts w:ascii="Calibri" w:hAnsi="Calibri" w:cs="Calibri"/>
                <w:szCs w:val="20"/>
              </w:rPr>
              <w:t>Reduce stock-related issues</w:t>
            </w:r>
          </w:p>
        </w:tc>
      </w:tr>
      <w:tr w:rsidR="00C65C13" w:rsidRPr="001E3F8D" w14:paraId="2246DD2C" w14:textId="77777777">
        <w:trPr>
          <w:jc w:val="center"/>
        </w:trPr>
        <w:tc>
          <w:tcPr>
            <w:tcW w:w="2556" w:type="dxa"/>
            <w:vAlign w:val="center"/>
          </w:tcPr>
          <w:p w14:paraId="12BBEEF0" w14:textId="77777777" w:rsidR="00C65C13" w:rsidRPr="009B17CD" w:rsidRDefault="00A05E55">
            <w:pPr>
              <w:rPr>
                <w:rFonts w:ascii="Calibri" w:hAnsi="Calibri" w:cs="Calibri"/>
                <w:szCs w:val="20"/>
              </w:rPr>
            </w:pPr>
            <w:r>
              <w:rPr>
                <w:rFonts w:ascii="Calibri" w:hAnsi="Calibri" w:cs="Calibri"/>
                <w:szCs w:val="20"/>
              </w:rPr>
              <w:t>Payment failure rate</w:t>
            </w:r>
          </w:p>
        </w:tc>
        <w:tc>
          <w:tcPr>
            <w:tcW w:w="2556" w:type="dxa"/>
            <w:vAlign w:val="center"/>
          </w:tcPr>
          <w:p w14:paraId="4ECA37AA" w14:textId="77777777" w:rsidR="00C65C13" w:rsidRPr="009B17CD" w:rsidRDefault="00A05E55">
            <w:pPr>
              <w:rPr>
                <w:rFonts w:ascii="Calibri" w:hAnsi="Calibri" w:cs="Calibri"/>
                <w:szCs w:val="20"/>
              </w:rPr>
            </w:pPr>
            <w:r>
              <w:rPr>
                <w:rFonts w:ascii="Calibri" w:hAnsi="Calibri" w:cs="Calibri"/>
                <w:szCs w:val="20"/>
              </w:rPr>
              <w:t>8%</w:t>
            </w:r>
          </w:p>
        </w:tc>
        <w:tc>
          <w:tcPr>
            <w:tcW w:w="2556" w:type="dxa"/>
            <w:vAlign w:val="center"/>
          </w:tcPr>
          <w:p w14:paraId="3EC663BA" w14:textId="77777777" w:rsidR="00C65C13" w:rsidRPr="009B17CD" w:rsidRDefault="00A05E55">
            <w:pPr>
              <w:rPr>
                <w:rFonts w:ascii="Calibri" w:hAnsi="Calibri" w:cs="Calibri"/>
                <w:szCs w:val="20"/>
              </w:rPr>
            </w:pPr>
            <w:r>
              <w:rPr>
                <w:rFonts w:ascii="Calibri" w:hAnsi="Calibri" w:cs="Calibri"/>
                <w:szCs w:val="20"/>
              </w:rPr>
              <w:t>&lt; 3%</w:t>
            </w:r>
          </w:p>
        </w:tc>
        <w:tc>
          <w:tcPr>
            <w:tcW w:w="2556" w:type="dxa"/>
            <w:vAlign w:val="center"/>
          </w:tcPr>
          <w:p w14:paraId="5BECB0C8" w14:textId="77777777" w:rsidR="00C65C13" w:rsidRPr="009B17CD" w:rsidRDefault="00A05E55">
            <w:pPr>
              <w:rPr>
                <w:rFonts w:ascii="Calibri" w:hAnsi="Calibri" w:cs="Calibri"/>
                <w:szCs w:val="20"/>
              </w:rPr>
            </w:pPr>
            <w:r>
              <w:rPr>
                <w:rFonts w:ascii="Calibri" w:hAnsi="Calibri" w:cs="Calibri"/>
                <w:szCs w:val="20"/>
              </w:rPr>
              <w:t>Improve successful checkout</w:t>
            </w:r>
          </w:p>
        </w:tc>
      </w:tr>
      <w:tr w:rsidR="00C65C13" w:rsidRPr="001E3F8D" w14:paraId="2F3A5346" w14:textId="77777777">
        <w:trPr>
          <w:jc w:val="center"/>
        </w:trPr>
        <w:tc>
          <w:tcPr>
            <w:tcW w:w="2556" w:type="dxa"/>
            <w:vAlign w:val="center"/>
          </w:tcPr>
          <w:p w14:paraId="139FA5C6" w14:textId="77777777" w:rsidR="00C65C13" w:rsidRPr="009B17CD" w:rsidRDefault="00A05E55">
            <w:pPr>
              <w:rPr>
                <w:rFonts w:ascii="Calibri" w:hAnsi="Calibri" w:cs="Calibri"/>
                <w:szCs w:val="20"/>
              </w:rPr>
            </w:pPr>
            <w:r>
              <w:rPr>
                <w:rFonts w:ascii="Calibri" w:hAnsi="Calibri" w:cs="Calibri"/>
                <w:szCs w:val="20"/>
              </w:rPr>
              <w:t>Order-related complaints</w:t>
            </w:r>
          </w:p>
        </w:tc>
        <w:tc>
          <w:tcPr>
            <w:tcW w:w="2556" w:type="dxa"/>
            <w:vAlign w:val="center"/>
          </w:tcPr>
          <w:p w14:paraId="6EA746AA" w14:textId="77777777" w:rsidR="00C65C13" w:rsidRPr="009B17CD" w:rsidRDefault="00A05E55">
            <w:pPr>
              <w:rPr>
                <w:rFonts w:ascii="Calibri" w:hAnsi="Calibri" w:cs="Calibri"/>
                <w:szCs w:val="20"/>
              </w:rPr>
            </w:pPr>
            <w:r>
              <w:rPr>
                <w:rFonts w:ascii="Calibri" w:hAnsi="Calibri" w:cs="Calibri"/>
                <w:szCs w:val="20"/>
              </w:rPr>
              <w:t>16%</w:t>
            </w:r>
          </w:p>
        </w:tc>
        <w:tc>
          <w:tcPr>
            <w:tcW w:w="2556" w:type="dxa"/>
            <w:vAlign w:val="center"/>
          </w:tcPr>
          <w:p w14:paraId="224EC845" w14:textId="77777777" w:rsidR="00C65C13" w:rsidRPr="009B17CD" w:rsidRDefault="00A05E55">
            <w:pPr>
              <w:rPr>
                <w:rFonts w:ascii="Calibri" w:hAnsi="Calibri" w:cs="Calibri"/>
                <w:szCs w:val="20"/>
              </w:rPr>
            </w:pPr>
            <w:r>
              <w:rPr>
                <w:rFonts w:ascii="Calibri" w:hAnsi="Calibri" w:cs="Calibri"/>
                <w:szCs w:val="20"/>
              </w:rPr>
              <w:t>&lt; 7%</w:t>
            </w:r>
          </w:p>
        </w:tc>
        <w:tc>
          <w:tcPr>
            <w:tcW w:w="2556" w:type="dxa"/>
            <w:vAlign w:val="center"/>
          </w:tcPr>
          <w:p w14:paraId="4365B0BE" w14:textId="77777777" w:rsidR="00C65C13" w:rsidRPr="009B17CD" w:rsidRDefault="00A05E55">
            <w:pPr>
              <w:rPr>
                <w:rFonts w:ascii="Calibri" w:hAnsi="Calibri" w:cs="Calibri"/>
                <w:szCs w:val="20"/>
              </w:rPr>
            </w:pPr>
            <w:r>
              <w:rPr>
                <w:rFonts w:ascii="Calibri" w:hAnsi="Calibri" w:cs="Calibri"/>
                <w:szCs w:val="20"/>
              </w:rPr>
              <w:t>Improve customer experience</w:t>
            </w:r>
          </w:p>
        </w:tc>
      </w:tr>
      <w:tr w:rsidR="00C65C13" w:rsidRPr="001E3F8D" w14:paraId="5E1A43FB" w14:textId="77777777">
        <w:trPr>
          <w:jc w:val="center"/>
        </w:trPr>
        <w:tc>
          <w:tcPr>
            <w:tcW w:w="2556" w:type="dxa"/>
            <w:vAlign w:val="center"/>
          </w:tcPr>
          <w:p w14:paraId="6B996DA2" w14:textId="77777777" w:rsidR="00C65C13" w:rsidRPr="009B17CD" w:rsidRDefault="00A05E55">
            <w:pPr>
              <w:rPr>
                <w:rFonts w:ascii="Calibri" w:hAnsi="Calibri" w:cs="Calibri"/>
                <w:szCs w:val="20"/>
              </w:rPr>
            </w:pPr>
            <w:r>
              <w:rPr>
                <w:rFonts w:ascii="Calibri" w:hAnsi="Calibri" w:cs="Calibri"/>
                <w:szCs w:val="20"/>
              </w:rPr>
              <w:t>Manual processing</w:t>
            </w:r>
          </w:p>
        </w:tc>
        <w:tc>
          <w:tcPr>
            <w:tcW w:w="2556" w:type="dxa"/>
            <w:vAlign w:val="center"/>
          </w:tcPr>
          <w:p w14:paraId="780FCB72" w14:textId="77777777" w:rsidR="00C65C13" w:rsidRPr="009B17CD" w:rsidRDefault="00A05E55">
            <w:pPr>
              <w:rPr>
                <w:rFonts w:ascii="Calibri" w:hAnsi="Calibri" w:cs="Calibri"/>
                <w:szCs w:val="20"/>
              </w:rPr>
            </w:pPr>
            <w:r>
              <w:rPr>
                <w:rFonts w:ascii="Calibri" w:hAnsi="Calibri" w:cs="Calibri"/>
                <w:szCs w:val="20"/>
              </w:rPr>
              <w:t>65%</w:t>
            </w:r>
          </w:p>
        </w:tc>
        <w:tc>
          <w:tcPr>
            <w:tcW w:w="2556" w:type="dxa"/>
            <w:vAlign w:val="center"/>
          </w:tcPr>
          <w:p w14:paraId="10FCCE53" w14:textId="77777777" w:rsidR="00C65C13" w:rsidRPr="009B17CD" w:rsidRDefault="00A05E55">
            <w:pPr>
              <w:rPr>
                <w:rFonts w:ascii="Calibri" w:hAnsi="Calibri" w:cs="Calibri"/>
                <w:szCs w:val="20"/>
              </w:rPr>
            </w:pPr>
            <w:r>
              <w:rPr>
                <w:rFonts w:ascii="Calibri" w:hAnsi="Calibri" w:cs="Calibri"/>
                <w:szCs w:val="20"/>
              </w:rPr>
              <w:t>&lt; 20%</w:t>
            </w:r>
          </w:p>
        </w:tc>
        <w:tc>
          <w:tcPr>
            <w:tcW w:w="2556" w:type="dxa"/>
            <w:vAlign w:val="center"/>
          </w:tcPr>
          <w:p w14:paraId="4D840E02" w14:textId="77777777" w:rsidR="00C65C13" w:rsidRPr="009B17CD" w:rsidRDefault="00A05E55">
            <w:pPr>
              <w:rPr>
                <w:rFonts w:ascii="Calibri" w:hAnsi="Calibri" w:cs="Calibri"/>
                <w:szCs w:val="20"/>
              </w:rPr>
            </w:pPr>
            <w:r>
              <w:rPr>
                <w:rFonts w:ascii="Calibri" w:hAnsi="Calibri" w:cs="Calibri"/>
                <w:szCs w:val="20"/>
              </w:rPr>
              <w:t>Reduce operational workload</w:t>
            </w:r>
          </w:p>
        </w:tc>
      </w:tr>
      <w:tr w:rsidR="00C65C13" w:rsidRPr="009B17CD" w14:paraId="3B3A62FB" w14:textId="77777777">
        <w:trPr>
          <w:jc w:val="center"/>
        </w:trPr>
        <w:tc>
          <w:tcPr>
            <w:tcW w:w="2556" w:type="dxa"/>
            <w:vAlign w:val="center"/>
          </w:tcPr>
          <w:p w14:paraId="30AEEB8C" w14:textId="77777777" w:rsidR="00C65C13" w:rsidRPr="009B17CD" w:rsidRDefault="00A05E55">
            <w:pPr>
              <w:rPr>
                <w:rFonts w:ascii="Calibri" w:hAnsi="Calibri" w:cs="Calibri"/>
                <w:sz w:val="22"/>
              </w:rPr>
            </w:pPr>
            <w:r>
              <w:rPr>
                <w:rFonts w:ascii="Calibri" w:hAnsi="Calibri" w:cs="Calibri"/>
                <w:sz w:val="22"/>
              </w:rPr>
              <w:t>Order fulfilment SLA</w:t>
            </w:r>
          </w:p>
        </w:tc>
        <w:tc>
          <w:tcPr>
            <w:tcW w:w="2556" w:type="dxa"/>
            <w:vAlign w:val="center"/>
          </w:tcPr>
          <w:p w14:paraId="418F1AE6" w14:textId="77777777" w:rsidR="00C65C13" w:rsidRPr="009B17CD" w:rsidRDefault="00A05E55">
            <w:pPr>
              <w:rPr>
                <w:rFonts w:ascii="Calibri" w:hAnsi="Calibri" w:cs="Calibri"/>
                <w:sz w:val="22"/>
              </w:rPr>
            </w:pPr>
            <w:r>
              <w:rPr>
                <w:rFonts w:ascii="Calibri" w:hAnsi="Calibri" w:cs="Calibri"/>
                <w:sz w:val="22"/>
              </w:rPr>
              <w:t>78%</w:t>
            </w:r>
          </w:p>
        </w:tc>
        <w:tc>
          <w:tcPr>
            <w:tcW w:w="2556" w:type="dxa"/>
            <w:vAlign w:val="center"/>
          </w:tcPr>
          <w:p w14:paraId="2A07B682" w14:textId="77777777" w:rsidR="00C65C13" w:rsidRPr="009B17CD" w:rsidRDefault="00A05E55">
            <w:pPr>
              <w:rPr>
                <w:rFonts w:ascii="Calibri" w:hAnsi="Calibri" w:cs="Calibri"/>
                <w:sz w:val="22"/>
              </w:rPr>
            </w:pPr>
            <w:r>
              <w:rPr>
                <w:rFonts w:ascii="Calibri" w:hAnsi="Calibri" w:cs="Calibri"/>
                <w:sz w:val="22"/>
              </w:rPr>
              <w:t>95%+</w:t>
            </w:r>
          </w:p>
        </w:tc>
        <w:tc>
          <w:tcPr>
            <w:tcW w:w="2556" w:type="dxa"/>
            <w:vAlign w:val="center"/>
          </w:tcPr>
          <w:p w14:paraId="04F1619C" w14:textId="77777777" w:rsidR="00C65C13" w:rsidRPr="009B17CD" w:rsidRDefault="00A05E55">
            <w:pPr>
              <w:rPr>
                <w:rFonts w:ascii="Calibri" w:hAnsi="Calibri" w:cs="Calibri"/>
                <w:sz w:val="22"/>
              </w:rPr>
            </w:pPr>
            <w:r>
              <w:rPr>
                <w:rFonts w:ascii="Calibri" w:hAnsi="Calibri" w:cs="Calibri"/>
                <w:sz w:val="22"/>
              </w:rPr>
              <w:t>Improve delivery readiness</w:t>
            </w:r>
          </w:p>
        </w:tc>
      </w:tr>
      <w:tr w:rsidR="00C65C13" w:rsidRPr="009B17CD" w14:paraId="22D730EB" w14:textId="77777777">
        <w:trPr>
          <w:jc w:val="center"/>
        </w:trPr>
        <w:tc>
          <w:tcPr>
            <w:tcW w:w="2556" w:type="dxa"/>
            <w:vAlign w:val="center"/>
          </w:tcPr>
          <w:p w14:paraId="49F411B2" w14:textId="77777777" w:rsidR="00C65C13" w:rsidRPr="009B17CD" w:rsidRDefault="00A05E55">
            <w:pPr>
              <w:rPr>
                <w:rFonts w:ascii="Calibri" w:hAnsi="Calibri" w:cs="Calibri"/>
                <w:sz w:val="22"/>
              </w:rPr>
            </w:pPr>
            <w:r>
              <w:rPr>
                <w:rFonts w:ascii="Calibri" w:hAnsi="Calibri" w:cs="Calibri"/>
                <w:sz w:val="22"/>
              </w:rPr>
              <w:t>Order cancellation rate</w:t>
            </w:r>
          </w:p>
        </w:tc>
        <w:tc>
          <w:tcPr>
            <w:tcW w:w="2556" w:type="dxa"/>
            <w:vAlign w:val="center"/>
          </w:tcPr>
          <w:p w14:paraId="3357C3B0" w14:textId="77777777" w:rsidR="00C65C13" w:rsidRPr="009B17CD" w:rsidRDefault="00A05E55">
            <w:pPr>
              <w:rPr>
                <w:rFonts w:ascii="Calibri" w:hAnsi="Calibri" w:cs="Calibri"/>
                <w:sz w:val="22"/>
              </w:rPr>
            </w:pPr>
            <w:r>
              <w:rPr>
                <w:rFonts w:ascii="Calibri" w:hAnsi="Calibri" w:cs="Calibri"/>
                <w:sz w:val="22"/>
              </w:rPr>
              <w:t>9%</w:t>
            </w:r>
          </w:p>
        </w:tc>
        <w:tc>
          <w:tcPr>
            <w:tcW w:w="2556" w:type="dxa"/>
            <w:vAlign w:val="center"/>
          </w:tcPr>
          <w:p w14:paraId="48FB119A" w14:textId="77777777" w:rsidR="00C65C13" w:rsidRPr="009B17CD" w:rsidRDefault="00A05E55">
            <w:pPr>
              <w:rPr>
                <w:rFonts w:ascii="Calibri" w:hAnsi="Calibri" w:cs="Calibri"/>
                <w:sz w:val="22"/>
              </w:rPr>
            </w:pPr>
            <w:r>
              <w:rPr>
                <w:rFonts w:ascii="Calibri" w:hAnsi="Calibri" w:cs="Calibri"/>
                <w:sz w:val="22"/>
              </w:rPr>
              <w:t>&lt; 6%</w:t>
            </w:r>
          </w:p>
        </w:tc>
        <w:tc>
          <w:tcPr>
            <w:tcW w:w="2556" w:type="dxa"/>
            <w:vAlign w:val="center"/>
          </w:tcPr>
          <w:p w14:paraId="62DF128A" w14:textId="77777777" w:rsidR="00C65C13" w:rsidRPr="009B17CD" w:rsidRDefault="00A05E55">
            <w:pPr>
              <w:rPr>
                <w:rFonts w:ascii="Calibri" w:hAnsi="Calibri" w:cs="Calibri"/>
                <w:sz w:val="22"/>
              </w:rPr>
            </w:pPr>
            <w:r>
              <w:rPr>
                <w:rFonts w:ascii="Calibri" w:hAnsi="Calibri" w:cs="Calibri"/>
                <w:sz w:val="22"/>
              </w:rPr>
              <w:t>Identify avoidable order issues</w:t>
            </w:r>
          </w:p>
        </w:tc>
      </w:tr>
    </w:tbl>
    <w:p w14:paraId="347C79B8" w14:textId="77777777" w:rsidR="00C65C13" w:rsidRPr="009B17CD" w:rsidRDefault="00C65C13">
      <w:pPr>
        <w:rPr>
          <w:rFonts w:ascii="Calibri" w:hAnsi="Calibri" w:cs="Calibri"/>
          <w:sz w:val="22"/>
        </w:rPr>
      </w:pPr>
    </w:p>
    <w:p w14:paraId="26565339" w14:textId="77777777" w:rsidR="00C65C13" w:rsidRPr="001E3F8D" w:rsidRDefault="00A05E55">
      <w:pPr>
        <w:pStyle w:val="Heading1"/>
        <w:rPr>
          <w:rFonts w:ascii="Calibri" w:hAnsi="Calibri" w:cs="Calibri"/>
        </w:rPr>
      </w:pPr>
      <w:bookmarkStart w:id="30" w:name="_Toc237420976"/>
      <w:r>
        <w:rPr>
          <w:rFonts w:ascii="Calibri" w:hAnsi="Calibri" w:cs="Calibri"/>
        </w:rPr>
        <w:t>10. Test Cases</w:t>
      </w:r>
      <w:bookmarkEnd w:id="30"/>
    </w:p>
    <w:tbl>
      <w:tblPr>
        <w:tblStyle w:val="TableGrid"/>
        <w:tblW w:w="0" w:type="auto"/>
        <w:jc w:val="center"/>
        <w:tblLook w:val="04A0" w:firstRow="1" w:lastRow="0" w:firstColumn="1" w:lastColumn="0" w:noHBand="0" w:noVBand="1"/>
      </w:tblPr>
      <w:tblGrid>
        <w:gridCol w:w="2556"/>
        <w:gridCol w:w="2556"/>
        <w:gridCol w:w="2556"/>
        <w:gridCol w:w="2556"/>
      </w:tblGrid>
      <w:tr w:rsidR="00C65C13" w:rsidRPr="009B17CD" w14:paraId="09EA7714" w14:textId="77777777">
        <w:trPr>
          <w:jc w:val="center"/>
        </w:trPr>
        <w:tc>
          <w:tcPr>
            <w:tcW w:w="2556" w:type="dxa"/>
            <w:shd w:val="clear" w:color="auto" w:fill="D9EAF7"/>
            <w:vAlign w:val="center"/>
          </w:tcPr>
          <w:p w14:paraId="58C38134" w14:textId="77777777" w:rsidR="00C65C13" w:rsidRPr="009B17CD" w:rsidRDefault="00A05E55">
            <w:pPr>
              <w:rPr>
                <w:rFonts w:ascii="Calibri" w:hAnsi="Calibri" w:cs="Calibri"/>
                <w:sz w:val="22"/>
              </w:rPr>
            </w:pPr>
            <w:r>
              <w:rPr>
                <w:rFonts w:ascii="Calibri" w:hAnsi="Calibri" w:cs="Calibri"/>
                <w:b/>
                <w:sz w:val="22"/>
              </w:rPr>
              <w:t>Test ID</w:t>
            </w:r>
          </w:p>
        </w:tc>
        <w:tc>
          <w:tcPr>
            <w:tcW w:w="2556" w:type="dxa"/>
            <w:shd w:val="clear" w:color="auto" w:fill="D9EAF7"/>
            <w:vAlign w:val="center"/>
          </w:tcPr>
          <w:p w14:paraId="5F409D60" w14:textId="77777777" w:rsidR="00C65C13" w:rsidRPr="009B17CD" w:rsidRDefault="00A05E55">
            <w:pPr>
              <w:rPr>
                <w:rFonts w:ascii="Calibri" w:hAnsi="Calibri" w:cs="Calibri"/>
                <w:sz w:val="22"/>
              </w:rPr>
            </w:pPr>
            <w:r>
              <w:rPr>
                <w:rFonts w:ascii="Calibri" w:hAnsi="Calibri" w:cs="Calibri"/>
                <w:b/>
                <w:sz w:val="22"/>
              </w:rPr>
              <w:t>Requirement</w:t>
            </w:r>
          </w:p>
        </w:tc>
        <w:tc>
          <w:tcPr>
            <w:tcW w:w="2556" w:type="dxa"/>
            <w:shd w:val="clear" w:color="auto" w:fill="D9EAF7"/>
            <w:vAlign w:val="center"/>
          </w:tcPr>
          <w:p w14:paraId="4CE264E2" w14:textId="77777777" w:rsidR="00C65C13" w:rsidRPr="009B17CD" w:rsidRDefault="00A05E55">
            <w:pPr>
              <w:rPr>
                <w:rFonts w:ascii="Calibri" w:hAnsi="Calibri" w:cs="Calibri"/>
                <w:sz w:val="22"/>
              </w:rPr>
            </w:pPr>
            <w:r>
              <w:rPr>
                <w:rFonts w:ascii="Calibri" w:hAnsi="Calibri" w:cs="Calibri"/>
                <w:b/>
                <w:sz w:val="22"/>
              </w:rPr>
              <w:t>Test Scenario</w:t>
            </w:r>
          </w:p>
        </w:tc>
        <w:tc>
          <w:tcPr>
            <w:tcW w:w="2556" w:type="dxa"/>
            <w:shd w:val="clear" w:color="auto" w:fill="D9EAF7"/>
            <w:vAlign w:val="center"/>
          </w:tcPr>
          <w:p w14:paraId="2445195B" w14:textId="77777777" w:rsidR="00C65C13" w:rsidRPr="009B17CD" w:rsidRDefault="00A05E55">
            <w:pPr>
              <w:rPr>
                <w:rFonts w:ascii="Calibri" w:hAnsi="Calibri" w:cs="Calibri"/>
                <w:sz w:val="22"/>
              </w:rPr>
            </w:pPr>
            <w:r>
              <w:rPr>
                <w:rFonts w:ascii="Calibri" w:hAnsi="Calibri" w:cs="Calibri"/>
                <w:b/>
                <w:sz w:val="22"/>
              </w:rPr>
              <w:t>Expected Result</w:t>
            </w:r>
          </w:p>
        </w:tc>
      </w:tr>
      <w:tr w:rsidR="00C65C13" w:rsidRPr="009B17CD" w14:paraId="2371B699" w14:textId="77777777">
        <w:trPr>
          <w:jc w:val="center"/>
        </w:trPr>
        <w:tc>
          <w:tcPr>
            <w:tcW w:w="2556" w:type="dxa"/>
            <w:vAlign w:val="center"/>
          </w:tcPr>
          <w:p w14:paraId="02E6E487" w14:textId="77777777" w:rsidR="00C65C13" w:rsidRPr="009B17CD" w:rsidRDefault="00A05E55">
            <w:pPr>
              <w:rPr>
                <w:rFonts w:ascii="Calibri" w:hAnsi="Calibri" w:cs="Calibri"/>
                <w:sz w:val="22"/>
              </w:rPr>
            </w:pPr>
            <w:r>
              <w:rPr>
                <w:rFonts w:ascii="Calibri" w:hAnsi="Calibri" w:cs="Calibri"/>
                <w:sz w:val="22"/>
              </w:rPr>
              <w:t>TC-001</w:t>
            </w:r>
          </w:p>
        </w:tc>
        <w:tc>
          <w:tcPr>
            <w:tcW w:w="2556" w:type="dxa"/>
            <w:vAlign w:val="center"/>
          </w:tcPr>
          <w:p w14:paraId="6ED9D39A" w14:textId="77777777" w:rsidR="00C65C13" w:rsidRPr="009B17CD" w:rsidRDefault="00A05E55">
            <w:pPr>
              <w:rPr>
                <w:rFonts w:ascii="Calibri" w:hAnsi="Calibri" w:cs="Calibri"/>
                <w:sz w:val="22"/>
              </w:rPr>
            </w:pPr>
            <w:r>
              <w:rPr>
                <w:rFonts w:ascii="Calibri" w:hAnsi="Calibri" w:cs="Calibri"/>
                <w:sz w:val="22"/>
              </w:rPr>
              <w:t>FR-001</w:t>
            </w:r>
          </w:p>
        </w:tc>
        <w:tc>
          <w:tcPr>
            <w:tcW w:w="2556" w:type="dxa"/>
            <w:vAlign w:val="center"/>
          </w:tcPr>
          <w:p w14:paraId="35979C81" w14:textId="77777777" w:rsidR="00C65C13" w:rsidRPr="009B17CD" w:rsidRDefault="00A05E55">
            <w:pPr>
              <w:rPr>
                <w:rFonts w:ascii="Calibri" w:hAnsi="Calibri" w:cs="Calibri"/>
                <w:sz w:val="22"/>
              </w:rPr>
            </w:pPr>
            <w:r>
              <w:rPr>
                <w:rFonts w:ascii="Calibri" w:hAnsi="Calibri" w:cs="Calibri"/>
                <w:sz w:val="22"/>
              </w:rPr>
              <w:t>Add an available product to cart</w:t>
            </w:r>
          </w:p>
        </w:tc>
        <w:tc>
          <w:tcPr>
            <w:tcW w:w="2556" w:type="dxa"/>
            <w:vAlign w:val="center"/>
          </w:tcPr>
          <w:p w14:paraId="145BDE74" w14:textId="320190A7" w:rsidR="00C65C13" w:rsidRPr="009B17CD" w:rsidRDefault="00E81A36">
            <w:pPr>
              <w:rPr>
                <w:rFonts w:ascii="Calibri" w:hAnsi="Calibri" w:cs="Calibri"/>
                <w:sz w:val="22"/>
              </w:rPr>
            </w:pPr>
            <w:r>
              <w:rPr>
                <w:rFonts w:ascii="Calibri" w:hAnsi="Calibri" w:cs="Calibri"/>
                <w:sz w:val="22"/>
              </w:rPr>
              <w:t>Products appear in carts with correct quantity.</w:t>
            </w:r>
          </w:p>
        </w:tc>
      </w:tr>
      <w:tr w:rsidR="00C65C13" w:rsidRPr="009B17CD" w14:paraId="640F2B8B" w14:textId="77777777">
        <w:trPr>
          <w:jc w:val="center"/>
        </w:trPr>
        <w:tc>
          <w:tcPr>
            <w:tcW w:w="2556" w:type="dxa"/>
            <w:vAlign w:val="center"/>
          </w:tcPr>
          <w:p w14:paraId="5C76D6BC" w14:textId="77777777" w:rsidR="00C65C13" w:rsidRPr="009B17CD" w:rsidRDefault="00A05E55">
            <w:pPr>
              <w:rPr>
                <w:rFonts w:ascii="Calibri" w:hAnsi="Calibri" w:cs="Calibri"/>
                <w:sz w:val="22"/>
              </w:rPr>
            </w:pPr>
            <w:r>
              <w:rPr>
                <w:rFonts w:ascii="Calibri" w:hAnsi="Calibri" w:cs="Calibri"/>
                <w:sz w:val="22"/>
              </w:rPr>
              <w:t>TC-002</w:t>
            </w:r>
          </w:p>
        </w:tc>
        <w:tc>
          <w:tcPr>
            <w:tcW w:w="2556" w:type="dxa"/>
            <w:vAlign w:val="center"/>
          </w:tcPr>
          <w:p w14:paraId="5618CB41" w14:textId="77777777" w:rsidR="00C65C13" w:rsidRPr="009B17CD" w:rsidRDefault="00A05E55">
            <w:pPr>
              <w:rPr>
                <w:rFonts w:ascii="Calibri" w:hAnsi="Calibri" w:cs="Calibri"/>
                <w:sz w:val="22"/>
              </w:rPr>
            </w:pPr>
            <w:r>
              <w:rPr>
                <w:rFonts w:ascii="Calibri" w:hAnsi="Calibri" w:cs="Calibri"/>
                <w:sz w:val="22"/>
              </w:rPr>
              <w:t>FR-002</w:t>
            </w:r>
          </w:p>
        </w:tc>
        <w:tc>
          <w:tcPr>
            <w:tcW w:w="2556" w:type="dxa"/>
            <w:vAlign w:val="center"/>
          </w:tcPr>
          <w:p w14:paraId="103A581B" w14:textId="77777777" w:rsidR="00C65C13" w:rsidRPr="009B17CD" w:rsidRDefault="00A05E55">
            <w:pPr>
              <w:rPr>
                <w:rFonts w:ascii="Calibri" w:hAnsi="Calibri" w:cs="Calibri"/>
                <w:sz w:val="22"/>
              </w:rPr>
            </w:pPr>
            <w:r>
              <w:rPr>
                <w:rFonts w:ascii="Calibri" w:hAnsi="Calibri" w:cs="Calibri"/>
                <w:sz w:val="22"/>
              </w:rPr>
              <w:t>Attempt to purchase an out-of-stock product</w:t>
            </w:r>
          </w:p>
        </w:tc>
        <w:tc>
          <w:tcPr>
            <w:tcW w:w="2556" w:type="dxa"/>
            <w:vAlign w:val="center"/>
          </w:tcPr>
          <w:p w14:paraId="2952AEF8" w14:textId="77777777" w:rsidR="00C65C13" w:rsidRPr="009B17CD" w:rsidRDefault="00A05E55">
            <w:pPr>
              <w:rPr>
                <w:rFonts w:ascii="Calibri" w:hAnsi="Calibri" w:cs="Calibri"/>
                <w:sz w:val="22"/>
              </w:rPr>
            </w:pPr>
            <w:r>
              <w:rPr>
                <w:rFonts w:ascii="Calibri" w:hAnsi="Calibri" w:cs="Calibri"/>
                <w:sz w:val="22"/>
              </w:rPr>
              <w:t>System prevents confirmation and displays availability message.</w:t>
            </w:r>
          </w:p>
        </w:tc>
      </w:tr>
      <w:tr w:rsidR="00C65C13" w:rsidRPr="009B17CD" w14:paraId="70BFED3A" w14:textId="77777777">
        <w:trPr>
          <w:jc w:val="center"/>
        </w:trPr>
        <w:tc>
          <w:tcPr>
            <w:tcW w:w="2556" w:type="dxa"/>
            <w:vAlign w:val="center"/>
          </w:tcPr>
          <w:p w14:paraId="35067054" w14:textId="77777777" w:rsidR="00C65C13" w:rsidRPr="009B17CD" w:rsidRDefault="00A05E55">
            <w:pPr>
              <w:rPr>
                <w:rFonts w:ascii="Calibri" w:hAnsi="Calibri" w:cs="Calibri"/>
                <w:sz w:val="22"/>
              </w:rPr>
            </w:pPr>
            <w:r>
              <w:rPr>
                <w:rFonts w:ascii="Calibri" w:hAnsi="Calibri" w:cs="Calibri"/>
                <w:sz w:val="22"/>
              </w:rPr>
              <w:t>TC-003</w:t>
            </w:r>
          </w:p>
        </w:tc>
        <w:tc>
          <w:tcPr>
            <w:tcW w:w="2556" w:type="dxa"/>
            <w:vAlign w:val="center"/>
          </w:tcPr>
          <w:p w14:paraId="53101185" w14:textId="77777777" w:rsidR="00C65C13" w:rsidRPr="009B17CD" w:rsidRDefault="00A05E55">
            <w:pPr>
              <w:rPr>
                <w:rFonts w:ascii="Calibri" w:hAnsi="Calibri" w:cs="Calibri"/>
                <w:sz w:val="22"/>
              </w:rPr>
            </w:pPr>
            <w:r>
              <w:rPr>
                <w:rFonts w:ascii="Calibri" w:hAnsi="Calibri" w:cs="Calibri"/>
                <w:sz w:val="22"/>
              </w:rPr>
              <w:t>FR-003</w:t>
            </w:r>
          </w:p>
        </w:tc>
        <w:tc>
          <w:tcPr>
            <w:tcW w:w="2556" w:type="dxa"/>
            <w:vAlign w:val="center"/>
          </w:tcPr>
          <w:p w14:paraId="2A7CEE57" w14:textId="77777777" w:rsidR="00C65C13" w:rsidRPr="009B17CD" w:rsidRDefault="00A05E55">
            <w:pPr>
              <w:rPr>
                <w:rFonts w:ascii="Calibri" w:hAnsi="Calibri" w:cs="Calibri"/>
                <w:sz w:val="22"/>
              </w:rPr>
            </w:pPr>
            <w:r>
              <w:rPr>
                <w:rFonts w:ascii="Calibri" w:hAnsi="Calibri" w:cs="Calibri"/>
                <w:sz w:val="22"/>
              </w:rPr>
              <w:t>Complete checkout with delivery charges</w:t>
            </w:r>
          </w:p>
        </w:tc>
        <w:tc>
          <w:tcPr>
            <w:tcW w:w="2556" w:type="dxa"/>
            <w:vAlign w:val="center"/>
          </w:tcPr>
          <w:p w14:paraId="15D03CFA" w14:textId="77777777" w:rsidR="00C65C13" w:rsidRPr="009B17CD" w:rsidRDefault="00A05E55">
            <w:pPr>
              <w:rPr>
                <w:rFonts w:ascii="Calibri" w:hAnsi="Calibri" w:cs="Calibri"/>
                <w:sz w:val="22"/>
              </w:rPr>
            </w:pPr>
            <w:r>
              <w:rPr>
                <w:rFonts w:ascii="Calibri" w:hAnsi="Calibri" w:cs="Calibri"/>
                <w:sz w:val="22"/>
              </w:rPr>
              <w:t>Correct total is calculated.</w:t>
            </w:r>
          </w:p>
        </w:tc>
      </w:tr>
      <w:tr w:rsidR="00C65C13" w:rsidRPr="009B17CD" w14:paraId="369179E3" w14:textId="77777777">
        <w:trPr>
          <w:jc w:val="center"/>
        </w:trPr>
        <w:tc>
          <w:tcPr>
            <w:tcW w:w="2556" w:type="dxa"/>
            <w:vAlign w:val="center"/>
          </w:tcPr>
          <w:p w14:paraId="0DFCC2EF" w14:textId="77777777" w:rsidR="00C65C13" w:rsidRPr="009B17CD" w:rsidRDefault="00A05E55">
            <w:pPr>
              <w:rPr>
                <w:rFonts w:ascii="Calibri" w:hAnsi="Calibri" w:cs="Calibri"/>
                <w:sz w:val="22"/>
              </w:rPr>
            </w:pPr>
            <w:r>
              <w:rPr>
                <w:rFonts w:ascii="Calibri" w:hAnsi="Calibri" w:cs="Calibri"/>
                <w:sz w:val="22"/>
              </w:rPr>
              <w:t>TC-004</w:t>
            </w:r>
          </w:p>
        </w:tc>
        <w:tc>
          <w:tcPr>
            <w:tcW w:w="2556" w:type="dxa"/>
            <w:vAlign w:val="center"/>
          </w:tcPr>
          <w:p w14:paraId="34CEFDDA" w14:textId="77777777" w:rsidR="00C65C13" w:rsidRPr="009B17CD" w:rsidRDefault="00A05E55">
            <w:pPr>
              <w:rPr>
                <w:rFonts w:ascii="Calibri" w:hAnsi="Calibri" w:cs="Calibri"/>
                <w:sz w:val="22"/>
              </w:rPr>
            </w:pPr>
            <w:r>
              <w:rPr>
                <w:rFonts w:ascii="Calibri" w:hAnsi="Calibri" w:cs="Calibri"/>
                <w:sz w:val="22"/>
              </w:rPr>
              <w:t>FR-004</w:t>
            </w:r>
          </w:p>
        </w:tc>
        <w:tc>
          <w:tcPr>
            <w:tcW w:w="2556" w:type="dxa"/>
            <w:vAlign w:val="center"/>
          </w:tcPr>
          <w:p w14:paraId="03ED626D" w14:textId="77777777" w:rsidR="00C65C13" w:rsidRPr="009B17CD" w:rsidRDefault="00A05E55">
            <w:pPr>
              <w:rPr>
                <w:rFonts w:ascii="Calibri" w:hAnsi="Calibri" w:cs="Calibri"/>
                <w:sz w:val="22"/>
              </w:rPr>
            </w:pPr>
            <w:r>
              <w:rPr>
                <w:rFonts w:ascii="Calibri" w:hAnsi="Calibri" w:cs="Calibri"/>
                <w:sz w:val="22"/>
              </w:rPr>
              <w:t>Submit valid payment</w:t>
            </w:r>
          </w:p>
        </w:tc>
        <w:tc>
          <w:tcPr>
            <w:tcW w:w="2556" w:type="dxa"/>
            <w:vAlign w:val="center"/>
          </w:tcPr>
          <w:p w14:paraId="44E594FD" w14:textId="77777777" w:rsidR="00C65C13" w:rsidRPr="009B17CD" w:rsidRDefault="00A05E55">
            <w:pPr>
              <w:rPr>
                <w:rFonts w:ascii="Calibri" w:hAnsi="Calibri" w:cs="Calibri"/>
                <w:sz w:val="22"/>
              </w:rPr>
            </w:pPr>
            <w:r>
              <w:rPr>
                <w:rFonts w:ascii="Calibri" w:hAnsi="Calibri" w:cs="Calibri"/>
                <w:sz w:val="22"/>
              </w:rPr>
              <w:t>Payment succeeds and response is recorded.</w:t>
            </w:r>
          </w:p>
        </w:tc>
      </w:tr>
      <w:tr w:rsidR="00C65C13" w:rsidRPr="009B17CD" w14:paraId="746427EE" w14:textId="77777777">
        <w:trPr>
          <w:jc w:val="center"/>
        </w:trPr>
        <w:tc>
          <w:tcPr>
            <w:tcW w:w="2556" w:type="dxa"/>
            <w:vAlign w:val="center"/>
          </w:tcPr>
          <w:p w14:paraId="05FDDA5A" w14:textId="77777777" w:rsidR="00C65C13" w:rsidRPr="009B17CD" w:rsidRDefault="00A05E55">
            <w:pPr>
              <w:rPr>
                <w:rFonts w:ascii="Calibri" w:hAnsi="Calibri" w:cs="Calibri"/>
                <w:sz w:val="22"/>
              </w:rPr>
            </w:pPr>
            <w:r>
              <w:rPr>
                <w:rFonts w:ascii="Calibri" w:hAnsi="Calibri" w:cs="Calibri"/>
                <w:sz w:val="22"/>
              </w:rPr>
              <w:t>TC-005</w:t>
            </w:r>
          </w:p>
        </w:tc>
        <w:tc>
          <w:tcPr>
            <w:tcW w:w="2556" w:type="dxa"/>
            <w:vAlign w:val="center"/>
          </w:tcPr>
          <w:p w14:paraId="76AE5CD9" w14:textId="77777777" w:rsidR="00C65C13" w:rsidRPr="009B17CD" w:rsidRDefault="00A05E55">
            <w:pPr>
              <w:rPr>
                <w:rFonts w:ascii="Calibri" w:hAnsi="Calibri" w:cs="Calibri"/>
                <w:sz w:val="22"/>
              </w:rPr>
            </w:pPr>
            <w:r>
              <w:rPr>
                <w:rFonts w:ascii="Calibri" w:hAnsi="Calibri" w:cs="Calibri"/>
                <w:sz w:val="22"/>
              </w:rPr>
              <w:t>FR-005</w:t>
            </w:r>
          </w:p>
        </w:tc>
        <w:tc>
          <w:tcPr>
            <w:tcW w:w="2556" w:type="dxa"/>
            <w:vAlign w:val="center"/>
          </w:tcPr>
          <w:p w14:paraId="1A2CECD7" w14:textId="77777777" w:rsidR="00C65C13" w:rsidRPr="009B17CD" w:rsidRDefault="00A05E55">
            <w:pPr>
              <w:rPr>
                <w:rFonts w:ascii="Calibri" w:hAnsi="Calibri" w:cs="Calibri"/>
                <w:sz w:val="22"/>
              </w:rPr>
            </w:pPr>
            <w:r>
              <w:rPr>
                <w:rFonts w:ascii="Calibri" w:hAnsi="Calibri" w:cs="Calibri"/>
                <w:sz w:val="22"/>
              </w:rPr>
              <w:t>Complete successful payment</w:t>
            </w:r>
          </w:p>
        </w:tc>
        <w:tc>
          <w:tcPr>
            <w:tcW w:w="2556" w:type="dxa"/>
            <w:vAlign w:val="center"/>
          </w:tcPr>
          <w:p w14:paraId="4886BF42" w14:textId="77777777" w:rsidR="00C65C13" w:rsidRPr="009B17CD" w:rsidRDefault="00A05E55">
            <w:pPr>
              <w:rPr>
                <w:rFonts w:ascii="Calibri" w:hAnsi="Calibri" w:cs="Calibri"/>
                <w:sz w:val="22"/>
              </w:rPr>
            </w:pPr>
            <w:r>
              <w:rPr>
                <w:rFonts w:ascii="Calibri" w:hAnsi="Calibri" w:cs="Calibri"/>
                <w:sz w:val="22"/>
              </w:rPr>
              <w:t>Confirmed order is created with unique order number.</w:t>
            </w:r>
          </w:p>
        </w:tc>
      </w:tr>
      <w:tr w:rsidR="00C65C13" w:rsidRPr="009B17CD" w14:paraId="6674F6CE" w14:textId="77777777">
        <w:trPr>
          <w:jc w:val="center"/>
        </w:trPr>
        <w:tc>
          <w:tcPr>
            <w:tcW w:w="2556" w:type="dxa"/>
            <w:vAlign w:val="center"/>
          </w:tcPr>
          <w:p w14:paraId="415CD750" w14:textId="77777777" w:rsidR="00C65C13" w:rsidRPr="009B17CD" w:rsidRDefault="00A05E55">
            <w:pPr>
              <w:rPr>
                <w:rFonts w:ascii="Calibri" w:hAnsi="Calibri" w:cs="Calibri"/>
                <w:sz w:val="22"/>
              </w:rPr>
            </w:pPr>
            <w:r>
              <w:rPr>
                <w:rFonts w:ascii="Calibri" w:hAnsi="Calibri" w:cs="Calibri"/>
                <w:sz w:val="22"/>
              </w:rPr>
              <w:t>TC-006</w:t>
            </w:r>
          </w:p>
        </w:tc>
        <w:tc>
          <w:tcPr>
            <w:tcW w:w="2556" w:type="dxa"/>
            <w:vAlign w:val="center"/>
          </w:tcPr>
          <w:p w14:paraId="21BCE9A9" w14:textId="77777777" w:rsidR="00C65C13" w:rsidRPr="009B17CD" w:rsidRDefault="00A05E55">
            <w:pPr>
              <w:rPr>
                <w:rFonts w:ascii="Calibri" w:hAnsi="Calibri" w:cs="Calibri"/>
                <w:sz w:val="22"/>
              </w:rPr>
            </w:pPr>
            <w:r>
              <w:rPr>
                <w:rFonts w:ascii="Calibri" w:hAnsi="Calibri" w:cs="Calibri"/>
                <w:sz w:val="22"/>
              </w:rPr>
              <w:t>FR-006</w:t>
            </w:r>
          </w:p>
        </w:tc>
        <w:tc>
          <w:tcPr>
            <w:tcW w:w="2556" w:type="dxa"/>
            <w:vAlign w:val="center"/>
          </w:tcPr>
          <w:p w14:paraId="675CCAD0" w14:textId="77777777" w:rsidR="00C65C13" w:rsidRPr="009B17CD" w:rsidRDefault="00A05E55">
            <w:pPr>
              <w:rPr>
                <w:rFonts w:ascii="Calibri" w:hAnsi="Calibri" w:cs="Calibri"/>
                <w:sz w:val="22"/>
              </w:rPr>
            </w:pPr>
            <w:r>
              <w:rPr>
                <w:rFonts w:ascii="Calibri" w:hAnsi="Calibri" w:cs="Calibri"/>
                <w:sz w:val="22"/>
              </w:rPr>
              <w:t>Complete successful order</w:t>
            </w:r>
          </w:p>
        </w:tc>
        <w:tc>
          <w:tcPr>
            <w:tcW w:w="2556" w:type="dxa"/>
            <w:vAlign w:val="center"/>
          </w:tcPr>
          <w:p w14:paraId="6DDD8645" w14:textId="77777777" w:rsidR="00C65C13" w:rsidRPr="009B17CD" w:rsidRDefault="00A05E55">
            <w:pPr>
              <w:rPr>
                <w:rFonts w:ascii="Calibri" w:hAnsi="Calibri" w:cs="Calibri"/>
                <w:sz w:val="22"/>
              </w:rPr>
            </w:pPr>
            <w:r>
              <w:rPr>
                <w:rFonts w:ascii="Calibri" w:hAnsi="Calibri" w:cs="Calibri"/>
                <w:sz w:val="22"/>
              </w:rPr>
              <w:t>Inventory quantity is reduced correctly.</w:t>
            </w:r>
          </w:p>
        </w:tc>
      </w:tr>
      <w:tr w:rsidR="00C65C13" w:rsidRPr="009B17CD" w14:paraId="399FBFAE" w14:textId="77777777">
        <w:trPr>
          <w:jc w:val="center"/>
        </w:trPr>
        <w:tc>
          <w:tcPr>
            <w:tcW w:w="2556" w:type="dxa"/>
            <w:vAlign w:val="center"/>
          </w:tcPr>
          <w:p w14:paraId="302D32D9" w14:textId="77777777" w:rsidR="00C65C13" w:rsidRPr="009B17CD" w:rsidRDefault="00A05E55">
            <w:pPr>
              <w:rPr>
                <w:rFonts w:ascii="Calibri" w:hAnsi="Calibri" w:cs="Calibri"/>
                <w:sz w:val="22"/>
              </w:rPr>
            </w:pPr>
            <w:r>
              <w:rPr>
                <w:rFonts w:ascii="Calibri" w:hAnsi="Calibri" w:cs="Calibri"/>
                <w:sz w:val="22"/>
              </w:rPr>
              <w:t>TC-007</w:t>
            </w:r>
          </w:p>
        </w:tc>
        <w:tc>
          <w:tcPr>
            <w:tcW w:w="2556" w:type="dxa"/>
            <w:vAlign w:val="center"/>
          </w:tcPr>
          <w:p w14:paraId="51048BE4" w14:textId="77777777" w:rsidR="00C65C13" w:rsidRPr="009B17CD" w:rsidRDefault="00A05E55">
            <w:pPr>
              <w:rPr>
                <w:rFonts w:ascii="Calibri" w:hAnsi="Calibri" w:cs="Calibri"/>
                <w:sz w:val="22"/>
              </w:rPr>
            </w:pPr>
            <w:r>
              <w:rPr>
                <w:rFonts w:ascii="Calibri" w:hAnsi="Calibri" w:cs="Calibri"/>
                <w:sz w:val="22"/>
              </w:rPr>
              <w:t>FR-007</w:t>
            </w:r>
          </w:p>
        </w:tc>
        <w:tc>
          <w:tcPr>
            <w:tcW w:w="2556" w:type="dxa"/>
            <w:vAlign w:val="center"/>
          </w:tcPr>
          <w:p w14:paraId="36779A99" w14:textId="77777777" w:rsidR="00C65C13" w:rsidRPr="009B17CD" w:rsidRDefault="00A05E55">
            <w:pPr>
              <w:rPr>
                <w:rFonts w:ascii="Calibri" w:hAnsi="Calibri" w:cs="Calibri"/>
                <w:sz w:val="22"/>
              </w:rPr>
            </w:pPr>
            <w:r>
              <w:rPr>
                <w:rFonts w:ascii="Calibri" w:hAnsi="Calibri" w:cs="Calibri"/>
                <w:sz w:val="22"/>
              </w:rPr>
              <w:t>Complete successful order</w:t>
            </w:r>
          </w:p>
        </w:tc>
        <w:tc>
          <w:tcPr>
            <w:tcW w:w="2556" w:type="dxa"/>
            <w:vAlign w:val="center"/>
          </w:tcPr>
          <w:p w14:paraId="2572A139" w14:textId="77777777" w:rsidR="00C65C13" w:rsidRPr="009B17CD" w:rsidRDefault="00A05E55">
            <w:pPr>
              <w:rPr>
                <w:rFonts w:ascii="Calibri" w:hAnsi="Calibri" w:cs="Calibri"/>
                <w:sz w:val="22"/>
              </w:rPr>
            </w:pPr>
            <w:r>
              <w:rPr>
                <w:rFonts w:ascii="Calibri" w:hAnsi="Calibri" w:cs="Calibri"/>
                <w:sz w:val="22"/>
              </w:rPr>
              <w:t>Customer receives confirmation.</w:t>
            </w:r>
          </w:p>
        </w:tc>
      </w:tr>
      <w:tr w:rsidR="00C65C13" w:rsidRPr="009B17CD" w14:paraId="249C71E8" w14:textId="77777777">
        <w:trPr>
          <w:jc w:val="center"/>
        </w:trPr>
        <w:tc>
          <w:tcPr>
            <w:tcW w:w="2556" w:type="dxa"/>
            <w:vAlign w:val="center"/>
          </w:tcPr>
          <w:p w14:paraId="408943FD" w14:textId="77777777" w:rsidR="00C65C13" w:rsidRPr="009B17CD" w:rsidRDefault="00A05E55">
            <w:pPr>
              <w:rPr>
                <w:rFonts w:ascii="Calibri" w:hAnsi="Calibri" w:cs="Calibri"/>
                <w:sz w:val="22"/>
              </w:rPr>
            </w:pPr>
            <w:r>
              <w:rPr>
                <w:rFonts w:ascii="Calibri" w:hAnsi="Calibri" w:cs="Calibri"/>
                <w:sz w:val="22"/>
              </w:rPr>
              <w:t>TC-008</w:t>
            </w:r>
          </w:p>
        </w:tc>
        <w:tc>
          <w:tcPr>
            <w:tcW w:w="2556" w:type="dxa"/>
            <w:vAlign w:val="center"/>
          </w:tcPr>
          <w:p w14:paraId="6D020937" w14:textId="77777777" w:rsidR="00C65C13" w:rsidRPr="009B17CD" w:rsidRDefault="00A05E55">
            <w:pPr>
              <w:rPr>
                <w:rFonts w:ascii="Calibri" w:hAnsi="Calibri" w:cs="Calibri"/>
                <w:sz w:val="22"/>
              </w:rPr>
            </w:pPr>
            <w:r>
              <w:rPr>
                <w:rFonts w:ascii="Calibri" w:hAnsi="Calibri" w:cs="Calibri"/>
                <w:sz w:val="22"/>
              </w:rPr>
              <w:t>FR-008</w:t>
            </w:r>
          </w:p>
        </w:tc>
        <w:tc>
          <w:tcPr>
            <w:tcW w:w="2556" w:type="dxa"/>
            <w:vAlign w:val="center"/>
          </w:tcPr>
          <w:p w14:paraId="022867B0" w14:textId="77777777" w:rsidR="00C65C13" w:rsidRPr="009B17CD" w:rsidRDefault="00A05E55">
            <w:pPr>
              <w:rPr>
                <w:rFonts w:ascii="Calibri" w:hAnsi="Calibri" w:cs="Calibri"/>
                <w:sz w:val="22"/>
              </w:rPr>
            </w:pPr>
            <w:r>
              <w:rPr>
                <w:rFonts w:ascii="Calibri" w:hAnsi="Calibri" w:cs="Calibri"/>
                <w:sz w:val="22"/>
              </w:rPr>
              <w:t>Open an existing order</w:t>
            </w:r>
          </w:p>
        </w:tc>
        <w:tc>
          <w:tcPr>
            <w:tcW w:w="2556" w:type="dxa"/>
            <w:vAlign w:val="center"/>
          </w:tcPr>
          <w:p w14:paraId="631E8335" w14:textId="35D47E6A" w:rsidR="00C65C13" w:rsidRPr="009B17CD" w:rsidRDefault="00921357">
            <w:pPr>
              <w:rPr>
                <w:rFonts w:ascii="Calibri" w:hAnsi="Calibri" w:cs="Calibri"/>
                <w:sz w:val="22"/>
              </w:rPr>
            </w:pPr>
            <w:proofErr w:type="gramStart"/>
            <w:r>
              <w:rPr>
                <w:rFonts w:ascii="Calibri" w:hAnsi="Calibri" w:cs="Calibri"/>
                <w:sz w:val="22"/>
              </w:rPr>
              <w:t>Status  and</w:t>
            </w:r>
            <w:proofErr w:type="gramEnd"/>
            <w:r>
              <w:rPr>
                <w:rFonts w:ascii="Calibri" w:hAnsi="Calibri" w:cs="Calibri"/>
                <w:sz w:val="22"/>
              </w:rPr>
              <w:t xml:space="preserve"> delivery information are displayed.</w:t>
            </w:r>
          </w:p>
        </w:tc>
      </w:tr>
      <w:tr w:rsidR="00C65C13" w:rsidRPr="009B17CD" w14:paraId="7DA7D0C3" w14:textId="77777777">
        <w:trPr>
          <w:jc w:val="center"/>
        </w:trPr>
        <w:tc>
          <w:tcPr>
            <w:tcW w:w="2556" w:type="dxa"/>
            <w:vAlign w:val="center"/>
          </w:tcPr>
          <w:p w14:paraId="20CAA01C" w14:textId="77777777" w:rsidR="00C65C13" w:rsidRPr="009B17CD" w:rsidRDefault="00A05E55">
            <w:pPr>
              <w:rPr>
                <w:rFonts w:ascii="Calibri" w:hAnsi="Calibri" w:cs="Calibri"/>
                <w:sz w:val="22"/>
              </w:rPr>
            </w:pPr>
            <w:r>
              <w:rPr>
                <w:rFonts w:ascii="Calibri" w:hAnsi="Calibri" w:cs="Calibri"/>
                <w:sz w:val="22"/>
              </w:rPr>
              <w:t>TC-009</w:t>
            </w:r>
          </w:p>
        </w:tc>
        <w:tc>
          <w:tcPr>
            <w:tcW w:w="2556" w:type="dxa"/>
            <w:vAlign w:val="center"/>
          </w:tcPr>
          <w:p w14:paraId="186D08F2" w14:textId="77777777" w:rsidR="00C65C13" w:rsidRPr="009B17CD" w:rsidRDefault="00A05E55">
            <w:pPr>
              <w:rPr>
                <w:rFonts w:ascii="Calibri" w:hAnsi="Calibri" w:cs="Calibri"/>
                <w:sz w:val="22"/>
              </w:rPr>
            </w:pPr>
            <w:r>
              <w:rPr>
                <w:rFonts w:ascii="Calibri" w:hAnsi="Calibri" w:cs="Calibri"/>
                <w:sz w:val="22"/>
              </w:rPr>
              <w:t>FR-009</w:t>
            </w:r>
          </w:p>
        </w:tc>
        <w:tc>
          <w:tcPr>
            <w:tcW w:w="2556" w:type="dxa"/>
            <w:vAlign w:val="center"/>
          </w:tcPr>
          <w:p w14:paraId="29FCFD4A" w14:textId="77777777" w:rsidR="00C65C13" w:rsidRPr="009B17CD" w:rsidRDefault="00A05E55">
            <w:pPr>
              <w:rPr>
                <w:rFonts w:ascii="Calibri" w:hAnsi="Calibri" w:cs="Calibri"/>
                <w:sz w:val="22"/>
              </w:rPr>
            </w:pPr>
            <w:r>
              <w:rPr>
                <w:rFonts w:ascii="Calibri" w:hAnsi="Calibri" w:cs="Calibri"/>
                <w:sz w:val="22"/>
              </w:rPr>
              <w:t>Cancel an eligible order</w:t>
            </w:r>
          </w:p>
        </w:tc>
        <w:tc>
          <w:tcPr>
            <w:tcW w:w="2556" w:type="dxa"/>
            <w:vAlign w:val="center"/>
          </w:tcPr>
          <w:p w14:paraId="698DBD66" w14:textId="15BA9A68" w:rsidR="00C65C13" w:rsidRPr="009B17CD" w:rsidRDefault="00A05E55">
            <w:pPr>
              <w:rPr>
                <w:rFonts w:ascii="Calibri" w:hAnsi="Calibri" w:cs="Calibri"/>
                <w:sz w:val="22"/>
              </w:rPr>
            </w:pPr>
            <w:r>
              <w:rPr>
                <w:rFonts w:ascii="Calibri" w:hAnsi="Calibri" w:cs="Calibri"/>
                <w:sz w:val="22"/>
              </w:rPr>
              <w:t>Cancellation requests are accepted according to policy.</w:t>
            </w:r>
          </w:p>
        </w:tc>
      </w:tr>
      <w:tr w:rsidR="00C65C13" w:rsidRPr="009B17CD" w14:paraId="0B5EF0E1" w14:textId="77777777">
        <w:trPr>
          <w:jc w:val="center"/>
        </w:trPr>
        <w:tc>
          <w:tcPr>
            <w:tcW w:w="2556" w:type="dxa"/>
            <w:vAlign w:val="center"/>
          </w:tcPr>
          <w:p w14:paraId="2A00B975" w14:textId="77777777" w:rsidR="00C65C13" w:rsidRPr="009B17CD" w:rsidRDefault="00A05E55">
            <w:pPr>
              <w:rPr>
                <w:rFonts w:ascii="Calibri" w:hAnsi="Calibri" w:cs="Calibri"/>
                <w:sz w:val="22"/>
              </w:rPr>
            </w:pPr>
            <w:r>
              <w:rPr>
                <w:rFonts w:ascii="Calibri" w:hAnsi="Calibri" w:cs="Calibri"/>
                <w:sz w:val="22"/>
              </w:rPr>
              <w:t>TC-010</w:t>
            </w:r>
          </w:p>
        </w:tc>
        <w:tc>
          <w:tcPr>
            <w:tcW w:w="2556" w:type="dxa"/>
            <w:vAlign w:val="center"/>
          </w:tcPr>
          <w:p w14:paraId="78D797A4" w14:textId="77777777" w:rsidR="00C65C13" w:rsidRPr="009B17CD" w:rsidRDefault="00A05E55">
            <w:pPr>
              <w:rPr>
                <w:rFonts w:ascii="Calibri" w:hAnsi="Calibri" w:cs="Calibri"/>
                <w:sz w:val="22"/>
              </w:rPr>
            </w:pPr>
            <w:r>
              <w:rPr>
                <w:rFonts w:ascii="Calibri" w:hAnsi="Calibri" w:cs="Calibri"/>
                <w:sz w:val="22"/>
              </w:rPr>
              <w:t>FR-010</w:t>
            </w:r>
          </w:p>
        </w:tc>
        <w:tc>
          <w:tcPr>
            <w:tcW w:w="2556" w:type="dxa"/>
            <w:vAlign w:val="center"/>
          </w:tcPr>
          <w:p w14:paraId="01E15C21" w14:textId="77777777" w:rsidR="00C65C13" w:rsidRPr="009B17CD" w:rsidRDefault="00A05E55">
            <w:pPr>
              <w:rPr>
                <w:rFonts w:ascii="Calibri" w:hAnsi="Calibri" w:cs="Calibri"/>
                <w:sz w:val="22"/>
              </w:rPr>
            </w:pPr>
            <w:r>
              <w:rPr>
                <w:rFonts w:ascii="Calibri" w:hAnsi="Calibri" w:cs="Calibri"/>
                <w:sz w:val="22"/>
              </w:rPr>
              <w:t>Process eligible refund</w:t>
            </w:r>
          </w:p>
        </w:tc>
        <w:tc>
          <w:tcPr>
            <w:tcW w:w="2556" w:type="dxa"/>
            <w:vAlign w:val="center"/>
          </w:tcPr>
          <w:p w14:paraId="3D9800AE" w14:textId="1839B1C3" w:rsidR="00C65C13" w:rsidRPr="009B17CD" w:rsidRDefault="00A05E55">
            <w:pPr>
              <w:rPr>
                <w:rFonts w:ascii="Calibri" w:hAnsi="Calibri" w:cs="Calibri"/>
                <w:sz w:val="22"/>
              </w:rPr>
            </w:pPr>
            <w:r>
              <w:rPr>
                <w:rFonts w:ascii="Calibri" w:hAnsi="Calibri" w:cs="Calibri"/>
                <w:sz w:val="22"/>
              </w:rPr>
              <w:t>Refund requests are initiated and recorded.</w:t>
            </w:r>
          </w:p>
        </w:tc>
      </w:tr>
      <w:tr w:rsidR="00C65C13" w:rsidRPr="009B17CD" w14:paraId="6570504A" w14:textId="77777777">
        <w:trPr>
          <w:jc w:val="center"/>
        </w:trPr>
        <w:tc>
          <w:tcPr>
            <w:tcW w:w="2556" w:type="dxa"/>
            <w:vAlign w:val="center"/>
          </w:tcPr>
          <w:p w14:paraId="544B8DCD" w14:textId="77777777" w:rsidR="00C65C13" w:rsidRPr="009B17CD" w:rsidRDefault="00A05E55">
            <w:pPr>
              <w:rPr>
                <w:rFonts w:ascii="Calibri" w:hAnsi="Calibri" w:cs="Calibri"/>
                <w:sz w:val="22"/>
              </w:rPr>
            </w:pPr>
            <w:r>
              <w:rPr>
                <w:rFonts w:ascii="Calibri" w:hAnsi="Calibri" w:cs="Calibri"/>
                <w:sz w:val="22"/>
              </w:rPr>
              <w:t>TC-011</w:t>
            </w:r>
          </w:p>
        </w:tc>
        <w:tc>
          <w:tcPr>
            <w:tcW w:w="2556" w:type="dxa"/>
            <w:vAlign w:val="center"/>
          </w:tcPr>
          <w:p w14:paraId="718BD5CD" w14:textId="77777777" w:rsidR="00C65C13" w:rsidRPr="009B17CD" w:rsidRDefault="00A05E55">
            <w:pPr>
              <w:rPr>
                <w:rFonts w:ascii="Calibri" w:hAnsi="Calibri" w:cs="Calibri"/>
                <w:sz w:val="22"/>
              </w:rPr>
            </w:pPr>
            <w:r>
              <w:rPr>
                <w:rFonts w:ascii="Calibri" w:hAnsi="Calibri" w:cs="Calibri"/>
                <w:sz w:val="22"/>
              </w:rPr>
              <w:t>FR-011</w:t>
            </w:r>
          </w:p>
        </w:tc>
        <w:tc>
          <w:tcPr>
            <w:tcW w:w="2556" w:type="dxa"/>
            <w:vAlign w:val="center"/>
          </w:tcPr>
          <w:p w14:paraId="1C95FBA2" w14:textId="77777777" w:rsidR="00C65C13" w:rsidRPr="009B17CD" w:rsidRDefault="00A05E55">
            <w:pPr>
              <w:rPr>
                <w:rFonts w:ascii="Calibri" w:hAnsi="Calibri" w:cs="Calibri"/>
                <w:sz w:val="22"/>
              </w:rPr>
            </w:pPr>
            <w:r>
              <w:rPr>
                <w:rFonts w:ascii="Calibri" w:hAnsi="Calibri" w:cs="Calibri"/>
                <w:sz w:val="22"/>
              </w:rPr>
              <w:t>Warehouse opens fulfilment queue</w:t>
            </w:r>
          </w:p>
        </w:tc>
        <w:tc>
          <w:tcPr>
            <w:tcW w:w="2556" w:type="dxa"/>
            <w:vAlign w:val="center"/>
          </w:tcPr>
          <w:p w14:paraId="40E32787" w14:textId="77777777" w:rsidR="00C65C13" w:rsidRPr="009B17CD" w:rsidRDefault="00A05E55">
            <w:pPr>
              <w:rPr>
                <w:rFonts w:ascii="Calibri" w:hAnsi="Calibri" w:cs="Calibri"/>
                <w:sz w:val="22"/>
              </w:rPr>
            </w:pPr>
            <w:r>
              <w:rPr>
                <w:rFonts w:ascii="Calibri" w:hAnsi="Calibri" w:cs="Calibri"/>
                <w:sz w:val="22"/>
              </w:rPr>
              <w:t>Paid orders requiring fulfilment are displayed.</w:t>
            </w:r>
          </w:p>
        </w:tc>
      </w:tr>
      <w:tr w:rsidR="00C65C13" w:rsidRPr="009B17CD" w14:paraId="72484DBD" w14:textId="77777777">
        <w:trPr>
          <w:jc w:val="center"/>
        </w:trPr>
        <w:tc>
          <w:tcPr>
            <w:tcW w:w="2556" w:type="dxa"/>
            <w:vAlign w:val="center"/>
          </w:tcPr>
          <w:p w14:paraId="20C51674" w14:textId="77777777" w:rsidR="00C65C13" w:rsidRPr="009B17CD" w:rsidRDefault="00A05E55">
            <w:pPr>
              <w:rPr>
                <w:rFonts w:ascii="Calibri" w:hAnsi="Calibri" w:cs="Calibri"/>
                <w:sz w:val="22"/>
              </w:rPr>
            </w:pPr>
            <w:r>
              <w:rPr>
                <w:rFonts w:ascii="Calibri" w:hAnsi="Calibri" w:cs="Calibri"/>
                <w:sz w:val="22"/>
              </w:rPr>
              <w:t>TC-012</w:t>
            </w:r>
          </w:p>
        </w:tc>
        <w:tc>
          <w:tcPr>
            <w:tcW w:w="2556" w:type="dxa"/>
            <w:vAlign w:val="center"/>
          </w:tcPr>
          <w:p w14:paraId="43FB2560" w14:textId="77777777" w:rsidR="00C65C13" w:rsidRPr="009B17CD" w:rsidRDefault="00A05E55">
            <w:pPr>
              <w:rPr>
                <w:rFonts w:ascii="Calibri" w:hAnsi="Calibri" w:cs="Calibri"/>
                <w:sz w:val="22"/>
              </w:rPr>
            </w:pPr>
            <w:r>
              <w:rPr>
                <w:rFonts w:ascii="Calibri" w:hAnsi="Calibri" w:cs="Calibri"/>
                <w:sz w:val="22"/>
              </w:rPr>
              <w:t>FR-012</w:t>
            </w:r>
          </w:p>
        </w:tc>
        <w:tc>
          <w:tcPr>
            <w:tcW w:w="2556" w:type="dxa"/>
            <w:vAlign w:val="center"/>
          </w:tcPr>
          <w:p w14:paraId="14D5A76C" w14:textId="77777777" w:rsidR="00C65C13" w:rsidRPr="009B17CD" w:rsidRDefault="00A05E55">
            <w:pPr>
              <w:rPr>
                <w:rFonts w:ascii="Calibri" w:hAnsi="Calibri" w:cs="Calibri"/>
                <w:sz w:val="22"/>
              </w:rPr>
            </w:pPr>
            <w:r>
              <w:rPr>
                <w:rFonts w:ascii="Calibri" w:hAnsi="Calibri" w:cs="Calibri"/>
                <w:sz w:val="22"/>
              </w:rPr>
              <w:t>Manager requests performance report</w:t>
            </w:r>
          </w:p>
        </w:tc>
        <w:tc>
          <w:tcPr>
            <w:tcW w:w="2556" w:type="dxa"/>
            <w:vAlign w:val="center"/>
          </w:tcPr>
          <w:p w14:paraId="6384A204" w14:textId="77777777" w:rsidR="00C65C13" w:rsidRPr="009B17CD" w:rsidRDefault="00A05E55">
            <w:pPr>
              <w:rPr>
                <w:rFonts w:ascii="Calibri" w:hAnsi="Calibri" w:cs="Calibri"/>
                <w:sz w:val="22"/>
              </w:rPr>
            </w:pPr>
            <w:r>
              <w:rPr>
                <w:rFonts w:ascii="Calibri" w:hAnsi="Calibri" w:cs="Calibri"/>
                <w:sz w:val="22"/>
              </w:rPr>
              <w:t>Relevant order KPIs are generated.</w:t>
            </w:r>
          </w:p>
        </w:tc>
      </w:tr>
    </w:tbl>
    <w:p w14:paraId="5ADB4724" w14:textId="77777777" w:rsidR="00C65C13" w:rsidRPr="001E3F8D" w:rsidRDefault="00C65C13">
      <w:pPr>
        <w:rPr>
          <w:rFonts w:ascii="Calibri" w:hAnsi="Calibri" w:cs="Calibri"/>
        </w:rPr>
      </w:pPr>
    </w:p>
    <w:p w14:paraId="2945171B" w14:textId="77777777" w:rsidR="00C65C13" w:rsidRPr="001E3F8D" w:rsidRDefault="00A05E55">
      <w:pPr>
        <w:pStyle w:val="Heading1"/>
        <w:rPr>
          <w:rFonts w:ascii="Calibri" w:hAnsi="Calibri" w:cs="Calibri"/>
        </w:rPr>
      </w:pPr>
      <w:bookmarkStart w:id="31" w:name="_Toc237420977"/>
      <w:r>
        <w:rPr>
          <w:rFonts w:ascii="Calibri" w:hAnsi="Calibri" w:cs="Calibri"/>
        </w:rPr>
        <w:t>11. Requirements Traceability Matrix</w:t>
      </w:r>
      <w:bookmarkEnd w:id="31"/>
    </w:p>
    <w:tbl>
      <w:tblPr>
        <w:tblStyle w:val="TableGrid"/>
        <w:tblW w:w="0" w:type="auto"/>
        <w:jc w:val="center"/>
        <w:tblLook w:val="04A0" w:firstRow="1" w:lastRow="0" w:firstColumn="1" w:lastColumn="0" w:noHBand="0" w:noVBand="1"/>
      </w:tblPr>
      <w:tblGrid>
        <w:gridCol w:w="2045"/>
        <w:gridCol w:w="2045"/>
        <w:gridCol w:w="2045"/>
        <w:gridCol w:w="2045"/>
        <w:gridCol w:w="2045"/>
      </w:tblGrid>
      <w:tr w:rsidR="00C65C13" w:rsidRPr="009B17CD" w14:paraId="586D27AA" w14:textId="77777777">
        <w:trPr>
          <w:jc w:val="center"/>
        </w:trPr>
        <w:tc>
          <w:tcPr>
            <w:tcW w:w="2045" w:type="dxa"/>
            <w:shd w:val="clear" w:color="auto" w:fill="D9EAF7"/>
            <w:vAlign w:val="center"/>
          </w:tcPr>
          <w:p w14:paraId="5A943748" w14:textId="77777777" w:rsidR="00C65C13" w:rsidRPr="009B17CD" w:rsidRDefault="00A05E55">
            <w:pPr>
              <w:rPr>
                <w:rFonts w:ascii="Calibri" w:hAnsi="Calibri" w:cs="Calibri"/>
                <w:sz w:val="22"/>
              </w:rPr>
            </w:pPr>
            <w:r>
              <w:rPr>
                <w:rFonts w:ascii="Calibri" w:hAnsi="Calibri" w:cs="Calibri"/>
                <w:b/>
                <w:sz w:val="22"/>
              </w:rPr>
              <w:t>Requirement ID</w:t>
            </w:r>
          </w:p>
        </w:tc>
        <w:tc>
          <w:tcPr>
            <w:tcW w:w="2045" w:type="dxa"/>
            <w:shd w:val="clear" w:color="auto" w:fill="D9EAF7"/>
            <w:vAlign w:val="center"/>
          </w:tcPr>
          <w:p w14:paraId="0319A225" w14:textId="77777777" w:rsidR="00C65C13" w:rsidRPr="009B17CD" w:rsidRDefault="00A05E55">
            <w:pPr>
              <w:rPr>
                <w:rFonts w:ascii="Calibri" w:hAnsi="Calibri" w:cs="Calibri"/>
                <w:sz w:val="22"/>
              </w:rPr>
            </w:pPr>
            <w:r>
              <w:rPr>
                <w:rFonts w:ascii="Calibri" w:hAnsi="Calibri" w:cs="Calibri"/>
                <w:b/>
                <w:sz w:val="22"/>
              </w:rPr>
              <w:t>Requirement</w:t>
            </w:r>
          </w:p>
        </w:tc>
        <w:tc>
          <w:tcPr>
            <w:tcW w:w="2045" w:type="dxa"/>
            <w:shd w:val="clear" w:color="auto" w:fill="D9EAF7"/>
            <w:vAlign w:val="center"/>
          </w:tcPr>
          <w:p w14:paraId="096E28E1" w14:textId="77777777" w:rsidR="00C65C13" w:rsidRPr="009B17CD" w:rsidRDefault="00A05E55">
            <w:pPr>
              <w:rPr>
                <w:rFonts w:ascii="Calibri" w:hAnsi="Calibri" w:cs="Calibri"/>
                <w:sz w:val="22"/>
              </w:rPr>
            </w:pPr>
            <w:r>
              <w:rPr>
                <w:rFonts w:ascii="Calibri" w:hAnsi="Calibri" w:cs="Calibri"/>
                <w:b/>
                <w:sz w:val="22"/>
              </w:rPr>
              <w:t>User Story</w:t>
            </w:r>
          </w:p>
        </w:tc>
        <w:tc>
          <w:tcPr>
            <w:tcW w:w="2045" w:type="dxa"/>
            <w:shd w:val="clear" w:color="auto" w:fill="D9EAF7"/>
            <w:vAlign w:val="center"/>
          </w:tcPr>
          <w:p w14:paraId="6223057F" w14:textId="77777777" w:rsidR="00C65C13" w:rsidRPr="009B17CD" w:rsidRDefault="00A05E55">
            <w:pPr>
              <w:rPr>
                <w:rFonts w:ascii="Calibri" w:hAnsi="Calibri" w:cs="Calibri"/>
                <w:sz w:val="22"/>
              </w:rPr>
            </w:pPr>
            <w:r>
              <w:rPr>
                <w:rFonts w:ascii="Calibri" w:hAnsi="Calibri" w:cs="Calibri"/>
                <w:b/>
                <w:sz w:val="22"/>
              </w:rPr>
              <w:t>Test Case</w:t>
            </w:r>
          </w:p>
        </w:tc>
        <w:tc>
          <w:tcPr>
            <w:tcW w:w="2045" w:type="dxa"/>
            <w:shd w:val="clear" w:color="auto" w:fill="D9EAF7"/>
            <w:vAlign w:val="center"/>
          </w:tcPr>
          <w:p w14:paraId="7496CE16" w14:textId="77777777" w:rsidR="00C65C13" w:rsidRPr="009B17CD" w:rsidRDefault="00A05E55">
            <w:pPr>
              <w:rPr>
                <w:rFonts w:ascii="Calibri" w:hAnsi="Calibri" w:cs="Calibri"/>
                <w:sz w:val="22"/>
              </w:rPr>
            </w:pPr>
            <w:r>
              <w:rPr>
                <w:rFonts w:ascii="Calibri" w:hAnsi="Calibri" w:cs="Calibri"/>
                <w:b/>
                <w:sz w:val="22"/>
              </w:rPr>
              <w:t>Priority</w:t>
            </w:r>
          </w:p>
        </w:tc>
      </w:tr>
      <w:tr w:rsidR="00C65C13" w:rsidRPr="009B17CD" w14:paraId="35C16ACF" w14:textId="77777777">
        <w:trPr>
          <w:jc w:val="center"/>
        </w:trPr>
        <w:tc>
          <w:tcPr>
            <w:tcW w:w="2045" w:type="dxa"/>
            <w:vAlign w:val="center"/>
          </w:tcPr>
          <w:p w14:paraId="6E978065" w14:textId="77777777" w:rsidR="00C65C13" w:rsidRPr="009B17CD" w:rsidRDefault="00A05E55">
            <w:pPr>
              <w:rPr>
                <w:rFonts w:ascii="Calibri" w:hAnsi="Calibri" w:cs="Calibri"/>
                <w:sz w:val="22"/>
              </w:rPr>
            </w:pPr>
            <w:r>
              <w:rPr>
                <w:rFonts w:ascii="Calibri" w:hAnsi="Calibri" w:cs="Calibri"/>
                <w:sz w:val="22"/>
              </w:rPr>
              <w:t>FR-001</w:t>
            </w:r>
          </w:p>
        </w:tc>
        <w:tc>
          <w:tcPr>
            <w:tcW w:w="2045" w:type="dxa"/>
            <w:vAlign w:val="center"/>
          </w:tcPr>
          <w:p w14:paraId="45258226" w14:textId="77777777" w:rsidR="00C65C13" w:rsidRPr="009B17CD" w:rsidRDefault="00A05E55">
            <w:pPr>
              <w:rPr>
                <w:rFonts w:ascii="Calibri" w:hAnsi="Calibri" w:cs="Calibri"/>
                <w:sz w:val="22"/>
              </w:rPr>
            </w:pPr>
            <w:r>
              <w:rPr>
                <w:rFonts w:ascii="Calibri" w:hAnsi="Calibri" w:cs="Calibri"/>
                <w:sz w:val="22"/>
              </w:rPr>
              <w:t>Shopping cart</w:t>
            </w:r>
          </w:p>
        </w:tc>
        <w:tc>
          <w:tcPr>
            <w:tcW w:w="2045" w:type="dxa"/>
            <w:vAlign w:val="center"/>
          </w:tcPr>
          <w:p w14:paraId="4AFED587"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2D528133" w14:textId="77777777" w:rsidR="00C65C13" w:rsidRPr="009B17CD" w:rsidRDefault="00A05E55">
            <w:pPr>
              <w:rPr>
                <w:rFonts w:ascii="Calibri" w:hAnsi="Calibri" w:cs="Calibri"/>
                <w:sz w:val="22"/>
              </w:rPr>
            </w:pPr>
            <w:r>
              <w:rPr>
                <w:rFonts w:ascii="Calibri" w:hAnsi="Calibri" w:cs="Calibri"/>
                <w:sz w:val="22"/>
              </w:rPr>
              <w:t>TC-001</w:t>
            </w:r>
          </w:p>
        </w:tc>
        <w:tc>
          <w:tcPr>
            <w:tcW w:w="2045" w:type="dxa"/>
            <w:vAlign w:val="center"/>
          </w:tcPr>
          <w:p w14:paraId="51333D3F" w14:textId="77777777" w:rsidR="00C65C13" w:rsidRPr="009B17CD" w:rsidRDefault="00A05E55">
            <w:pPr>
              <w:rPr>
                <w:rFonts w:ascii="Calibri" w:hAnsi="Calibri" w:cs="Calibri"/>
                <w:sz w:val="22"/>
              </w:rPr>
            </w:pPr>
            <w:r>
              <w:rPr>
                <w:rFonts w:ascii="Calibri" w:hAnsi="Calibri" w:cs="Calibri"/>
                <w:sz w:val="22"/>
              </w:rPr>
              <w:t>High</w:t>
            </w:r>
          </w:p>
        </w:tc>
      </w:tr>
      <w:tr w:rsidR="00C65C13" w:rsidRPr="009B17CD" w14:paraId="3ABB2308" w14:textId="77777777">
        <w:trPr>
          <w:jc w:val="center"/>
        </w:trPr>
        <w:tc>
          <w:tcPr>
            <w:tcW w:w="2045" w:type="dxa"/>
            <w:vAlign w:val="center"/>
          </w:tcPr>
          <w:p w14:paraId="582B67A1" w14:textId="77777777" w:rsidR="00C65C13" w:rsidRPr="009B17CD" w:rsidRDefault="00A05E55">
            <w:pPr>
              <w:rPr>
                <w:rFonts w:ascii="Calibri" w:hAnsi="Calibri" w:cs="Calibri"/>
                <w:sz w:val="22"/>
              </w:rPr>
            </w:pPr>
            <w:r>
              <w:rPr>
                <w:rFonts w:ascii="Calibri" w:hAnsi="Calibri" w:cs="Calibri"/>
                <w:sz w:val="22"/>
              </w:rPr>
              <w:t>FR-002</w:t>
            </w:r>
          </w:p>
        </w:tc>
        <w:tc>
          <w:tcPr>
            <w:tcW w:w="2045" w:type="dxa"/>
            <w:vAlign w:val="center"/>
          </w:tcPr>
          <w:p w14:paraId="143382ED" w14:textId="77777777" w:rsidR="00C65C13" w:rsidRPr="009B17CD" w:rsidRDefault="00A05E55">
            <w:pPr>
              <w:rPr>
                <w:rFonts w:ascii="Calibri" w:hAnsi="Calibri" w:cs="Calibri"/>
                <w:sz w:val="22"/>
              </w:rPr>
            </w:pPr>
            <w:r>
              <w:rPr>
                <w:rFonts w:ascii="Calibri" w:hAnsi="Calibri" w:cs="Calibri"/>
                <w:sz w:val="22"/>
              </w:rPr>
              <w:t>Stock validation</w:t>
            </w:r>
          </w:p>
        </w:tc>
        <w:tc>
          <w:tcPr>
            <w:tcW w:w="2045" w:type="dxa"/>
            <w:vAlign w:val="center"/>
          </w:tcPr>
          <w:p w14:paraId="1732861B"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084F82A5" w14:textId="77777777" w:rsidR="00C65C13" w:rsidRPr="009B17CD" w:rsidRDefault="00A05E55">
            <w:pPr>
              <w:rPr>
                <w:rFonts w:ascii="Calibri" w:hAnsi="Calibri" w:cs="Calibri"/>
                <w:sz w:val="22"/>
              </w:rPr>
            </w:pPr>
            <w:r>
              <w:rPr>
                <w:rFonts w:ascii="Calibri" w:hAnsi="Calibri" w:cs="Calibri"/>
                <w:sz w:val="22"/>
              </w:rPr>
              <w:t>TC-002</w:t>
            </w:r>
          </w:p>
        </w:tc>
        <w:tc>
          <w:tcPr>
            <w:tcW w:w="2045" w:type="dxa"/>
            <w:vAlign w:val="center"/>
          </w:tcPr>
          <w:p w14:paraId="6D539655" w14:textId="77777777" w:rsidR="00C65C13" w:rsidRPr="009B17CD" w:rsidRDefault="00A05E55">
            <w:pPr>
              <w:rPr>
                <w:rFonts w:ascii="Calibri" w:hAnsi="Calibri" w:cs="Calibri"/>
                <w:sz w:val="22"/>
              </w:rPr>
            </w:pPr>
            <w:r>
              <w:rPr>
                <w:rFonts w:ascii="Calibri" w:hAnsi="Calibri" w:cs="Calibri"/>
                <w:sz w:val="22"/>
              </w:rPr>
              <w:t>Critical</w:t>
            </w:r>
          </w:p>
        </w:tc>
      </w:tr>
      <w:tr w:rsidR="00C65C13" w:rsidRPr="009B17CD" w14:paraId="31CD7188" w14:textId="77777777">
        <w:trPr>
          <w:jc w:val="center"/>
        </w:trPr>
        <w:tc>
          <w:tcPr>
            <w:tcW w:w="2045" w:type="dxa"/>
            <w:vAlign w:val="center"/>
          </w:tcPr>
          <w:p w14:paraId="383BAFF7" w14:textId="77777777" w:rsidR="00C65C13" w:rsidRPr="009B17CD" w:rsidRDefault="00A05E55">
            <w:pPr>
              <w:rPr>
                <w:rFonts w:ascii="Calibri" w:hAnsi="Calibri" w:cs="Calibri"/>
                <w:sz w:val="22"/>
              </w:rPr>
            </w:pPr>
            <w:r>
              <w:rPr>
                <w:rFonts w:ascii="Calibri" w:hAnsi="Calibri" w:cs="Calibri"/>
                <w:sz w:val="22"/>
              </w:rPr>
              <w:t>FR-003</w:t>
            </w:r>
          </w:p>
        </w:tc>
        <w:tc>
          <w:tcPr>
            <w:tcW w:w="2045" w:type="dxa"/>
            <w:vAlign w:val="center"/>
          </w:tcPr>
          <w:p w14:paraId="64DA6A33" w14:textId="77777777" w:rsidR="00C65C13" w:rsidRPr="009B17CD" w:rsidRDefault="00A05E55">
            <w:pPr>
              <w:rPr>
                <w:rFonts w:ascii="Calibri" w:hAnsi="Calibri" w:cs="Calibri"/>
                <w:sz w:val="22"/>
              </w:rPr>
            </w:pPr>
            <w:r>
              <w:rPr>
                <w:rFonts w:ascii="Calibri" w:hAnsi="Calibri" w:cs="Calibri"/>
                <w:sz w:val="22"/>
              </w:rPr>
              <w:t>Order total calculation</w:t>
            </w:r>
          </w:p>
        </w:tc>
        <w:tc>
          <w:tcPr>
            <w:tcW w:w="2045" w:type="dxa"/>
            <w:vAlign w:val="center"/>
          </w:tcPr>
          <w:p w14:paraId="2A290DB5"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03FF90CE" w14:textId="77777777" w:rsidR="00C65C13" w:rsidRPr="009B17CD" w:rsidRDefault="00A05E55">
            <w:pPr>
              <w:rPr>
                <w:rFonts w:ascii="Calibri" w:hAnsi="Calibri" w:cs="Calibri"/>
                <w:sz w:val="22"/>
              </w:rPr>
            </w:pPr>
            <w:r>
              <w:rPr>
                <w:rFonts w:ascii="Calibri" w:hAnsi="Calibri" w:cs="Calibri"/>
                <w:sz w:val="22"/>
              </w:rPr>
              <w:t>TC-003</w:t>
            </w:r>
          </w:p>
        </w:tc>
        <w:tc>
          <w:tcPr>
            <w:tcW w:w="2045" w:type="dxa"/>
            <w:vAlign w:val="center"/>
          </w:tcPr>
          <w:p w14:paraId="7E62DD37" w14:textId="77777777" w:rsidR="00C65C13" w:rsidRPr="009B17CD" w:rsidRDefault="00A05E55">
            <w:pPr>
              <w:rPr>
                <w:rFonts w:ascii="Calibri" w:hAnsi="Calibri" w:cs="Calibri"/>
                <w:sz w:val="22"/>
              </w:rPr>
            </w:pPr>
            <w:r>
              <w:rPr>
                <w:rFonts w:ascii="Calibri" w:hAnsi="Calibri" w:cs="Calibri"/>
                <w:sz w:val="22"/>
              </w:rPr>
              <w:t>High</w:t>
            </w:r>
          </w:p>
        </w:tc>
      </w:tr>
      <w:tr w:rsidR="00C65C13" w:rsidRPr="009B17CD" w14:paraId="42CC6EE7" w14:textId="77777777">
        <w:trPr>
          <w:jc w:val="center"/>
        </w:trPr>
        <w:tc>
          <w:tcPr>
            <w:tcW w:w="2045" w:type="dxa"/>
            <w:vAlign w:val="center"/>
          </w:tcPr>
          <w:p w14:paraId="31892D46" w14:textId="77777777" w:rsidR="00C65C13" w:rsidRPr="009B17CD" w:rsidRDefault="00A05E55">
            <w:pPr>
              <w:rPr>
                <w:rFonts w:ascii="Calibri" w:hAnsi="Calibri" w:cs="Calibri"/>
                <w:sz w:val="22"/>
              </w:rPr>
            </w:pPr>
            <w:r>
              <w:rPr>
                <w:rFonts w:ascii="Calibri" w:hAnsi="Calibri" w:cs="Calibri"/>
                <w:sz w:val="22"/>
              </w:rPr>
              <w:t>FR-004</w:t>
            </w:r>
          </w:p>
        </w:tc>
        <w:tc>
          <w:tcPr>
            <w:tcW w:w="2045" w:type="dxa"/>
            <w:vAlign w:val="center"/>
          </w:tcPr>
          <w:p w14:paraId="769A991D" w14:textId="77777777" w:rsidR="00C65C13" w:rsidRPr="009B17CD" w:rsidRDefault="00A05E55">
            <w:pPr>
              <w:rPr>
                <w:rFonts w:ascii="Calibri" w:hAnsi="Calibri" w:cs="Calibri"/>
                <w:sz w:val="22"/>
              </w:rPr>
            </w:pPr>
            <w:r>
              <w:rPr>
                <w:rFonts w:ascii="Calibri" w:hAnsi="Calibri" w:cs="Calibri"/>
                <w:sz w:val="22"/>
              </w:rPr>
              <w:t>Payment processing</w:t>
            </w:r>
          </w:p>
        </w:tc>
        <w:tc>
          <w:tcPr>
            <w:tcW w:w="2045" w:type="dxa"/>
            <w:vAlign w:val="center"/>
          </w:tcPr>
          <w:p w14:paraId="23F0E0B4" w14:textId="77777777" w:rsidR="00C65C13" w:rsidRPr="009B17CD" w:rsidRDefault="00A05E55">
            <w:pPr>
              <w:rPr>
                <w:rFonts w:ascii="Calibri" w:hAnsi="Calibri" w:cs="Calibri"/>
                <w:sz w:val="22"/>
              </w:rPr>
            </w:pPr>
            <w:r>
              <w:rPr>
                <w:rFonts w:ascii="Calibri" w:hAnsi="Calibri" w:cs="Calibri"/>
                <w:sz w:val="22"/>
              </w:rPr>
              <w:t>US-004</w:t>
            </w:r>
          </w:p>
        </w:tc>
        <w:tc>
          <w:tcPr>
            <w:tcW w:w="2045" w:type="dxa"/>
            <w:vAlign w:val="center"/>
          </w:tcPr>
          <w:p w14:paraId="6AE913E8" w14:textId="77777777" w:rsidR="00C65C13" w:rsidRPr="009B17CD" w:rsidRDefault="00A05E55">
            <w:pPr>
              <w:rPr>
                <w:rFonts w:ascii="Calibri" w:hAnsi="Calibri" w:cs="Calibri"/>
                <w:sz w:val="22"/>
              </w:rPr>
            </w:pPr>
            <w:r>
              <w:rPr>
                <w:rFonts w:ascii="Calibri" w:hAnsi="Calibri" w:cs="Calibri"/>
                <w:sz w:val="22"/>
              </w:rPr>
              <w:t>TC-004</w:t>
            </w:r>
          </w:p>
        </w:tc>
        <w:tc>
          <w:tcPr>
            <w:tcW w:w="2045" w:type="dxa"/>
            <w:vAlign w:val="center"/>
          </w:tcPr>
          <w:p w14:paraId="0AADA62B" w14:textId="77777777" w:rsidR="00C65C13" w:rsidRPr="009B17CD" w:rsidRDefault="00A05E55">
            <w:pPr>
              <w:rPr>
                <w:rFonts w:ascii="Calibri" w:hAnsi="Calibri" w:cs="Calibri"/>
                <w:sz w:val="22"/>
              </w:rPr>
            </w:pPr>
            <w:r>
              <w:rPr>
                <w:rFonts w:ascii="Calibri" w:hAnsi="Calibri" w:cs="Calibri"/>
                <w:sz w:val="22"/>
              </w:rPr>
              <w:t>Critical</w:t>
            </w:r>
          </w:p>
        </w:tc>
      </w:tr>
      <w:tr w:rsidR="00C65C13" w:rsidRPr="009B17CD" w14:paraId="1AC18D0A" w14:textId="77777777">
        <w:trPr>
          <w:jc w:val="center"/>
        </w:trPr>
        <w:tc>
          <w:tcPr>
            <w:tcW w:w="2045" w:type="dxa"/>
            <w:vAlign w:val="center"/>
          </w:tcPr>
          <w:p w14:paraId="37C75EFF" w14:textId="77777777" w:rsidR="00C65C13" w:rsidRPr="009B17CD" w:rsidRDefault="00A05E55">
            <w:pPr>
              <w:rPr>
                <w:rFonts w:ascii="Calibri" w:hAnsi="Calibri" w:cs="Calibri"/>
                <w:sz w:val="22"/>
              </w:rPr>
            </w:pPr>
            <w:r>
              <w:rPr>
                <w:rFonts w:ascii="Calibri" w:hAnsi="Calibri" w:cs="Calibri"/>
                <w:sz w:val="22"/>
              </w:rPr>
              <w:t>FR-005</w:t>
            </w:r>
          </w:p>
        </w:tc>
        <w:tc>
          <w:tcPr>
            <w:tcW w:w="2045" w:type="dxa"/>
            <w:vAlign w:val="center"/>
          </w:tcPr>
          <w:p w14:paraId="7694369F" w14:textId="77777777" w:rsidR="00C65C13" w:rsidRPr="009B17CD" w:rsidRDefault="00A05E55">
            <w:pPr>
              <w:rPr>
                <w:rFonts w:ascii="Calibri" w:hAnsi="Calibri" w:cs="Calibri"/>
                <w:sz w:val="22"/>
              </w:rPr>
            </w:pPr>
            <w:r>
              <w:rPr>
                <w:rFonts w:ascii="Calibri" w:hAnsi="Calibri" w:cs="Calibri"/>
                <w:sz w:val="22"/>
              </w:rPr>
              <w:t>Order creation</w:t>
            </w:r>
          </w:p>
        </w:tc>
        <w:tc>
          <w:tcPr>
            <w:tcW w:w="2045" w:type="dxa"/>
            <w:vAlign w:val="center"/>
          </w:tcPr>
          <w:p w14:paraId="2F0077BC"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3FFE3872" w14:textId="77777777" w:rsidR="00C65C13" w:rsidRPr="009B17CD" w:rsidRDefault="00A05E55">
            <w:pPr>
              <w:rPr>
                <w:rFonts w:ascii="Calibri" w:hAnsi="Calibri" w:cs="Calibri"/>
                <w:sz w:val="22"/>
              </w:rPr>
            </w:pPr>
            <w:r>
              <w:rPr>
                <w:rFonts w:ascii="Calibri" w:hAnsi="Calibri" w:cs="Calibri"/>
                <w:sz w:val="22"/>
              </w:rPr>
              <w:t>TC-005</w:t>
            </w:r>
          </w:p>
        </w:tc>
        <w:tc>
          <w:tcPr>
            <w:tcW w:w="2045" w:type="dxa"/>
            <w:vAlign w:val="center"/>
          </w:tcPr>
          <w:p w14:paraId="16C83C64" w14:textId="77777777" w:rsidR="00C65C13" w:rsidRPr="009B17CD" w:rsidRDefault="00A05E55">
            <w:pPr>
              <w:rPr>
                <w:rFonts w:ascii="Calibri" w:hAnsi="Calibri" w:cs="Calibri"/>
                <w:sz w:val="22"/>
              </w:rPr>
            </w:pPr>
            <w:r>
              <w:rPr>
                <w:rFonts w:ascii="Calibri" w:hAnsi="Calibri" w:cs="Calibri"/>
                <w:sz w:val="22"/>
              </w:rPr>
              <w:t>Critical</w:t>
            </w:r>
          </w:p>
        </w:tc>
      </w:tr>
      <w:tr w:rsidR="00C65C13" w:rsidRPr="009B17CD" w14:paraId="0BFA22E4" w14:textId="77777777">
        <w:trPr>
          <w:jc w:val="center"/>
        </w:trPr>
        <w:tc>
          <w:tcPr>
            <w:tcW w:w="2045" w:type="dxa"/>
            <w:vAlign w:val="center"/>
          </w:tcPr>
          <w:p w14:paraId="0E4C81C4" w14:textId="77777777" w:rsidR="00C65C13" w:rsidRPr="009B17CD" w:rsidRDefault="00A05E55">
            <w:pPr>
              <w:rPr>
                <w:rFonts w:ascii="Calibri" w:hAnsi="Calibri" w:cs="Calibri"/>
                <w:sz w:val="22"/>
              </w:rPr>
            </w:pPr>
            <w:r>
              <w:rPr>
                <w:rFonts w:ascii="Calibri" w:hAnsi="Calibri" w:cs="Calibri"/>
                <w:sz w:val="22"/>
              </w:rPr>
              <w:t>FR-006</w:t>
            </w:r>
          </w:p>
        </w:tc>
        <w:tc>
          <w:tcPr>
            <w:tcW w:w="2045" w:type="dxa"/>
            <w:vAlign w:val="center"/>
          </w:tcPr>
          <w:p w14:paraId="281AFA78" w14:textId="77777777" w:rsidR="00C65C13" w:rsidRPr="009B17CD" w:rsidRDefault="00A05E55">
            <w:pPr>
              <w:rPr>
                <w:rFonts w:ascii="Calibri" w:hAnsi="Calibri" w:cs="Calibri"/>
                <w:sz w:val="22"/>
              </w:rPr>
            </w:pPr>
            <w:r>
              <w:rPr>
                <w:rFonts w:ascii="Calibri" w:hAnsi="Calibri" w:cs="Calibri"/>
                <w:sz w:val="22"/>
              </w:rPr>
              <w:t>Inventory update</w:t>
            </w:r>
          </w:p>
        </w:tc>
        <w:tc>
          <w:tcPr>
            <w:tcW w:w="2045" w:type="dxa"/>
            <w:vAlign w:val="center"/>
          </w:tcPr>
          <w:p w14:paraId="2E07A543" w14:textId="77777777" w:rsidR="00C65C13" w:rsidRPr="009B17CD" w:rsidRDefault="00A05E55">
            <w:pPr>
              <w:rPr>
                <w:rFonts w:ascii="Calibri" w:hAnsi="Calibri" w:cs="Calibri"/>
                <w:sz w:val="22"/>
              </w:rPr>
            </w:pPr>
            <w:r>
              <w:rPr>
                <w:rFonts w:ascii="Calibri" w:hAnsi="Calibri" w:cs="Calibri"/>
                <w:sz w:val="22"/>
              </w:rPr>
              <w:t>US-003</w:t>
            </w:r>
          </w:p>
        </w:tc>
        <w:tc>
          <w:tcPr>
            <w:tcW w:w="2045" w:type="dxa"/>
            <w:vAlign w:val="center"/>
          </w:tcPr>
          <w:p w14:paraId="765BC2BE" w14:textId="77777777" w:rsidR="00C65C13" w:rsidRPr="009B17CD" w:rsidRDefault="00A05E55">
            <w:pPr>
              <w:rPr>
                <w:rFonts w:ascii="Calibri" w:hAnsi="Calibri" w:cs="Calibri"/>
                <w:sz w:val="22"/>
              </w:rPr>
            </w:pPr>
            <w:r>
              <w:rPr>
                <w:rFonts w:ascii="Calibri" w:hAnsi="Calibri" w:cs="Calibri"/>
                <w:sz w:val="22"/>
              </w:rPr>
              <w:t>TC-006</w:t>
            </w:r>
          </w:p>
        </w:tc>
        <w:tc>
          <w:tcPr>
            <w:tcW w:w="2045" w:type="dxa"/>
            <w:vAlign w:val="center"/>
          </w:tcPr>
          <w:p w14:paraId="394AF733" w14:textId="77777777" w:rsidR="00C65C13" w:rsidRPr="009B17CD" w:rsidRDefault="00A05E55">
            <w:pPr>
              <w:rPr>
                <w:rFonts w:ascii="Calibri" w:hAnsi="Calibri" w:cs="Calibri"/>
                <w:sz w:val="22"/>
              </w:rPr>
            </w:pPr>
            <w:r>
              <w:rPr>
                <w:rFonts w:ascii="Calibri" w:hAnsi="Calibri" w:cs="Calibri"/>
                <w:sz w:val="22"/>
              </w:rPr>
              <w:t>Critical</w:t>
            </w:r>
          </w:p>
        </w:tc>
      </w:tr>
      <w:tr w:rsidR="00C65C13" w:rsidRPr="009B17CD" w14:paraId="1F63D43E" w14:textId="77777777">
        <w:trPr>
          <w:jc w:val="center"/>
        </w:trPr>
        <w:tc>
          <w:tcPr>
            <w:tcW w:w="2045" w:type="dxa"/>
            <w:vAlign w:val="center"/>
          </w:tcPr>
          <w:p w14:paraId="1619439F" w14:textId="77777777" w:rsidR="00C65C13" w:rsidRPr="009B17CD" w:rsidRDefault="00A05E55">
            <w:pPr>
              <w:rPr>
                <w:rFonts w:ascii="Calibri" w:hAnsi="Calibri" w:cs="Calibri"/>
                <w:sz w:val="22"/>
              </w:rPr>
            </w:pPr>
            <w:r>
              <w:rPr>
                <w:rFonts w:ascii="Calibri" w:hAnsi="Calibri" w:cs="Calibri"/>
                <w:sz w:val="22"/>
              </w:rPr>
              <w:t>FR-007</w:t>
            </w:r>
          </w:p>
        </w:tc>
        <w:tc>
          <w:tcPr>
            <w:tcW w:w="2045" w:type="dxa"/>
            <w:vAlign w:val="center"/>
          </w:tcPr>
          <w:p w14:paraId="6243E67A" w14:textId="77777777" w:rsidR="00C65C13" w:rsidRPr="009B17CD" w:rsidRDefault="00A05E55">
            <w:pPr>
              <w:rPr>
                <w:rFonts w:ascii="Calibri" w:hAnsi="Calibri" w:cs="Calibri"/>
                <w:sz w:val="22"/>
              </w:rPr>
            </w:pPr>
            <w:r>
              <w:rPr>
                <w:rFonts w:ascii="Calibri" w:hAnsi="Calibri" w:cs="Calibri"/>
                <w:sz w:val="22"/>
              </w:rPr>
              <w:t>Order confirmation</w:t>
            </w:r>
          </w:p>
        </w:tc>
        <w:tc>
          <w:tcPr>
            <w:tcW w:w="2045" w:type="dxa"/>
            <w:vAlign w:val="center"/>
          </w:tcPr>
          <w:p w14:paraId="61EDCD9B"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7AF593BD" w14:textId="77777777" w:rsidR="00C65C13" w:rsidRPr="009B17CD" w:rsidRDefault="00A05E55">
            <w:pPr>
              <w:rPr>
                <w:rFonts w:ascii="Calibri" w:hAnsi="Calibri" w:cs="Calibri"/>
                <w:sz w:val="22"/>
              </w:rPr>
            </w:pPr>
            <w:r>
              <w:rPr>
                <w:rFonts w:ascii="Calibri" w:hAnsi="Calibri" w:cs="Calibri"/>
                <w:sz w:val="22"/>
              </w:rPr>
              <w:t>TC-007</w:t>
            </w:r>
          </w:p>
        </w:tc>
        <w:tc>
          <w:tcPr>
            <w:tcW w:w="2045" w:type="dxa"/>
            <w:vAlign w:val="center"/>
          </w:tcPr>
          <w:p w14:paraId="3A31B119" w14:textId="77777777" w:rsidR="00C65C13" w:rsidRPr="009B17CD" w:rsidRDefault="00A05E55">
            <w:pPr>
              <w:rPr>
                <w:rFonts w:ascii="Calibri" w:hAnsi="Calibri" w:cs="Calibri"/>
                <w:sz w:val="22"/>
              </w:rPr>
            </w:pPr>
            <w:r>
              <w:rPr>
                <w:rFonts w:ascii="Calibri" w:hAnsi="Calibri" w:cs="Calibri"/>
                <w:sz w:val="22"/>
              </w:rPr>
              <w:t>High</w:t>
            </w:r>
          </w:p>
        </w:tc>
      </w:tr>
      <w:tr w:rsidR="00C65C13" w:rsidRPr="009B17CD" w14:paraId="73DF17D6" w14:textId="77777777">
        <w:trPr>
          <w:jc w:val="center"/>
        </w:trPr>
        <w:tc>
          <w:tcPr>
            <w:tcW w:w="2045" w:type="dxa"/>
            <w:vAlign w:val="center"/>
          </w:tcPr>
          <w:p w14:paraId="53D1FEED" w14:textId="77777777" w:rsidR="00C65C13" w:rsidRPr="009B17CD" w:rsidRDefault="00A05E55">
            <w:pPr>
              <w:rPr>
                <w:rFonts w:ascii="Calibri" w:hAnsi="Calibri" w:cs="Calibri"/>
                <w:sz w:val="22"/>
              </w:rPr>
            </w:pPr>
            <w:r>
              <w:rPr>
                <w:rFonts w:ascii="Calibri" w:hAnsi="Calibri" w:cs="Calibri"/>
                <w:sz w:val="22"/>
              </w:rPr>
              <w:t>FR-008</w:t>
            </w:r>
          </w:p>
        </w:tc>
        <w:tc>
          <w:tcPr>
            <w:tcW w:w="2045" w:type="dxa"/>
            <w:vAlign w:val="center"/>
          </w:tcPr>
          <w:p w14:paraId="3A2DB0FA" w14:textId="77777777" w:rsidR="00C65C13" w:rsidRPr="009B17CD" w:rsidRDefault="00A05E55">
            <w:pPr>
              <w:rPr>
                <w:rFonts w:ascii="Calibri" w:hAnsi="Calibri" w:cs="Calibri"/>
                <w:sz w:val="22"/>
              </w:rPr>
            </w:pPr>
            <w:r>
              <w:rPr>
                <w:rFonts w:ascii="Calibri" w:hAnsi="Calibri" w:cs="Calibri"/>
                <w:sz w:val="22"/>
              </w:rPr>
              <w:t>Order tracking</w:t>
            </w:r>
          </w:p>
        </w:tc>
        <w:tc>
          <w:tcPr>
            <w:tcW w:w="2045" w:type="dxa"/>
            <w:vAlign w:val="center"/>
          </w:tcPr>
          <w:p w14:paraId="05EB295C" w14:textId="77777777" w:rsidR="00C65C13" w:rsidRPr="009B17CD" w:rsidRDefault="00A05E55">
            <w:pPr>
              <w:rPr>
                <w:rFonts w:ascii="Calibri" w:hAnsi="Calibri" w:cs="Calibri"/>
                <w:sz w:val="22"/>
              </w:rPr>
            </w:pPr>
            <w:r>
              <w:rPr>
                <w:rFonts w:ascii="Calibri" w:hAnsi="Calibri" w:cs="Calibri"/>
                <w:sz w:val="22"/>
              </w:rPr>
              <w:t>US-002</w:t>
            </w:r>
          </w:p>
        </w:tc>
        <w:tc>
          <w:tcPr>
            <w:tcW w:w="2045" w:type="dxa"/>
            <w:vAlign w:val="center"/>
          </w:tcPr>
          <w:p w14:paraId="299E6D4A" w14:textId="77777777" w:rsidR="00C65C13" w:rsidRPr="009B17CD" w:rsidRDefault="00A05E55">
            <w:pPr>
              <w:rPr>
                <w:rFonts w:ascii="Calibri" w:hAnsi="Calibri" w:cs="Calibri"/>
                <w:sz w:val="22"/>
              </w:rPr>
            </w:pPr>
            <w:r>
              <w:rPr>
                <w:rFonts w:ascii="Calibri" w:hAnsi="Calibri" w:cs="Calibri"/>
                <w:sz w:val="22"/>
              </w:rPr>
              <w:t>TC-008</w:t>
            </w:r>
          </w:p>
        </w:tc>
        <w:tc>
          <w:tcPr>
            <w:tcW w:w="2045" w:type="dxa"/>
            <w:vAlign w:val="center"/>
          </w:tcPr>
          <w:p w14:paraId="3DD37292" w14:textId="77777777" w:rsidR="00C65C13" w:rsidRPr="009B17CD" w:rsidRDefault="00A05E55">
            <w:pPr>
              <w:rPr>
                <w:rFonts w:ascii="Calibri" w:hAnsi="Calibri" w:cs="Calibri"/>
                <w:sz w:val="22"/>
              </w:rPr>
            </w:pPr>
            <w:r>
              <w:rPr>
                <w:rFonts w:ascii="Calibri" w:hAnsi="Calibri" w:cs="Calibri"/>
                <w:sz w:val="22"/>
              </w:rPr>
              <w:t>High</w:t>
            </w:r>
          </w:p>
        </w:tc>
      </w:tr>
      <w:tr w:rsidR="00C65C13" w:rsidRPr="009B17CD" w14:paraId="1AD14FA4" w14:textId="77777777">
        <w:trPr>
          <w:jc w:val="center"/>
        </w:trPr>
        <w:tc>
          <w:tcPr>
            <w:tcW w:w="2045" w:type="dxa"/>
            <w:vAlign w:val="center"/>
          </w:tcPr>
          <w:p w14:paraId="50A273EA" w14:textId="77777777" w:rsidR="00C65C13" w:rsidRPr="009B17CD" w:rsidRDefault="00A05E55">
            <w:pPr>
              <w:rPr>
                <w:rFonts w:ascii="Calibri" w:hAnsi="Calibri" w:cs="Calibri"/>
                <w:sz w:val="22"/>
              </w:rPr>
            </w:pPr>
            <w:r>
              <w:rPr>
                <w:rFonts w:ascii="Calibri" w:hAnsi="Calibri" w:cs="Calibri"/>
                <w:sz w:val="22"/>
              </w:rPr>
              <w:t>FR-009</w:t>
            </w:r>
          </w:p>
        </w:tc>
        <w:tc>
          <w:tcPr>
            <w:tcW w:w="2045" w:type="dxa"/>
            <w:vAlign w:val="center"/>
          </w:tcPr>
          <w:p w14:paraId="0345A590" w14:textId="77777777" w:rsidR="00C65C13" w:rsidRPr="009B17CD" w:rsidRDefault="00A05E55">
            <w:pPr>
              <w:rPr>
                <w:rFonts w:ascii="Calibri" w:hAnsi="Calibri" w:cs="Calibri"/>
                <w:sz w:val="22"/>
              </w:rPr>
            </w:pPr>
            <w:r>
              <w:rPr>
                <w:rFonts w:ascii="Calibri" w:hAnsi="Calibri" w:cs="Calibri"/>
                <w:sz w:val="22"/>
              </w:rPr>
              <w:t>Order cancellation</w:t>
            </w:r>
          </w:p>
        </w:tc>
        <w:tc>
          <w:tcPr>
            <w:tcW w:w="2045" w:type="dxa"/>
            <w:vAlign w:val="center"/>
          </w:tcPr>
          <w:p w14:paraId="21ED38B7"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24A58F30" w14:textId="77777777" w:rsidR="00C65C13" w:rsidRPr="009B17CD" w:rsidRDefault="00A05E55">
            <w:pPr>
              <w:rPr>
                <w:rFonts w:ascii="Calibri" w:hAnsi="Calibri" w:cs="Calibri"/>
                <w:sz w:val="22"/>
              </w:rPr>
            </w:pPr>
            <w:r>
              <w:rPr>
                <w:rFonts w:ascii="Calibri" w:hAnsi="Calibri" w:cs="Calibri"/>
                <w:sz w:val="22"/>
              </w:rPr>
              <w:t>TC-009</w:t>
            </w:r>
          </w:p>
        </w:tc>
        <w:tc>
          <w:tcPr>
            <w:tcW w:w="2045" w:type="dxa"/>
            <w:vAlign w:val="center"/>
          </w:tcPr>
          <w:p w14:paraId="7E72F296" w14:textId="77777777" w:rsidR="00C65C13" w:rsidRPr="009B17CD" w:rsidRDefault="00A05E55">
            <w:pPr>
              <w:rPr>
                <w:rFonts w:ascii="Calibri" w:hAnsi="Calibri" w:cs="Calibri"/>
                <w:sz w:val="22"/>
              </w:rPr>
            </w:pPr>
            <w:r>
              <w:rPr>
                <w:rFonts w:ascii="Calibri" w:hAnsi="Calibri" w:cs="Calibri"/>
                <w:sz w:val="22"/>
              </w:rPr>
              <w:t>Medium</w:t>
            </w:r>
          </w:p>
        </w:tc>
      </w:tr>
      <w:tr w:rsidR="00C65C13" w:rsidRPr="009B17CD" w14:paraId="122EB873" w14:textId="77777777">
        <w:trPr>
          <w:jc w:val="center"/>
        </w:trPr>
        <w:tc>
          <w:tcPr>
            <w:tcW w:w="2045" w:type="dxa"/>
            <w:vAlign w:val="center"/>
          </w:tcPr>
          <w:p w14:paraId="6AE916D3" w14:textId="77777777" w:rsidR="00C65C13" w:rsidRPr="009B17CD" w:rsidRDefault="00A05E55">
            <w:pPr>
              <w:rPr>
                <w:rFonts w:ascii="Calibri" w:hAnsi="Calibri" w:cs="Calibri"/>
                <w:sz w:val="22"/>
              </w:rPr>
            </w:pPr>
            <w:r>
              <w:rPr>
                <w:rFonts w:ascii="Calibri" w:hAnsi="Calibri" w:cs="Calibri"/>
                <w:sz w:val="22"/>
              </w:rPr>
              <w:t>FR-010</w:t>
            </w:r>
          </w:p>
        </w:tc>
        <w:tc>
          <w:tcPr>
            <w:tcW w:w="2045" w:type="dxa"/>
            <w:vAlign w:val="center"/>
          </w:tcPr>
          <w:p w14:paraId="0B1D8B1A" w14:textId="77777777" w:rsidR="00C65C13" w:rsidRPr="009B17CD" w:rsidRDefault="00A05E55">
            <w:pPr>
              <w:rPr>
                <w:rFonts w:ascii="Calibri" w:hAnsi="Calibri" w:cs="Calibri"/>
                <w:sz w:val="22"/>
              </w:rPr>
            </w:pPr>
            <w:r>
              <w:rPr>
                <w:rFonts w:ascii="Calibri" w:hAnsi="Calibri" w:cs="Calibri"/>
                <w:sz w:val="22"/>
              </w:rPr>
              <w:t>Refund initiation</w:t>
            </w:r>
          </w:p>
        </w:tc>
        <w:tc>
          <w:tcPr>
            <w:tcW w:w="2045" w:type="dxa"/>
            <w:vAlign w:val="center"/>
          </w:tcPr>
          <w:p w14:paraId="076E0E09" w14:textId="77777777" w:rsidR="00C65C13" w:rsidRPr="009B17CD" w:rsidRDefault="00A05E55">
            <w:pPr>
              <w:rPr>
                <w:rFonts w:ascii="Calibri" w:hAnsi="Calibri" w:cs="Calibri"/>
                <w:sz w:val="22"/>
              </w:rPr>
            </w:pPr>
            <w:r>
              <w:rPr>
                <w:rFonts w:ascii="Calibri" w:hAnsi="Calibri" w:cs="Calibri"/>
                <w:sz w:val="22"/>
              </w:rPr>
              <w:t>US-001</w:t>
            </w:r>
          </w:p>
        </w:tc>
        <w:tc>
          <w:tcPr>
            <w:tcW w:w="2045" w:type="dxa"/>
            <w:vAlign w:val="center"/>
          </w:tcPr>
          <w:p w14:paraId="241D1B7B" w14:textId="77777777" w:rsidR="00C65C13" w:rsidRPr="009B17CD" w:rsidRDefault="00A05E55">
            <w:pPr>
              <w:rPr>
                <w:rFonts w:ascii="Calibri" w:hAnsi="Calibri" w:cs="Calibri"/>
                <w:sz w:val="22"/>
              </w:rPr>
            </w:pPr>
            <w:r>
              <w:rPr>
                <w:rFonts w:ascii="Calibri" w:hAnsi="Calibri" w:cs="Calibri"/>
                <w:sz w:val="22"/>
              </w:rPr>
              <w:t>TC-010</w:t>
            </w:r>
          </w:p>
        </w:tc>
        <w:tc>
          <w:tcPr>
            <w:tcW w:w="2045" w:type="dxa"/>
            <w:vAlign w:val="center"/>
          </w:tcPr>
          <w:p w14:paraId="0BB3F79B" w14:textId="77777777" w:rsidR="00C65C13" w:rsidRPr="009B17CD" w:rsidRDefault="00A05E55">
            <w:pPr>
              <w:rPr>
                <w:rFonts w:ascii="Calibri" w:hAnsi="Calibri" w:cs="Calibri"/>
                <w:sz w:val="22"/>
              </w:rPr>
            </w:pPr>
            <w:r>
              <w:rPr>
                <w:rFonts w:ascii="Calibri" w:hAnsi="Calibri" w:cs="Calibri"/>
                <w:sz w:val="22"/>
              </w:rPr>
              <w:t>High</w:t>
            </w:r>
          </w:p>
        </w:tc>
      </w:tr>
      <w:tr w:rsidR="00C65C13" w:rsidRPr="009B17CD" w14:paraId="22291E0C" w14:textId="77777777">
        <w:trPr>
          <w:jc w:val="center"/>
        </w:trPr>
        <w:tc>
          <w:tcPr>
            <w:tcW w:w="2045" w:type="dxa"/>
            <w:vAlign w:val="center"/>
          </w:tcPr>
          <w:p w14:paraId="2566BDAA" w14:textId="77777777" w:rsidR="00C65C13" w:rsidRPr="009B17CD" w:rsidRDefault="00A05E55">
            <w:pPr>
              <w:rPr>
                <w:rFonts w:ascii="Calibri" w:hAnsi="Calibri" w:cs="Calibri"/>
                <w:sz w:val="22"/>
              </w:rPr>
            </w:pPr>
            <w:r>
              <w:rPr>
                <w:rFonts w:ascii="Calibri" w:hAnsi="Calibri" w:cs="Calibri"/>
                <w:sz w:val="22"/>
              </w:rPr>
              <w:t>FR-011</w:t>
            </w:r>
          </w:p>
        </w:tc>
        <w:tc>
          <w:tcPr>
            <w:tcW w:w="2045" w:type="dxa"/>
            <w:vAlign w:val="center"/>
          </w:tcPr>
          <w:p w14:paraId="7186EAD6" w14:textId="77777777" w:rsidR="00C65C13" w:rsidRPr="009B17CD" w:rsidRDefault="00A05E55">
            <w:pPr>
              <w:rPr>
                <w:rFonts w:ascii="Calibri" w:hAnsi="Calibri" w:cs="Calibri"/>
                <w:sz w:val="22"/>
              </w:rPr>
            </w:pPr>
            <w:r>
              <w:rPr>
                <w:rFonts w:ascii="Calibri" w:hAnsi="Calibri" w:cs="Calibri"/>
                <w:sz w:val="22"/>
              </w:rPr>
              <w:t>Fulfilment queue</w:t>
            </w:r>
          </w:p>
        </w:tc>
        <w:tc>
          <w:tcPr>
            <w:tcW w:w="2045" w:type="dxa"/>
            <w:vAlign w:val="center"/>
          </w:tcPr>
          <w:p w14:paraId="5FEC09E7" w14:textId="77777777" w:rsidR="00C65C13" w:rsidRPr="009B17CD" w:rsidRDefault="00A05E55">
            <w:pPr>
              <w:rPr>
                <w:rFonts w:ascii="Calibri" w:hAnsi="Calibri" w:cs="Calibri"/>
                <w:sz w:val="22"/>
              </w:rPr>
            </w:pPr>
            <w:r>
              <w:rPr>
                <w:rFonts w:ascii="Calibri" w:hAnsi="Calibri" w:cs="Calibri"/>
                <w:sz w:val="22"/>
              </w:rPr>
              <w:t>US-005</w:t>
            </w:r>
          </w:p>
        </w:tc>
        <w:tc>
          <w:tcPr>
            <w:tcW w:w="2045" w:type="dxa"/>
            <w:vAlign w:val="center"/>
          </w:tcPr>
          <w:p w14:paraId="7D44CDFD" w14:textId="77777777" w:rsidR="00C65C13" w:rsidRPr="009B17CD" w:rsidRDefault="00A05E55">
            <w:pPr>
              <w:rPr>
                <w:rFonts w:ascii="Calibri" w:hAnsi="Calibri" w:cs="Calibri"/>
                <w:sz w:val="22"/>
              </w:rPr>
            </w:pPr>
            <w:r>
              <w:rPr>
                <w:rFonts w:ascii="Calibri" w:hAnsi="Calibri" w:cs="Calibri"/>
                <w:sz w:val="22"/>
              </w:rPr>
              <w:t>TC-011</w:t>
            </w:r>
          </w:p>
        </w:tc>
        <w:tc>
          <w:tcPr>
            <w:tcW w:w="2045" w:type="dxa"/>
            <w:vAlign w:val="center"/>
          </w:tcPr>
          <w:p w14:paraId="539F5267" w14:textId="77777777" w:rsidR="00C65C13" w:rsidRPr="009B17CD" w:rsidRDefault="00A05E55">
            <w:pPr>
              <w:rPr>
                <w:rFonts w:ascii="Calibri" w:hAnsi="Calibri" w:cs="Calibri"/>
                <w:sz w:val="22"/>
              </w:rPr>
            </w:pPr>
            <w:r>
              <w:rPr>
                <w:rFonts w:ascii="Calibri" w:hAnsi="Calibri" w:cs="Calibri"/>
                <w:sz w:val="22"/>
              </w:rPr>
              <w:t>High</w:t>
            </w:r>
          </w:p>
        </w:tc>
      </w:tr>
      <w:tr w:rsidR="00C65C13" w:rsidRPr="009B17CD" w14:paraId="3671A015" w14:textId="77777777">
        <w:trPr>
          <w:jc w:val="center"/>
        </w:trPr>
        <w:tc>
          <w:tcPr>
            <w:tcW w:w="2045" w:type="dxa"/>
            <w:vAlign w:val="center"/>
          </w:tcPr>
          <w:p w14:paraId="1E728A07" w14:textId="77777777" w:rsidR="00C65C13" w:rsidRPr="009B17CD" w:rsidRDefault="00A05E55">
            <w:pPr>
              <w:rPr>
                <w:rFonts w:ascii="Calibri" w:hAnsi="Calibri" w:cs="Calibri"/>
                <w:sz w:val="22"/>
              </w:rPr>
            </w:pPr>
            <w:r>
              <w:rPr>
                <w:rFonts w:ascii="Calibri" w:hAnsi="Calibri" w:cs="Calibri"/>
                <w:sz w:val="22"/>
              </w:rPr>
              <w:t>FR-012</w:t>
            </w:r>
          </w:p>
        </w:tc>
        <w:tc>
          <w:tcPr>
            <w:tcW w:w="2045" w:type="dxa"/>
            <w:vAlign w:val="center"/>
          </w:tcPr>
          <w:p w14:paraId="2B25F5F4" w14:textId="77777777" w:rsidR="00C65C13" w:rsidRPr="009B17CD" w:rsidRDefault="00A05E55">
            <w:pPr>
              <w:rPr>
                <w:rFonts w:ascii="Calibri" w:hAnsi="Calibri" w:cs="Calibri"/>
                <w:sz w:val="22"/>
              </w:rPr>
            </w:pPr>
            <w:r>
              <w:rPr>
                <w:rFonts w:ascii="Calibri" w:hAnsi="Calibri" w:cs="Calibri"/>
                <w:sz w:val="22"/>
              </w:rPr>
              <w:t>Operational reporting</w:t>
            </w:r>
          </w:p>
        </w:tc>
        <w:tc>
          <w:tcPr>
            <w:tcW w:w="2045" w:type="dxa"/>
            <w:vAlign w:val="center"/>
          </w:tcPr>
          <w:p w14:paraId="6A594916" w14:textId="77777777" w:rsidR="00C65C13" w:rsidRPr="009B17CD" w:rsidRDefault="00A05E55">
            <w:pPr>
              <w:rPr>
                <w:rFonts w:ascii="Calibri" w:hAnsi="Calibri" w:cs="Calibri"/>
                <w:sz w:val="22"/>
              </w:rPr>
            </w:pPr>
            <w:r>
              <w:rPr>
                <w:rFonts w:ascii="Calibri" w:hAnsi="Calibri" w:cs="Calibri"/>
                <w:sz w:val="22"/>
              </w:rPr>
              <w:t>—</w:t>
            </w:r>
          </w:p>
        </w:tc>
        <w:tc>
          <w:tcPr>
            <w:tcW w:w="2045" w:type="dxa"/>
            <w:vAlign w:val="center"/>
          </w:tcPr>
          <w:p w14:paraId="7E55BAB6" w14:textId="77777777" w:rsidR="00C65C13" w:rsidRPr="009B17CD" w:rsidRDefault="00A05E55">
            <w:pPr>
              <w:rPr>
                <w:rFonts w:ascii="Calibri" w:hAnsi="Calibri" w:cs="Calibri"/>
                <w:sz w:val="22"/>
              </w:rPr>
            </w:pPr>
            <w:r>
              <w:rPr>
                <w:rFonts w:ascii="Calibri" w:hAnsi="Calibri" w:cs="Calibri"/>
                <w:sz w:val="22"/>
              </w:rPr>
              <w:t>TC-012</w:t>
            </w:r>
          </w:p>
        </w:tc>
        <w:tc>
          <w:tcPr>
            <w:tcW w:w="2045" w:type="dxa"/>
            <w:vAlign w:val="center"/>
          </w:tcPr>
          <w:p w14:paraId="39E8E3A2" w14:textId="77777777" w:rsidR="00C65C13" w:rsidRPr="009B17CD" w:rsidRDefault="00A05E55">
            <w:pPr>
              <w:rPr>
                <w:rFonts w:ascii="Calibri" w:hAnsi="Calibri" w:cs="Calibri"/>
                <w:sz w:val="22"/>
              </w:rPr>
            </w:pPr>
            <w:r>
              <w:rPr>
                <w:rFonts w:ascii="Calibri" w:hAnsi="Calibri" w:cs="Calibri"/>
                <w:sz w:val="22"/>
              </w:rPr>
              <w:t>Medium</w:t>
            </w:r>
          </w:p>
        </w:tc>
      </w:tr>
    </w:tbl>
    <w:p w14:paraId="4017247D" w14:textId="77777777" w:rsidR="00C65C13" w:rsidRPr="001E3F8D" w:rsidRDefault="00C65C13">
      <w:pPr>
        <w:rPr>
          <w:rFonts w:ascii="Calibri" w:hAnsi="Calibri" w:cs="Calibri"/>
        </w:rPr>
      </w:pPr>
    </w:p>
    <w:p w14:paraId="52DFA79A" w14:textId="77777777" w:rsidR="00C65C13" w:rsidRPr="001E3F8D" w:rsidRDefault="00A05E55">
      <w:pPr>
        <w:pStyle w:val="Heading1"/>
        <w:rPr>
          <w:rFonts w:ascii="Calibri" w:hAnsi="Calibri" w:cs="Calibri"/>
        </w:rPr>
      </w:pPr>
      <w:bookmarkStart w:id="32" w:name="_Toc237420978"/>
      <w:r>
        <w:rPr>
          <w:rFonts w:ascii="Calibri" w:hAnsi="Calibri" w:cs="Calibri"/>
        </w:rPr>
        <w:t>12. Risks &amp; Mitigations</w:t>
      </w:r>
      <w:bookmarkEnd w:id="32"/>
    </w:p>
    <w:tbl>
      <w:tblPr>
        <w:tblStyle w:val="TableGrid"/>
        <w:tblW w:w="0" w:type="auto"/>
        <w:jc w:val="center"/>
        <w:tblLook w:val="04A0" w:firstRow="1" w:lastRow="0" w:firstColumn="1" w:lastColumn="0" w:noHBand="0" w:noVBand="1"/>
      </w:tblPr>
      <w:tblGrid>
        <w:gridCol w:w="2556"/>
        <w:gridCol w:w="2556"/>
        <w:gridCol w:w="2556"/>
        <w:gridCol w:w="2556"/>
      </w:tblGrid>
      <w:tr w:rsidR="00C65C13" w:rsidRPr="009B17CD" w14:paraId="676CE550" w14:textId="77777777">
        <w:trPr>
          <w:jc w:val="center"/>
        </w:trPr>
        <w:tc>
          <w:tcPr>
            <w:tcW w:w="2556" w:type="dxa"/>
            <w:shd w:val="clear" w:color="auto" w:fill="D9EAF7"/>
            <w:vAlign w:val="center"/>
          </w:tcPr>
          <w:p w14:paraId="692D90C4" w14:textId="77777777" w:rsidR="00C65C13" w:rsidRPr="009B17CD" w:rsidRDefault="00A05E55">
            <w:pPr>
              <w:rPr>
                <w:rFonts w:ascii="Calibri" w:hAnsi="Calibri" w:cs="Calibri"/>
                <w:sz w:val="22"/>
              </w:rPr>
            </w:pPr>
            <w:r>
              <w:rPr>
                <w:rFonts w:ascii="Calibri" w:hAnsi="Calibri" w:cs="Calibri"/>
                <w:b/>
                <w:sz w:val="22"/>
              </w:rPr>
              <w:t>Risk</w:t>
            </w:r>
          </w:p>
        </w:tc>
        <w:tc>
          <w:tcPr>
            <w:tcW w:w="2556" w:type="dxa"/>
            <w:shd w:val="clear" w:color="auto" w:fill="D9EAF7"/>
            <w:vAlign w:val="center"/>
          </w:tcPr>
          <w:p w14:paraId="14179688" w14:textId="77777777" w:rsidR="00C65C13" w:rsidRPr="009B17CD" w:rsidRDefault="00A05E55">
            <w:pPr>
              <w:rPr>
                <w:rFonts w:ascii="Calibri" w:hAnsi="Calibri" w:cs="Calibri"/>
                <w:sz w:val="22"/>
              </w:rPr>
            </w:pPr>
            <w:r>
              <w:rPr>
                <w:rFonts w:ascii="Calibri" w:hAnsi="Calibri" w:cs="Calibri"/>
                <w:b/>
                <w:sz w:val="22"/>
              </w:rPr>
              <w:t>Severity</w:t>
            </w:r>
          </w:p>
        </w:tc>
        <w:tc>
          <w:tcPr>
            <w:tcW w:w="2556" w:type="dxa"/>
            <w:shd w:val="clear" w:color="auto" w:fill="D9EAF7"/>
            <w:vAlign w:val="center"/>
          </w:tcPr>
          <w:p w14:paraId="67F6A563" w14:textId="77777777" w:rsidR="00C65C13" w:rsidRPr="009B17CD" w:rsidRDefault="00A05E55">
            <w:pPr>
              <w:rPr>
                <w:rFonts w:ascii="Calibri" w:hAnsi="Calibri" w:cs="Calibri"/>
                <w:sz w:val="22"/>
              </w:rPr>
            </w:pPr>
            <w:r>
              <w:rPr>
                <w:rFonts w:ascii="Calibri" w:hAnsi="Calibri" w:cs="Calibri"/>
                <w:b/>
                <w:sz w:val="22"/>
              </w:rPr>
              <w:t>Potential Impact</w:t>
            </w:r>
          </w:p>
        </w:tc>
        <w:tc>
          <w:tcPr>
            <w:tcW w:w="2556" w:type="dxa"/>
            <w:shd w:val="clear" w:color="auto" w:fill="D9EAF7"/>
            <w:vAlign w:val="center"/>
          </w:tcPr>
          <w:p w14:paraId="7C33B9D4" w14:textId="77777777" w:rsidR="00C65C13" w:rsidRPr="009B17CD" w:rsidRDefault="00A05E55">
            <w:pPr>
              <w:rPr>
                <w:rFonts w:ascii="Calibri" w:hAnsi="Calibri" w:cs="Calibri"/>
                <w:sz w:val="22"/>
              </w:rPr>
            </w:pPr>
            <w:r>
              <w:rPr>
                <w:rFonts w:ascii="Calibri" w:hAnsi="Calibri" w:cs="Calibri"/>
                <w:b/>
                <w:sz w:val="22"/>
              </w:rPr>
              <w:t>Mitigation</w:t>
            </w:r>
          </w:p>
        </w:tc>
      </w:tr>
      <w:tr w:rsidR="00C65C13" w:rsidRPr="009B17CD" w14:paraId="079DCFF5" w14:textId="77777777">
        <w:trPr>
          <w:jc w:val="center"/>
        </w:trPr>
        <w:tc>
          <w:tcPr>
            <w:tcW w:w="2556" w:type="dxa"/>
            <w:vAlign w:val="center"/>
          </w:tcPr>
          <w:p w14:paraId="57A60C19" w14:textId="77777777" w:rsidR="00C65C13" w:rsidRPr="009B17CD" w:rsidRDefault="00A05E55">
            <w:pPr>
              <w:rPr>
                <w:rFonts w:ascii="Calibri" w:hAnsi="Calibri" w:cs="Calibri"/>
                <w:sz w:val="22"/>
              </w:rPr>
            </w:pPr>
            <w:r>
              <w:rPr>
                <w:rFonts w:ascii="Calibri" w:hAnsi="Calibri" w:cs="Calibri"/>
                <w:sz w:val="22"/>
              </w:rPr>
              <w:t>Incorrect inventory data</w:t>
            </w:r>
          </w:p>
        </w:tc>
        <w:tc>
          <w:tcPr>
            <w:tcW w:w="2556" w:type="dxa"/>
            <w:vAlign w:val="center"/>
          </w:tcPr>
          <w:p w14:paraId="182AF35A" w14:textId="77777777" w:rsidR="00C65C13" w:rsidRPr="009B17CD" w:rsidRDefault="00A05E55">
            <w:pPr>
              <w:rPr>
                <w:rFonts w:ascii="Calibri" w:hAnsi="Calibri" w:cs="Calibri"/>
                <w:sz w:val="22"/>
              </w:rPr>
            </w:pPr>
            <w:r>
              <w:rPr>
                <w:rFonts w:ascii="Calibri" w:hAnsi="Calibri" w:cs="Calibri"/>
                <w:sz w:val="22"/>
              </w:rPr>
              <w:t>High</w:t>
            </w:r>
          </w:p>
        </w:tc>
        <w:tc>
          <w:tcPr>
            <w:tcW w:w="2556" w:type="dxa"/>
            <w:vAlign w:val="center"/>
          </w:tcPr>
          <w:p w14:paraId="42C6761F" w14:textId="77777777" w:rsidR="00C65C13" w:rsidRPr="009B17CD" w:rsidRDefault="00A05E55">
            <w:pPr>
              <w:rPr>
                <w:rFonts w:ascii="Calibri" w:hAnsi="Calibri" w:cs="Calibri"/>
                <w:sz w:val="22"/>
              </w:rPr>
            </w:pPr>
            <w:r>
              <w:rPr>
                <w:rFonts w:ascii="Calibri" w:hAnsi="Calibri" w:cs="Calibri"/>
                <w:sz w:val="22"/>
              </w:rPr>
              <w:t>Overselling and customer complaints</w:t>
            </w:r>
          </w:p>
        </w:tc>
        <w:tc>
          <w:tcPr>
            <w:tcW w:w="2556" w:type="dxa"/>
            <w:vAlign w:val="center"/>
          </w:tcPr>
          <w:p w14:paraId="52AE6677" w14:textId="77777777" w:rsidR="00C65C13" w:rsidRPr="009B17CD" w:rsidRDefault="00A05E55">
            <w:pPr>
              <w:rPr>
                <w:rFonts w:ascii="Calibri" w:hAnsi="Calibri" w:cs="Calibri"/>
                <w:sz w:val="22"/>
              </w:rPr>
            </w:pPr>
            <w:r>
              <w:rPr>
                <w:rFonts w:ascii="Calibri" w:hAnsi="Calibri" w:cs="Calibri"/>
                <w:sz w:val="22"/>
              </w:rPr>
              <w:t>Real-time stock validation and reconciliation</w:t>
            </w:r>
          </w:p>
        </w:tc>
      </w:tr>
      <w:tr w:rsidR="00C65C13" w:rsidRPr="009B17CD" w14:paraId="1A231318" w14:textId="77777777">
        <w:trPr>
          <w:jc w:val="center"/>
        </w:trPr>
        <w:tc>
          <w:tcPr>
            <w:tcW w:w="2556" w:type="dxa"/>
            <w:vAlign w:val="center"/>
          </w:tcPr>
          <w:p w14:paraId="4C3F8C9F" w14:textId="77777777" w:rsidR="00C65C13" w:rsidRPr="009B17CD" w:rsidRDefault="00A05E55">
            <w:pPr>
              <w:rPr>
                <w:rFonts w:ascii="Calibri" w:hAnsi="Calibri" w:cs="Calibri"/>
                <w:sz w:val="22"/>
              </w:rPr>
            </w:pPr>
            <w:r>
              <w:rPr>
                <w:rFonts w:ascii="Calibri" w:hAnsi="Calibri" w:cs="Calibri"/>
                <w:sz w:val="22"/>
              </w:rPr>
              <w:t>Payment integration failure</w:t>
            </w:r>
          </w:p>
        </w:tc>
        <w:tc>
          <w:tcPr>
            <w:tcW w:w="2556" w:type="dxa"/>
            <w:vAlign w:val="center"/>
          </w:tcPr>
          <w:p w14:paraId="3D028674" w14:textId="77777777" w:rsidR="00C65C13" w:rsidRPr="009B17CD" w:rsidRDefault="00A05E55">
            <w:pPr>
              <w:rPr>
                <w:rFonts w:ascii="Calibri" w:hAnsi="Calibri" w:cs="Calibri"/>
                <w:sz w:val="22"/>
              </w:rPr>
            </w:pPr>
            <w:r>
              <w:rPr>
                <w:rFonts w:ascii="Calibri" w:hAnsi="Calibri" w:cs="Calibri"/>
                <w:sz w:val="22"/>
              </w:rPr>
              <w:t>High</w:t>
            </w:r>
          </w:p>
        </w:tc>
        <w:tc>
          <w:tcPr>
            <w:tcW w:w="2556" w:type="dxa"/>
            <w:vAlign w:val="center"/>
          </w:tcPr>
          <w:p w14:paraId="24ECF00D" w14:textId="77777777" w:rsidR="00C65C13" w:rsidRPr="009B17CD" w:rsidRDefault="00A05E55">
            <w:pPr>
              <w:rPr>
                <w:rFonts w:ascii="Calibri" w:hAnsi="Calibri" w:cs="Calibri"/>
                <w:sz w:val="22"/>
              </w:rPr>
            </w:pPr>
            <w:r>
              <w:rPr>
                <w:rFonts w:ascii="Calibri" w:hAnsi="Calibri" w:cs="Calibri"/>
                <w:sz w:val="22"/>
              </w:rPr>
              <w:t>Orders cannot be confirmed</w:t>
            </w:r>
          </w:p>
        </w:tc>
        <w:tc>
          <w:tcPr>
            <w:tcW w:w="2556" w:type="dxa"/>
            <w:vAlign w:val="center"/>
          </w:tcPr>
          <w:p w14:paraId="30C1E962" w14:textId="77777777" w:rsidR="00C65C13" w:rsidRPr="009B17CD" w:rsidRDefault="00A05E55">
            <w:pPr>
              <w:rPr>
                <w:rFonts w:ascii="Calibri" w:hAnsi="Calibri" w:cs="Calibri"/>
                <w:sz w:val="22"/>
              </w:rPr>
            </w:pPr>
            <w:r>
              <w:rPr>
                <w:rFonts w:ascii="Calibri" w:hAnsi="Calibri" w:cs="Calibri"/>
                <w:sz w:val="22"/>
              </w:rPr>
              <w:t>Error handling, retry logic and payment reconciliation</w:t>
            </w:r>
          </w:p>
        </w:tc>
      </w:tr>
      <w:tr w:rsidR="00C65C13" w:rsidRPr="009B17CD" w14:paraId="6E0C6AA3" w14:textId="77777777">
        <w:trPr>
          <w:jc w:val="center"/>
        </w:trPr>
        <w:tc>
          <w:tcPr>
            <w:tcW w:w="2556" w:type="dxa"/>
            <w:vAlign w:val="center"/>
          </w:tcPr>
          <w:p w14:paraId="4EA045ED" w14:textId="77777777" w:rsidR="00C65C13" w:rsidRPr="009B17CD" w:rsidRDefault="00A05E55">
            <w:pPr>
              <w:rPr>
                <w:rFonts w:ascii="Calibri" w:hAnsi="Calibri" w:cs="Calibri"/>
                <w:sz w:val="22"/>
              </w:rPr>
            </w:pPr>
            <w:r>
              <w:rPr>
                <w:rFonts w:ascii="Calibri" w:hAnsi="Calibri" w:cs="Calibri"/>
                <w:sz w:val="22"/>
              </w:rPr>
              <w:t>Poor user adoption</w:t>
            </w:r>
          </w:p>
        </w:tc>
        <w:tc>
          <w:tcPr>
            <w:tcW w:w="2556" w:type="dxa"/>
            <w:vAlign w:val="center"/>
          </w:tcPr>
          <w:p w14:paraId="75A77680" w14:textId="77777777" w:rsidR="00C65C13" w:rsidRPr="009B17CD" w:rsidRDefault="00A05E55">
            <w:pPr>
              <w:rPr>
                <w:rFonts w:ascii="Calibri" w:hAnsi="Calibri" w:cs="Calibri"/>
                <w:sz w:val="22"/>
              </w:rPr>
            </w:pPr>
            <w:r>
              <w:rPr>
                <w:rFonts w:ascii="Calibri" w:hAnsi="Calibri" w:cs="Calibri"/>
                <w:sz w:val="22"/>
              </w:rPr>
              <w:t>Medium</w:t>
            </w:r>
          </w:p>
        </w:tc>
        <w:tc>
          <w:tcPr>
            <w:tcW w:w="2556" w:type="dxa"/>
            <w:vAlign w:val="center"/>
          </w:tcPr>
          <w:p w14:paraId="347A11CC" w14:textId="77777777" w:rsidR="00C65C13" w:rsidRPr="009B17CD" w:rsidRDefault="00A05E55">
            <w:pPr>
              <w:rPr>
                <w:rFonts w:ascii="Calibri" w:hAnsi="Calibri" w:cs="Calibri"/>
                <w:sz w:val="22"/>
              </w:rPr>
            </w:pPr>
            <w:r>
              <w:rPr>
                <w:rFonts w:ascii="Calibri" w:hAnsi="Calibri" w:cs="Calibri"/>
                <w:sz w:val="22"/>
              </w:rPr>
              <w:t>Staff continue manual workarounds</w:t>
            </w:r>
          </w:p>
        </w:tc>
        <w:tc>
          <w:tcPr>
            <w:tcW w:w="2556" w:type="dxa"/>
            <w:vAlign w:val="center"/>
          </w:tcPr>
          <w:p w14:paraId="4A099E58" w14:textId="77777777" w:rsidR="00C65C13" w:rsidRPr="009B17CD" w:rsidRDefault="00A05E55">
            <w:pPr>
              <w:rPr>
                <w:rFonts w:ascii="Calibri" w:hAnsi="Calibri" w:cs="Calibri"/>
                <w:sz w:val="22"/>
              </w:rPr>
            </w:pPr>
            <w:r>
              <w:rPr>
                <w:rFonts w:ascii="Calibri" w:hAnsi="Calibri" w:cs="Calibri"/>
                <w:sz w:val="22"/>
              </w:rPr>
              <w:t>Training, stakeholder involvement and monitoring</w:t>
            </w:r>
          </w:p>
        </w:tc>
      </w:tr>
      <w:tr w:rsidR="00C65C13" w:rsidRPr="009B17CD" w14:paraId="5CB02D30" w14:textId="77777777">
        <w:trPr>
          <w:jc w:val="center"/>
        </w:trPr>
        <w:tc>
          <w:tcPr>
            <w:tcW w:w="2556" w:type="dxa"/>
            <w:vAlign w:val="center"/>
          </w:tcPr>
          <w:p w14:paraId="6D63D2CB" w14:textId="77777777" w:rsidR="00C65C13" w:rsidRPr="009B17CD" w:rsidRDefault="00A05E55">
            <w:pPr>
              <w:rPr>
                <w:rFonts w:ascii="Calibri" w:hAnsi="Calibri" w:cs="Calibri"/>
                <w:sz w:val="22"/>
              </w:rPr>
            </w:pPr>
            <w:r>
              <w:rPr>
                <w:rFonts w:ascii="Calibri" w:hAnsi="Calibri" w:cs="Calibri"/>
                <w:sz w:val="22"/>
              </w:rPr>
              <w:t>System downtime</w:t>
            </w:r>
          </w:p>
        </w:tc>
        <w:tc>
          <w:tcPr>
            <w:tcW w:w="2556" w:type="dxa"/>
            <w:vAlign w:val="center"/>
          </w:tcPr>
          <w:p w14:paraId="299A9F06" w14:textId="77777777" w:rsidR="00C65C13" w:rsidRPr="009B17CD" w:rsidRDefault="00A05E55">
            <w:pPr>
              <w:rPr>
                <w:rFonts w:ascii="Calibri" w:hAnsi="Calibri" w:cs="Calibri"/>
                <w:sz w:val="22"/>
              </w:rPr>
            </w:pPr>
            <w:r>
              <w:rPr>
                <w:rFonts w:ascii="Calibri" w:hAnsi="Calibri" w:cs="Calibri"/>
                <w:sz w:val="22"/>
              </w:rPr>
              <w:t>High</w:t>
            </w:r>
          </w:p>
        </w:tc>
        <w:tc>
          <w:tcPr>
            <w:tcW w:w="2556" w:type="dxa"/>
            <w:vAlign w:val="center"/>
          </w:tcPr>
          <w:p w14:paraId="2BD36499" w14:textId="77777777" w:rsidR="00C65C13" w:rsidRPr="009B17CD" w:rsidRDefault="00A05E55">
            <w:pPr>
              <w:rPr>
                <w:rFonts w:ascii="Calibri" w:hAnsi="Calibri" w:cs="Calibri"/>
                <w:sz w:val="22"/>
              </w:rPr>
            </w:pPr>
            <w:r>
              <w:rPr>
                <w:rFonts w:ascii="Calibri" w:hAnsi="Calibri" w:cs="Calibri"/>
                <w:sz w:val="22"/>
              </w:rPr>
              <w:t>Lost sales and customer disruption</w:t>
            </w:r>
          </w:p>
        </w:tc>
        <w:tc>
          <w:tcPr>
            <w:tcW w:w="2556" w:type="dxa"/>
            <w:vAlign w:val="center"/>
          </w:tcPr>
          <w:p w14:paraId="67C71CFE" w14:textId="77777777" w:rsidR="00C65C13" w:rsidRPr="009B17CD" w:rsidRDefault="00A05E55">
            <w:pPr>
              <w:rPr>
                <w:rFonts w:ascii="Calibri" w:hAnsi="Calibri" w:cs="Calibri"/>
                <w:sz w:val="22"/>
              </w:rPr>
            </w:pPr>
            <w:r>
              <w:rPr>
                <w:rFonts w:ascii="Calibri" w:hAnsi="Calibri" w:cs="Calibri"/>
                <w:sz w:val="22"/>
              </w:rPr>
              <w:t>Availability monitoring and recovery procedures</w:t>
            </w:r>
          </w:p>
        </w:tc>
      </w:tr>
      <w:tr w:rsidR="00C65C13" w:rsidRPr="009B17CD" w14:paraId="6AA2A2ED" w14:textId="77777777">
        <w:trPr>
          <w:jc w:val="center"/>
        </w:trPr>
        <w:tc>
          <w:tcPr>
            <w:tcW w:w="2556" w:type="dxa"/>
            <w:vAlign w:val="center"/>
          </w:tcPr>
          <w:p w14:paraId="6DC2805F" w14:textId="77777777" w:rsidR="00C65C13" w:rsidRPr="009B17CD" w:rsidRDefault="00A05E55">
            <w:pPr>
              <w:rPr>
                <w:rFonts w:ascii="Calibri" w:hAnsi="Calibri" w:cs="Calibri"/>
                <w:sz w:val="22"/>
              </w:rPr>
            </w:pPr>
            <w:r>
              <w:rPr>
                <w:rFonts w:ascii="Calibri" w:hAnsi="Calibri" w:cs="Calibri"/>
                <w:sz w:val="22"/>
              </w:rPr>
              <w:t>Data security breach</w:t>
            </w:r>
          </w:p>
        </w:tc>
        <w:tc>
          <w:tcPr>
            <w:tcW w:w="2556" w:type="dxa"/>
            <w:vAlign w:val="center"/>
          </w:tcPr>
          <w:p w14:paraId="59C3B8F7" w14:textId="77777777" w:rsidR="00C65C13" w:rsidRPr="009B17CD" w:rsidRDefault="00A05E55">
            <w:pPr>
              <w:rPr>
                <w:rFonts w:ascii="Calibri" w:hAnsi="Calibri" w:cs="Calibri"/>
                <w:sz w:val="22"/>
              </w:rPr>
            </w:pPr>
            <w:r>
              <w:rPr>
                <w:rFonts w:ascii="Calibri" w:hAnsi="Calibri" w:cs="Calibri"/>
                <w:sz w:val="22"/>
              </w:rPr>
              <w:t>Critical</w:t>
            </w:r>
          </w:p>
        </w:tc>
        <w:tc>
          <w:tcPr>
            <w:tcW w:w="2556" w:type="dxa"/>
            <w:vAlign w:val="center"/>
          </w:tcPr>
          <w:p w14:paraId="449BD0B2" w14:textId="77777777" w:rsidR="00C65C13" w:rsidRPr="009B17CD" w:rsidRDefault="00A05E55">
            <w:pPr>
              <w:rPr>
                <w:rFonts w:ascii="Calibri" w:hAnsi="Calibri" w:cs="Calibri"/>
                <w:sz w:val="22"/>
              </w:rPr>
            </w:pPr>
            <w:r>
              <w:rPr>
                <w:rFonts w:ascii="Calibri" w:hAnsi="Calibri" w:cs="Calibri"/>
                <w:sz w:val="22"/>
              </w:rPr>
              <w:t>Customer and financial impact</w:t>
            </w:r>
          </w:p>
        </w:tc>
        <w:tc>
          <w:tcPr>
            <w:tcW w:w="2556" w:type="dxa"/>
            <w:vAlign w:val="center"/>
          </w:tcPr>
          <w:p w14:paraId="28A204E6" w14:textId="77777777" w:rsidR="00C65C13" w:rsidRPr="009B17CD" w:rsidRDefault="00A05E55">
            <w:pPr>
              <w:rPr>
                <w:rFonts w:ascii="Calibri" w:hAnsi="Calibri" w:cs="Calibri"/>
                <w:sz w:val="22"/>
              </w:rPr>
            </w:pPr>
            <w:r>
              <w:rPr>
                <w:rFonts w:ascii="Calibri" w:hAnsi="Calibri" w:cs="Calibri"/>
                <w:sz w:val="22"/>
              </w:rPr>
              <w:t>Access controls, security testing and audit logging</w:t>
            </w:r>
          </w:p>
        </w:tc>
      </w:tr>
    </w:tbl>
    <w:p w14:paraId="7C5140DA" w14:textId="77777777" w:rsidR="00C65C13" w:rsidRPr="001E3F8D" w:rsidRDefault="00C65C13">
      <w:pPr>
        <w:rPr>
          <w:rFonts w:ascii="Calibri" w:hAnsi="Calibri" w:cs="Calibri"/>
        </w:rPr>
      </w:pPr>
    </w:p>
    <w:p w14:paraId="5431D478" w14:textId="77777777" w:rsidR="00C65C13" w:rsidRPr="001E3F8D" w:rsidRDefault="00A05E55">
      <w:pPr>
        <w:pStyle w:val="Heading1"/>
        <w:rPr>
          <w:rFonts w:ascii="Calibri" w:hAnsi="Calibri" w:cs="Calibri"/>
        </w:rPr>
      </w:pPr>
      <w:bookmarkStart w:id="33" w:name="_Toc237420979"/>
      <w:r>
        <w:rPr>
          <w:rFonts w:ascii="Calibri" w:hAnsi="Calibri" w:cs="Calibri"/>
        </w:rPr>
        <w:t>13. Final Recommendation</w:t>
      </w:r>
      <w:bookmarkEnd w:id="33"/>
    </w:p>
    <w:p w14:paraId="16B0E161" w14:textId="77777777" w:rsidR="00C65C13" w:rsidRPr="001E3F8D" w:rsidRDefault="00A05E55">
      <w:pPr>
        <w:pStyle w:val="Heading2"/>
        <w:rPr>
          <w:rFonts w:ascii="Calibri" w:hAnsi="Calibri" w:cs="Calibri"/>
        </w:rPr>
      </w:pPr>
      <w:bookmarkStart w:id="34" w:name="_Toc237420980"/>
      <w:r>
        <w:rPr>
          <w:rFonts w:ascii="Calibri" w:hAnsi="Calibri" w:cs="Calibri"/>
        </w:rPr>
        <w:t>13.1 Recommended Solution</w:t>
      </w:r>
      <w:bookmarkEnd w:id="34"/>
    </w:p>
    <w:p w14:paraId="1AC2FB4A" w14:textId="77777777" w:rsidR="00C65C13" w:rsidRPr="009B17CD" w:rsidRDefault="00A05E55">
      <w:pPr>
        <w:rPr>
          <w:rFonts w:ascii="Calibri" w:hAnsi="Calibri" w:cs="Calibri"/>
          <w:sz w:val="22"/>
        </w:rPr>
      </w:pPr>
      <w:r>
        <w:rPr>
          <w:rFonts w:ascii="Calibri" w:hAnsi="Calibri" w:cs="Calibri"/>
          <w:sz w:val="22"/>
        </w:rPr>
        <w:t>Karoo Market should implement a centralised Order Management System that integrates order creation, inventory validation, payment processing, fulfilment, customer notifications and order tracking.</w:t>
      </w:r>
    </w:p>
    <w:p w14:paraId="452F1070" w14:textId="77777777" w:rsidR="00C65C13" w:rsidRPr="001E3F8D" w:rsidRDefault="00A05E55">
      <w:pPr>
        <w:pStyle w:val="Heading2"/>
        <w:rPr>
          <w:rFonts w:ascii="Calibri" w:hAnsi="Calibri" w:cs="Calibri"/>
        </w:rPr>
      </w:pPr>
      <w:bookmarkStart w:id="35" w:name="_Toc237420981"/>
      <w:r>
        <w:rPr>
          <w:rFonts w:ascii="Calibri" w:hAnsi="Calibri" w:cs="Calibri"/>
        </w:rPr>
        <w:t>13.2 Implementation Priorities</w:t>
      </w:r>
      <w:bookmarkEnd w:id="35"/>
    </w:p>
    <w:p w14:paraId="39966843" w14:textId="77777777" w:rsidR="00C65C13" w:rsidRPr="00EC4243" w:rsidRDefault="00A05E55">
      <w:pPr>
        <w:pStyle w:val="ListBullet"/>
        <w:rPr>
          <w:rFonts w:ascii="Calibri" w:hAnsi="Calibri" w:cs="Calibri"/>
          <w:sz w:val="22"/>
        </w:rPr>
      </w:pPr>
      <w:r>
        <w:rPr>
          <w:rFonts w:ascii="Calibri" w:hAnsi="Calibri" w:cs="Calibri"/>
          <w:sz w:val="22"/>
        </w:rPr>
        <w:t>Phase 1: Centralise order creation, stock validation and payment integration.</w:t>
      </w:r>
    </w:p>
    <w:p w14:paraId="5A2AA86E" w14:textId="77777777" w:rsidR="00C65C13" w:rsidRPr="00EC4243" w:rsidRDefault="00A05E55">
      <w:pPr>
        <w:pStyle w:val="ListBullet"/>
        <w:rPr>
          <w:rFonts w:ascii="Calibri" w:hAnsi="Calibri" w:cs="Calibri"/>
          <w:sz w:val="22"/>
        </w:rPr>
      </w:pPr>
      <w:r>
        <w:rPr>
          <w:rFonts w:ascii="Calibri" w:hAnsi="Calibri" w:cs="Calibri"/>
          <w:sz w:val="22"/>
        </w:rPr>
        <w:t>Phase 2: Integrate warehouse fulfilment and customer order tracking.</w:t>
      </w:r>
    </w:p>
    <w:p w14:paraId="318C78DA" w14:textId="77777777" w:rsidR="00C65C13" w:rsidRPr="00EC4243" w:rsidRDefault="00A05E55">
      <w:pPr>
        <w:pStyle w:val="ListBullet"/>
        <w:rPr>
          <w:rFonts w:ascii="Calibri" w:hAnsi="Calibri" w:cs="Calibri"/>
          <w:sz w:val="22"/>
        </w:rPr>
      </w:pPr>
      <w:r>
        <w:rPr>
          <w:rFonts w:ascii="Calibri" w:hAnsi="Calibri" w:cs="Calibri"/>
          <w:sz w:val="22"/>
        </w:rPr>
        <w:lastRenderedPageBreak/>
        <w:t>Phase 3: Implement notifications, dashboards and continuous KPI monitoring.</w:t>
      </w:r>
    </w:p>
    <w:p w14:paraId="75050474" w14:textId="77777777" w:rsidR="00C65C13" w:rsidRPr="001E3F8D" w:rsidRDefault="00A05E55">
      <w:pPr>
        <w:pStyle w:val="Heading2"/>
        <w:rPr>
          <w:rFonts w:ascii="Calibri" w:hAnsi="Calibri" w:cs="Calibri"/>
        </w:rPr>
      </w:pPr>
      <w:bookmarkStart w:id="36" w:name="_Toc237420982"/>
      <w:r>
        <w:rPr>
          <w:rFonts w:ascii="Calibri" w:hAnsi="Calibri" w:cs="Calibri"/>
        </w:rPr>
        <w:t>13.3 Expected Business Benefits</w:t>
      </w:r>
      <w:bookmarkEnd w:id="36"/>
    </w:p>
    <w:p w14:paraId="5C88DE5C" w14:textId="77777777" w:rsidR="00C65C13" w:rsidRPr="00EC4243" w:rsidRDefault="00A05E55">
      <w:pPr>
        <w:pStyle w:val="ListBullet"/>
        <w:rPr>
          <w:rFonts w:ascii="Calibri" w:hAnsi="Calibri" w:cs="Calibri"/>
          <w:sz w:val="22"/>
        </w:rPr>
      </w:pPr>
      <w:r>
        <w:rPr>
          <w:rFonts w:ascii="Calibri" w:hAnsi="Calibri" w:cs="Calibri"/>
          <w:sz w:val="22"/>
        </w:rPr>
        <w:t>Faster order processing.</w:t>
      </w:r>
    </w:p>
    <w:p w14:paraId="09C751F5" w14:textId="77777777" w:rsidR="00C65C13" w:rsidRPr="00EC4243" w:rsidRDefault="00A05E55">
      <w:pPr>
        <w:pStyle w:val="ListBullet"/>
        <w:rPr>
          <w:rFonts w:ascii="Calibri" w:hAnsi="Calibri" w:cs="Calibri"/>
          <w:sz w:val="22"/>
        </w:rPr>
      </w:pPr>
      <w:r>
        <w:rPr>
          <w:rFonts w:ascii="Calibri" w:hAnsi="Calibri" w:cs="Calibri"/>
          <w:sz w:val="22"/>
        </w:rPr>
        <w:t>Higher inventory accuracy.</w:t>
      </w:r>
    </w:p>
    <w:p w14:paraId="3E9FD203" w14:textId="77777777" w:rsidR="00C65C13" w:rsidRPr="00EC4243" w:rsidRDefault="00A05E55">
      <w:pPr>
        <w:pStyle w:val="ListBullet"/>
        <w:rPr>
          <w:rFonts w:ascii="Calibri" w:hAnsi="Calibri" w:cs="Calibri"/>
          <w:sz w:val="22"/>
        </w:rPr>
      </w:pPr>
      <w:r>
        <w:rPr>
          <w:rFonts w:ascii="Calibri" w:hAnsi="Calibri" w:cs="Calibri"/>
          <w:sz w:val="22"/>
        </w:rPr>
        <w:t>Fewer payment-related order failures.</w:t>
      </w:r>
    </w:p>
    <w:p w14:paraId="144884CD" w14:textId="77777777" w:rsidR="00C65C13" w:rsidRPr="00EC4243" w:rsidRDefault="00A05E55">
      <w:pPr>
        <w:pStyle w:val="ListBullet"/>
        <w:rPr>
          <w:rFonts w:ascii="Calibri" w:hAnsi="Calibri" w:cs="Calibri"/>
          <w:sz w:val="22"/>
        </w:rPr>
      </w:pPr>
      <w:r>
        <w:rPr>
          <w:rFonts w:ascii="Calibri" w:hAnsi="Calibri" w:cs="Calibri"/>
          <w:sz w:val="22"/>
        </w:rPr>
        <w:t>Reduced manual processing.</w:t>
      </w:r>
    </w:p>
    <w:p w14:paraId="3D1B596E" w14:textId="77777777" w:rsidR="00C65C13" w:rsidRPr="00EC4243" w:rsidRDefault="00A05E55">
      <w:pPr>
        <w:pStyle w:val="ListBullet"/>
        <w:rPr>
          <w:rFonts w:ascii="Calibri" w:hAnsi="Calibri" w:cs="Calibri"/>
          <w:sz w:val="22"/>
        </w:rPr>
      </w:pPr>
      <w:r>
        <w:rPr>
          <w:rFonts w:ascii="Calibri" w:hAnsi="Calibri" w:cs="Calibri"/>
          <w:sz w:val="22"/>
        </w:rPr>
        <w:t>Improved customer visibility and satisfaction.</w:t>
      </w:r>
    </w:p>
    <w:p w14:paraId="5D42AA33" w14:textId="77777777" w:rsidR="00C65C13" w:rsidRPr="00EC4243" w:rsidRDefault="00A05E55">
      <w:pPr>
        <w:pStyle w:val="ListBullet"/>
        <w:rPr>
          <w:rFonts w:ascii="Calibri" w:hAnsi="Calibri" w:cs="Calibri"/>
          <w:sz w:val="22"/>
        </w:rPr>
      </w:pPr>
      <w:r>
        <w:rPr>
          <w:rFonts w:ascii="Calibri" w:hAnsi="Calibri" w:cs="Calibri"/>
          <w:sz w:val="22"/>
        </w:rPr>
        <w:t>Better operational reporting and decision-making.</w:t>
      </w:r>
    </w:p>
    <w:p w14:paraId="61884D2D" w14:textId="77777777" w:rsidR="00C65C13" w:rsidRPr="001E3F8D" w:rsidRDefault="00A05E55">
      <w:pPr>
        <w:pStyle w:val="Heading2"/>
        <w:rPr>
          <w:rFonts w:ascii="Calibri" w:hAnsi="Calibri" w:cs="Calibri"/>
        </w:rPr>
      </w:pPr>
      <w:bookmarkStart w:id="37" w:name="_Toc237420983"/>
      <w:r>
        <w:rPr>
          <w:rFonts w:ascii="Calibri" w:hAnsi="Calibri" w:cs="Calibri"/>
        </w:rPr>
        <w:t>13.4 Conclusion</w:t>
      </w:r>
      <w:bookmarkEnd w:id="37"/>
    </w:p>
    <w:p w14:paraId="4505B1B5" w14:textId="5E9C86DD" w:rsidR="00C65C13" w:rsidRPr="00EC4243" w:rsidRDefault="00A05E55">
      <w:pPr>
        <w:rPr>
          <w:rFonts w:ascii="Calibri" w:hAnsi="Calibri" w:cs="Calibri"/>
          <w:sz w:val="22"/>
        </w:rPr>
      </w:pPr>
      <w:r>
        <w:rPr>
          <w:rFonts w:ascii="Calibri" w:hAnsi="Calibri" w:cs="Calibri"/>
          <w:sz w:val="22"/>
        </w:rPr>
        <w:t>The proposed Order Management System addresses the main process and information gaps identified in Karoo Market's current environment. By centralising order data and automating key activities, the business can improve operational efficiency, reduce avoidable errors and provide customers with more reliable purchasing experience.</w:t>
      </w:r>
    </w:p>
    <w:p w14:paraId="067F37FC" w14:textId="77777777" w:rsidR="00C65C13" w:rsidRPr="001E3F8D" w:rsidRDefault="00A05E55">
      <w:pPr>
        <w:pStyle w:val="Heading1"/>
        <w:rPr>
          <w:rFonts w:ascii="Calibri" w:hAnsi="Calibri" w:cs="Calibri"/>
        </w:rPr>
      </w:pPr>
      <w:bookmarkStart w:id="38" w:name="_Toc237420984"/>
      <w:r>
        <w:rPr>
          <w:rFonts w:ascii="Calibri" w:hAnsi="Calibri" w:cs="Calibri"/>
        </w:rPr>
        <w:t>14. Portfolio Summary</w:t>
      </w:r>
      <w:bookmarkEnd w:id="38"/>
    </w:p>
    <w:p w14:paraId="5993801C" w14:textId="77777777" w:rsidR="00C65C13" w:rsidRPr="00EC4243" w:rsidRDefault="00A05E55">
      <w:pPr>
        <w:rPr>
          <w:rFonts w:ascii="Calibri" w:hAnsi="Calibri" w:cs="Calibri"/>
          <w:sz w:val="22"/>
        </w:rPr>
      </w:pPr>
      <w:r>
        <w:rPr>
          <w:rFonts w:ascii="Calibri" w:hAnsi="Calibri" w:cs="Calibri"/>
          <w:sz w:val="22"/>
        </w:rPr>
        <w:t>This case study demonstrates practical Business Analyst capabilities including business problem analysis, stakeholder analysis, requirements engineering, user stories, acceptance criteria, business rules, process analysis, use cases, KPI definition, test-case design, requirements traceability, risk analysis and solution recommendation.</w:t>
      </w:r>
    </w:p>
    <w:p w14:paraId="0AA6898B" w14:textId="77777777" w:rsidR="00C65C13" w:rsidRPr="00EC4243" w:rsidRDefault="00A05E55">
      <w:pPr>
        <w:rPr>
          <w:sz w:val="22"/>
        </w:rPr>
      </w:pPr>
      <w:r>
        <w:rPr>
          <w:rFonts w:ascii="Calibri" w:hAnsi="Calibri" w:cs="Calibri"/>
          <w:sz w:val="22"/>
        </w:rPr>
        <w:t>Suggested portfolio title: Karoo Market — E-Commerce Order Management System Business Analysis Case Study</w:t>
      </w:r>
      <w:r>
        <w:rPr>
          <w:sz w:val="22"/>
        </w:rPr>
        <w:t>.</w:t>
      </w:r>
    </w:p>
    <w:sectPr w:rsidR="00C65C13" w:rsidRPr="00EC4243"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5808" w14:textId="77777777" w:rsidR="0090368C" w:rsidRDefault="0090368C">
      <w:pPr>
        <w:spacing w:after="0" w:line="240" w:lineRule="auto"/>
      </w:pPr>
      <w:r>
        <w:separator/>
      </w:r>
    </w:p>
  </w:endnote>
  <w:endnote w:type="continuationSeparator" w:id="0">
    <w:p w14:paraId="15BDA1A4" w14:textId="77777777" w:rsidR="0090368C" w:rsidRDefault="00903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0C76" w14:textId="77777777" w:rsidR="00C65C13" w:rsidRDefault="00A05E55">
    <w:pPr>
      <w:pStyle w:val="Footer"/>
      <w:jc w:val="center"/>
    </w:pPr>
    <w:r>
      <w:rPr>
        <w:sz w:val="16"/>
      </w:rPr>
      <w:t xml:space="preserve">Karoo Market | Business Analysis Portfolio Project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E728F" w14:textId="77777777" w:rsidR="0090368C" w:rsidRDefault="0090368C">
      <w:pPr>
        <w:spacing w:after="0" w:line="240" w:lineRule="auto"/>
      </w:pPr>
      <w:r>
        <w:separator/>
      </w:r>
    </w:p>
  </w:footnote>
  <w:footnote w:type="continuationSeparator" w:id="0">
    <w:p w14:paraId="35516D6C" w14:textId="77777777" w:rsidR="0090368C" w:rsidRDefault="00903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267658">
    <w:abstractNumId w:val="8"/>
  </w:num>
  <w:num w:numId="2" w16cid:durableId="169374035">
    <w:abstractNumId w:val="6"/>
  </w:num>
  <w:num w:numId="3" w16cid:durableId="1707555">
    <w:abstractNumId w:val="5"/>
  </w:num>
  <w:num w:numId="4" w16cid:durableId="847258248">
    <w:abstractNumId w:val="4"/>
  </w:num>
  <w:num w:numId="5" w16cid:durableId="1681005927">
    <w:abstractNumId w:val="7"/>
  </w:num>
  <w:num w:numId="6" w16cid:durableId="1954946049">
    <w:abstractNumId w:val="3"/>
  </w:num>
  <w:num w:numId="7" w16cid:durableId="533663936">
    <w:abstractNumId w:val="2"/>
  </w:num>
  <w:num w:numId="8" w16cid:durableId="199513779">
    <w:abstractNumId w:val="1"/>
  </w:num>
  <w:num w:numId="9" w16cid:durableId="96862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D0A"/>
    <w:rsid w:val="00034616"/>
    <w:rsid w:val="00034E20"/>
    <w:rsid w:val="00034F3B"/>
    <w:rsid w:val="0006063C"/>
    <w:rsid w:val="00065E34"/>
    <w:rsid w:val="00074EB2"/>
    <w:rsid w:val="001206C8"/>
    <w:rsid w:val="00141AD7"/>
    <w:rsid w:val="0014633B"/>
    <w:rsid w:val="00146B28"/>
    <w:rsid w:val="0015074B"/>
    <w:rsid w:val="00177E64"/>
    <w:rsid w:val="001A2183"/>
    <w:rsid w:val="001C7CA9"/>
    <w:rsid w:val="001E3F8D"/>
    <w:rsid w:val="00237FC1"/>
    <w:rsid w:val="0029639D"/>
    <w:rsid w:val="0029675D"/>
    <w:rsid w:val="00326F90"/>
    <w:rsid w:val="00501F7A"/>
    <w:rsid w:val="00583C2E"/>
    <w:rsid w:val="005C1B4B"/>
    <w:rsid w:val="006457E8"/>
    <w:rsid w:val="007806EF"/>
    <w:rsid w:val="007861C1"/>
    <w:rsid w:val="008B3352"/>
    <w:rsid w:val="008F55F6"/>
    <w:rsid w:val="0090368C"/>
    <w:rsid w:val="00905C7A"/>
    <w:rsid w:val="00921357"/>
    <w:rsid w:val="009367DD"/>
    <w:rsid w:val="00980A5A"/>
    <w:rsid w:val="00990551"/>
    <w:rsid w:val="009B17CD"/>
    <w:rsid w:val="009D5B66"/>
    <w:rsid w:val="00A05E55"/>
    <w:rsid w:val="00AA1D8D"/>
    <w:rsid w:val="00B04A58"/>
    <w:rsid w:val="00B47730"/>
    <w:rsid w:val="00B523B9"/>
    <w:rsid w:val="00C00454"/>
    <w:rsid w:val="00C31196"/>
    <w:rsid w:val="00C65C13"/>
    <w:rsid w:val="00C70511"/>
    <w:rsid w:val="00C87681"/>
    <w:rsid w:val="00CB0664"/>
    <w:rsid w:val="00CF7EB0"/>
    <w:rsid w:val="00D05CFB"/>
    <w:rsid w:val="00D9442F"/>
    <w:rsid w:val="00E81A36"/>
    <w:rsid w:val="00E95D53"/>
    <w:rsid w:val="00EC4243"/>
    <w:rsid w:val="00F068F8"/>
    <w:rsid w:val="00FC693F"/>
    <w:rsid w:val="00FE1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A8CA87-9402-479E-9539-415E2BC1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C7CA9"/>
    <w:rPr>
      <w:rFonts w:ascii="Aptos" w:hAnsi="Aptos"/>
      <w:color w:val="5F497A" w:themeColor="accent4" w:themeShade="B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0551"/>
    <w:pPr>
      <w:spacing w:after="100"/>
    </w:pPr>
  </w:style>
  <w:style w:type="paragraph" w:styleId="TOC2">
    <w:name w:val="toc 2"/>
    <w:basedOn w:val="Normal"/>
    <w:next w:val="Normal"/>
    <w:autoRedefine/>
    <w:uiPriority w:val="39"/>
    <w:unhideWhenUsed/>
    <w:rsid w:val="00990551"/>
    <w:pPr>
      <w:spacing w:after="100"/>
      <w:ind w:left="200"/>
    </w:pPr>
  </w:style>
  <w:style w:type="character" w:styleId="Hyperlink">
    <w:name w:val="Hyperlink"/>
    <w:basedOn w:val="DefaultParagraphFont"/>
    <w:uiPriority w:val="99"/>
    <w:unhideWhenUsed/>
    <w:rsid w:val="009905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Pages>
  <Words>2621</Words>
  <Characters>14941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naomi mohlala</cp:lastModifiedBy>
  <cp:revision>42</cp:revision>
  <cp:lastPrinted>2026-08-12T13:41:00Z</cp:lastPrinted>
  <dcterms:created xsi:type="dcterms:W3CDTF">2013-12-23T23:15:00Z</dcterms:created>
  <dcterms:modified xsi:type="dcterms:W3CDTF">2026-08-12T13:44:00Z</dcterms:modified>
  <cp:category/>
</cp:coreProperties>
</file>