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8C18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6BA682F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283BA978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13E124A2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B14956" w14:textId="3AB5B2A7" w:rsidR="005F474A" w:rsidRDefault="002048DB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97244016" w:history="1">
        <w:r w:rsidR="005F474A" w:rsidRPr="00521771">
          <w:rPr>
            <w:rStyle w:val="Hipervnculo"/>
            <w:noProof/>
          </w:rPr>
          <w:t>1.</w:t>
        </w:r>
        <w:r w:rsidR="005F474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5F474A" w:rsidRPr="00521771">
          <w:rPr>
            <w:rStyle w:val="Hipervnculo"/>
            <w:noProof/>
          </w:rPr>
          <w:t>DESCRIPCION GENERAL DEL REQUERIMIENTO</w:t>
        </w:r>
        <w:r w:rsidR="005F474A">
          <w:rPr>
            <w:noProof/>
            <w:webHidden/>
          </w:rPr>
          <w:tab/>
        </w:r>
        <w:r w:rsidR="005F474A">
          <w:rPr>
            <w:noProof/>
            <w:webHidden/>
          </w:rPr>
          <w:fldChar w:fldCharType="begin"/>
        </w:r>
        <w:r w:rsidR="005F474A">
          <w:rPr>
            <w:noProof/>
            <w:webHidden/>
          </w:rPr>
          <w:instrText xml:space="preserve"> PAGEREF _Toc97244016 \h </w:instrText>
        </w:r>
        <w:r w:rsidR="005F474A">
          <w:rPr>
            <w:noProof/>
            <w:webHidden/>
          </w:rPr>
        </w:r>
        <w:r w:rsidR="005F474A">
          <w:rPr>
            <w:noProof/>
            <w:webHidden/>
          </w:rPr>
          <w:fldChar w:fldCharType="separate"/>
        </w:r>
        <w:r w:rsidR="005F474A">
          <w:rPr>
            <w:noProof/>
            <w:webHidden/>
          </w:rPr>
          <w:t>1</w:t>
        </w:r>
        <w:r w:rsidR="005F474A">
          <w:rPr>
            <w:noProof/>
            <w:webHidden/>
          </w:rPr>
          <w:fldChar w:fldCharType="end"/>
        </w:r>
      </w:hyperlink>
    </w:p>
    <w:p w14:paraId="55574407" w14:textId="00B967CC" w:rsidR="005F474A" w:rsidRDefault="005F474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97244017" w:history="1">
        <w:r w:rsidRPr="00521771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Pr="00521771">
          <w:rPr>
            <w:rStyle w:val="Hipervnculo"/>
            <w:noProof/>
          </w:rPr>
          <w:t>FASE DE FORMALIZACIÓN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_Toc97244017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D9ADF1" w14:textId="52C00042" w:rsidR="005F474A" w:rsidRDefault="005F474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97244018" w:history="1">
        <w:r w:rsidRPr="00521771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Pr="00521771">
          <w:rPr>
            <w:rStyle w:val="Hipervnculo"/>
            <w:noProof/>
          </w:rPr>
          <w:t>ANALISIS DE REQUISITOS Y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_Toc97244018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F2B185" w14:textId="52CAE06E" w:rsidR="005F474A" w:rsidRDefault="005F474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97244019" w:history="1">
        <w:r w:rsidRPr="00521771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Pr="00521771">
          <w:rPr>
            <w:rStyle w:val="Hipervnculo"/>
            <w:noProof/>
          </w:rPr>
          <w:t>DISEÑO DE LA ARQUITECTURA DE SOLUCION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_Toc97244019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608024" w14:textId="7591134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2820A8E4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07FBF512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7F5568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A05729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09631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92A721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66EFC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09C44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5BC35A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6341A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DA726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644909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52DA2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086E121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1779138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30AF034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5ADD31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8879E7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5D6891B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25696CA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EE3B64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D37A2E" w14:textId="37CB23DF" w:rsidR="00D2312D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72BF4E3" w14:textId="3C5E57E5" w:rsidR="00612E1B" w:rsidRDefault="00612E1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A5EC536" w14:textId="77777777" w:rsidR="00612E1B" w:rsidRPr="008C2396" w:rsidRDefault="00612E1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C033B1B" w14:textId="77777777" w:rsidR="006E33C2" w:rsidRPr="008C2396" w:rsidRDefault="006E33C2" w:rsidP="009C3B97">
      <w:pPr>
        <w:pStyle w:val="Ttulo1"/>
      </w:pPr>
      <w:bookmarkStart w:id="0" w:name="_Toc97244016"/>
      <w:r w:rsidRPr="008C2396">
        <w:lastRenderedPageBreak/>
        <w:t xml:space="preserve">DESCRIPCION GENERAL DEL </w:t>
      </w:r>
      <w:r w:rsidR="0070100F" w:rsidRPr="008C2396">
        <w:t>REQUERIMIENTO</w:t>
      </w:r>
      <w:bookmarkEnd w:id="0"/>
    </w:p>
    <w:p w14:paraId="22FF7984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10E207E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DE5766C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6FCF34A" w14:textId="77777777" w:rsidR="003F51CC" w:rsidRPr="008C2396" w:rsidRDefault="00225B9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220EBB5C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6016DF9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FE4A806" w14:textId="77777777" w:rsidR="006E33C2" w:rsidRPr="008C2396" w:rsidRDefault="0099434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Alta de </w:t>
            </w:r>
            <w:r w:rsidRPr="00994343">
              <w:rPr>
                <w:rFonts w:ascii="Arial" w:hAnsi="Arial" w:cs="Arial"/>
                <w:color w:val="A6A6A6"/>
                <w:sz w:val="22"/>
                <w:szCs w:val="22"/>
              </w:rPr>
              <w:t>demandas de clientes trav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é</w:t>
            </w:r>
            <w:r w:rsidRPr="00994343">
              <w:rPr>
                <w:rFonts w:ascii="Arial" w:hAnsi="Arial" w:cs="Arial"/>
                <w:color w:val="A6A6A6"/>
                <w:sz w:val="22"/>
                <w:szCs w:val="22"/>
              </w:rPr>
              <w:t>s de una página web llenando un formulario.</w:t>
            </w:r>
          </w:p>
        </w:tc>
      </w:tr>
      <w:tr w:rsidR="006E33C2" w:rsidRPr="008C2396" w14:paraId="7779196D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A366F59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55A6248" w14:textId="77777777" w:rsidR="006E33C2" w:rsidRPr="008C2396" w:rsidRDefault="00225B9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22/02/2022</w:t>
            </w:r>
          </w:p>
        </w:tc>
      </w:tr>
      <w:tr w:rsidR="00DB73D5" w:rsidRPr="008C2396" w14:paraId="27B48673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7BD1706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CD2A299" w14:textId="77777777" w:rsidR="006E33C2" w:rsidRPr="008C2396" w:rsidRDefault="0099434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Saul Cruces Anaya</w:t>
            </w:r>
          </w:p>
        </w:tc>
      </w:tr>
      <w:tr w:rsidR="00DB73D5" w:rsidRPr="008C2396" w14:paraId="3383F9B7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396AC7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6631E08" w14:textId="77777777" w:rsidR="006E33C2" w:rsidRPr="008C2396" w:rsidRDefault="0099434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6E33C2" w:rsidRPr="008C2396" w14:paraId="278C5431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90FAF07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9BA9FAC" w14:textId="77777777" w:rsidR="006E33C2" w:rsidRPr="008C2396" w:rsidRDefault="00225B9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Naomi Ortiz González</w:t>
            </w:r>
          </w:p>
        </w:tc>
      </w:tr>
    </w:tbl>
    <w:p w14:paraId="4D8692F3" w14:textId="77777777" w:rsidR="00CD780B" w:rsidRDefault="00CD780B" w:rsidP="00CD780B">
      <w:pPr>
        <w:rPr>
          <w:rFonts w:ascii="Arial" w:hAnsi="Arial" w:cs="Arial"/>
          <w:lang w:val="es-ES_tradnl" w:eastAsia="en-US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994343" w:rsidRPr="008C2396" w14:paraId="06DDD9ED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EC04221" w14:textId="77777777" w:rsidR="00994343" w:rsidRPr="008C2396" w:rsidRDefault="00994343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0B5BB43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994343" w:rsidRPr="008C2396" w14:paraId="1382E7A4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7FE11D2" w14:textId="77777777" w:rsidR="00994343" w:rsidRPr="008C2396" w:rsidRDefault="00994343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8FE6C06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Proceso de pago para finalizar la transacción de alta de una nueva demanda.</w:t>
            </w:r>
          </w:p>
        </w:tc>
      </w:tr>
      <w:tr w:rsidR="00994343" w:rsidRPr="008C2396" w14:paraId="7FA9D88B" w14:textId="77777777" w:rsidTr="00C5158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FFD40AB" w14:textId="77777777" w:rsidR="00994343" w:rsidRPr="008C2396" w:rsidRDefault="00994343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1A69B8A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22/02/2022</w:t>
            </w:r>
          </w:p>
        </w:tc>
      </w:tr>
      <w:tr w:rsidR="00994343" w:rsidRPr="008C2396" w14:paraId="24F16A98" w14:textId="77777777" w:rsidTr="00C51585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1E53D6A" w14:textId="77777777" w:rsidR="00994343" w:rsidRPr="008C2396" w:rsidRDefault="00994343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271DB28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Saul Cruces Anaya</w:t>
            </w:r>
          </w:p>
        </w:tc>
      </w:tr>
      <w:tr w:rsidR="00994343" w:rsidRPr="008C2396" w14:paraId="5CC4F12C" w14:textId="77777777" w:rsidTr="00C51585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C93139F" w14:textId="77777777" w:rsidR="00994343" w:rsidRPr="008C2396" w:rsidRDefault="00994343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164A2C4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994343" w:rsidRPr="008C2396" w14:paraId="003A972B" w14:textId="77777777" w:rsidTr="00C51585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0A651920" w14:textId="77777777" w:rsidR="00994343" w:rsidRPr="008C2396" w:rsidRDefault="00994343" w:rsidP="00C5158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381A8EE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Naomi Ortiz González</w:t>
            </w:r>
          </w:p>
        </w:tc>
      </w:tr>
    </w:tbl>
    <w:p w14:paraId="62C604E4" w14:textId="77777777" w:rsidR="00994343" w:rsidRDefault="00994343" w:rsidP="00CD780B">
      <w:pPr>
        <w:rPr>
          <w:rFonts w:ascii="Arial" w:hAnsi="Arial" w:cs="Arial"/>
          <w:lang w:val="es-ES_tradnl" w:eastAsia="en-US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994343" w:rsidRPr="008C2396" w14:paraId="09F5B83D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1B6887A" w14:textId="77777777" w:rsidR="00994343" w:rsidRPr="008C2396" w:rsidRDefault="00994343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29E9CE4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994343" w:rsidRPr="008C2396" w14:paraId="680BEB6B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2A9B4BB" w14:textId="77777777" w:rsidR="00994343" w:rsidRPr="008C2396" w:rsidRDefault="00994343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3874918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Creación de cuentas de clientes en la plataforma</w:t>
            </w:r>
          </w:p>
        </w:tc>
      </w:tr>
      <w:tr w:rsidR="00994343" w:rsidRPr="008C2396" w14:paraId="6063088B" w14:textId="77777777" w:rsidTr="00C5158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C534F93" w14:textId="77777777" w:rsidR="00994343" w:rsidRPr="008C2396" w:rsidRDefault="00994343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3207CDE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22/02/2022</w:t>
            </w:r>
          </w:p>
        </w:tc>
      </w:tr>
      <w:tr w:rsidR="00994343" w:rsidRPr="008C2396" w14:paraId="3C4BCC30" w14:textId="77777777" w:rsidTr="00C51585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524BA9AA" w14:textId="77777777" w:rsidR="00994343" w:rsidRPr="008C2396" w:rsidRDefault="00994343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BB8D18C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Saul Cruces Anaya</w:t>
            </w:r>
          </w:p>
        </w:tc>
      </w:tr>
      <w:tr w:rsidR="00994343" w:rsidRPr="008C2396" w14:paraId="0B40B87D" w14:textId="77777777" w:rsidTr="00C51585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2E52F98" w14:textId="77777777" w:rsidR="00994343" w:rsidRPr="008C2396" w:rsidRDefault="00994343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D5FB21B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994343" w:rsidRPr="008C2396" w14:paraId="31F2785A" w14:textId="77777777" w:rsidTr="00C51585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CF23E7E" w14:textId="77777777" w:rsidR="00994343" w:rsidRPr="008C2396" w:rsidRDefault="00994343" w:rsidP="00C5158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45452A0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Naomi Ortiz González</w:t>
            </w:r>
          </w:p>
        </w:tc>
      </w:tr>
    </w:tbl>
    <w:p w14:paraId="3DFFDF53" w14:textId="77777777" w:rsidR="00994343" w:rsidRDefault="00994343" w:rsidP="00CD780B">
      <w:pPr>
        <w:rPr>
          <w:rFonts w:ascii="Arial" w:hAnsi="Arial" w:cs="Arial"/>
          <w:lang w:val="es-ES_tradnl" w:eastAsia="en-US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994343" w:rsidRPr="008C2396" w14:paraId="67EF531D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C2749B2" w14:textId="77777777" w:rsidR="00994343" w:rsidRPr="008C2396" w:rsidRDefault="00994343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lastRenderedPageBreak/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A4303A3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994343" w:rsidRPr="008C2396" w14:paraId="2B594445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35463A3" w14:textId="77777777" w:rsidR="00994343" w:rsidRPr="008C2396" w:rsidRDefault="00994343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77F57D4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debe ser capaz de dar seguimiento a las actualizaciones de sus procesos legales.</w:t>
            </w:r>
          </w:p>
        </w:tc>
      </w:tr>
      <w:tr w:rsidR="00994343" w:rsidRPr="008C2396" w14:paraId="220F0110" w14:textId="77777777" w:rsidTr="00C5158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A9CE642" w14:textId="77777777" w:rsidR="00994343" w:rsidRPr="008C2396" w:rsidRDefault="00994343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03A27A1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22/02/2022</w:t>
            </w:r>
          </w:p>
        </w:tc>
      </w:tr>
      <w:tr w:rsidR="00994343" w:rsidRPr="008C2396" w14:paraId="4D96F41A" w14:textId="77777777" w:rsidTr="00C51585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4A897C8" w14:textId="77777777" w:rsidR="00994343" w:rsidRPr="008C2396" w:rsidRDefault="00994343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2D3ACBF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Saul Cruces Anaya</w:t>
            </w:r>
          </w:p>
        </w:tc>
      </w:tr>
      <w:tr w:rsidR="00994343" w:rsidRPr="008C2396" w14:paraId="6F0AA2B0" w14:textId="77777777" w:rsidTr="00C51585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331F65AF" w14:textId="77777777" w:rsidR="00994343" w:rsidRPr="008C2396" w:rsidRDefault="00994343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68CB50D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994343" w:rsidRPr="008C2396" w14:paraId="4FBAD898" w14:textId="77777777" w:rsidTr="00C51585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06103A85" w14:textId="77777777" w:rsidR="00994343" w:rsidRPr="008C2396" w:rsidRDefault="00994343" w:rsidP="00C5158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7A1A81B" w14:textId="77777777" w:rsidR="00994343" w:rsidRPr="008C2396" w:rsidRDefault="00994343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Naomi Ortiz González</w:t>
            </w:r>
          </w:p>
        </w:tc>
      </w:tr>
    </w:tbl>
    <w:p w14:paraId="4E140F51" w14:textId="77777777" w:rsidR="00EE31C0" w:rsidRDefault="00EE31C0" w:rsidP="009C3B97">
      <w:pPr>
        <w:pStyle w:val="Ttulo1"/>
        <w:numPr>
          <w:ilvl w:val="0"/>
          <w:numId w:val="0"/>
        </w:num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EE31C0" w:rsidRPr="008C2396" w14:paraId="3EC1B69C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29C76EE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78B86DD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EE31C0" w:rsidRPr="008C2396" w14:paraId="09F9D0BA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8874EEC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9EB7BD0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del sitio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debe recibir una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notificación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cuando se recibe una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nueva demanda</w:t>
            </w:r>
          </w:p>
        </w:tc>
      </w:tr>
      <w:tr w:rsidR="00EE31C0" w:rsidRPr="008C2396" w14:paraId="0091A643" w14:textId="77777777" w:rsidTr="00C5158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4FC93434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4E4976A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22/02/2022</w:t>
            </w:r>
          </w:p>
        </w:tc>
      </w:tr>
      <w:tr w:rsidR="00EE31C0" w:rsidRPr="008C2396" w14:paraId="6E7CF002" w14:textId="77777777" w:rsidTr="00C51585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EA4096A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60A26BD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Saul Cruces Anaya</w:t>
            </w:r>
          </w:p>
        </w:tc>
      </w:tr>
      <w:tr w:rsidR="00EE31C0" w:rsidRPr="008C2396" w14:paraId="4C1C0374" w14:textId="77777777" w:rsidTr="00C51585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A106447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1E3D2D4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EE31C0" w:rsidRPr="008C2396" w14:paraId="4084EBA4" w14:textId="77777777" w:rsidTr="00C51585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9BD5D78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0B7A6C1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Naomi Ortiz González</w:t>
            </w:r>
          </w:p>
        </w:tc>
      </w:tr>
    </w:tbl>
    <w:p w14:paraId="4650CEE4" w14:textId="77777777" w:rsidR="00EE31C0" w:rsidRDefault="00EE31C0" w:rsidP="00EE31C0">
      <w:pPr>
        <w:rPr>
          <w:lang w:val="es-ES_tradnl" w:eastAsia="en-US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EE31C0" w:rsidRPr="008C2396" w14:paraId="427C2862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51DD247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418B248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EE31C0" w:rsidRPr="008C2396" w14:paraId="0511B3CC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026023B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D3067FA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debe 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documento legal en formato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Word a partir del formulario llenado por el cliente.</w:t>
            </w:r>
          </w:p>
        </w:tc>
      </w:tr>
      <w:tr w:rsidR="00EE31C0" w:rsidRPr="008C2396" w14:paraId="0820089D" w14:textId="77777777" w:rsidTr="00C5158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32B41A6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D823B0B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22/02/2022</w:t>
            </w:r>
          </w:p>
        </w:tc>
      </w:tr>
      <w:tr w:rsidR="00EE31C0" w:rsidRPr="008C2396" w14:paraId="3098456C" w14:textId="77777777" w:rsidTr="00C51585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4FF72D00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8863B28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Saul Cruces Anaya</w:t>
            </w:r>
          </w:p>
        </w:tc>
      </w:tr>
      <w:tr w:rsidR="00EE31C0" w:rsidRPr="008C2396" w14:paraId="3275B32F" w14:textId="77777777" w:rsidTr="00C51585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CAC1C8B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1CFF84E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EE31C0" w:rsidRPr="008C2396" w14:paraId="6CEEAC81" w14:textId="77777777" w:rsidTr="00C51585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867ECA9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5EF0062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Naomi Ortiz González</w:t>
            </w:r>
          </w:p>
        </w:tc>
      </w:tr>
    </w:tbl>
    <w:p w14:paraId="1B5CC947" w14:textId="77777777" w:rsidR="00EE31C0" w:rsidRDefault="00EE31C0" w:rsidP="00EE31C0">
      <w:pPr>
        <w:rPr>
          <w:lang w:val="es-ES_tradnl" w:eastAsia="en-US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EE31C0" w:rsidRPr="008C2396" w14:paraId="169B6DBD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1A2585F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C251B76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EE31C0" w:rsidRPr="008C2396" w14:paraId="338E75C0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3CDA667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lastRenderedPageBreak/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375A6D7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>El administrador recibe 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l pago de cada nueva demanda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y debe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visualizarlos en un </w:t>
            </w:r>
            <w:proofErr w:type="spellStart"/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de ingresos recibidos.</w:t>
            </w:r>
          </w:p>
        </w:tc>
      </w:tr>
      <w:tr w:rsidR="00EE31C0" w:rsidRPr="008C2396" w14:paraId="3F1F5655" w14:textId="77777777" w:rsidTr="00C5158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B4812F3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70BEA11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22/02/2022</w:t>
            </w:r>
          </w:p>
        </w:tc>
      </w:tr>
      <w:tr w:rsidR="00EE31C0" w:rsidRPr="008C2396" w14:paraId="7BFF73D2" w14:textId="77777777" w:rsidTr="00C51585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03FD1A6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B5A8DD2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Saul Cruces Anaya</w:t>
            </w:r>
          </w:p>
        </w:tc>
      </w:tr>
      <w:tr w:rsidR="00EE31C0" w:rsidRPr="008C2396" w14:paraId="1D5D2C0F" w14:textId="77777777" w:rsidTr="00C51585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120B4AE2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64482DD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EE31C0" w:rsidRPr="008C2396" w14:paraId="7D62D5CC" w14:textId="77777777" w:rsidTr="00C51585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1A6FF1C6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39B06DB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Naomi Ortiz González</w:t>
            </w:r>
          </w:p>
        </w:tc>
      </w:tr>
    </w:tbl>
    <w:p w14:paraId="53B0F5EF" w14:textId="77777777" w:rsidR="00EE31C0" w:rsidRDefault="00EE31C0" w:rsidP="00EE31C0">
      <w:pPr>
        <w:rPr>
          <w:lang w:val="es-ES_tradnl" w:eastAsia="en-US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EE31C0" w:rsidRPr="008C2396" w14:paraId="51A4470A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6D7B15C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BBBE099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EE31C0" w:rsidRPr="008C2396" w14:paraId="2AFE9647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6463555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E78CA87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de ser capaz de a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>ctualiza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r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el proceso de la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s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demanda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s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y agrega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r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comentarios en cada paso del proceso.</w:t>
            </w:r>
          </w:p>
        </w:tc>
      </w:tr>
      <w:tr w:rsidR="00EE31C0" w:rsidRPr="008C2396" w14:paraId="50C036C1" w14:textId="77777777" w:rsidTr="00C5158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03D7F7BD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F47CE40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22/02/2022</w:t>
            </w:r>
          </w:p>
        </w:tc>
      </w:tr>
      <w:tr w:rsidR="00EE31C0" w:rsidRPr="008C2396" w14:paraId="7E714AEB" w14:textId="77777777" w:rsidTr="00C51585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79016B38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67B2CC5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Saul Cruces Anaya</w:t>
            </w:r>
          </w:p>
        </w:tc>
      </w:tr>
      <w:tr w:rsidR="00EE31C0" w:rsidRPr="008C2396" w14:paraId="3EF617C4" w14:textId="77777777" w:rsidTr="00C51585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B5412E7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36619BC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EE31C0" w:rsidRPr="008C2396" w14:paraId="439E0229" w14:textId="77777777" w:rsidTr="00C51585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01FA8536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2D51547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Naomi Ortiz González</w:t>
            </w:r>
          </w:p>
        </w:tc>
      </w:tr>
    </w:tbl>
    <w:p w14:paraId="1FC5C6AB" w14:textId="77777777" w:rsidR="00EE31C0" w:rsidRDefault="00EE31C0" w:rsidP="00EE31C0">
      <w:pPr>
        <w:rPr>
          <w:lang w:val="es-ES_tradnl" w:eastAsia="en-US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EE31C0" w:rsidRPr="008C2396" w14:paraId="68E1041E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1634FEA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9FD638D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EE31C0" w:rsidRPr="008C2396" w14:paraId="65CB400D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B67EDC9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D19E74C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usuario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debe recibir 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>correos de notificación para saber el avance de su proceso.</w:t>
            </w:r>
          </w:p>
        </w:tc>
      </w:tr>
      <w:tr w:rsidR="00EE31C0" w:rsidRPr="008C2396" w14:paraId="30FB6180" w14:textId="77777777" w:rsidTr="00C5158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41650CDD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CAB4177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22/02/2022</w:t>
            </w:r>
          </w:p>
        </w:tc>
      </w:tr>
      <w:tr w:rsidR="00EE31C0" w:rsidRPr="008C2396" w14:paraId="589B61F1" w14:textId="77777777" w:rsidTr="00C51585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6D83B39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064DDBD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Saul Cruces Anaya</w:t>
            </w:r>
          </w:p>
        </w:tc>
      </w:tr>
      <w:tr w:rsidR="00EE31C0" w:rsidRPr="008C2396" w14:paraId="00B4C22F" w14:textId="77777777" w:rsidTr="00C51585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C0942ED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A5958E9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EE31C0" w:rsidRPr="008C2396" w14:paraId="31D1A4EF" w14:textId="77777777" w:rsidTr="00C51585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18A28E4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C4F85ED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Naomi Ortiz González</w:t>
            </w:r>
          </w:p>
        </w:tc>
      </w:tr>
    </w:tbl>
    <w:p w14:paraId="52B14020" w14:textId="77777777" w:rsidR="00EE31C0" w:rsidRDefault="00EE31C0" w:rsidP="00EE31C0">
      <w:pPr>
        <w:rPr>
          <w:lang w:val="es-ES_tradnl" w:eastAsia="en-US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EE31C0" w:rsidRPr="008C2396" w14:paraId="0B04F0F1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4F5DEE8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775532F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EE31C0" w:rsidRPr="008C2396" w14:paraId="25227E2D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79C103C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927C0F7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>La página debe de ser responsive para poderla ver desde el celular.</w:t>
            </w:r>
          </w:p>
        </w:tc>
      </w:tr>
      <w:tr w:rsidR="00EE31C0" w:rsidRPr="008C2396" w14:paraId="6C631A7D" w14:textId="77777777" w:rsidTr="00C5158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374F51E6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lastRenderedPageBreak/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905BE51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22/02/2022</w:t>
            </w:r>
          </w:p>
        </w:tc>
      </w:tr>
      <w:tr w:rsidR="00EE31C0" w:rsidRPr="008C2396" w14:paraId="1C67D48D" w14:textId="77777777" w:rsidTr="00C51585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0FC315C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5FE6B51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Saul Cruces Anaya</w:t>
            </w:r>
          </w:p>
        </w:tc>
      </w:tr>
      <w:tr w:rsidR="00EE31C0" w:rsidRPr="008C2396" w14:paraId="70A1640A" w14:textId="77777777" w:rsidTr="00C51585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651DBB2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D661787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EE31C0" w:rsidRPr="008C2396" w14:paraId="6EE97B0D" w14:textId="77777777" w:rsidTr="00C51585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A87D734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857E498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Naomi Ortiz González</w:t>
            </w:r>
          </w:p>
        </w:tc>
      </w:tr>
    </w:tbl>
    <w:p w14:paraId="0E2287C7" w14:textId="77777777" w:rsidR="00EE31C0" w:rsidRDefault="00EE31C0" w:rsidP="00EE31C0">
      <w:pPr>
        <w:rPr>
          <w:lang w:val="es-ES_tradnl" w:eastAsia="en-US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EE31C0" w:rsidRPr="008C2396" w14:paraId="1B360A3F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DBFA00D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B6C0CDC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EE31C0" w:rsidRPr="008C2396" w14:paraId="7268F84C" w14:textId="77777777" w:rsidTr="00C5158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333E0D1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84461CD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La página debe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se de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colores azul marino y blanco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EE31C0" w:rsidRPr="008C2396" w14:paraId="4BE96D45" w14:textId="77777777" w:rsidTr="00C5158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400A7212" w14:textId="77777777" w:rsidR="00EE31C0" w:rsidRPr="008C2396" w:rsidRDefault="00EE31C0" w:rsidP="00C5158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BC6FD1F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22/02/2022</w:t>
            </w:r>
          </w:p>
        </w:tc>
      </w:tr>
      <w:tr w:rsidR="00EE31C0" w:rsidRPr="008C2396" w14:paraId="1410321A" w14:textId="77777777" w:rsidTr="00C51585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5511D631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85305BF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Saul Cruces Anaya</w:t>
            </w:r>
          </w:p>
        </w:tc>
      </w:tr>
      <w:tr w:rsidR="00EE31C0" w:rsidRPr="008C2396" w14:paraId="344D1D71" w14:textId="77777777" w:rsidTr="00C51585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C5ECE62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C20759E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EE31C0" w:rsidRPr="008C2396" w14:paraId="324E89F5" w14:textId="77777777" w:rsidTr="00C51585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0D6F5963" w14:textId="77777777" w:rsidR="00EE31C0" w:rsidRPr="008C2396" w:rsidRDefault="00EE31C0" w:rsidP="00C5158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3C4DC92" w14:textId="77777777" w:rsidR="00EE31C0" w:rsidRPr="008C2396" w:rsidRDefault="00EE31C0" w:rsidP="00C515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Naomi Ortiz González</w:t>
            </w:r>
          </w:p>
        </w:tc>
      </w:tr>
    </w:tbl>
    <w:p w14:paraId="0A0F4955" w14:textId="77777777" w:rsidR="00EE31C0" w:rsidRPr="00EE31C0" w:rsidRDefault="00EE31C0" w:rsidP="00EE31C0">
      <w:pPr>
        <w:rPr>
          <w:lang w:val="es-ES_tradnl" w:eastAsia="en-US"/>
        </w:rPr>
      </w:pPr>
    </w:p>
    <w:p w14:paraId="077D06BE" w14:textId="77777777" w:rsidR="0057111E" w:rsidRPr="008C2396" w:rsidRDefault="00AC1665" w:rsidP="009C3B97">
      <w:pPr>
        <w:pStyle w:val="Ttulo1"/>
        <w:rPr>
          <w:szCs w:val="28"/>
        </w:rPr>
      </w:pPr>
      <w:bookmarkStart w:id="1" w:name="_Toc97244017"/>
      <w:r w:rsidRPr="008C2396">
        <w:t>FASE DE FORMALIZACIÓ</w:t>
      </w:r>
      <w:r w:rsidR="00A461FC" w:rsidRPr="008C2396">
        <w:t>N</w:t>
      </w:r>
      <w:bookmarkEnd w:id="1"/>
    </w:p>
    <w:p w14:paraId="627857BA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1676CD6C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3DCA56F5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0BC0908C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66B36899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2FB06A8B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757611F7" w14:textId="77777777" w:rsidR="00225B9A" w:rsidRDefault="00225B9A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</w:t>
            </w:r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n despacho de abogados que quiere automatizar las demandas de sus clientes, esto lo harán a trav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é</w:t>
            </w:r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s de una página web llenando un formulario.</w:t>
            </w:r>
          </w:p>
          <w:p w14:paraId="4D9C1908" w14:textId="77777777" w:rsidR="009D53B8" w:rsidRDefault="00225B9A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78791BBF" w14:textId="77777777" w:rsidR="009D53B8" w:rsidRDefault="00225B9A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592A7867" w14:textId="77777777" w:rsidR="009D53B8" w:rsidRDefault="00225B9A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El administrador del sitio recibe la notificación de una nueva demanda y con los datos llenados del formulario se crea automáticamente el documento legal en formato Word para empezar el proceso.</w:t>
            </w:r>
          </w:p>
          <w:p w14:paraId="4D59F7BC" w14:textId="77777777" w:rsidR="009D53B8" w:rsidRDefault="00225B9A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</w:t>
            </w:r>
          </w:p>
          <w:p w14:paraId="0F81CBDB" w14:textId="77777777" w:rsidR="009D53B8" w:rsidRDefault="00225B9A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01763AE6" w14:textId="77777777" w:rsidR="009D53B8" w:rsidRDefault="00225B9A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correos de notificación para saber el avance de su proceso.</w:t>
            </w:r>
          </w:p>
          <w:p w14:paraId="2FBE2EB8" w14:textId="77777777" w:rsidR="009D53B8" w:rsidRDefault="00225B9A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La página debe de ser responsive para poderla ver desde el celular.</w:t>
            </w:r>
          </w:p>
          <w:p w14:paraId="2E132648" w14:textId="77777777" w:rsidR="000D458D" w:rsidRPr="009D53B8" w:rsidRDefault="00225B9A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La preferencia de colores del cliente es azul marino y blanco, pero acepta propuestas.</w:t>
            </w:r>
          </w:p>
        </w:tc>
      </w:tr>
      <w:tr w:rsidR="00554294" w:rsidRPr="008C2396" w14:paraId="376A28F8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1DF4122E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Líder Funcional</w:t>
            </w:r>
          </w:p>
        </w:tc>
      </w:tr>
      <w:tr w:rsidR="00554294" w:rsidRPr="008C2396" w14:paraId="442F057A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7EB28167" w14:textId="77777777" w:rsidR="009D53B8" w:rsidRDefault="009D53B8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</w:t>
            </w:r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n despacho de abogados que quiere automatizar las demandas de sus clientes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 xml:space="preserve"> a trav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é</w:t>
            </w:r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s de una página web llenando un formulario.</w:t>
            </w:r>
          </w:p>
          <w:p w14:paraId="211B43B5" w14:textId="77777777" w:rsidR="009D53B8" w:rsidRDefault="009D53B8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crea una cuenta en el sitio web.</w:t>
            </w:r>
          </w:p>
          <w:p w14:paraId="2E0130D3" w14:textId="77777777" w:rsidR="009D53B8" w:rsidRDefault="009D53B8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inicia sesión e ingresa al formulario que le permitirá generar una demanda.</w:t>
            </w:r>
          </w:p>
          <w:p w14:paraId="7EBADFB9" w14:textId="77777777" w:rsidR="009D53B8" w:rsidRDefault="009D53B8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25B9A">
              <w:rPr>
                <w:rFonts w:ascii="Arial" w:hAnsi="Arial" w:cs="Arial"/>
                <w:color w:val="A6A6A6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6225AA93" w14:textId="77777777" w:rsidR="009D53B8" w:rsidRDefault="009D53B8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 xml:space="preserve">Para dar seguimiento a su demanda, el cliente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ingresa a su cuenta</w:t>
            </w: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 xml:space="preserve"> cuenta en la plataforma y verá el seguimiento de cada una de las actualizaciones del proceso legal.</w:t>
            </w:r>
          </w:p>
          <w:p w14:paraId="5A0DB8AB" w14:textId="77777777" w:rsidR="009D53B8" w:rsidRDefault="009D53B8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El administrador del sitio recibe la notificación de una nueva demanda y con los datos llenados del formulario se crea automáticamente el documento legal en formato Word para empezar el proceso.</w:t>
            </w:r>
          </w:p>
          <w:p w14:paraId="5B726E35" w14:textId="77777777" w:rsidR="009D53B8" w:rsidRDefault="009D53B8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</w:t>
            </w:r>
          </w:p>
          <w:p w14:paraId="4FFACB48" w14:textId="77777777" w:rsidR="009D53B8" w:rsidRDefault="009D53B8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635575CD" w14:textId="77777777" w:rsidR="009D53B8" w:rsidRDefault="009D53B8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correos de notificación para saber el avance de su proceso.</w:t>
            </w:r>
          </w:p>
          <w:p w14:paraId="609521D9" w14:textId="77777777" w:rsidR="009D53B8" w:rsidRDefault="009D53B8" w:rsidP="009D53B8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La página debe de ser responsive para poderla ver desde el celular.</w:t>
            </w:r>
          </w:p>
          <w:p w14:paraId="54405CA5" w14:textId="77777777" w:rsidR="00554294" w:rsidRPr="008C2396" w:rsidRDefault="009D53B8" w:rsidP="009D53B8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D53B8">
              <w:rPr>
                <w:rFonts w:ascii="Arial" w:hAnsi="Arial" w:cs="Arial"/>
                <w:color w:val="A6A6A6"/>
                <w:sz w:val="22"/>
                <w:szCs w:val="22"/>
              </w:rPr>
              <w:t>La preferencia de colores del cliente es azul marino y blanco, pero acepta propuestas.</w:t>
            </w:r>
          </w:p>
        </w:tc>
      </w:tr>
    </w:tbl>
    <w:p w14:paraId="5AF1E37F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0CB17899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0F6C49E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85C8906" w14:textId="25C52314" w:rsidR="007650F9" w:rsidRPr="008C2396" w:rsidRDefault="00CD4970" w:rsidP="002D7616">
      <w:pPr>
        <w:pStyle w:val="Piedepgina"/>
        <w:tabs>
          <w:tab w:val="clear" w:pos="4252"/>
          <w:tab w:val="clear" w:pos="8504"/>
        </w:tabs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4F1EEDF4" wp14:editId="12E99350">
            <wp:extent cx="1414145" cy="408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7616">
        <w:rPr>
          <w:rFonts w:ascii="Arial" w:hAnsi="Arial" w:cs="Arial"/>
          <w:b/>
          <w:bCs/>
          <w:sz w:val="22"/>
          <w:szCs w:val="22"/>
        </w:rPr>
        <w:tab/>
      </w:r>
      <w:r w:rsidR="002D7616">
        <w:rPr>
          <w:rFonts w:ascii="Arial" w:hAnsi="Arial" w:cs="Arial"/>
          <w:b/>
          <w:bCs/>
          <w:sz w:val="22"/>
          <w:szCs w:val="22"/>
        </w:rPr>
        <w:tab/>
      </w:r>
      <w:r w:rsidR="002D7616">
        <w:rPr>
          <w:rFonts w:ascii="Arial" w:hAnsi="Arial" w:cs="Arial"/>
          <w:b/>
          <w:bCs/>
          <w:sz w:val="22"/>
          <w:szCs w:val="22"/>
        </w:rPr>
        <w:tab/>
      </w:r>
      <w:r w:rsidR="002D7616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04FA455" wp14:editId="4B652260">
            <wp:extent cx="670560" cy="4146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17E0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514D8E84" w14:textId="77777777" w:rsidR="007650F9" w:rsidRPr="008C2396" w:rsidRDefault="009D53B8" w:rsidP="009D53B8">
      <w:pPr>
        <w:pStyle w:val="Piedepgina"/>
        <w:tabs>
          <w:tab w:val="clear" w:pos="4252"/>
          <w:tab w:val="clear" w:pos="8504"/>
        </w:tabs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Naomi Ortiz González   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   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   Jorge Octavio Luna Medrano</w:t>
      </w:r>
    </w:p>
    <w:p w14:paraId="276136F8" w14:textId="77777777" w:rsidR="00CF1DBE" w:rsidRPr="008C2396" w:rsidRDefault="009D53B8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="00115130"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="00115130" w:rsidRPr="008C2396">
        <w:rPr>
          <w:rFonts w:ascii="Arial" w:hAnsi="Arial" w:cs="Arial"/>
          <w:b/>
          <w:bCs/>
          <w:sz w:val="22"/>
          <w:szCs w:val="22"/>
        </w:rPr>
        <w:tab/>
      </w:r>
      <w:r w:rsidR="00115130" w:rsidRPr="008C2396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="00115130"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578699D7" w14:textId="77777777" w:rsidR="00775673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1C8AD76" w14:textId="31D997CE" w:rsidR="00EE31C0" w:rsidRDefault="00EE31C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AB37855" w14:textId="7BE23672" w:rsidR="00EE31C0" w:rsidRDefault="00EE31C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21C4760" w14:textId="77777777" w:rsidR="00EE31C0" w:rsidRDefault="00EE31C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1EACFF8" w14:textId="77777777" w:rsidR="00EE31C0" w:rsidRDefault="00EE31C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839295F" w14:textId="77777777" w:rsidR="00EE31C0" w:rsidRPr="008C2396" w:rsidRDefault="00EE31C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3F50EE8" w14:textId="77777777" w:rsidR="00933F02" w:rsidRPr="008C2396" w:rsidRDefault="00C758C6" w:rsidP="009C3B97">
      <w:pPr>
        <w:pStyle w:val="Ttulo1"/>
      </w:pPr>
      <w:bookmarkStart w:id="2" w:name="_Toc97244018"/>
      <w:r w:rsidRPr="008C2396">
        <w:lastRenderedPageBreak/>
        <w:t>ANALISIS</w:t>
      </w:r>
      <w:r w:rsidR="00933F02" w:rsidRPr="008C2396">
        <w:t xml:space="preserve"> DE </w:t>
      </w:r>
      <w:r w:rsidR="00033CDA" w:rsidRPr="008C2396">
        <w:t>REQUISITOS</w:t>
      </w:r>
      <w:r w:rsidR="001E6230" w:rsidRPr="008C2396">
        <w:t xml:space="preserve"> Y REQUERIMIENTOS</w:t>
      </w:r>
      <w:bookmarkEnd w:id="2"/>
      <w:r w:rsidR="00950088" w:rsidRPr="008C2396">
        <w:t xml:space="preserve"> </w:t>
      </w:r>
    </w:p>
    <w:p w14:paraId="2B49BB9D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24E29C6D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6AF4E00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4E503948" w14:textId="77777777" w:rsidR="00752596" w:rsidRPr="008C2396" w:rsidRDefault="002B5E55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22/02/2022</w:t>
            </w:r>
          </w:p>
        </w:tc>
        <w:tc>
          <w:tcPr>
            <w:tcW w:w="1662" w:type="dxa"/>
            <w:shd w:val="clear" w:color="auto" w:fill="A50021"/>
          </w:tcPr>
          <w:p w14:paraId="76B24C7B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12CF5E8" w14:textId="77777777" w:rsidR="00752596" w:rsidRPr="008C2396" w:rsidRDefault="002B5E55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23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6C777B26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497BE97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7ED7AB8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47B4A012" w14:textId="7A3C7972" w:rsidR="00E442EC" w:rsidRPr="008C2396" w:rsidRDefault="00CD4970" w:rsidP="00203F1C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FC3BC3">
              <w:rPr>
                <w:noProof/>
              </w:rPr>
              <w:drawing>
                <wp:inline distT="0" distB="0" distL="0" distR="0" wp14:anchorId="667E11C6" wp14:editId="3FAA1034">
                  <wp:extent cx="5607050" cy="2749550"/>
                  <wp:effectExtent l="0" t="0" r="0" b="0"/>
                  <wp:docPr id="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274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6DBCB6" w14:textId="54F25E81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48ECADB3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C89AE32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02A3F767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AD0777B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A848026" w14:textId="77777777" w:rsidR="004A65B4" w:rsidRDefault="00EE31C0" w:rsidP="004A65B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sistema permitirá el registro de clientes que deseen hacer uso de los servicios de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Abogadot</w:t>
            </w:r>
            <w:proofErr w:type="spellEnd"/>
            <w:r w:rsidR="004A65B4">
              <w:rPr>
                <w:rFonts w:ascii="Arial" w:hAnsi="Arial" w:cs="Arial"/>
                <w:color w:val="A6A6A6"/>
                <w:sz w:val="22"/>
                <w:szCs w:val="22"/>
              </w:rPr>
              <w:t>. Una vez registrados podrán iniciar sesión y añadir nuevas demandas describiendo el caso y realizando el pago correspondiente, así como consultar el historial de sus procesos legales, siendo capaces de observar su avance. C</w:t>
            </w:r>
            <w:r w:rsidR="004A65B4" w:rsidRPr="00EE31C0">
              <w:rPr>
                <w:rFonts w:ascii="Arial" w:hAnsi="Arial" w:cs="Arial"/>
                <w:color w:val="A6A6A6"/>
                <w:sz w:val="22"/>
                <w:szCs w:val="22"/>
              </w:rPr>
              <w:t>on los datos llenados del formulario se crea</w:t>
            </w:r>
            <w:r w:rsidR="004A65B4">
              <w:rPr>
                <w:rFonts w:ascii="Arial" w:hAnsi="Arial" w:cs="Arial"/>
                <w:color w:val="A6A6A6"/>
                <w:sz w:val="22"/>
                <w:szCs w:val="22"/>
              </w:rPr>
              <w:t>rá</w:t>
            </w:r>
            <w:r w:rsidR="004A65B4"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automáticamente el documento legal en formato Word </w:t>
            </w:r>
            <w:r w:rsidR="004A65B4">
              <w:rPr>
                <w:rFonts w:ascii="Arial" w:hAnsi="Arial" w:cs="Arial"/>
                <w:color w:val="A6A6A6"/>
                <w:sz w:val="22"/>
                <w:szCs w:val="22"/>
              </w:rPr>
              <w:t xml:space="preserve">que permitirá </w:t>
            </w:r>
            <w:r w:rsidR="004A65B4" w:rsidRPr="00EE31C0">
              <w:rPr>
                <w:rFonts w:ascii="Arial" w:hAnsi="Arial" w:cs="Arial"/>
                <w:color w:val="A6A6A6"/>
                <w:sz w:val="22"/>
                <w:szCs w:val="22"/>
              </w:rPr>
              <w:t>empezar el proceso.</w:t>
            </w:r>
          </w:p>
          <w:p w14:paraId="7835232B" w14:textId="77777777" w:rsidR="004A65B4" w:rsidRPr="00EE31C0" w:rsidRDefault="004A65B4" w:rsidP="004A65B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usuario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s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recibirán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correos de notificación para saber el avance de su proceso.</w:t>
            </w:r>
          </w:p>
          <w:p w14:paraId="29932202" w14:textId="77777777" w:rsidR="00EE31C0" w:rsidRPr="00EE31C0" w:rsidRDefault="00EE31C0" w:rsidP="004A65B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C8C6419" w14:textId="77777777" w:rsidR="00EE31C0" w:rsidRPr="00EE31C0" w:rsidRDefault="00EE31C0" w:rsidP="004A65B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del sitio </w:t>
            </w:r>
            <w:r w:rsidR="004A65B4">
              <w:rPr>
                <w:rFonts w:ascii="Arial" w:hAnsi="Arial" w:cs="Arial"/>
                <w:color w:val="A6A6A6"/>
                <w:sz w:val="22"/>
                <w:szCs w:val="22"/>
              </w:rPr>
              <w:t>podrá recibir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4A65B4">
              <w:rPr>
                <w:rFonts w:ascii="Arial" w:hAnsi="Arial" w:cs="Arial"/>
                <w:color w:val="A6A6A6"/>
                <w:sz w:val="22"/>
                <w:szCs w:val="22"/>
              </w:rPr>
              <w:t xml:space="preserve">una 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>notificación</w:t>
            </w:r>
            <w:r w:rsidR="004A65B4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cada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nueva demanda </w:t>
            </w:r>
            <w:r w:rsidR="004A65B4">
              <w:rPr>
                <w:rFonts w:ascii="Arial" w:hAnsi="Arial" w:cs="Arial"/>
                <w:color w:val="A6A6A6"/>
                <w:sz w:val="22"/>
                <w:szCs w:val="22"/>
              </w:rPr>
              <w:t>que se registre. Recibirá los pagos y podrá visualizarlos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en un </w:t>
            </w:r>
            <w:proofErr w:type="spellStart"/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</w:t>
            </w:r>
          </w:p>
          <w:p w14:paraId="00E8BD7F" w14:textId="77777777" w:rsidR="00EE31C0" w:rsidRPr="00EE31C0" w:rsidRDefault="00EE31C0" w:rsidP="004A65B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BBA5D44" w14:textId="77777777" w:rsidR="00EE31C0" w:rsidRPr="00EE31C0" w:rsidRDefault="004A65B4" w:rsidP="004A65B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Además, e</w:t>
            </w:r>
            <w:r w:rsidR="00EE31C0" w:rsidRPr="00EE31C0">
              <w:rPr>
                <w:rFonts w:ascii="Arial" w:hAnsi="Arial" w:cs="Arial"/>
                <w:color w:val="A6A6A6"/>
                <w:sz w:val="22"/>
                <w:szCs w:val="22"/>
              </w:rPr>
              <w:t>l administrador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podrá</w:t>
            </w:r>
            <w:r w:rsidR="00EE31C0"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actualiza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r</w:t>
            </w:r>
            <w:r w:rsidR="00EE31C0"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el proceso de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cada una de las </w:t>
            </w:r>
            <w:r w:rsidRPr="00EE31C0">
              <w:rPr>
                <w:rFonts w:ascii="Arial" w:hAnsi="Arial" w:cs="Arial"/>
                <w:color w:val="A6A6A6"/>
                <w:sz w:val="22"/>
                <w:szCs w:val="22"/>
              </w:rPr>
              <w:t>demandas</w:t>
            </w:r>
            <w:r w:rsidR="00EE31C0"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y agrega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r</w:t>
            </w:r>
            <w:r w:rsidR="00EE31C0" w:rsidRPr="00EE31C0">
              <w:rPr>
                <w:rFonts w:ascii="Arial" w:hAnsi="Arial" w:cs="Arial"/>
                <w:color w:val="A6A6A6"/>
                <w:sz w:val="22"/>
                <w:szCs w:val="22"/>
              </w:rPr>
              <w:t xml:space="preserve"> comentarios en cada paso del proceso.</w:t>
            </w:r>
          </w:p>
          <w:p w14:paraId="3798F962" w14:textId="77777777" w:rsidR="008355CE" w:rsidRPr="008C2396" w:rsidRDefault="008355CE" w:rsidP="00EE31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4F471FC0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756D2E1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7B13A12" w14:textId="77777777" w:rsidR="00A20BDC" w:rsidRDefault="00A20BDC" w:rsidP="00A20BD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 xml:space="preserve">Registro de nuevos clientes a partir de formulario con datos obligatorios completos. </w:t>
            </w:r>
          </w:p>
          <w:p w14:paraId="20AF6523" w14:textId="77777777" w:rsidR="00A20BDC" w:rsidRDefault="00A20BDC" w:rsidP="00A20BD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 xml:space="preserve">Parámetros: </w:t>
            </w:r>
          </w:p>
          <w:p w14:paraId="1E4ED8A5" w14:textId="77777777" w:rsidR="009540C7" w:rsidRDefault="009540C7" w:rsidP="009540C7">
            <w:pPr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Usuario</w:t>
            </w:r>
          </w:p>
          <w:p w14:paraId="6B37F812" w14:textId="77777777" w:rsidR="009540C7" w:rsidRDefault="00A20BDC" w:rsidP="009540C7">
            <w:pPr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 xml:space="preserve">Correo electrónico </w:t>
            </w:r>
          </w:p>
          <w:p w14:paraId="4B55E3BC" w14:textId="77777777" w:rsidR="009540C7" w:rsidRDefault="00A20BDC" w:rsidP="009540C7">
            <w:pPr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>Contraseña</w:t>
            </w:r>
          </w:p>
          <w:p w14:paraId="1E6B3181" w14:textId="77777777" w:rsidR="009540C7" w:rsidRDefault="009540C7" w:rsidP="009540C7">
            <w:pPr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Confirmación de contraseña</w:t>
            </w:r>
          </w:p>
          <w:p w14:paraId="4AA25C94" w14:textId="74EBCD57" w:rsidR="009540C7" w:rsidRDefault="00A20BDC" w:rsidP="009540C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>Formulario de inicio de sesión, iniciar sesión en caso de que la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 xml:space="preserve">s </w:t>
            </w: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>credenciales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 xml:space="preserve">ingresadas sean correctas. </w:t>
            </w:r>
          </w:p>
          <w:p w14:paraId="26C1D8F7" w14:textId="77777777" w:rsidR="009540C7" w:rsidRDefault="00A20BDC" w:rsidP="00A20BD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 xml:space="preserve">Parámetros obligatorios: </w:t>
            </w:r>
          </w:p>
          <w:p w14:paraId="1DCC2280" w14:textId="77777777" w:rsidR="009540C7" w:rsidRDefault="009540C7" w:rsidP="009540C7">
            <w:pPr>
              <w:numPr>
                <w:ilvl w:val="0"/>
                <w:numId w:val="36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Usuario</w:t>
            </w:r>
          </w:p>
          <w:p w14:paraId="7DD53784" w14:textId="77777777" w:rsidR="009540C7" w:rsidRDefault="00A20BDC" w:rsidP="009540C7">
            <w:pPr>
              <w:numPr>
                <w:ilvl w:val="0"/>
                <w:numId w:val="36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 xml:space="preserve">Contraseña </w:t>
            </w:r>
          </w:p>
          <w:p w14:paraId="06A2D311" w14:textId="1CF37DDD" w:rsidR="00A20BDC" w:rsidRPr="009540C7" w:rsidRDefault="009540C7" w:rsidP="009540C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Dentro de</w:t>
            </w:r>
            <w:r w:rsidR="00A20BDC" w:rsidRPr="009540C7">
              <w:rPr>
                <w:rFonts w:ascii="Arial" w:hAnsi="Arial" w:cs="Arial"/>
                <w:color w:val="A6A6A6"/>
                <w:sz w:val="22"/>
                <w:szCs w:val="22"/>
              </w:rPr>
              <w:t>l sistema el usuario podrá acceder a las siguientes acciones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según su rol</w:t>
            </w:r>
            <w:r w:rsidR="00A20BDC" w:rsidRPr="009540C7">
              <w:rPr>
                <w:rFonts w:ascii="Arial" w:hAnsi="Arial" w:cs="Arial"/>
                <w:color w:val="A6A6A6"/>
                <w:sz w:val="22"/>
                <w:szCs w:val="22"/>
              </w:rPr>
              <w:t>:</w:t>
            </w:r>
          </w:p>
          <w:p w14:paraId="48754401" w14:textId="77777777" w:rsidR="009540C7" w:rsidRDefault="00A20BDC" w:rsidP="00A20BD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540C7"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Cliente</w:t>
            </w:r>
          </w:p>
          <w:p w14:paraId="1A15079D" w14:textId="170217E8" w:rsidR="009540C7" w:rsidRDefault="00A20BDC" w:rsidP="009540C7">
            <w:pPr>
              <w:numPr>
                <w:ilvl w:val="0"/>
                <w:numId w:val="37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>Generar nueva demanda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>. Se solicitarán un título y una descripción.</w:t>
            </w:r>
          </w:p>
          <w:p w14:paraId="647F6A54" w14:textId="0F95782E" w:rsidR="009540C7" w:rsidRDefault="00A20BDC" w:rsidP="009540C7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>Registrar pago de la demanda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 xml:space="preserve">. Se </w:t>
            </w:r>
            <w:r w:rsidR="00203F1C">
              <w:rPr>
                <w:rFonts w:ascii="Arial" w:hAnsi="Arial" w:cs="Arial"/>
                <w:color w:val="A6A6A6"/>
                <w:sz w:val="22"/>
                <w:szCs w:val="22"/>
              </w:rPr>
              <w:t>solicitará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 xml:space="preserve"> la información del pago incluyendo número de tarjeta, caducidad y código de seguridad</w:t>
            </w:r>
            <w:r w:rsidR="006E1984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CCD51D9" w14:textId="77777777" w:rsidR="009540C7" w:rsidRDefault="00A20BDC" w:rsidP="009540C7">
            <w:pPr>
              <w:numPr>
                <w:ilvl w:val="0"/>
                <w:numId w:val="37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>Ver historial de demandas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152CF8CD" w14:textId="77777777" w:rsidR="009540C7" w:rsidRDefault="00A20BDC" w:rsidP="009540C7">
            <w:pPr>
              <w:numPr>
                <w:ilvl w:val="0"/>
                <w:numId w:val="37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>Ver detalle del proceso de la demanda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746C5672" w14:textId="77777777" w:rsidR="009540C7" w:rsidRDefault="00A20BDC" w:rsidP="009540C7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 w:rsidRPr="009540C7"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Administrador</w:t>
            </w:r>
            <w:r w:rsidR="009540C7"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.</w:t>
            </w:r>
          </w:p>
          <w:p w14:paraId="3BFCF7A1" w14:textId="77777777" w:rsidR="009540C7" w:rsidRDefault="00A20BDC" w:rsidP="009540C7">
            <w:pPr>
              <w:numPr>
                <w:ilvl w:val="0"/>
                <w:numId w:val="38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>V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>er</w:t>
            </w: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 xml:space="preserve"> de ingresos. </w:t>
            </w:r>
          </w:p>
          <w:p w14:paraId="515EDE80" w14:textId="77777777" w:rsidR="009540C7" w:rsidRDefault="00A20BDC" w:rsidP="009540C7">
            <w:pPr>
              <w:numPr>
                <w:ilvl w:val="0"/>
                <w:numId w:val="38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>Ver listado de demandas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08E4DEE1" w14:textId="0608088A" w:rsidR="006962B9" w:rsidRPr="009540C7" w:rsidRDefault="00A20BDC" w:rsidP="009540C7">
            <w:pPr>
              <w:numPr>
                <w:ilvl w:val="0"/>
                <w:numId w:val="38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 xml:space="preserve">Actualizar proceso de una demanda 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>grega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>ndo</w:t>
            </w:r>
            <w:r w:rsidRPr="00A20BDC">
              <w:rPr>
                <w:rFonts w:ascii="Arial" w:hAnsi="Arial" w:cs="Arial"/>
                <w:color w:val="A6A6A6"/>
                <w:sz w:val="22"/>
                <w:szCs w:val="22"/>
              </w:rPr>
              <w:t xml:space="preserve"> comentarios</w:t>
            </w:r>
            <w:r w:rsidR="009540C7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618C930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699E38F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8BBEADA" w14:textId="77777777" w:rsidR="004A65B4" w:rsidRDefault="004A65B4" w:rsidP="004A65B4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4A65B4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La página debe de ser responsive para poderla ver desde el celular.</w:t>
            </w:r>
          </w:p>
          <w:p w14:paraId="1DD3A76F" w14:textId="77777777" w:rsidR="00D51922" w:rsidRDefault="004A65B4" w:rsidP="004A65B4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4A65B4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Los colores del sitio deben ser azul marino y blanco.</w:t>
            </w:r>
          </w:p>
          <w:p w14:paraId="2C2D5116" w14:textId="1CD6A7DA" w:rsidR="006E1984" w:rsidRPr="004A65B4" w:rsidRDefault="006E1984" w:rsidP="004A65B4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6E1984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Disponibilidad de la aplicación sólo a través de exploradores de internet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.</w:t>
            </w:r>
          </w:p>
        </w:tc>
      </w:tr>
      <w:tr w:rsidR="00406976" w:rsidRPr="008C2396" w14:paraId="037A85C7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8F266A9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65954C9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C16725F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2E67B4" w14:textId="77777777" w:rsidR="00F1592D" w:rsidRPr="008C2396" w:rsidRDefault="00EE31C0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234D18EB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C1AF82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2476FAA6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41ABF3DF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E6AE41C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5BDBE38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B373F1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17C198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0ECA83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01FDFAB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0788ACF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2160D2E2" w14:textId="77777777" w:rsidR="00406976" w:rsidRPr="00D1764B" w:rsidRDefault="000A1995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Marcar1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="002B5E55" w:rsidRPr="002B5E55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PostgreSQL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</w:t>
            </w:r>
          </w:p>
          <w:p w14:paraId="1A86ED5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454B73D0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AA6CEE9" w14:textId="77777777" w:rsidR="00190F2A" w:rsidRPr="008C2396" w:rsidRDefault="002B5E55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2B5E55">
              <w:rPr>
                <w:rFonts w:ascii="Arial" w:hAnsi="Arial" w:cs="Arial"/>
                <w:b/>
                <w:color w:val="D9D9D9"/>
                <w:sz w:val="22"/>
                <w:szCs w:val="22"/>
                <w:u w:val="single"/>
              </w:rPr>
              <w:t>13.6</w:t>
            </w:r>
            <w:r w:rsidR="00190F2A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</w:t>
            </w:r>
          </w:p>
          <w:p w14:paraId="6C5CA8C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9C4602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AA252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360AA6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E760BB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347F5CCE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CB7990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A76E51C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E4019F2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302A4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0ED3166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530F25D7" w14:textId="77777777" w:rsidR="00406976" w:rsidRPr="00D1764B" w:rsidRDefault="000A1995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072B7A5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2A00BE76" w14:textId="77777777" w:rsidR="00406976" w:rsidRPr="00D1764B" w:rsidRDefault="000A1995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997757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A1995"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4281D302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988D4EA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15CB8AC" w14:textId="2A190ABF" w:rsidR="00190F2A" w:rsidRPr="008C2396" w:rsidRDefault="006E1984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6E1984">
              <w:rPr>
                <w:rFonts w:ascii="Arial" w:hAnsi="Arial" w:cs="Arial"/>
                <w:b/>
                <w:color w:val="D9D9D9"/>
                <w:sz w:val="22"/>
                <w:szCs w:val="22"/>
                <w:u w:val="single"/>
              </w:rPr>
              <w:t>8.0</w:t>
            </w:r>
            <w:r w:rsidR="00190F2A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</w:t>
            </w:r>
          </w:p>
          <w:p w14:paraId="3D258A0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42C3B4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FEBEB3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8AC5D1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77B7A8B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718FBC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C4CDD67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5181312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7A050E9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2B5E55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14:paraId="6BD67B54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7C957636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0CE4FC91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67"/>
        <w:gridCol w:w="671"/>
        <w:gridCol w:w="1303"/>
        <w:gridCol w:w="1709"/>
        <w:gridCol w:w="182"/>
        <w:gridCol w:w="1318"/>
        <w:gridCol w:w="1318"/>
        <w:gridCol w:w="173"/>
        <w:gridCol w:w="1448"/>
      </w:tblGrid>
      <w:tr w:rsidR="00C53E00" w:rsidRPr="008C2396" w14:paraId="532A1D5E" w14:textId="77777777" w:rsidTr="009C3B97">
        <w:trPr>
          <w:trHeight w:val="182"/>
        </w:trPr>
        <w:tc>
          <w:tcPr>
            <w:tcW w:w="3001" w:type="dxa"/>
            <w:gridSpan w:val="3"/>
            <w:shd w:val="clear" w:color="auto" w:fill="A50021"/>
            <w:vAlign w:val="center"/>
          </w:tcPr>
          <w:p w14:paraId="47B9FF65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3012" w:type="dxa"/>
            <w:gridSpan w:val="2"/>
            <w:shd w:val="clear" w:color="auto" w:fill="FFFFFF"/>
            <w:vAlign w:val="center"/>
          </w:tcPr>
          <w:p w14:paraId="4587B2C9" w14:textId="69D14C29" w:rsidR="000E42E9" w:rsidRPr="008C2396" w:rsidRDefault="006E198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Juana Rodríguez Pitayo</w:t>
            </w:r>
          </w:p>
        </w:tc>
        <w:tc>
          <w:tcPr>
            <w:tcW w:w="2991" w:type="dxa"/>
            <w:gridSpan w:val="4"/>
            <w:shd w:val="clear" w:color="auto" w:fill="A50021"/>
            <w:vAlign w:val="center"/>
          </w:tcPr>
          <w:p w14:paraId="01E2B4D8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140848E" w14:textId="651FD44B" w:rsidR="000E42E9" w:rsidRPr="008C2396" w:rsidRDefault="006E198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22/02/2022</w:t>
            </w:r>
          </w:p>
        </w:tc>
      </w:tr>
      <w:tr w:rsidR="00BB0598" w:rsidRPr="008C2396" w14:paraId="7D9E292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1B59191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492EAC81" w14:textId="77777777" w:rsidTr="009C3B97">
        <w:trPr>
          <w:trHeight w:val="226"/>
        </w:trPr>
        <w:tc>
          <w:tcPr>
            <w:tcW w:w="463" w:type="dxa"/>
            <w:shd w:val="clear" w:color="auto" w:fill="A6A6A6"/>
          </w:tcPr>
          <w:p w14:paraId="379E00A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867" w:type="dxa"/>
            <w:shd w:val="clear" w:color="auto" w:fill="A6A6A6"/>
          </w:tcPr>
          <w:p w14:paraId="438C032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974" w:type="dxa"/>
            <w:gridSpan w:val="2"/>
            <w:shd w:val="clear" w:color="auto" w:fill="A6A6A6"/>
          </w:tcPr>
          <w:p w14:paraId="6D60B12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891" w:type="dxa"/>
            <w:gridSpan w:val="2"/>
            <w:shd w:val="clear" w:color="auto" w:fill="A6A6A6"/>
          </w:tcPr>
          <w:p w14:paraId="3178E66F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18" w:type="dxa"/>
            <w:shd w:val="clear" w:color="auto" w:fill="A6A6A6"/>
          </w:tcPr>
          <w:p w14:paraId="062CEBE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14:paraId="0462732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1621" w:type="dxa"/>
            <w:gridSpan w:val="2"/>
            <w:shd w:val="clear" w:color="auto" w:fill="A6A6A6"/>
          </w:tcPr>
          <w:p w14:paraId="4FE96E0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314A2C7C" w14:textId="77777777" w:rsidTr="009C3B9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E9C9FEA" w14:textId="77777777" w:rsidR="001E1737" w:rsidRPr="008C2396" w:rsidRDefault="00CD16CE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867" w:type="dxa"/>
            <w:shd w:val="clear" w:color="auto" w:fill="FFFFFF"/>
            <w:vAlign w:val="center"/>
          </w:tcPr>
          <w:p w14:paraId="79AF9FAF" w14:textId="77777777" w:rsidR="001E1737" w:rsidRPr="008C2396" w:rsidRDefault="00CD16CE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Levantamiento de requerimiento</w:t>
            </w: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618DE7F2" w14:textId="2C2CC24E" w:rsidR="001E1737" w:rsidRPr="008C2396" w:rsidRDefault="006E1984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6E1984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Reunión con el cliente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1C0813FF" w14:textId="77777777" w:rsidR="001E1737" w:rsidRPr="008C2396" w:rsidRDefault="00CD16CE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Product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Owner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7CF3D262" w14:textId="77777777" w:rsidR="001E1737" w:rsidRPr="008C2396" w:rsidRDefault="00CD16CE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0DAF502" w14:textId="353E1075" w:rsidR="001E1737" w:rsidRPr="008C2396" w:rsidRDefault="00CD16CE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  <w:r w:rsidR="006E1984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5AF62DD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338076D1" w14:textId="77777777" w:rsidTr="009C3B97">
        <w:trPr>
          <w:trHeight w:val="567"/>
        </w:trPr>
        <w:tc>
          <w:tcPr>
            <w:tcW w:w="463" w:type="dxa"/>
            <w:vMerge w:val="restart"/>
            <w:shd w:val="clear" w:color="auto" w:fill="FFFFFF"/>
            <w:vAlign w:val="center"/>
          </w:tcPr>
          <w:p w14:paraId="0599698B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867" w:type="dxa"/>
            <w:vMerge w:val="restart"/>
            <w:shd w:val="clear" w:color="auto" w:fill="FFFFFF"/>
            <w:vAlign w:val="center"/>
          </w:tcPr>
          <w:p w14:paraId="69729A76" w14:textId="77777777" w:rsidR="009C3B97" w:rsidRPr="008C2396" w:rsidRDefault="009C3B97" w:rsidP="009C3B9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Planificación</w:t>
            </w: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6C9C9E12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Estudio de viabilidad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4F690662" w14:textId="2618496C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Product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Owner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0B26C289" w14:textId="634C471E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901A895" w14:textId="0051471C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7FAD3969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412A16AE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625B0B90" w14:textId="77777777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59D772C5" w14:textId="77777777" w:rsidR="009C3B97" w:rsidRDefault="009C3B97" w:rsidP="009C3B9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395AD924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Estimación de coste del proyecto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6D49114B" w14:textId="0CC58CA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Product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Owner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27295492" w14:textId="49219E4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79E3549" w14:textId="29C261A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0B6F1FF8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2451065F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06B4E3C9" w14:textId="77777777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64934FF0" w14:textId="77777777" w:rsidR="009C3B97" w:rsidRDefault="009C3B97" w:rsidP="009C3B9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026E93B1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Análisis de riesgos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6724972F" w14:textId="04FA710D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1C8D486" w14:textId="21298463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08DD91F" w14:textId="50C88455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2CCF35D5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4473991C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536E23C2" w14:textId="77777777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435E9AA0" w14:textId="77777777" w:rsidR="009C3B97" w:rsidRDefault="009C3B97" w:rsidP="009C3B9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1F5EBB1A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Asignación de recursos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103C9928" w14:textId="7F881BCF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Product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Owner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7FCC5CA8" w14:textId="37899DD3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E0BA406" w14:textId="3578858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7FA051EB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18564FBB" w14:textId="77777777" w:rsidTr="009C3B9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1C5A103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867" w:type="dxa"/>
            <w:shd w:val="clear" w:color="auto" w:fill="FFFFFF"/>
            <w:vAlign w:val="center"/>
          </w:tcPr>
          <w:p w14:paraId="35BEC1C3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Análisis </w:t>
            </w: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721C2F3A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Análisis de los requerimientos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3E4CB8A9" w14:textId="239FD58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054F726" w14:textId="6BA7C976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69A38C7" w14:textId="1EE894E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1581318B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1C35570C" w14:textId="77777777" w:rsidTr="009C3B97">
        <w:trPr>
          <w:trHeight w:val="567"/>
        </w:trPr>
        <w:tc>
          <w:tcPr>
            <w:tcW w:w="463" w:type="dxa"/>
            <w:vMerge w:val="restart"/>
            <w:shd w:val="clear" w:color="auto" w:fill="FFFFFF"/>
            <w:vAlign w:val="center"/>
          </w:tcPr>
          <w:p w14:paraId="423D6F2F" w14:textId="77777777" w:rsidR="009C3B97" w:rsidRPr="008C2396" w:rsidRDefault="009C3B97" w:rsidP="009C3B9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867" w:type="dxa"/>
            <w:vMerge w:val="restart"/>
            <w:shd w:val="clear" w:color="auto" w:fill="FFFFFF"/>
            <w:vAlign w:val="center"/>
          </w:tcPr>
          <w:p w14:paraId="49DF2508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109C7E46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 la base de datos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5EA4F927" w14:textId="45CF634D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9F73012" w14:textId="5BA51E16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AFC19C1" w14:textId="6880065C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5474B44A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24275F01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467283F9" w14:textId="77777777" w:rsidR="009C3B97" w:rsidRDefault="009C3B97" w:rsidP="009C3B9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323DB5FC" w14:textId="77777777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047B45D0" w14:textId="7258E981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 interfaces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0831F80F" w14:textId="1AF6AE4E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Diseñador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0061379" w14:textId="1280E57F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425A908" w14:textId="75F0E61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33D2417E" w14:textId="31DC9B6C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responsivo de colores azul y blanco</w:t>
            </w:r>
          </w:p>
        </w:tc>
      </w:tr>
      <w:tr w:rsidR="009C3B97" w:rsidRPr="008C2396" w14:paraId="004058A8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45592ADF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08CE79BE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7421217F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del algoritmo de creación de una cuenta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360EFD2C" w14:textId="402150D9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8135A85" w14:textId="35B7FFF6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984A2D8" w14:textId="6EE340B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1067FC22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74A1C5EE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3F95D044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7163931F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1410135C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del algoritmo de inicio de sesión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47C37714" w14:textId="5927606F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0BC1F1F" w14:textId="1F3720E6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C02AE78" w14:textId="20F5DED0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4DEC1300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0D76411C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7D3340FB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3250D166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617E0567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del algoritmo para dar de alta una demanda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3AA227F8" w14:textId="56AB66B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9E42FFB" w14:textId="1371A170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21196B0" w14:textId="094B114B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37CEA3FF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3A4E5B56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0CAC8FFD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531C94F5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0A8B4FC0" w14:textId="77777777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Diseño del algoritmo de pago 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1D7F3CF0" w14:textId="0890D6B3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55181E7" w14:textId="1FE3284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2F15609" w14:textId="688D61A4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4F7E45F3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50AC1D83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6B12C6D5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4A62DC5A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4DAC5604" w14:textId="77777777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del algoritmo de consulta de demandas del cliente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676CB1D1" w14:textId="37893E6F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FEE7B03" w14:textId="12E7CAB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AF20500" w14:textId="615884CD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01B67B7D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2CE44D86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75F4FFC8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5305A0A7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19F11065" w14:textId="77777777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 algoritmo para dar seguimiento a las demandas de los clientes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500EB17B" w14:textId="272D0503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EBB9DC3" w14:textId="1BEBA0C4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EA03920" w14:textId="39832F15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43BC610F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1401BC62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4D7ED5AF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15D889C5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2F2A1353" w14:textId="77777777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del algoritmo para generar un documento de Word con base en el formulario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7C3418F0" w14:textId="05261205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5AD9B75" w14:textId="78B21516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031C37A" w14:textId="62DFF2BD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3024EF6C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61727C53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21A4AD48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4598670B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02B5DA35" w14:textId="77777777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Diseño del algoritmo para visualizar los pagos en un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dashboard</w:t>
            </w:r>
            <w:proofErr w:type="spellEnd"/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1580C221" w14:textId="208DF9B3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7A4192D" w14:textId="44701F5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D668BC5" w14:textId="1C6F2EE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220CD5CA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1188EFF2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0018631C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429ECC50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6110FA2B" w14:textId="77777777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 algoritmo para enviar correos con las actualizaciones del caso al cliente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635A3AAE" w14:textId="01B0FE21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78A171B" w14:textId="70678678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7A51DE2" w14:textId="4E9EA40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04782DFD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57543CA6" w14:textId="77777777" w:rsidTr="009C3B97">
        <w:trPr>
          <w:trHeight w:val="567"/>
        </w:trPr>
        <w:tc>
          <w:tcPr>
            <w:tcW w:w="463" w:type="dxa"/>
            <w:vMerge w:val="restart"/>
            <w:shd w:val="clear" w:color="auto" w:fill="FFFFFF"/>
            <w:vAlign w:val="center"/>
          </w:tcPr>
          <w:p w14:paraId="5A57B258" w14:textId="1249CBA6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867" w:type="dxa"/>
            <w:vMerge w:val="restart"/>
            <w:shd w:val="clear" w:color="auto" w:fill="FFFFFF"/>
            <w:vAlign w:val="center"/>
          </w:tcPr>
          <w:p w14:paraId="7161AE8F" w14:textId="15D1CB6B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Construcción</w:t>
            </w: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4B72A6EC" w14:textId="4BC0D44E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Construcción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de la base de datos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087A990F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24E8873" w14:textId="370772E4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9D57FDC" w14:textId="33CF6035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0E972432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1E918908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55A785C5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16C3ABC3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6BA11F78" w14:textId="1895DB8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Construcción del algoritmo de creación de una cuenta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1F413150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30D8123" w14:textId="35AAA0C1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81FE299" w14:textId="6DE5DB3C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5A44DAFA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6865D586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5042B413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2A031146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52BA7223" w14:textId="6E1EABD2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Construcción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del algoritmo de inicio de sesión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55B97C09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7D83E82" w14:textId="261885CF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DE2E7E1" w14:textId="15D2172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14E676BC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13A5933B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25BD5D9B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6CBCDAAC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241DF0BF" w14:textId="43425055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Construcción del algoritmo 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lastRenderedPageBreak/>
              <w:t>para dar de alta una demanda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2BA99765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lastRenderedPageBreak/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421C686" w14:textId="37CF6C3E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EC9CB6F" w14:textId="2B78530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5E8E4979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5F3F713A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520E03F7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7EBB0A25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68813177" w14:textId="31F8A81D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Construcción del algoritmo de pago 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3F537E2B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11C0C98" w14:textId="4215F87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C1BD5F2" w14:textId="5FEA3E5B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42EB7DA1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11C37637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1FE7973D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12A1B87C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612F1ECC" w14:textId="259FEB55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Construcción del algoritmo de consulta de demandas del cliente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67BD6953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87E8099" w14:textId="38670153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818598D" w14:textId="62AAA5F1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39306C9C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350E3D9F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129AD1C8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586EA92A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285CA359" w14:textId="2F8FC7F9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Construcción de algoritmo para dar seguimiento a las demandas de los clientes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04F3672D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8C9D4A9" w14:textId="47ACF1C1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1F00A6C" w14:textId="50C365D5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30CC9F76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1C3C1864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7E5EC8BC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1547DB8C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00BE3818" w14:textId="6586EB58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Construcción del algoritmo para generar un documento de Word con base en el formulario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1C7AA6F8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8643F0E" w14:textId="73268BB8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8D3BB97" w14:textId="28CB0EE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5DD0543A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5B49A22C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488071EB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029F2A0E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2F1CFADB" w14:textId="6DA39B21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Construcción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del algoritmo para visualizar los pagos en un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dashboard</w:t>
            </w:r>
            <w:proofErr w:type="spellEnd"/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05D07E01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A7E99B2" w14:textId="11076D8B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5DB1762" w14:textId="650214C2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511CDCA6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2E2CE669" w14:textId="77777777" w:rsidTr="009C3B97">
        <w:trPr>
          <w:trHeight w:val="567"/>
        </w:trPr>
        <w:tc>
          <w:tcPr>
            <w:tcW w:w="463" w:type="dxa"/>
            <w:vMerge/>
            <w:shd w:val="clear" w:color="auto" w:fill="FFFFFF"/>
            <w:vAlign w:val="center"/>
          </w:tcPr>
          <w:p w14:paraId="32DF51F8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67" w:type="dxa"/>
            <w:vMerge/>
            <w:shd w:val="clear" w:color="auto" w:fill="FFFFFF"/>
            <w:vAlign w:val="center"/>
          </w:tcPr>
          <w:p w14:paraId="3C5864B8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261CC794" w14:textId="30C80117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Construcción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 algoritmo para enviar correos con las actualizaciones del caso al cliente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39213F59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B881738" w14:textId="1BE33736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EEF89AC" w14:textId="76C9D932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06816C85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3DD4C316" w14:textId="77777777" w:rsidTr="009C3B9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348FC31" w14:textId="03DEA4D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6</w:t>
            </w:r>
          </w:p>
        </w:tc>
        <w:tc>
          <w:tcPr>
            <w:tcW w:w="1867" w:type="dxa"/>
            <w:shd w:val="clear" w:color="auto" w:fill="FFFFFF"/>
            <w:vAlign w:val="center"/>
          </w:tcPr>
          <w:p w14:paraId="71FF9C85" w14:textId="55ED5D50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76248769" w14:textId="07DD230C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Pruebas del funcionamiento del sistema y validación de los criterios de aceptación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726BB2F7" w14:textId="14AE484C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Tester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y SQA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8BD9642" w14:textId="389E576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C3A2471" w14:textId="2D8C47EA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2D94BAF3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9C3B97" w:rsidRPr="008C2396" w14:paraId="0CDBF1A4" w14:textId="77777777" w:rsidTr="009C3B9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12B7C90" w14:textId="6CD1E4D6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7</w:t>
            </w:r>
          </w:p>
        </w:tc>
        <w:tc>
          <w:tcPr>
            <w:tcW w:w="1867" w:type="dxa"/>
            <w:shd w:val="clear" w:color="auto" w:fill="FFFFFF"/>
            <w:vAlign w:val="center"/>
          </w:tcPr>
          <w:p w14:paraId="5C567FC5" w14:textId="20F9EA0A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Documentación</w:t>
            </w:r>
          </w:p>
        </w:tc>
        <w:tc>
          <w:tcPr>
            <w:tcW w:w="1974" w:type="dxa"/>
            <w:gridSpan w:val="2"/>
            <w:shd w:val="clear" w:color="auto" w:fill="FFFFFF"/>
            <w:vAlign w:val="center"/>
          </w:tcPr>
          <w:p w14:paraId="7D709223" w14:textId="4458E299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Documentación del sistema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62A3464B" w14:textId="090DE7AE" w:rsidR="009C3B97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Documentador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CCC9592" w14:textId="79AF9DA4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F92D236" w14:textId="613FA146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621" w:type="dxa"/>
            <w:gridSpan w:val="2"/>
            <w:shd w:val="clear" w:color="auto" w:fill="FFFFFF"/>
            <w:vAlign w:val="center"/>
          </w:tcPr>
          <w:p w14:paraId="7E974917" w14:textId="77777777" w:rsidR="009C3B97" w:rsidRPr="008C2396" w:rsidRDefault="009C3B97" w:rsidP="009C3B9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</w:tbl>
    <w:p w14:paraId="4D69D0C2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6F7A8501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4A4D7218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C7EE4FA" w14:textId="3B502EE6" w:rsidR="00503D08" w:rsidRPr="009C3B97" w:rsidRDefault="00E45C7F" w:rsidP="009C3B9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2357A7C6" w14:textId="258E1070" w:rsidR="00CC51D2" w:rsidRDefault="00620BBA" w:rsidP="009C3B97">
      <w:pPr>
        <w:pStyle w:val="Ttulo1"/>
      </w:pPr>
      <w:bookmarkStart w:id="14" w:name="_Toc97244019"/>
      <w:r w:rsidRPr="008C2396">
        <w:lastRenderedPageBreak/>
        <w:t>DISEÑO</w:t>
      </w:r>
      <w:r w:rsidR="0031108D" w:rsidRPr="008C2396">
        <w:t xml:space="preserve"> DE LA ARQUITECTURA DE SOLUCION</w:t>
      </w:r>
      <w:bookmarkEnd w:id="14"/>
    </w:p>
    <w:p w14:paraId="74CC2228" w14:textId="77777777" w:rsidR="00517D47" w:rsidRPr="00517D47" w:rsidRDefault="00517D47" w:rsidP="00517D47">
      <w:pPr>
        <w:rPr>
          <w:lang w:val="es-ES_tradnl" w:eastAsia="en-US"/>
        </w:rPr>
      </w:pPr>
    </w:p>
    <w:p w14:paraId="56474075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06809FF3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4606"/>
        <w:gridCol w:w="4607"/>
      </w:tblGrid>
      <w:tr w:rsidR="009F66F0" w:rsidRPr="008C2396" w14:paraId="138F54BD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0F84DFC8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shd w:val="clear" w:color="auto" w:fill="auto"/>
            <w:vAlign w:val="center"/>
          </w:tcPr>
          <w:p w14:paraId="7789BF77" w14:textId="77777777" w:rsidR="009F66F0" w:rsidRPr="005D0764" w:rsidRDefault="00EE31C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24</w:t>
            </w:r>
            <w:r w:rsidR="00585CB0" w:rsidRPr="005D0764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="00585CB0" w:rsidRPr="005D0764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  <w:tc>
          <w:tcPr>
            <w:tcW w:w="4607" w:type="dxa"/>
            <w:shd w:val="clear" w:color="auto" w:fill="A50021"/>
            <w:vAlign w:val="center"/>
          </w:tcPr>
          <w:p w14:paraId="7A8320D4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A6E72" w:rsidRPr="008C2396" w14:paraId="2AA29FC7" w14:textId="77777777" w:rsidTr="004627A3">
        <w:trPr>
          <w:trHeight w:val="182"/>
        </w:trPr>
        <w:tc>
          <w:tcPr>
            <w:tcW w:w="10490" w:type="dxa"/>
            <w:gridSpan w:val="3"/>
            <w:shd w:val="clear" w:color="auto" w:fill="A50021"/>
            <w:vAlign w:val="center"/>
          </w:tcPr>
          <w:p w14:paraId="5846AE89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38CE3D1A" w14:textId="77777777" w:rsidTr="00BA6E72">
        <w:trPr>
          <w:trHeight w:val="182"/>
        </w:trPr>
        <w:tc>
          <w:tcPr>
            <w:tcW w:w="10490" w:type="dxa"/>
            <w:gridSpan w:val="3"/>
            <w:shd w:val="clear" w:color="auto" w:fill="FFFFFF"/>
            <w:vAlign w:val="center"/>
          </w:tcPr>
          <w:p w14:paraId="76CAD870" w14:textId="6588F8D5" w:rsidR="00115C2C" w:rsidRPr="005D0764" w:rsidRDefault="00CD4970" w:rsidP="005F474A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FC3BC3">
              <w:rPr>
                <w:noProof/>
              </w:rPr>
              <w:drawing>
                <wp:inline distT="0" distB="0" distL="0" distR="0" wp14:anchorId="5ADE614C" wp14:editId="0D613708">
                  <wp:extent cx="5607050" cy="2749550"/>
                  <wp:effectExtent l="0" t="0" r="0" b="0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274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DE37BF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E0D8C5B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4908B206" w14:textId="77777777" w:rsidTr="004627A3">
        <w:trPr>
          <w:trHeight w:val="182"/>
        </w:trPr>
        <w:tc>
          <w:tcPr>
            <w:tcW w:w="10490" w:type="dxa"/>
            <w:gridSpan w:val="3"/>
            <w:shd w:val="clear" w:color="auto" w:fill="FFFFFF"/>
            <w:vAlign w:val="center"/>
          </w:tcPr>
          <w:p w14:paraId="5B0AD135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0B374E94" w14:textId="77777777" w:rsidTr="004627A3">
        <w:trPr>
          <w:trHeight w:val="182"/>
        </w:trPr>
        <w:tc>
          <w:tcPr>
            <w:tcW w:w="10490" w:type="dxa"/>
            <w:gridSpan w:val="3"/>
            <w:shd w:val="clear" w:color="auto" w:fill="A50021"/>
            <w:vAlign w:val="center"/>
          </w:tcPr>
          <w:p w14:paraId="6DA26CDD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2C83D87A" w14:textId="77777777" w:rsidTr="004627A3">
        <w:trPr>
          <w:trHeight w:val="182"/>
        </w:trPr>
        <w:tc>
          <w:tcPr>
            <w:tcW w:w="10490" w:type="dxa"/>
            <w:gridSpan w:val="3"/>
            <w:shd w:val="clear" w:color="auto" w:fill="FFFFFF"/>
            <w:vAlign w:val="center"/>
          </w:tcPr>
          <w:p w14:paraId="63CE33A5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3194D7CE" w14:textId="1605252B" w:rsidR="00BC2005" w:rsidRDefault="00CD4970" w:rsidP="00950F0B">
            <w:pPr>
              <w:jc w:val="center"/>
              <w:rPr>
                <w:noProof/>
              </w:rPr>
            </w:pPr>
            <w:r w:rsidRPr="00FC3BC3">
              <w:rPr>
                <w:noProof/>
              </w:rPr>
              <w:lastRenderedPageBreak/>
              <w:drawing>
                <wp:inline distT="0" distB="0" distL="0" distR="0" wp14:anchorId="4F76DA97" wp14:editId="6A63E997">
                  <wp:extent cx="5613400" cy="2965450"/>
                  <wp:effectExtent l="0" t="0" r="0" b="0"/>
                  <wp:docPr id="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296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9121E" w14:textId="2B2D758E" w:rsidR="005F474A" w:rsidRDefault="00CD4970" w:rsidP="00950F0B">
            <w:pPr>
              <w:jc w:val="center"/>
              <w:rPr>
                <w:noProof/>
              </w:rPr>
            </w:pPr>
            <w:r w:rsidRPr="00FC3BC3">
              <w:rPr>
                <w:noProof/>
              </w:rPr>
              <w:drawing>
                <wp:inline distT="0" distB="0" distL="0" distR="0" wp14:anchorId="17B3AF9F" wp14:editId="12964DA5">
                  <wp:extent cx="5619750" cy="1511300"/>
                  <wp:effectExtent l="0" t="0" r="0" b="0"/>
                  <wp:docPr id="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D70F5" w14:textId="2AE315C3" w:rsidR="005F474A" w:rsidRDefault="005F474A" w:rsidP="00950F0B">
            <w:pPr>
              <w:jc w:val="center"/>
              <w:rPr>
                <w:rFonts w:ascii="Arial" w:hAnsi="Arial"/>
                <w:b/>
                <w:noProof/>
              </w:rPr>
            </w:pPr>
          </w:p>
          <w:p w14:paraId="64C69A80" w14:textId="34630F00" w:rsidR="005F474A" w:rsidRPr="008C2396" w:rsidRDefault="00CD4970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3BC3">
              <w:rPr>
                <w:noProof/>
              </w:rPr>
              <w:lastRenderedPageBreak/>
              <w:drawing>
                <wp:inline distT="0" distB="0" distL="0" distR="0" wp14:anchorId="6A90E3CD" wp14:editId="7E70470F">
                  <wp:extent cx="5607050" cy="2984500"/>
                  <wp:effectExtent l="0" t="0" r="0" b="0"/>
                  <wp:docPr id="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298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27B627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02771618" w14:textId="77777777" w:rsidTr="004627A3">
        <w:trPr>
          <w:trHeight w:val="182"/>
        </w:trPr>
        <w:tc>
          <w:tcPr>
            <w:tcW w:w="10490" w:type="dxa"/>
            <w:gridSpan w:val="3"/>
            <w:shd w:val="clear" w:color="auto" w:fill="FFFFFF"/>
            <w:vAlign w:val="center"/>
          </w:tcPr>
          <w:p w14:paraId="59147FC9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</w:tbl>
    <w:p w14:paraId="48CC7D0F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67E6807D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1D9C5" w14:textId="77777777" w:rsidR="009B319B" w:rsidRDefault="009B319B" w:rsidP="00DE32EB">
      <w:pPr>
        <w:pStyle w:val="Sangranormal"/>
      </w:pPr>
      <w:r>
        <w:separator/>
      </w:r>
    </w:p>
  </w:endnote>
  <w:endnote w:type="continuationSeparator" w:id="0">
    <w:p w14:paraId="650BCBDB" w14:textId="77777777" w:rsidR="009B319B" w:rsidRDefault="009B319B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7ED0E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0FC124EE" w14:textId="77777777" w:rsidTr="00C67CD3">
      <w:trPr>
        <w:trHeight w:val="237"/>
      </w:trPr>
      <w:tc>
        <w:tcPr>
          <w:tcW w:w="1728" w:type="dxa"/>
          <w:vAlign w:val="center"/>
        </w:tcPr>
        <w:p w14:paraId="2FCE13F2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0FDFE6EF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1BAB2542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7AB30267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FB26AAA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407012FE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CA78" w14:textId="77777777" w:rsidR="009B319B" w:rsidRDefault="009B319B" w:rsidP="00DE32EB">
      <w:pPr>
        <w:pStyle w:val="Sangranormal"/>
      </w:pPr>
      <w:r>
        <w:separator/>
      </w:r>
    </w:p>
  </w:footnote>
  <w:footnote w:type="continuationSeparator" w:id="0">
    <w:p w14:paraId="02C5B892" w14:textId="77777777" w:rsidR="009B319B" w:rsidRDefault="009B319B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4E904513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399E3FAB" w14:textId="210209D6" w:rsidR="00572249" w:rsidRDefault="00CD4970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052F105D" wp14:editId="6B907C6B">
                <wp:simplePos x="0" y="0"/>
                <wp:positionH relativeFrom="column">
                  <wp:posOffset>669290</wp:posOffset>
                </wp:positionH>
                <wp:positionV relativeFrom="paragraph">
                  <wp:posOffset>39370</wp:posOffset>
                </wp:positionV>
                <wp:extent cx="654050" cy="615950"/>
                <wp:effectExtent l="0" t="0" r="0" b="0"/>
                <wp:wrapThrough wrapText="bothSides">
                  <wp:wrapPolygon edited="0">
                    <wp:start x="0" y="0"/>
                    <wp:lineTo x="0" y="20709"/>
                    <wp:lineTo x="20761" y="20709"/>
                    <wp:lineTo x="20761" y="0"/>
                    <wp:lineTo x="0" y="0"/>
                  </wp:wrapPolygon>
                </wp:wrapThrough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467" t="27200" r="23199" b="241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05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6FD6894" w14:textId="77777777" w:rsidR="005F2B70" w:rsidRPr="00C225FB" w:rsidRDefault="005F2B70" w:rsidP="001043A8">
          <w:pPr>
            <w:widowControl w:val="0"/>
            <w:jc w:val="center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2A1A6FE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614E2F3E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FB6CBD6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2B693BA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63DD57B0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F77544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FE94A8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4588CEC8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D79E6C3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89688EE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120FCDE2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035A0C28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</w:t>
          </w:r>
          <w:r w:rsidR="00D32DC7">
            <w:rPr>
              <w:rFonts w:ascii="Arial" w:hAnsi="Arial" w:cs="Arial"/>
              <w:b/>
              <w:sz w:val="16"/>
              <w:szCs w:val="16"/>
            </w:rPr>
            <w:t>2</w:t>
          </w:r>
          <w:r w:rsidR="00D1764B">
            <w:rPr>
              <w:rFonts w:ascii="Arial" w:hAnsi="Arial" w:cs="Arial"/>
              <w:b/>
              <w:sz w:val="16"/>
              <w:szCs w:val="16"/>
            </w:rPr>
            <w:t>/12/20</w:t>
          </w:r>
          <w:r w:rsidR="00D32DC7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3090FEB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C71A4C0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74E8E"/>
    <w:multiLevelType w:val="hybridMultilevel"/>
    <w:tmpl w:val="B0204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96211AF"/>
    <w:multiLevelType w:val="hybridMultilevel"/>
    <w:tmpl w:val="1AD48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AC2084"/>
    <w:multiLevelType w:val="hybridMultilevel"/>
    <w:tmpl w:val="5DD2AD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0140EE"/>
    <w:multiLevelType w:val="hybridMultilevel"/>
    <w:tmpl w:val="4D620E0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5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3B0E25"/>
    <w:multiLevelType w:val="hybridMultilevel"/>
    <w:tmpl w:val="BCF240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571A5"/>
    <w:multiLevelType w:val="hybridMultilevel"/>
    <w:tmpl w:val="3B92B1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C92291"/>
    <w:multiLevelType w:val="multilevel"/>
    <w:tmpl w:val="AC30489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42"/>
  </w:num>
  <w:num w:numId="5">
    <w:abstractNumId w:val="39"/>
  </w:num>
  <w:num w:numId="6">
    <w:abstractNumId w:val="46"/>
  </w:num>
  <w:num w:numId="7">
    <w:abstractNumId w:val="18"/>
  </w:num>
  <w:num w:numId="8">
    <w:abstractNumId w:val="24"/>
  </w:num>
  <w:num w:numId="9">
    <w:abstractNumId w:val="23"/>
  </w:num>
  <w:num w:numId="10">
    <w:abstractNumId w:val="35"/>
  </w:num>
  <w:num w:numId="11">
    <w:abstractNumId w:val="11"/>
  </w:num>
  <w:num w:numId="12">
    <w:abstractNumId w:val="19"/>
  </w:num>
  <w:num w:numId="13">
    <w:abstractNumId w:val="30"/>
  </w:num>
  <w:num w:numId="14">
    <w:abstractNumId w:val="12"/>
  </w:num>
  <w:num w:numId="15">
    <w:abstractNumId w:val="13"/>
  </w:num>
  <w:num w:numId="16">
    <w:abstractNumId w:val="26"/>
  </w:num>
  <w:num w:numId="17">
    <w:abstractNumId w:val="36"/>
  </w:num>
  <w:num w:numId="18">
    <w:abstractNumId w:val="45"/>
  </w:num>
  <w:num w:numId="19">
    <w:abstractNumId w:val="41"/>
  </w:num>
  <w:num w:numId="20">
    <w:abstractNumId w:val="40"/>
  </w:num>
  <w:num w:numId="21">
    <w:abstractNumId w:val="47"/>
  </w:num>
  <w:num w:numId="22">
    <w:abstractNumId w:val="34"/>
  </w:num>
  <w:num w:numId="23">
    <w:abstractNumId w:val="33"/>
  </w:num>
  <w:num w:numId="24">
    <w:abstractNumId w:val="17"/>
  </w:num>
  <w:num w:numId="25">
    <w:abstractNumId w:val="31"/>
  </w:num>
  <w:num w:numId="26">
    <w:abstractNumId w:val="20"/>
  </w:num>
  <w:num w:numId="27">
    <w:abstractNumId w:val="29"/>
  </w:num>
  <w:num w:numId="28">
    <w:abstractNumId w:val="44"/>
  </w:num>
  <w:num w:numId="29">
    <w:abstractNumId w:val="15"/>
  </w:num>
  <w:num w:numId="30">
    <w:abstractNumId w:val="21"/>
  </w:num>
  <w:num w:numId="31">
    <w:abstractNumId w:val="38"/>
  </w:num>
  <w:num w:numId="32">
    <w:abstractNumId w:val="28"/>
  </w:num>
  <w:num w:numId="33">
    <w:abstractNumId w:val="25"/>
  </w:num>
  <w:num w:numId="34">
    <w:abstractNumId w:val="27"/>
  </w:num>
  <w:num w:numId="35">
    <w:abstractNumId w:val="37"/>
  </w:num>
  <w:num w:numId="36">
    <w:abstractNumId w:val="32"/>
  </w:num>
  <w:num w:numId="37">
    <w:abstractNumId w:val="16"/>
  </w:num>
  <w:num w:numId="38">
    <w:abstractNumId w:val="4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995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3A8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5053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3F1C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5B9A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E5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D7616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5B4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474A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2E1B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C79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1984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0C7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343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19B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3B97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53B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0BDC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9747A"/>
    <w:rsid w:val="00BA174F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585"/>
    <w:rsid w:val="00C51DF7"/>
    <w:rsid w:val="00C53E00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0C5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6CE"/>
    <w:rsid w:val="00CD182E"/>
    <w:rsid w:val="00CD1CB7"/>
    <w:rsid w:val="00CD30F3"/>
    <w:rsid w:val="00CD313A"/>
    <w:rsid w:val="00CD37F6"/>
    <w:rsid w:val="00CD4427"/>
    <w:rsid w:val="00CD4970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2DC7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8C2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36AF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1C0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D32AD4"/>
  <w15:chartTrackingRefBased/>
  <w15:docId w15:val="{4D240704-6922-4788-AA4C-8F254287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9C3B97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C3B97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</TotalTime>
  <Pages>14</Pages>
  <Words>2133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13840</CharactersWithSpaces>
  <SharedDoc>false</SharedDoc>
  <HLinks>
    <vt:vector size="24" baseType="variant"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_Toc97244019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_Toc97244018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_Toc97244017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_Toc97244016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NAOMI ORTIZ GONZÁLEZ</cp:lastModifiedBy>
  <cp:revision>3</cp:revision>
  <cp:lastPrinted>2011-07-14T14:23:00Z</cp:lastPrinted>
  <dcterms:created xsi:type="dcterms:W3CDTF">2022-03-04T05:53:00Z</dcterms:created>
  <dcterms:modified xsi:type="dcterms:W3CDTF">2022-03-04T05:54:00Z</dcterms:modified>
</cp:coreProperties>
</file>