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medians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51.77 (35.47, 68.48)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37.87 (24.59, 52.86)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 (19.47, 46.28)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26.08 (15.03, 40.06)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22.91 (12.54, 35.85)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17.91 (8.65, 29.49)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 (19.86, 42.79)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22.12 (13.76, 33.34)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18.42 (10.59, 28.5)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 (8.33, 24.61)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13.35 (7.08, 22.11)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 (5, 18.3)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 (3.68, 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 (2.33, 5.63)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(1.76, 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 (1.34, 3.79)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(1.1, 3.28)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(0.78, 2.49)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 (6.14, 17.36)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(4.39, 13.26)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 (3.42, 11.13)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 (2.72, 9.59)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 (2.4,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 (1.7, 7.01)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 (6.06, 17.21)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7.81 (4.34, 13.12)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 (3.38, 11.03)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 (2.68, 9.5)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 (2.36, 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(1.68, 6.96)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(79166,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84419 (53886, 0.12)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67860 (41078, 0.1)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54581 (31218, 83896)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46483 (25560, 73736)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35092 (18137, 58784)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11579 (5593, 22269)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8521 (4002, 16458)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7174 (3381, 14295)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6074 (2927, 12303)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5366 (2533, 11171)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4338 (1981, 9425)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 (17, 366.44)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(13, 241.74)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(11, 189.95)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 (8, 146.28)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 (7, 120.21)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(5, 91.35)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 (0.14, 23.11)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(0.1, 16.32)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 (82412, 13.15)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 (63883, 10.78)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(54091, 9.21)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(43178, 7.27)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8152 (4263, 13575)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5932 (2930, 10390)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4922 (2329, 8953)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4124 (1911, 7610)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3582 (1642, 6755)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2769 (1176, 5416)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(0.17,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(0.12, 0.58)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(94922,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(76322, 0.39)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(67156, 0.33)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(51778, 0.26)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(0.17, 0.82)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(0.12, 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(97828,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(80025,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(70297, 0.34)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(53855, 0.27)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7228 (3808, 12181)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5275 (2606, 9325)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4387 (2080, 7967)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3687 (1694, 6865)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3186 (1479, 6045)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2496 (1057, 4929)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(86550,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(60265, 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(50040,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90918 (41819,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79542 (35931,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63264 (28276, 0.13)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(91901,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(63884, 0.28)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(52707, 0.23)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95267 (44225,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82911 (38401, 0.18)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65901 (29536, 0.14)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total.costs.dalys.by.year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doses administered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averted (discounted)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 (0.53, 9.35)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13376 (2232, 52242)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6.32 (0.87, 48.81)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8.12 (2.38, 16.55)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28856 (7903, 79768)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14.2 (3.17, 79.22)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8.75 (2.75, 14.46)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38455 (10559, 83831)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14.63 (4.01, 78.08)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(0.48, 7.78)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7702 (1777, 32551)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 (0.54, 35.17)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 (0.55, 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13490 (2120, 40806)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 (0.63, 33.67)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(0.47, 1.02)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2738 (1487, 5447)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 (0.31, 3.78)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15.59 (7.41, 24.1)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50596 (18458, 110822)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15.03 (5.17, 80.56)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(0.4, 4.23)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2724 (1266, 17005)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 (0.23, 7.55)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5.75 (1.22, 14.1)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18186 (3572, 60764)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7.25 (1.15, 44.35)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(65074,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 (190, 1641)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(31630, 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(3.57,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 (0.45,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4713 (1719, 30348)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23.99 (16.26, 50.16)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7947 (276, 26027)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(3.67, 3.67)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(1.45, 13.81)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20407 (5148, 63363)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30.63 (18.99, 76.9)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7675 (2463, 20245)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3.77 (3.77, 3.77)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7.49 (1.89, 13.43)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32329 (7410, 73858)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32.07 (19.54, 86.83)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5619 (1898, 12127)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 (3.87, 3.87)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(0.41, 3.83)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2763 (1345, 13211)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19.96 (14.61, 35.79)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5010 (188, 22258)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 (3.97, 3.97)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3.88 (0.48, 9.48)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11096 (1831, 38079)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(15.47, 51.55)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2048 (231, 5738)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 (4.08, 4.08)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(0.45, 0.96)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2621 (1415, 5135)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17.97 (13.9, 28.19)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(37, 348)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(4.18, 4.18)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12.72 (5.31, 21.91)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40383 (12943, 90425)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28.82 (18.8, 82.12)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9496 (2101, 24279)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 (4.29, 4.29)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(0.38, 1.65)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2153 (1132, 6751)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16.84 (13.32, 26.23)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 (48, 10043)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 (4.4, 4.4)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 (0.63, 10.19)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8214 (2008, 39349)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19.94 (14.14, 42.73)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8786 (1361, 26834)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98084 (64473, 0.35)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(188, 1584)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(30050, 0.98)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(-729, 865)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(3.57,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 (0.45,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4633 (1695, 30335)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 (16.21, 49.85)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7982 (316, 26121)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(3.67, 3.67)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(1.12, 12.17)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15774 (4127, 54069)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28.37 (17.92, 65.42)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11598 (3324, 30681)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3.77 (3.77, 3.77)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 (1.26, 11.91)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25562 (4751, 61387)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29.14 (18.47, 74.96)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11958 (4122, 25980)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3.87 (3.87, 3.87)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(0.4, 2.77)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2467 (1295, 9191)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19.61 (14.51, 32.73)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5356 (228, 25003)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3.97 (3.97, 3.97)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(0.42, 8.43)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7407 (1539, 31777)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 (15.01, 42.42)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4893 (408, 13984)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4.08 (4.08, 4.08)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 (0.44, 0.9)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2510 (1360, 4714)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17.92 (13.82, 27.96)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(70, 718)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(4.18, 4.18)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11.25 (4.02, 20.47)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35495 (10062, 81000)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27.26 (17.98, 73.94)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14073 (3906, 35376)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 (4.29, 4.29)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 (0.37, 0.88)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1984 (1089, 4352)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16.76 (13.22, 25.74)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688 (66, 13353)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 (4.4, 4.4)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 (0.54,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5453 (1641, 31171)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18.89 (13.77, 36.19)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11438 (1798, 35937)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78129 (63541, 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(180, 1301)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92942 (27972, 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(-723, 1078)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(3.57,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 (0.44, 6.24)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4540 (1677, 30306)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 (16.18, 49.66)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8031 (352, 26228)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 (1.47, 1.47)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4.01 (1.03, 11.35)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13943 (3624, 48453)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14.71 (8.28, 46.02)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13078 (3529, 36091)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 (1.51, 1.51)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 (1.09, 11.26)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22148 (3971, 57236)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15.84 (8.39, 56.25)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14717 (4816, 32467)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(1.55, 1.55)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 (0.4, 3.65)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2611 (1301, 12680)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 (6.2, 18.58)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5152 (245, 22894)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(1.6, 1.6)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 (0.39, 7.31)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4425 (1396, 26343)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9.33 (6.24, 24.61)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7576 (477, 22485)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(1.64, 1.64)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 (0.42,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2353 (1305, 4284)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7.58 (5.83, 11.89)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(126, 1161)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(1.68,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8.99 (1.91, 18.03)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28031 (5580, 70398)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14.31 (8.12, 51.74)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21152 (6935, 50561)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 (1.72, 1.72)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(0.36, 0.77)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1914 (1047, 4056)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(5.47, 10.85)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745 (98, 13704)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 (1.77, 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(0.46, 5.93)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3076 (1338, 20890)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7.84 (5.65, 18.29)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14302 (2037, 45075)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64235 (62055,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 (165, 968)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65527 (24835, 0.47)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(-604, 1266)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(3.57,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(0.43, 5.31)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3885 (1593, 24787)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23.39 (16, 44.62)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9041 (414, 31077)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(2.2, 2.2)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3.26 (0.9, 10.19)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11399 (3269, 43392)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17.74 (11.09, 45.33)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15209 (4074, 42340)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2.26 (2.26, 2.26)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 (0.97, 10.57)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18227 (3494, 51981)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18.37 (10.97, 53.54)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18353 (5503, 40248)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 (2.32, 2.32)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(0.39, 2.03)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2264 (1250, 6507)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12.02 (8.85, 20.42)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5542 (278, 26881)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2.39 (2.39, 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 (0.37, 6.99)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3659 (1342, 24533)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12.66 (8.96, 26.93)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8348 (503, 25177)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 (2.45, 2.45)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 (0.41, 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2313 (1293, 4160)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10.98 (8.47, 17.22)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 (133, 1274)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2.51 (2.51, 2.51)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 (1.33, 17.38)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25497 (4617, 66907)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17.08 (10.73, 50.39)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23174 (7543, 57258)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 (2.58, 2.58)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 (0.36, 0.57)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1831 (1027, 3312)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 (8.03, 15.58)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801 (104, 14423)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2.64 (2.64, 2.64)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 (0.44, 4.94)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2747 (1263, 17442)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10.91 (8.19, 20.29)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14983 (2160, 49150)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62753 (61857, 0.24)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 (164, 882)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62360 (23628, 0.42)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(-529, 1283)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 (3.57, 3.57)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 (0.42, 5.3)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3829 (1574, 24733)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23.36 (15.98, 44.56)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9072 (452, 31118)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1.47 (1.47, 1.47)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 (0.83, 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10303 (3001, 39441)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 (7.7, 37.12)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16442 (4359, 46552)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 (1.51, 1.51)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 (0.76, 9.84)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13813 (2886, 47485)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13.04 (7.56, 40.42)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21739 (6268, 48442)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(1.55, 1.55)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 (0.38,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2158 (1205, 5506)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 (6.06, 14.25)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5626 (315, 27684)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(1.6, 1.6)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(0.36, 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2542 (1180, 19779)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 (5.99, 17.45)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10113 (566, 29857)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(1.64, 1.64)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(0.39, 0.69)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2168 (1219, 3724)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7.47 (5.76, 11.75)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 (184, 1683)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(1.68, 1.68)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 (0.59, 14.01)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17683 (2246, 51542)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 (6.84, 35.19)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31191 (10338, 73357)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 (1.72, 1.72)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(0.35,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1713 (980, 2946)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 (5.42, 10.57)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922 (136, 14959)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 (1.77, 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 (0.39, 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1983 (1067, 6067)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 (5.45, 11.3)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15987 (2282, 57290)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59676 (59673,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 (152, 682)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48274 (20476, 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(-346, 1311)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all.costs.summ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ay_direct.medical.costs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202.03 (157.63, 302.18)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195.67 (152.45, 296.2)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100.46 (76.64, 151.09)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127.56 (98.83, 193.09)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93.13 (72.08, 141.51)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ay_direct.medical.costs.minus.vaccine.costs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28.83 (13.1, 61.09)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 (10, 49.06)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18.75 (7.7, 40.25)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15.61 (6.39, 34.39)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 (4.62, 27.69)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ay_disc.total.costs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70.76 (28.8, 384.79)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217.77 (156.53, 444.41)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208.03 (150.04, 381.31)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112.93 (78.77, 245.93)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137.45 (98.5, 262.18)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101.8 (72.27, 197.15)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ay_healthcare.related.costs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6.73 (0.03, 91.96)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 (0.03, 81.13)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 (0.02, 50.41)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 (0.02, 56.5)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 (0.01, 41.95)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ay_healthcare.related.costs.minus.vaccine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 (0.02, 47.44)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 (0.02, 38.81)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 (0.02, 30.95)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(0.01, 25.77)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(0.01, 18.48)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ay_indirect.costs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 (0.86, 375.09)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11.52 (0.59, 242.34)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 (0.45, 192.07)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7.34 (0.37, 148.88)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 (0.3, 122.93)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 (0.22, 94.01)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ay_total.costs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(175.33, 496.81)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232.49 (168.34, 427.85)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124.5 (87.16, 268.65)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152.46 (109.74, 289.76)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111.93 (79.7, 215.15)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ay_total.costs.minus.vacc.costs.vacc.transport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53.39 (21.63, 283.91)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42.62 (16.59, 228.17)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34.34 (13.51, 181.92)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 (11.02, 152.46)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 (8.16, 118.01)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ay_vaccine.admin.costs.all.ages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64.41 (26.54, 162.39)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64.41 (26.54, 162.39)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31.15 (12.83, 78.53)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42.24 (17.4, 106.49)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31.15 (12.83, 78.53)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ay_vaccine.costs.all.ages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171.77 (133.9, 269.76)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171.77 (133.9, 269.76)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80.67 (62.36, 128.06)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111.04 (86.21, 175.29)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80.67 (62.36, 128.06)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ay_Vaccine.doses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35.79 (35.79, 35.79)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35.79 (35.79, 35.79)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16.51 (16.51, 16.51)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22.93 (22.93, 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16.51 (16.51, 16.51)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ay_vaccine.doses.price.all.ages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107.36 (107.36, 107.36)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107.36 (107.36, 107.36)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49.52 (49.52, 49.52)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 (68.8, 68.8)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49.52 (49.52, 49.52)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all.icers.summ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(millions USD)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148.17 (37.92, 261.87)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137.38 (-18.89, 250.44)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38.56 (-160.26, 97.45)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63.84 (-151.18, 142.09)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26.78 (-218.38, 86.8)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131.99 (30.32, 233.98)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122.27 (-19.4, 223.46)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35.47 (-142.34, 89.4)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57.32 (-134.48, 127.9)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24.77 (-190.48, 80.46)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(0.04,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(0.07,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(0.08,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(0.1, 0.51)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 (0.11, 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1237 (220, 3535)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 (-111, 2283)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(-744, 686)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(-633, 881)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(-844, 475)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(0.02, 0.11)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(0.03, 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(0.04,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(0.05,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(0.06, 0.24)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2622 (508, 6884)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1641 (-221, 4352)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(-1526, 1319)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 (-1301, 1714)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(-1682, 927)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all.combined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vaccination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seasonal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(minimal)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(breadth)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 (efficacy)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 (millions)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51.77 (35.47, 68.48)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37.87 (24.59, 52.86)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 (19.47, 46.28)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26.08 (15.03, 40.06)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22.91 (12.54, 35.85)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17.91 (8.65, 29.49)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URT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 (19.86, 42.79)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22.12 (13.76, 33.34)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18.42 (10.59, 28.5)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 (8.33, 24.61)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13.35 (7.08, 22.11)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 (5, 18.3)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out-patient visits by patients with URT infection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5.69 (3.68, 8.21)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 (2.33, 5.63)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3.02 (1.76, 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 (1.34, 3.79)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(1.1, 3.28)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(0.78, 2.49)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 (6.14, 17.36)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(4.39, 13.26)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6.53 (3.42, 11.13)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 (2.72, 9.59)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 (2.4, 8.45)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 (1.7, 7.01)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LRT infections that are not hospitalised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 (6.06, 17.21)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7.81 (4.34, 13.12)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6.47 (3.38, 11.03)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5.41 (2.68, 9.5)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 (2.36, 8.39)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3.67 (1.68, 6.96)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patients with severe illness that are hospitalised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(79166,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84419 (53886, 0.12)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67860 (41078, 0.1)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54581 (31218, 83896)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46483 (25560, 73736)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35092 (18137, 58784)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deaths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11579 (5593, 22269)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8521 (4002, 16458)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7174 (3381, 14295)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6074 (2927, 12303)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5366 (2533, 11171)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4338 (1981, 9425)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illness (non-hospitalised)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 (17, 366.44)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(13, 241.74)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(11, 189.95)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3.76 (8, 146.28)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 (7, 120.21)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2.37 (5, 91.35)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lost wages (millions USD) due to influenza related hospitalisation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 (0.14, 23.11)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 (0.1, 16.32)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 (82412, 13.15)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 (63883, 10.78)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(54091, 9.21)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 (43178, 7.27)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(undiscounted)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8152 (4263, 13575)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5932 (2930, 10390)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4922 (2329, 8953)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4124 (1911, 7610)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3582 (1642, 6755)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2769 (1176, 5416)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 (0.17, 0.81)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(0.12, 0.58)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(94922,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(76322, 0.39)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(67156, 0.33)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(51778, 0.26)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 (0.17, 0.82)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(0.12, 0.59)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 (97828, 0.48)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(80025,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 (70297, 0.34)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(53855, 0.27)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YLD (discounted)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7228 (3808, 12181)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5275 (2606, 9325)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4387 (2080, 7967)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3687 (1694, 6865)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3186 (1479, 6045)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2496 (1057, 4929)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YLL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 (86550, 0.36)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(60265, 0.27)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(50040,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90918 (41819,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79542 (35931, 0.17)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63264 (28276, 0.13)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DALYs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(91901,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(63884, 0.28)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(52707, 0.23)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95267 (44225,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82911 (38401, 0.18)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65901 (29536, 0.14)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doses administered (including 15% wastage)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35.79 (35.79, 35.79)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35.79 (35.79, 35.79)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16.51 (16.51, 16.51)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22.93 (22.93, 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16.51 (16.51, 16.51)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costs (administration)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64.41 (26.54, 162.39)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64.41 (26.54, 162.39)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31.15 (12.83, 78.53)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42.24 (17.4, 106.49)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31.15 (12.83, 78.53)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Vaccine purchase costs (total doses)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107.36 (107.36, 107.36)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107.36 (107.36, 107.36)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49.52 (49.52, 49.52)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 (68.8, 68.8)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49.52 (49.52, 49.52)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vaccine costs (administration and purchase)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171.77 (133.9, 269.76)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171.77 (133.9, 269.76)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80.67 (62.36, 128.06)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111.04 (86.21, 175.29)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80.67 (62.36, 128.06)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202.03 (157.63, 302.18)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195.67 (152.45, 296.2)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100.46 (76.64, 151.09)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127.56 (98.83, 193.09)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93.13 (72.08, 141.51)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Direct medical costs (excl. vaccine purchase and administration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42.73 (19.91, 87.85)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28.83 (13.1, 61.09)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 (10, 49.06)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18.75 (7.7, 40.25)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15.61 (6.39, 34.39)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 (4.62, 27.69)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6.73 (0.03, 91.96)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 (0.03, 81.13)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 (0.02, 50.41)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 (0.02, 56.5)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 (0.01, 41.95)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Healthcare related costs (excl. transport costs to seek vaccination)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 (0.04, 71.05)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 (0.02, 47.44)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 (0.02, 38.81)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 (0.02, 30.95)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1.64 (0.01, 25.77)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 (0.01, 18.48)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Indirect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 (0.86, 375.09)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11.52 (0.59, 242.34)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9.16 (0.45, 192.07)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7.34 (0.37, 148.88)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6.23 (0.3, 122.93)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4.76 (0.22, 94.01)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(175.33, 496.81)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232.49 (168.34, 427.85)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124.5 (87.16, 268.65)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152.46 (109.74, 289.76)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111.93 (79.7, 215.15)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costs (excl. vaccine purchase, administration and transport costs)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78.88 (32.31, 420.32)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53.39 (21.63, 283.91)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42.62 (16.59, 228.17)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34.34 (13.51, 181.92)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28.89 (11.02, 152.46)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 (8.16, 118.01)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Discounted 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70.76 (28.8, 384.79)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217.77 (156.53, 444.41)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208.03 (150.04, 381.31)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112.93 (78.77, 245.93)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137.45 (98.5, 262.18)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101.8 (72.27, 197.15)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148.17 (37.92, 261.87)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137.38 (-18.89, 250.44)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38.56 (-160.26, 97.45)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63.84 (-151.18, 142.09)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26.78 (-218.38, 86.8)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Incremental total costs (discounted) (millions USD)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131.99 (30.32, 233.98)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122.27 (-19.4, 223.46)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35.47 (-142.34, 89.4)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57.32 (-134.48, 127.9)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24.77 (-190.48, 80.46)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(undiscounted)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(0.04, 0.26)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 (0.07, 0.37)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 (0.08, 0.45)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(0.1, 0.51)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 (0.11, 0.58)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1237 (220, 3535)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770 (-111, 2283)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(-744, 686)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(-633, 881)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(-844, 475)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DALYs averted (discounted) (millions)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(0.02, 0.11)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(0.03, 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 (0.04, 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(0.05, 0.22)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 (0.06, 0.24)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ICER per DALY averted (discounted costs &amp; DALYs)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2622 (508, 6884)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1641 (-221, 4352)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(-1526, 1319)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 (-1301, 1714)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(-1682, 927)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2022-07-04T13:49:47Z</dcterms:modified>
  <cp:category/>
</cp:coreProperties>
</file>