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median.tp.discounted$tprice.table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$491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$497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$542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$623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$647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$975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$1913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$5738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 (-3.86, 1.87)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-0.86 (-3.76, 1.95)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 (-3.2, 2.61)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 (-3.19, 2.63)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 (-3.13, 2.76)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 (-3.03, 2.96)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 (-3.01, 3)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 (-2.55, 3.69)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 (-1.49, 6.41)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7.08 (1.87, 17.39)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-0.72 (-3.56, 3.25)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-0.54 (-3.4, 3.45)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 (-2.66, 4.41)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 (-2.65, 4.42)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 (-2.58, 4.62)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 (-2.47, 4.79)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 (-2.43, 4.88)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 (-1.81, 5.8)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 (-0.35, 9.61)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10.87 (4.24, 24.74)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(-2.64, 11.39)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 (-2.18, 11.76)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 (-0.41, 14.55)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3.48 (-0.39, 14.59)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3.73 (-0.19, 14.86)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4.27 (0.09, 15.36)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4.44 (0.17, 15.52)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6.28 (1.54, 17.95)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11.54 (4.46, 27.53)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 (15.33, 70.76)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 (-2.8, 8.62)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 (-2.46, 9.07)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2.52 (-1.01, 11.31)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2.56 (-0.98, 11.37)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2.76 (-0.86, 11.61)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3.16 (-0.57, 12.02)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3.27 (-0.48, 12.14)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4.86 (0.49, 14.22)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9.01 (3.17, 22.25)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26.09 (12.08, 57)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 (-2.06, 14.38)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2.01 (-1.55, 15.24)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5.09 (0.6, 18.91)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5.15 (0.63, 18.96)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5.53 (0.91, 19.28)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6.19 (1.34, 20.17)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6.35 (1.44, 20.4)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8.85 (2.93, 24.44)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 (6.59, 36.87)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43.45 (20.13, 91.37)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median.tp.discounted.short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WHO best buy ($100)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45% per capita GDP ($623)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1x per capita GDP ($1913)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3x per capita GDP ($5738)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-0.86 (-3.76, 1.95)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 (-3.03, 2.96)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 (-1.49, 6.41)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7.08 (1.87, 17.39)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-0.54 (-3.4, 3.45)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 (-2.47, 4.79)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 (-0.35, 9.61)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10.87 (4.24, 24.74)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 (-2.18, 11.76)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4.27 (0.09, 15.36)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11.54 (4.46, 27.53)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 (15.33, 70.76)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 (-2.46, 9.07)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3.16 (-0.57, 12.02)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9.01 (3.17, 22.25)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26.09 (12.08, 57)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2.01 (-1.55, 15.24)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6.19 (1.34, 20.17)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 (6.59, 36.87)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43.45 (20.13, 91.37)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median.tp.undisc.dalys$tprice.table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$491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$497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$542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$623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$647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$975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$1913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$5738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-0.96 (-3.84, 1.89)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-0.68 (-3.53, 2.11)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 (-2.45, 3.92)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(-2.44, 3.94)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 (-2.31, 4.23)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 (-2.09, 4.83)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 (-2.03, 5.08)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1.91 (-1.23, 7.21)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4.66 (0.27, 13.57)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15.75 (5.54, 40.82)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-0.67 (-3.52, 3.3)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 (-3.16, 3.74)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 (-1.59, 6.34)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 (-1.57, 6.42)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 (-1.41, 6.76)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2.03 (-1.24, 7.46)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2.13 (-1.19, 7.65)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 (-0.31, 10.54)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7.44 (1.91, 19.67)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23.58 (9.3, 58.01)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 (-2.44, 11.47)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1.86 (-1.63, 12.79)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6.68 (1.48, 19.29)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6.75 (1.52, 19.47)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7.31 (1.81, 21.11)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8.27 (2.32, 22.57)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8.55 (2.46, 22.94)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12.52 (4.38, 31.08)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23.23 (9.72, 55.6)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67.34 (29.41, 161.89)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 (-2.67, 8.74)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 (-2.06, 9.87)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(0.64, 15.38)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5.16 (0.67, 15.49)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5.58 (0.94, 16.56)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6.42 (1.34, 17.72)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6.64 (1.51, 18.1)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9.82 (3.06, 25.03)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18.49 (7.39, 44.18)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54.03 (23.2, 130.32)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 (-1.92, 14.61)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2.92 (-0.97, 16.75)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9.26 (2.81, 26.83)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9.36 (2.87, 26.95)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10.06 (3.23, 27.84)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11.29 (3.78, 30.01)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11.65 (3.94, 30.74)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16.73 (6.56, 39.94)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30.84 (13.29, 71.45)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88.65 (39.08, 207.42)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median.tp.undisc.dalys.short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WHO best buy ($100)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45% per capita GDP ($623)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1x per capita GDP ($1913)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3x per capita GDP ($5738)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-0.68 (-3.53, 2.11)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 (-2.09, 4.83)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4.66 (0.27, 13.57)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15.75 (5.54, 40.82)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 (-3.16, 3.74)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2.03 (-1.24, 7.46)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7.44 (1.91, 19.67)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23.58 (9.3, 58.01)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1.86 (-1.63, 12.79)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8.27 (2.32, 22.57)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23.23 (9.72, 55.6)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67.34 (29.41, 161.89)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 (-2.06, 9.87)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6.42 (1.34, 17.72)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18.49 (7.39, 44.18)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54.03 (23.2, 130.32)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2.92 (-0.97, 16.75)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11.29 (3.78, 30.01)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30.84 (13.29, 71.45)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88.65 (39.08, 207.42)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2022-07-04T13:52:32Z</dcterms:modified>
  <cp:category/>
</cp:coreProperties>
</file>