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C4579" w14:textId="5C639D38" w:rsidR="00714189" w:rsidRDefault="00714189" w:rsidP="005E60C2">
      <w:pPr>
        <w:jc w:val="right"/>
        <w:rPr>
          <w:rtl/>
        </w:rPr>
      </w:pPr>
      <w:r>
        <w:rPr>
          <w:rFonts w:hint="cs"/>
          <w:rtl/>
        </w:rPr>
        <w:t>סיכום פגישה ראשונה:</w:t>
      </w:r>
    </w:p>
    <w:p w14:paraId="2710F289" w14:textId="77777777" w:rsidR="00714189" w:rsidRDefault="00714189" w:rsidP="005E60C2">
      <w:pPr>
        <w:jc w:val="right"/>
        <w:rPr>
          <w:rtl/>
        </w:rPr>
      </w:pPr>
    </w:p>
    <w:p w14:paraId="05C6592B" w14:textId="3D88FA6F" w:rsidR="005E60C2" w:rsidRDefault="005E60C2" w:rsidP="005E60C2">
      <w:pPr>
        <w:jc w:val="right"/>
        <w:rPr>
          <w:rtl/>
        </w:rPr>
      </w:pPr>
      <w:r>
        <w:rPr>
          <w:rFonts w:hint="cs"/>
          <w:rtl/>
        </w:rPr>
        <w:t>ב</w:t>
      </w:r>
      <w:r w:rsidR="00A13F4B">
        <w:rPr>
          <w:rFonts w:hint="cs"/>
          <w:rtl/>
        </w:rPr>
        <w:t>יום שני ה-</w:t>
      </w:r>
      <w:r>
        <w:rPr>
          <w:rFonts w:hint="cs"/>
          <w:rtl/>
        </w:rPr>
        <w:t>18 לחודש פגישה לכתיבה מדעית עם יורם מ17:00-20:00</w:t>
      </w:r>
    </w:p>
    <w:p w14:paraId="0F542D03" w14:textId="77777777" w:rsidR="00A13F4B" w:rsidRDefault="00A13F4B" w:rsidP="005E60C2">
      <w:pPr>
        <w:jc w:val="right"/>
        <w:rPr>
          <w:rtl/>
        </w:rPr>
      </w:pPr>
    </w:p>
    <w:p w14:paraId="02E37641" w14:textId="5F0FBED2" w:rsidR="005E60C2" w:rsidRDefault="005E60C2" w:rsidP="005E60C2">
      <w:pPr>
        <w:jc w:val="right"/>
        <w:rPr>
          <w:rtl/>
        </w:rPr>
      </w:pPr>
      <w:r>
        <w:rPr>
          <w:rFonts w:hint="cs"/>
          <w:rtl/>
        </w:rPr>
        <w:t xml:space="preserve">לפתוח כוונן דרייב משותף של סער נאור שרה ויורם שם התיקייה: פרויקטים רופין סער אליאס נאור </w:t>
      </w:r>
      <w:proofErr w:type="spellStart"/>
      <w:r>
        <w:rPr>
          <w:rFonts w:hint="cs"/>
          <w:rtl/>
        </w:rPr>
        <w:t>יקותיאלי</w:t>
      </w:r>
      <w:proofErr w:type="spellEnd"/>
    </w:p>
    <w:p w14:paraId="7A1856DA" w14:textId="12C8DDDD" w:rsidR="005E60C2" w:rsidRDefault="005E60C2" w:rsidP="005E60C2">
      <w:pPr>
        <w:jc w:val="right"/>
        <w:rPr>
          <w:rtl/>
        </w:rPr>
      </w:pPr>
    </w:p>
    <w:p w14:paraId="4C0EBDA6" w14:textId="77777777" w:rsidR="005E60C2" w:rsidRDefault="005E60C2" w:rsidP="005E60C2">
      <w:pPr>
        <w:jc w:val="right"/>
        <w:rPr>
          <w:rtl/>
        </w:rPr>
      </w:pPr>
      <w:r>
        <w:rPr>
          <w:rFonts w:hint="cs"/>
          <w:rtl/>
        </w:rPr>
        <w:t>שתי תיקיות בכונן:</w:t>
      </w:r>
    </w:p>
    <w:p w14:paraId="76985D33" w14:textId="77777777" w:rsidR="005E60C2" w:rsidRDefault="005E60C2" w:rsidP="005E60C2">
      <w:pPr>
        <w:jc w:val="right"/>
        <w:rPr>
          <w:rtl/>
        </w:rPr>
      </w:pPr>
      <w:r>
        <w:rPr>
          <w:rFonts w:hint="cs"/>
          <w:rtl/>
        </w:rPr>
        <w:t xml:space="preserve"> תיקיי</w:t>
      </w:r>
      <w:r>
        <w:rPr>
          <w:rFonts w:hint="eastAsia"/>
          <w:rtl/>
        </w:rPr>
        <w:t>ת</w:t>
      </w:r>
      <w:r>
        <w:rPr>
          <w:rFonts w:hint="cs"/>
          <w:rtl/>
        </w:rPr>
        <w:t xml:space="preserve"> דוחות ומתחת לדוחות שתי דוחות:</w:t>
      </w:r>
    </w:p>
    <w:p w14:paraId="451129E1" w14:textId="77777777" w:rsidR="005E60C2" w:rsidRDefault="005E60C2" w:rsidP="005E60C2">
      <w:pPr>
        <w:ind w:left="720"/>
        <w:jc w:val="right"/>
        <w:rPr>
          <w:rtl/>
        </w:rPr>
      </w:pPr>
      <w:r>
        <w:rPr>
          <w:rFonts w:hint="cs"/>
          <w:rtl/>
        </w:rPr>
        <w:t xml:space="preserve"> 1. דוח מכין</w:t>
      </w:r>
    </w:p>
    <w:p w14:paraId="3EF413B8" w14:textId="488D9324" w:rsidR="005E60C2" w:rsidRDefault="005E60C2" w:rsidP="005E60C2">
      <w:pPr>
        <w:ind w:left="720"/>
        <w:jc w:val="right"/>
        <w:rPr>
          <w:rtl/>
        </w:rPr>
      </w:pPr>
      <w:r>
        <w:rPr>
          <w:rFonts w:hint="cs"/>
          <w:rtl/>
        </w:rPr>
        <w:t xml:space="preserve"> 2. סיכומי פגישות(אפשר בגוגל דוק או במה שנוח לנו)</w:t>
      </w:r>
    </w:p>
    <w:p w14:paraId="7A529B59" w14:textId="4E1EAC47" w:rsidR="005E60C2" w:rsidRDefault="005E60C2" w:rsidP="005E60C2">
      <w:pPr>
        <w:ind w:left="720"/>
        <w:jc w:val="right"/>
        <w:rPr>
          <w:rtl/>
        </w:rPr>
      </w:pPr>
    </w:p>
    <w:p w14:paraId="60FE39A0" w14:textId="77777777" w:rsidR="005E60C2" w:rsidRDefault="005E60C2" w:rsidP="005E60C2">
      <w:pPr>
        <w:ind w:left="720"/>
        <w:jc w:val="right"/>
        <w:rPr>
          <w:rtl/>
        </w:rPr>
      </w:pPr>
      <w:r>
        <w:rPr>
          <w:rFonts w:hint="cs"/>
          <w:rtl/>
        </w:rPr>
        <w:t>כדי להיות יעילים במפגשים ולנצל את שרה ויורם בפגישות. כלומר להגיע מוכנים עם שאלות מוכנות כדי להפיק את המקסימום מהפגישות.</w:t>
      </w:r>
    </w:p>
    <w:p w14:paraId="5203AA51" w14:textId="77777777" w:rsidR="005E60C2" w:rsidRDefault="005E60C2" w:rsidP="005E60C2">
      <w:pPr>
        <w:ind w:left="720"/>
        <w:jc w:val="right"/>
        <w:rPr>
          <w:rtl/>
        </w:rPr>
      </w:pPr>
    </w:p>
    <w:p w14:paraId="09C3FEE1" w14:textId="6346914F" w:rsidR="005E60C2" w:rsidRDefault="005E60C2" w:rsidP="005E60C2">
      <w:pPr>
        <w:ind w:left="720"/>
        <w:jc w:val="right"/>
        <w:rPr>
          <w:rtl/>
        </w:rPr>
      </w:pPr>
      <w:r>
        <w:rPr>
          <w:rFonts w:hint="cs"/>
          <w:rtl/>
        </w:rPr>
        <w:t>הפגישות הן חובה. אם מישהו לא יכול להגיע הפגישה תבוטל ובאחריותנו לפנות למישהו לנסות לעשות החלפות. להיות אסרטיביים. איך לעבוד ביחד : לעבוד בשיטת ה-8.</w:t>
      </w:r>
    </w:p>
    <w:p w14:paraId="0A20DFA2" w14:textId="2A2FED12" w:rsidR="005E60C2" w:rsidRDefault="005E60C2" w:rsidP="005E60C2">
      <w:pPr>
        <w:jc w:val="right"/>
        <w:rPr>
          <w:rtl/>
        </w:rPr>
      </w:pPr>
    </w:p>
    <w:p w14:paraId="0BA68D41" w14:textId="36ECA446" w:rsidR="005E60C2" w:rsidRDefault="00714189" w:rsidP="005E60C2">
      <w:pPr>
        <w:jc w:val="right"/>
        <w:rPr>
          <w:rtl/>
        </w:rPr>
      </w:pPr>
      <w:hyperlink r:id="rId5" w:history="1">
        <w:r w:rsidR="00A13F4B" w:rsidRPr="008324E7">
          <w:rPr>
            <w:rStyle w:val="Hyperlink"/>
          </w:rPr>
          <w:t>https://www.nvidia.com/en-us/training/online/</w:t>
        </w:r>
      </w:hyperlink>
    </w:p>
    <w:p w14:paraId="65F5BE71" w14:textId="2F66E068" w:rsidR="00A13F4B" w:rsidRDefault="00A13F4B" w:rsidP="005E60C2">
      <w:pPr>
        <w:jc w:val="right"/>
        <w:rPr>
          <w:rtl/>
        </w:rPr>
      </w:pPr>
    </w:p>
    <w:p w14:paraId="18BBBA7E" w14:textId="4BEC3812" w:rsidR="00A13F4B" w:rsidRDefault="00A13F4B" w:rsidP="005E60C2">
      <w:pPr>
        <w:jc w:val="right"/>
        <w:rPr>
          <w:rtl/>
        </w:rPr>
      </w:pPr>
      <w:r>
        <w:rPr>
          <w:rFonts w:hint="cs"/>
          <w:rtl/>
        </w:rPr>
        <w:t>לעשות 3 קורסים שם :</w:t>
      </w:r>
      <w:r>
        <w:rPr>
          <w:rFonts w:hint="cs"/>
        </w:rPr>
        <w:t xml:space="preserve"> </w:t>
      </w:r>
    </w:p>
    <w:p w14:paraId="402FEC9F" w14:textId="443BA65B" w:rsidR="00A13F4B" w:rsidRPr="00A13F4B" w:rsidRDefault="00A13F4B" w:rsidP="00A13F4B">
      <w:pPr>
        <w:pStyle w:val="ListParagraph"/>
        <w:numPr>
          <w:ilvl w:val="0"/>
          <w:numId w:val="2"/>
        </w:numPr>
        <w:jc w:val="right"/>
      </w:pPr>
      <w:r w:rsidRPr="00A13F4B">
        <w:t>Getting Started with AI on Jetson Nano</w:t>
      </w:r>
    </w:p>
    <w:p w14:paraId="3F69D949" w14:textId="4EB70551" w:rsidR="00A13F4B" w:rsidRDefault="00A13F4B" w:rsidP="00A13F4B">
      <w:pPr>
        <w:pStyle w:val="ListParagraph"/>
        <w:numPr>
          <w:ilvl w:val="0"/>
          <w:numId w:val="2"/>
        </w:numPr>
        <w:jc w:val="right"/>
      </w:pPr>
      <w:r w:rsidRPr="00A13F4B">
        <w:t>AI Workflows for Intelligent Video Analytics with DeepStream</w:t>
      </w:r>
    </w:p>
    <w:p w14:paraId="5E53E1F8" w14:textId="747A5242" w:rsidR="00A13F4B" w:rsidRDefault="00A13F4B" w:rsidP="00A13F4B">
      <w:pPr>
        <w:pStyle w:val="ListParagraph"/>
        <w:numPr>
          <w:ilvl w:val="0"/>
          <w:numId w:val="2"/>
        </w:numPr>
        <w:jc w:val="right"/>
      </w:pPr>
      <w:r w:rsidRPr="00A13F4B">
        <w:t>Getting Started with DeepStream for Video Analytics on Jetson Nano</w:t>
      </w:r>
    </w:p>
    <w:p w14:paraId="13B2965B" w14:textId="5050FC87" w:rsidR="00A13F4B" w:rsidRDefault="00A13F4B" w:rsidP="00A13F4B">
      <w:pPr>
        <w:jc w:val="right"/>
      </w:pPr>
    </w:p>
    <w:p w14:paraId="4BA5A23A" w14:textId="075553D1" w:rsidR="00A13F4B" w:rsidRDefault="00A13F4B" w:rsidP="00A13F4B">
      <w:pPr>
        <w:bidi/>
        <w:jc w:val="right"/>
        <w:rPr>
          <w:rtl/>
        </w:rPr>
      </w:pPr>
    </w:p>
    <w:p w14:paraId="6F7D2F2C" w14:textId="6DED9062" w:rsidR="00A13F4B" w:rsidRDefault="00A13F4B" w:rsidP="00A13F4B">
      <w:pPr>
        <w:bidi/>
        <w:rPr>
          <w:rtl/>
          <w:lang w:val="en-US"/>
        </w:rPr>
      </w:pPr>
      <w:r>
        <w:rPr>
          <w:rFonts w:hint="cs"/>
          <w:rtl/>
        </w:rPr>
        <w:t>נעשה פגישות הדגמה של מה הבנו מה</w:t>
      </w:r>
      <w:proofErr w:type="spellStart"/>
      <w:r>
        <w:rPr>
          <w:lang w:val="en-US"/>
        </w:rPr>
        <w:t>jeston</w:t>
      </w:r>
      <w:proofErr w:type="spellEnd"/>
      <w:r>
        <w:rPr>
          <w:lang w:val="en-US"/>
        </w:rPr>
        <w:t xml:space="preserve"> nano</w:t>
      </w:r>
      <w:r>
        <w:rPr>
          <w:rFonts w:hint="cs"/>
          <w:rtl/>
          <w:lang w:val="en-US"/>
        </w:rPr>
        <w:t xml:space="preserve"> </w:t>
      </w:r>
    </w:p>
    <w:p w14:paraId="4DC8F8E9" w14:textId="3201DF7B" w:rsidR="00DC7979" w:rsidRDefault="00DC7979" w:rsidP="00DC7979">
      <w:pPr>
        <w:bidi/>
        <w:rPr>
          <w:rtl/>
          <w:lang w:val="en-US"/>
        </w:rPr>
      </w:pPr>
    </w:p>
    <w:p w14:paraId="0CE74D8D" w14:textId="7064D004" w:rsidR="00DC7979" w:rsidRDefault="00DC7979" w:rsidP="00DC797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דוח מכין:</w:t>
      </w:r>
    </w:p>
    <w:p w14:paraId="1287A1C3" w14:textId="4D103F68" w:rsidR="00DC7979" w:rsidRDefault="00DC7979" w:rsidP="00DC797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כמות המילים להוסיף 20 אחוז כי כותבים באנגלית. </w:t>
      </w:r>
    </w:p>
    <w:p w14:paraId="572BCC6D" w14:textId="668D2F20" w:rsidR="00DC7979" w:rsidRDefault="00DC7979" w:rsidP="00DC797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את התקציר לכתוב בסוף לפי מה שיצא. </w:t>
      </w:r>
    </w:p>
    <w:p w14:paraId="5155BA43" w14:textId="3BAF9A5C" w:rsidR="00DC7979" w:rsidRDefault="00DC7979" w:rsidP="00DC797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מבוא:</w:t>
      </w:r>
    </w:p>
    <w:p w14:paraId="5AC183F3" w14:textId="08025D9D" w:rsidR="00DC7979" w:rsidRDefault="00DC7979" w:rsidP="00DC797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עוסק בשיווק ולא בטכנולוגיה. עוסק בחזון, בשוק, בתחום.(הרכבים האוטונומיי</w:t>
      </w:r>
      <w:r>
        <w:rPr>
          <w:rFonts w:hint="eastAsia"/>
          <w:rtl/>
          <w:lang w:val="en-US"/>
        </w:rPr>
        <w:t>ם</w:t>
      </w:r>
      <w:r>
        <w:rPr>
          <w:rFonts w:hint="cs"/>
          <w:rtl/>
          <w:lang w:val="en-US"/>
        </w:rPr>
        <w:t>/עיר חכמה)</w:t>
      </w:r>
    </w:p>
    <w:p w14:paraId="1B9F2A23" w14:textId="5DCE1352" w:rsidR="00DC7979" w:rsidRDefault="00DC7979" w:rsidP="00DC797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שם פרויקט שצריך לקדם אותנו ולעזור לראיונות עבודה. שם צריך להיות ממוקד לפי שאלת מחקר.</w:t>
      </w:r>
    </w:p>
    <w:p w14:paraId="45C80EF9" w14:textId="4D64ED68" w:rsidR="00DC7979" w:rsidRDefault="001032DF" w:rsidP="00DC797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הפרויקט עוסק בשינוי דינמי של חוקי התנועה. הקשר בין שינוי חוקי תנועה לעיר חכמה. למצוא ציטוט שתומך בכך שחוקי התנועה מגבילים את יעילות הרכבים האוטונומיים.</w:t>
      </w:r>
    </w:p>
    <w:p w14:paraId="33F49CC7" w14:textId="4A2F4AA5" w:rsidR="001032DF" w:rsidRDefault="001032DF" w:rsidP="001032DF">
      <w:pPr>
        <w:bidi/>
        <w:rPr>
          <w:rtl/>
          <w:lang w:val="en-US"/>
        </w:rPr>
      </w:pPr>
    </w:p>
    <w:p w14:paraId="134F794E" w14:textId="210D989B" w:rsidR="001032DF" w:rsidRDefault="001032DF" w:rsidP="001032D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הגדרת הבעיה: איזה בעיה מייצר זה שאין שינוי חוקי תנועה דינמיים. לתת דוגמאות ולהסביר מה הבעיה. להסביר פה את המורכבות של שינוי חוקי </w:t>
      </w:r>
      <w:proofErr w:type="spellStart"/>
      <w:r>
        <w:rPr>
          <w:rFonts w:hint="cs"/>
          <w:rtl/>
          <w:lang w:val="en-US"/>
        </w:rPr>
        <w:t>התונעה</w:t>
      </w:r>
      <w:proofErr w:type="spellEnd"/>
      <w:r>
        <w:rPr>
          <w:rFonts w:hint="cs"/>
          <w:rtl/>
          <w:lang w:val="en-US"/>
        </w:rPr>
        <w:t xml:space="preserve">. זה יכול לגרום לתאונות איך מעדכנים את האנשים? צריך להסביר מה המרכבות בבעיה של שינוי חוקי התנועה. </w:t>
      </w:r>
    </w:p>
    <w:p w14:paraId="7BB9E321" w14:textId="254B6033" w:rsidR="001032DF" w:rsidRDefault="001032DF" w:rsidP="001032DF">
      <w:pPr>
        <w:bidi/>
        <w:rPr>
          <w:rtl/>
          <w:lang w:val="en-US"/>
        </w:rPr>
      </w:pPr>
    </w:p>
    <w:p w14:paraId="57B65E11" w14:textId="62B8466B" w:rsidR="001032DF" w:rsidRDefault="001032DF" w:rsidP="001032D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האתגר הטכנולוגי:</w:t>
      </w:r>
    </w:p>
    <w:p w14:paraId="527253C8" w14:textId="338C05CC" w:rsidR="001032DF" w:rsidRDefault="001032DF" w:rsidP="001032D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למה לא עשו זאת עד היום? מה היכולות </w:t>
      </w:r>
      <w:proofErr w:type="spellStart"/>
      <w:r>
        <w:rPr>
          <w:rFonts w:hint="cs"/>
          <w:rtl/>
          <w:lang w:val="en-US"/>
        </w:rPr>
        <w:t>הכנולוגיות</w:t>
      </w:r>
      <w:proofErr w:type="spellEnd"/>
      <w:r>
        <w:rPr>
          <w:rFonts w:hint="cs"/>
          <w:rtl/>
          <w:lang w:val="en-US"/>
        </w:rPr>
        <w:t xml:space="preserve"> החדשות שמאפשרות לעשות זאת כעת? צריך להניח שהבעיה נפתרת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עשינו מערכת שבה חוקי התנועה משתנים -&gt; מה ייוצר ? מה זה יפתור? איך זה מחדש את הדברים ? יש </w:t>
      </w:r>
      <w:proofErr w:type="spellStart"/>
      <w:r>
        <w:rPr>
          <w:rFonts w:hint="cs"/>
          <w:rtl/>
          <w:lang w:val="en-US"/>
        </w:rPr>
        <w:t>גסטון</w:t>
      </w:r>
      <w:proofErr w:type="spellEnd"/>
      <w:r>
        <w:rPr>
          <w:rFonts w:hint="cs"/>
          <w:rtl/>
          <w:lang w:val="en-US"/>
        </w:rPr>
        <w:t xml:space="preserve"> ננו(הוא קטן עם כוח עיבוד גדול)</w:t>
      </w:r>
    </w:p>
    <w:p w14:paraId="6572775D" w14:textId="735A1A33" w:rsidR="001032DF" w:rsidRDefault="001032DF" w:rsidP="001032DF">
      <w:pPr>
        <w:bidi/>
        <w:rPr>
          <w:rtl/>
          <w:lang w:val="en-US"/>
        </w:rPr>
      </w:pPr>
    </w:p>
    <w:p w14:paraId="62AC1A8D" w14:textId="4A7E120D" w:rsidR="001032DF" w:rsidRDefault="001032DF" w:rsidP="001032D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>דרכי פתרון הבעיה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>:</w:t>
      </w:r>
      <w:r>
        <w:rPr>
          <w:rFonts w:hint="cs"/>
          <w:lang w:val="en-US"/>
        </w:rPr>
        <w:t xml:space="preserve"> </w:t>
      </w:r>
    </w:p>
    <w:p w14:paraId="08B8D23A" w14:textId="28D16613" w:rsidR="001032DF" w:rsidRDefault="001032DF" w:rsidP="001032D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צריך להתחיל להגיד איך נפתור את זה? נשתמש </w:t>
      </w:r>
      <w:proofErr w:type="spellStart"/>
      <w:r>
        <w:rPr>
          <w:rFonts w:hint="cs"/>
          <w:rtl/>
          <w:lang w:val="en-US"/>
        </w:rPr>
        <w:t>בגסטון</w:t>
      </w:r>
      <w:proofErr w:type="spellEnd"/>
      <w:r>
        <w:rPr>
          <w:rFonts w:hint="cs"/>
          <w:rtl/>
          <w:lang w:val="en-US"/>
        </w:rPr>
        <w:t xml:space="preserve"> ננו, פה יבוא מאמר הדגל שלנו. מאמאר שמספר על יכולות של </w:t>
      </w:r>
      <w:proofErr w:type="spellStart"/>
      <w:r>
        <w:rPr>
          <w:rFonts w:hint="cs"/>
          <w:rtl/>
          <w:lang w:val="en-US"/>
        </w:rPr>
        <w:t>גסטון</w:t>
      </w:r>
      <w:proofErr w:type="spellEnd"/>
      <w:r>
        <w:rPr>
          <w:rFonts w:hint="cs"/>
          <w:rtl/>
          <w:lang w:val="en-US"/>
        </w:rPr>
        <w:t xml:space="preserve"> ננו. מותר להעתיק מותר להשתמש בדברים קיימים. </w:t>
      </w:r>
    </w:p>
    <w:p w14:paraId="0445B2F5" w14:textId="77777777" w:rsidR="00A4419B" w:rsidRDefault="00A4419B" w:rsidP="00A4419B">
      <w:pPr>
        <w:bidi/>
        <w:rPr>
          <w:rtl/>
          <w:lang w:val="en-US"/>
        </w:rPr>
      </w:pPr>
    </w:p>
    <w:p w14:paraId="2F1023FA" w14:textId="0C5ADF84" w:rsidR="00DC7979" w:rsidRDefault="00DC7979" w:rsidP="00DC7979">
      <w:pPr>
        <w:bidi/>
        <w:rPr>
          <w:rtl/>
          <w:lang w:val="en-US"/>
        </w:rPr>
      </w:pPr>
    </w:p>
    <w:p w14:paraId="153D731E" w14:textId="6E5C4A2F" w:rsidR="001032DF" w:rsidRDefault="001032DF" w:rsidP="001032D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תוצר מצופה מהפרויקט:</w:t>
      </w:r>
    </w:p>
    <w:p w14:paraId="6596D3E0" w14:textId="1B8BB882" w:rsidR="001032DF" w:rsidRDefault="001032DF" w:rsidP="001032D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מה אנחנו נראה למנחים ביום ההצגה של הפרויקט? </w:t>
      </w:r>
    </w:p>
    <w:p w14:paraId="5A3211CA" w14:textId="4DE165EC" w:rsidR="001032DF" w:rsidRDefault="001032DF" w:rsidP="001032DF">
      <w:pPr>
        <w:bidi/>
        <w:rPr>
          <w:rtl/>
          <w:lang w:val="en-US"/>
        </w:rPr>
      </w:pPr>
    </w:p>
    <w:p w14:paraId="5B0FEC05" w14:textId="307EBECC" w:rsidR="001032DF" w:rsidRDefault="001032DF" w:rsidP="001032D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תיאור רעיון דומה שיכול להוות השראה:</w:t>
      </w:r>
    </w:p>
    <w:p w14:paraId="096A6BA8" w14:textId="243DAB1D" w:rsidR="001032DF" w:rsidRDefault="001032DF" w:rsidP="001032D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מצפים פה לחשיבה יצירתית. המטרה של הסעיף היא להגיד איזה בעיה נתקלנו בחיים וגרם לנו לחשוב על הצורך הזה? נגיד לעמוד בפקק ולראות שהנתיב הנגדי ריק. </w:t>
      </w:r>
    </w:p>
    <w:p w14:paraId="015BB0D8" w14:textId="57A6D3C0" w:rsidR="001032DF" w:rsidRDefault="001032DF" w:rsidP="001032D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חשוב שיהיה משהו שנותן השראה.</w:t>
      </w:r>
    </w:p>
    <w:p w14:paraId="36165786" w14:textId="1228834E" w:rsidR="001032DF" w:rsidRDefault="001032DF" w:rsidP="001032DF">
      <w:pPr>
        <w:bidi/>
        <w:rPr>
          <w:rtl/>
          <w:lang w:val="en-US"/>
        </w:rPr>
      </w:pPr>
    </w:p>
    <w:p w14:paraId="3741EFB9" w14:textId="04EC7F67" w:rsidR="001032DF" w:rsidRDefault="001032DF" w:rsidP="001032D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סיכונים אי וודאות ואילוצי הפרויקט:</w:t>
      </w:r>
    </w:p>
    <w:p w14:paraId="7FE03661" w14:textId="617E6607" w:rsidR="001032DF" w:rsidRDefault="001032DF" w:rsidP="001032D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להציע פתרונות לבעיות שאנו מציגים. להראות שאנחנו עם הרגליים על הקרקע.</w:t>
      </w:r>
    </w:p>
    <w:p w14:paraId="491CFEB9" w14:textId="7864D36C" w:rsidR="001032DF" w:rsidRDefault="001032DF" w:rsidP="001032DF">
      <w:pPr>
        <w:bidi/>
        <w:rPr>
          <w:rtl/>
          <w:lang w:val="en-US"/>
        </w:rPr>
      </w:pPr>
    </w:p>
    <w:p w14:paraId="4F0FDCBB" w14:textId="5629D35A" w:rsidR="001032DF" w:rsidRDefault="00A4419B" w:rsidP="001032D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סכמת בלוקים:</w:t>
      </w:r>
    </w:p>
    <w:p w14:paraId="1D9DFE96" w14:textId="452FD477" w:rsidR="00A4419B" w:rsidRDefault="00A4419B" w:rsidP="00A4419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להראות שאנחנו מסוגלים להיות ראשי צוות. יכול לתאר תהליך </w:t>
      </w:r>
      <w:proofErr w:type="spellStart"/>
      <w:r>
        <w:rPr>
          <w:rFonts w:hint="cs"/>
          <w:rtl/>
          <w:lang w:val="en-US"/>
        </w:rPr>
        <w:t>מסויים</w:t>
      </w:r>
      <w:proofErr w:type="spellEnd"/>
      <w:r>
        <w:rPr>
          <w:rFonts w:hint="cs"/>
          <w:rtl/>
          <w:lang w:val="en-US"/>
        </w:rPr>
        <w:t xml:space="preserve"> במערכת וכדומה. </w:t>
      </w:r>
    </w:p>
    <w:p w14:paraId="56F6A9A1" w14:textId="4FD65B81" w:rsidR="00A4419B" w:rsidRDefault="00A4419B" w:rsidP="00A4419B">
      <w:pPr>
        <w:bidi/>
        <w:rPr>
          <w:rtl/>
          <w:lang w:val="en-US"/>
        </w:rPr>
      </w:pPr>
    </w:p>
    <w:p w14:paraId="6D8151C8" w14:textId="7D926EE7" w:rsidR="00A4419B" w:rsidRDefault="00A4419B" w:rsidP="00A4419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אבני דרך:</w:t>
      </w:r>
    </w:p>
    <w:p w14:paraId="75B59458" w14:textId="766D7A71" w:rsidR="00A4419B" w:rsidRDefault="00A4419B" w:rsidP="00A4419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מיועד </w:t>
      </w:r>
      <w:proofErr w:type="spellStart"/>
      <w:r>
        <w:rPr>
          <w:rFonts w:hint="cs"/>
          <w:rtl/>
          <w:lang w:val="en-US"/>
        </w:rPr>
        <w:t>עבורינו</w:t>
      </w:r>
      <w:proofErr w:type="spellEnd"/>
      <w:r>
        <w:rPr>
          <w:rFonts w:hint="cs"/>
          <w:rtl/>
          <w:lang w:val="en-US"/>
        </w:rPr>
        <w:t xml:space="preserve"> </w:t>
      </w:r>
      <w:proofErr w:type="spellStart"/>
      <w:r>
        <w:rPr>
          <w:rFonts w:hint="cs"/>
          <w:rtl/>
          <w:lang w:val="en-US"/>
        </w:rPr>
        <w:t>בישביל</w:t>
      </w:r>
      <w:proofErr w:type="spellEnd"/>
      <w:r>
        <w:rPr>
          <w:rFonts w:hint="cs"/>
          <w:rtl/>
          <w:lang w:val="en-US"/>
        </w:rPr>
        <w:t xml:space="preserve"> להציע פעילות :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 xml:space="preserve">בתאריך הזה והזה אנחנו נדע להציג את זה ואת זה. להסתכל למעטה מה זה תוצר מדהים. </w:t>
      </w:r>
    </w:p>
    <w:p w14:paraId="60FF2DC5" w14:textId="388BCDFC" w:rsidR="00A4419B" w:rsidRDefault="00A4419B" w:rsidP="00A4419B">
      <w:pPr>
        <w:bidi/>
        <w:rPr>
          <w:rtl/>
          <w:lang w:val="en-US"/>
        </w:rPr>
      </w:pPr>
    </w:p>
    <w:p w14:paraId="666A1A35" w14:textId="49AC274E" w:rsidR="00A4419B" w:rsidRDefault="00A4419B" w:rsidP="00A4419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לפגישה הבאה: </w:t>
      </w:r>
    </w:p>
    <w:p w14:paraId="6C6CA9C9" w14:textId="3BFF94EE" w:rsidR="00A4419B" w:rsidRDefault="00A4419B" w:rsidP="00A4419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להראות מה עשינו בקובץ ולהתחיל ללמוד את </w:t>
      </w:r>
      <w:proofErr w:type="spellStart"/>
      <w:r>
        <w:rPr>
          <w:rFonts w:hint="cs"/>
          <w:rtl/>
          <w:lang w:val="en-US"/>
        </w:rPr>
        <w:t>הגסטון</w:t>
      </w:r>
      <w:proofErr w:type="spellEnd"/>
      <w:r>
        <w:rPr>
          <w:rFonts w:hint="cs"/>
          <w:rtl/>
          <w:lang w:val="en-US"/>
        </w:rPr>
        <w:t xml:space="preserve"> ננו.</w:t>
      </w:r>
      <w:r w:rsidR="001754C0">
        <w:rPr>
          <w:rFonts w:hint="cs"/>
          <w:rtl/>
          <w:lang w:val="en-US"/>
        </w:rPr>
        <w:t xml:space="preserve"> לעדכן את יורם תוך כדי.  </w:t>
      </w:r>
      <w:proofErr w:type="spellStart"/>
      <w:r w:rsidR="001754C0">
        <w:rPr>
          <w:rFonts w:hint="cs"/>
          <w:rtl/>
          <w:lang w:val="en-US"/>
        </w:rPr>
        <w:t>היכ</w:t>
      </w:r>
      <w:proofErr w:type="spellEnd"/>
      <w:r w:rsidR="001754C0">
        <w:rPr>
          <w:rFonts w:hint="cs"/>
          <w:rtl/>
          <w:lang w:val="en-US"/>
        </w:rPr>
        <w:t xml:space="preserve"> חשוב כרגע זה הדוח מכין. </w:t>
      </w:r>
    </w:p>
    <w:p w14:paraId="2A7642B6" w14:textId="3C7A5252" w:rsidR="00A4419B" w:rsidRDefault="00A4419B" w:rsidP="00A4419B">
      <w:pPr>
        <w:bidi/>
        <w:rPr>
          <w:lang w:val="en-US"/>
        </w:rPr>
      </w:pPr>
    </w:p>
    <w:p w14:paraId="3BB4EF34" w14:textId="27496872" w:rsidR="00714189" w:rsidRDefault="00714189" w:rsidP="00714189">
      <w:pPr>
        <w:bidi/>
        <w:rPr>
          <w:lang w:val="en-US"/>
        </w:rPr>
      </w:pPr>
    </w:p>
    <w:p w14:paraId="0FA73059" w14:textId="5D71A06B" w:rsidR="00714189" w:rsidRPr="00A13F4B" w:rsidRDefault="00714189" w:rsidP="00714189">
      <w:pPr>
        <w:jc w:val="right"/>
        <w:rPr>
          <w:rFonts w:hint="cs"/>
          <w:rtl/>
          <w:lang w:val="en-US"/>
        </w:rPr>
      </w:pPr>
      <w:r>
        <w:rPr>
          <w:rFonts w:hint="cs"/>
          <w:rtl/>
        </w:rPr>
        <w:t xml:space="preserve">סיכום פגישה </w:t>
      </w:r>
      <w:r>
        <w:rPr>
          <w:rFonts w:hint="cs"/>
          <w:rtl/>
        </w:rPr>
        <w:t>שניה</w:t>
      </w:r>
      <w:r>
        <w:rPr>
          <w:rFonts w:hint="cs"/>
          <w:rtl/>
        </w:rPr>
        <w:t>:</w:t>
      </w:r>
    </w:p>
    <w:sectPr w:rsidR="00714189" w:rsidRPr="00A13F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84C01"/>
    <w:multiLevelType w:val="hybridMultilevel"/>
    <w:tmpl w:val="30D01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BC7203"/>
    <w:multiLevelType w:val="hybridMultilevel"/>
    <w:tmpl w:val="0BFE8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0C2"/>
    <w:rsid w:val="001032DF"/>
    <w:rsid w:val="001754C0"/>
    <w:rsid w:val="005E60C2"/>
    <w:rsid w:val="00714189"/>
    <w:rsid w:val="00A13F4B"/>
    <w:rsid w:val="00A4419B"/>
    <w:rsid w:val="00DC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0BBB43"/>
  <w15:chartTrackingRefBased/>
  <w15:docId w15:val="{B9AEB531-1AEF-8C48-95C7-FE4A7BE27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0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3F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3F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vidia.com/en-us/training/onlin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יקותיאלי נאור</dc:creator>
  <cp:keywords/>
  <dc:description/>
  <cp:lastModifiedBy>יקותיאלי נאור</cp:lastModifiedBy>
  <cp:revision>2</cp:revision>
  <dcterms:created xsi:type="dcterms:W3CDTF">2021-10-04T17:08:00Z</dcterms:created>
  <dcterms:modified xsi:type="dcterms:W3CDTF">2021-10-18T15:04:00Z</dcterms:modified>
</cp:coreProperties>
</file>