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FA6A" w14:textId="38B85268" w:rsidR="00671BA4" w:rsidRDefault="00DC7A76" w:rsidP="00DC7A76">
      <w:pPr>
        <w:bidi w:val="0"/>
        <w:rPr>
          <w:b/>
          <w:bCs/>
          <w:u w:val="single"/>
        </w:rPr>
      </w:pPr>
      <w:r>
        <w:rPr>
          <w:rFonts w:hint="cs"/>
          <w:b/>
          <w:bCs/>
          <w:u w:val="single"/>
        </w:rPr>
        <w:t>DCHP</w:t>
      </w:r>
      <w:r>
        <w:rPr>
          <w:b/>
          <w:bCs/>
          <w:u w:val="single"/>
        </w:rPr>
        <w:t xml:space="preserve"> – dynamic host configuration protocol</w:t>
      </w:r>
    </w:p>
    <w:p w14:paraId="123E2372" w14:textId="6C4EEE2E" w:rsidR="00DC7A76" w:rsidRDefault="00DC7A76" w:rsidP="00DC7A76">
      <w:pPr>
        <w:rPr>
          <w:rFonts w:hint="cs"/>
          <w:rtl/>
        </w:rPr>
      </w:pPr>
      <w:r>
        <w:rPr>
          <w:rFonts w:hint="cs"/>
          <w:rtl/>
        </w:rPr>
        <w:t xml:space="preserve">**פרוטוקול לחלוקת כתובות </w:t>
      </w:r>
      <w:r>
        <w:rPr>
          <w:rFonts w:hint="cs"/>
        </w:rPr>
        <w:t>IP</w:t>
      </w:r>
      <w:r>
        <w:rPr>
          <w:rFonts w:hint="cs"/>
          <w:rtl/>
        </w:rPr>
        <w:t xml:space="preserve"> והגדרות נוספות לציודי קצה ברשת.</w:t>
      </w:r>
    </w:p>
    <w:p w14:paraId="31D383B5" w14:textId="2B143D18" w:rsidR="00DC7A76" w:rsidRDefault="00DC7A76" w:rsidP="00DC7A76">
      <w:pPr>
        <w:rPr>
          <w:rtl/>
        </w:rPr>
      </w:pPr>
    </w:p>
    <w:p w14:paraId="4278883A" w14:textId="2F891276" w:rsidR="00DC7A76" w:rsidRDefault="00DC7A76" w:rsidP="00DC7A76">
      <w:pPr>
        <w:pStyle w:val="a3"/>
        <w:numPr>
          <w:ilvl w:val="0"/>
          <w:numId w:val="3"/>
        </w:numPr>
      </w:pPr>
      <w:r>
        <w:rPr>
          <w:rFonts w:hint="cs"/>
          <w:rtl/>
        </w:rPr>
        <w:t>תהליך קבלת כתובת ה-</w:t>
      </w:r>
      <w:r>
        <w:rPr>
          <w:rFonts w:hint="cs"/>
        </w:rPr>
        <w:t>IP</w:t>
      </w:r>
      <w:r>
        <w:rPr>
          <w:rFonts w:hint="cs"/>
          <w:rtl/>
        </w:rPr>
        <w:t xml:space="preserve"> נקרא </w:t>
      </w:r>
      <w:r>
        <w:rPr>
          <w:rFonts w:hint="cs"/>
        </w:rPr>
        <w:t>DORA</w:t>
      </w:r>
      <w:r>
        <w:t>:</w:t>
      </w:r>
    </w:p>
    <w:p w14:paraId="3895FEA0" w14:textId="310D8C15" w:rsidR="00DC7A76" w:rsidRDefault="00DC7A76" w:rsidP="00DC7A76">
      <w:pPr>
        <w:pStyle w:val="a3"/>
        <w:numPr>
          <w:ilvl w:val="1"/>
          <w:numId w:val="3"/>
        </w:numPr>
      </w:pPr>
      <w:r>
        <w:t xml:space="preserve"> Discover</w:t>
      </w:r>
      <w:r>
        <w:rPr>
          <w:rFonts w:hint="cs"/>
          <w:rtl/>
        </w:rPr>
        <w:t xml:space="preserve">- הציוד קצה שולח בקשת </w:t>
      </w:r>
      <w:r>
        <w:rPr>
          <w:rFonts w:hint="cs"/>
        </w:rPr>
        <w:t>BRODCAST</w:t>
      </w:r>
      <w:r>
        <w:rPr>
          <w:rFonts w:hint="cs"/>
          <w:rtl/>
        </w:rPr>
        <w:t xml:space="preserve"> </w:t>
      </w:r>
    </w:p>
    <w:p w14:paraId="671C2843" w14:textId="6FC3E0A3" w:rsidR="00DC7A76" w:rsidRDefault="00DC7A76" w:rsidP="00DC7A76">
      <w:pPr>
        <w:pStyle w:val="a3"/>
        <w:numPr>
          <w:ilvl w:val="1"/>
          <w:numId w:val="3"/>
        </w:numPr>
      </w:pPr>
      <w:r>
        <w:t>Offer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השרת </w:t>
      </w:r>
      <w:proofErr w:type="gramStart"/>
      <w:r>
        <w:rPr>
          <w:rFonts w:hint="cs"/>
        </w:rPr>
        <w:t xml:space="preserve">DHCP </w:t>
      </w:r>
      <w:r>
        <w:rPr>
          <w:rFonts w:hint="cs"/>
          <w:rtl/>
        </w:rPr>
        <w:t xml:space="preserve"> שולח</w:t>
      </w:r>
      <w:proofErr w:type="gramEnd"/>
      <w:r>
        <w:rPr>
          <w:rFonts w:hint="cs"/>
          <w:rtl/>
        </w:rPr>
        <w:t xml:space="preserve"> הצעה לציוד קצה עם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פנויה אצלו</w:t>
      </w:r>
    </w:p>
    <w:p w14:paraId="488DB358" w14:textId="5F1C2C0B" w:rsidR="00DC7A76" w:rsidRDefault="00DC7A76" w:rsidP="00DC7A76">
      <w:pPr>
        <w:pStyle w:val="a3"/>
        <w:numPr>
          <w:ilvl w:val="1"/>
          <w:numId w:val="3"/>
        </w:numPr>
      </w:pPr>
      <w:r>
        <w:t>Request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הציוד קצה מסכים להצעה ומבקש מהשרת את הכתובת</w:t>
      </w:r>
    </w:p>
    <w:p w14:paraId="2691CED0" w14:textId="1D2525ED" w:rsidR="00DC7A76" w:rsidRDefault="00DC7A76" w:rsidP="00DC7A76">
      <w:pPr>
        <w:pStyle w:val="a3"/>
        <w:numPr>
          <w:ilvl w:val="1"/>
          <w:numId w:val="3"/>
        </w:numPr>
      </w:pPr>
      <w:r>
        <w:t>Acknowledge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השרת מאשר את הבקשה ומקצה את הכתובת </w:t>
      </w:r>
      <w:r>
        <w:rPr>
          <w:rFonts w:hint="cs"/>
        </w:rPr>
        <w:t>IP</w:t>
      </w:r>
      <w:r>
        <w:rPr>
          <w:rFonts w:hint="cs"/>
          <w:rtl/>
        </w:rPr>
        <w:t xml:space="preserve"> לאותו ציוד קצה, בנוסף מעביר לו פרטים נוספים שהוגדרו לו להעביר</w:t>
      </w:r>
      <w:r w:rsidR="009F119B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proofErr w:type="gramStart"/>
      <w:r>
        <w:rPr>
          <w:rFonts w:hint="cs"/>
        </w:rPr>
        <w:t>DG</w:t>
      </w:r>
      <w:r>
        <w:rPr>
          <w:rFonts w:hint="cs"/>
          <w:rtl/>
        </w:rPr>
        <w:t>,</w:t>
      </w:r>
      <w:r>
        <w:rPr>
          <w:rFonts w:hint="cs"/>
        </w:rPr>
        <w:t>DNS</w:t>
      </w:r>
      <w:proofErr w:type="gramEnd"/>
      <w:r>
        <w:rPr>
          <w:rFonts w:hint="cs"/>
          <w:rtl/>
        </w:rPr>
        <w:t xml:space="preserve"> וכו')</w:t>
      </w:r>
    </w:p>
    <w:p w14:paraId="56D29815" w14:textId="7D6D067E" w:rsidR="00DC7A76" w:rsidRDefault="00DC7A76" w:rsidP="00DC7A76">
      <w:pPr>
        <w:pStyle w:val="a3"/>
        <w:numPr>
          <w:ilvl w:val="0"/>
          <w:numId w:val="3"/>
        </w:numPr>
      </w:pPr>
      <w:r>
        <w:rPr>
          <w:rFonts w:hint="cs"/>
        </w:rPr>
        <w:t>DHCP RELAY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הגדרה על נתב שמעבירה בקשות </w:t>
      </w:r>
      <w:r>
        <w:rPr>
          <w:rFonts w:hint="cs"/>
        </w:rPr>
        <w:t>DHCP</w:t>
      </w:r>
      <w:r>
        <w:rPr>
          <w:rFonts w:hint="cs"/>
          <w:rtl/>
        </w:rPr>
        <w:t xml:space="preserve"> (</w:t>
      </w:r>
      <w:r>
        <w:t>broadcast</w:t>
      </w:r>
      <w:r>
        <w:rPr>
          <w:rFonts w:hint="cs"/>
          <w:rtl/>
        </w:rPr>
        <w:t xml:space="preserve">) אל שרת מרוחק, כלומר הגדרה זו ממירה הודעות </w:t>
      </w:r>
      <w:r>
        <w:rPr>
          <w:rFonts w:hint="cs"/>
        </w:rPr>
        <w:t>BRODCAST</w:t>
      </w:r>
      <w:r>
        <w:rPr>
          <w:rFonts w:hint="cs"/>
          <w:rtl/>
        </w:rPr>
        <w:t xml:space="preserve"> להודעות </w:t>
      </w:r>
      <w:proofErr w:type="gramStart"/>
      <w:r>
        <w:rPr>
          <w:rFonts w:hint="cs"/>
        </w:rPr>
        <w:t>UNICAST</w:t>
      </w:r>
      <w:r>
        <w:t xml:space="preserve"> </w:t>
      </w:r>
      <w:r>
        <w:rPr>
          <w:rFonts w:hint="cs"/>
          <w:rtl/>
        </w:rPr>
        <w:t>.</w:t>
      </w:r>
      <w:proofErr w:type="gramEnd"/>
    </w:p>
    <w:p w14:paraId="5A9F0A5B" w14:textId="6852F9AE" w:rsidR="00DF6466" w:rsidRDefault="00DF6466" w:rsidP="00DF6466">
      <w:pPr>
        <w:rPr>
          <w:rtl/>
        </w:rPr>
      </w:pPr>
    </w:p>
    <w:p w14:paraId="52416DD0" w14:textId="331EAA17" w:rsidR="00DF6466" w:rsidRDefault="00DF6466" w:rsidP="00DF6466">
      <w:pPr>
        <w:rPr>
          <w:rtl/>
        </w:rPr>
      </w:pPr>
    </w:p>
    <w:p w14:paraId="36BC6F35" w14:textId="7D9FC569" w:rsidR="00DF6466" w:rsidRPr="00F51503" w:rsidRDefault="00DF6466" w:rsidP="00F51503">
      <w:pPr>
        <w:rPr>
          <w:rFonts w:hint="cs"/>
          <w:b/>
          <w:bCs/>
          <w:u w:val="single"/>
          <w:rtl/>
        </w:rPr>
      </w:pPr>
    </w:p>
    <w:sectPr w:rsidR="00DF6466" w:rsidRPr="00F51503" w:rsidSect="0054067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5E33"/>
    <w:multiLevelType w:val="hybridMultilevel"/>
    <w:tmpl w:val="5A6A1B7A"/>
    <w:lvl w:ilvl="0" w:tplc="3C9A3E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80C63"/>
    <w:multiLevelType w:val="hybridMultilevel"/>
    <w:tmpl w:val="F0AED0FC"/>
    <w:lvl w:ilvl="0" w:tplc="B510A7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82F55"/>
    <w:multiLevelType w:val="hybridMultilevel"/>
    <w:tmpl w:val="C9D80D92"/>
    <w:lvl w:ilvl="0" w:tplc="B126A9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A4"/>
    <w:rsid w:val="0054067B"/>
    <w:rsid w:val="00671BA4"/>
    <w:rsid w:val="009F119B"/>
    <w:rsid w:val="00DC7A76"/>
    <w:rsid w:val="00DF6466"/>
    <w:rsid w:val="00F5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7849"/>
  <w15:chartTrackingRefBased/>
  <w15:docId w15:val="{1CD3F0EE-76E9-490D-BABA-5F64FD60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4</cp:revision>
  <dcterms:created xsi:type="dcterms:W3CDTF">2024-03-10T15:44:00Z</dcterms:created>
  <dcterms:modified xsi:type="dcterms:W3CDTF">2024-03-10T17:26:00Z</dcterms:modified>
</cp:coreProperties>
</file>