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9139" w14:textId="6B4C6CE2" w:rsidR="000103DC" w:rsidRPr="008532CD" w:rsidRDefault="00063AFD" w:rsidP="008532CD">
      <w:pPr>
        <w:rPr>
          <w:b/>
          <w:bCs/>
          <w:sz w:val="28"/>
          <w:szCs w:val="28"/>
          <w:u w:val="single"/>
        </w:rPr>
      </w:pPr>
      <w:r w:rsidRPr="008532CD">
        <w:rPr>
          <w:rFonts w:hint="cs"/>
          <w:b/>
          <w:bCs/>
          <w:sz w:val="28"/>
          <w:szCs w:val="28"/>
          <w:u w:val="single"/>
        </w:rPr>
        <w:t>R</w:t>
      </w:r>
      <w:r w:rsidRPr="008532CD">
        <w:rPr>
          <w:b/>
          <w:bCs/>
          <w:sz w:val="28"/>
          <w:szCs w:val="28"/>
          <w:u w:val="single"/>
        </w:rPr>
        <w:t>outing</w:t>
      </w:r>
    </w:p>
    <w:p w14:paraId="6DFA1C66" w14:textId="1A1FE981" w:rsidR="00063AFD" w:rsidRPr="008532CD" w:rsidRDefault="00063AFD">
      <w:pPr>
        <w:rPr>
          <w:u w:val="single"/>
          <w:rtl/>
        </w:rPr>
      </w:pPr>
      <w:r w:rsidRPr="008532CD">
        <w:rPr>
          <w:rFonts w:hint="cs"/>
          <w:u w:val="single"/>
          <w:rtl/>
        </w:rPr>
        <w:t>עקרונות ניתוב:</w:t>
      </w:r>
    </w:p>
    <w:p w14:paraId="554DCCCF" w14:textId="408FFEF3" w:rsidR="00063AFD" w:rsidRDefault="00063AFD" w:rsidP="00063AFD">
      <w:pPr>
        <w:pStyle w:val="a3"/>
        <w:numPr>
          <w:ilvl w:val="0"/>
          <w:numId w:val="1"/>
        </w:numPr>
      </w:pPr>
      <w:r>
        <w:t>Longest prefix</w:t>
      </w:r>
    </w:p>
    <w:p w14:paraId="39776E88" w14:textId="3D9420A6" w:rsidR="00063AFD" w:rsidRDefault="00063AFD" w:rsidP="00063AFD">
      <w:pPr>
        <w:pStyle w:val="a3"/>
        <w:numPr>
          <w:ilvl w:val="0"/>
          <w:numId w:val="1"/>
        </w:numPr>
      </w:pPr>
      <w:r>
        <w:rPr>
          <w:rFonts w:hint="cs"/>
        </w:rPr>
        <w:t>AD</w:t>
      </w:r>
    </w:p>
    <w:p w14:paraId="76B5532C" w14:textId="557107C4" w:rsidR="00063AFD" w:rsidRDefault="00063AFD" w:rsidP="00063AFD">
      <w:pPr>
        <w:pStyle w:val="a3"/>
        <w:numPr>
          <w:ilvl w:val="0"/>
          <w:numId w:val="1"/>
        </w:numPr>
      </w:pPr>
      <w:r>
        <w:t>Metric</w:t>
      </w:r>
    </w:p>
    <w:p w14:paraId="09F52574" w14:textId="6A59F5D5" w:rsidR="00063AFD" w:rsidRDefault="00063AFD" w:rsidP="00063AFD">
      <w:pPr>
        <w:pStyle w:val="a3"/>
        <w:numPr>
          <w:ilvl w:val="0"/>
          <w:numId w:val="1"/>
        </w:numPr>
      </w:pPr>
      <w:r>
        <w:t>Load balancing</w:t>
      </w:r>
      <w:r>
        <w:rPr>
          <w:rFonts w:hint="cs"/>
          <w:rtl/>
        </w:rPr>
        <w:t>:</w:t>
      </w:r>
    </w:p>
    <w:p w14:paraId="1838D595" w14:textId="6F0FD39D" w:rsidR="00063AFD" w:rsidRDefault="00063AFD" w:rsidP="00063AFD">
      <w:pPr>
        <w:pStyle w:val="a3"/>
        <w:numPr>
          <w:ilvl w:val="1"/>
          <w:numId w:val="1"/>
        </w:numPr>
      </w:pPr>
      <w:r>
        <w:t>Equal LB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אפשרי לכול </w:t>
      </w:r>
      <w:proofErr w:type="spellStart"/>
      <w:r>
        <w:rPr>
          <w:rFonts w:hint="cs"/>
          <w:rtl/>
        </w:rPr>
        <w:t>הפרוטוקולי</w:t>
      </w:r>
      <w:proofErr w:type="spellEnd"/>
      <w:r>
        <w:rPr>
          <w:rFonts w:hint="cs"/>
          <w:rtl/>
        </w:rPr>
        <w:t xml:space="preserve"> ניתוב</w:t>
      </w:r>
    </w:p>
    <w:p w14:paraId="0FF6C291" w14:textId="3034CFA1" w:rsidR="00063AFD" w:rsidRDefault="00063AFD" w:rsidP="00063AFD">
      <w:pPr>
        <w:pStyle w:val="a3"/>
        <w:numPr>
          <w:ilvl w:val="1"/>
          <w:numId w:val="1"/>
        </w:numPr>
      </w:pPr>
      <w:r>
        <w:t>Unequal LB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אפשרי רק ב-</w:t>
      </w:r>
      <w:r>
        <w:rPr>
          <w:rFonts w:hint="cs"/>
        </w:rPr>
        <w:t>EIGRP</w:t>
      </w:r>
    </w:p>
    <w:p w14:paraId="750E2B14" w14:textId="77777777" w:rsidR="00063AFD" w:rsidRDefault="00063AFD" w:rsidP="00063AFD">
      <w:pPr>
        <w:rPr>
          <w:rFonts w:hint="cs"/>
          <w:rtl/>
        </w:rPr>
      </w:pPr>
    </w:p>
    <w:sectPr w:rsidR="00063AFD" w:rsidSect="008E7C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D1204"/>
    <w:multiLevelType w:val="hybridMultilevel"/>
    <w:tmpl w:val="43265AD2"/>
    <w:lvl w:ilvl="0" w:tplc="03DC91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DC"/>
    <w:rsid w:val="000103DC"/>
    <w:rsid w:val="00063AFD"/>
    <w:rsid w:val="008532CD"/>
    <w:rsid w:val="008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B554"/>
  <w15:chartTrackingRefBased/>
  <w15:docId w15:val="{9C329B24-A994-4826-9920-5D59B8F4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112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3</cp:revision>
  <dcterms:created xsi:type="dcterms:W3CDTF">2024-03-13T16:11:00Z</dcterms:created>
  <dcterms:modified xsi:type="dcterms:W3CDTF">2024-03-13T16:14:00Z</dcterms:modified>
</cp:coreProperties>
</file>