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כתבו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מחלקה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 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Bucket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 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המייצגת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דלי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במחלקה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capacity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שמייצג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הקיבולת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הליטרים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המקסימלי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שניתן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להכניס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לדלי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במחלקה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current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שמציין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ליטרים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בפועל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נמצאים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כרגע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בדלי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spacing w:after="0" w:line="240" w:lineRule="auto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שדות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הינם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הרשאת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גישה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private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שמשמעותה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שאין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לשדות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גישה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מחוץ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למחלקה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במחלקה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צריכות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המתודות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David" w:cs="David" w:eastAsia="David" w:hAnsi="David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בנאי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שיקבל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פרמטר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rtl w:val="1"/>
        </w:rPr>
        <w:t xml:space="preserve">הקיבולת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הדלי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הבנאי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יבצע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השמה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הפרמטר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לשדה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המתאים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ובשדה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current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ישים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הערך</w:t>
      </w:r>
      <w:r w:rsidDel="00000000" w:rsidR="00000000" w:rsidRPr="00000000">
        <w:rPr>
          <w:rFonts w:ascii="David" w:cs="David" w:eastAsia="David" w:hAnsi="David"/>
          <w:rtl w:val="1"/>
        </w:rPr>
        <w:t xml:space="preserve"> 0.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bidi w:val="1"/>
        <w:spacing w:after="0" w:line="240" w:lineRule="auto"/>
        <w:ind w:left="720" w:hanging="360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0"/>
        </w:rPr>
        <w:t xml:space="preserve">String toString()</w:t>
      </w:r>
    </w:p>
    <w:p w:rsidR="00000000" w:rsidDel="00000000" w:rsidP="00000000" w:rsidRDefault="00000000" w:rsidRPr="00000000" w14:paraId="0000000B">
      <w:pPr>
        <w:bidi w:val="1"/>
        <w:spacing w:after="0" w:line="240" w:lineRule="auto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המתודה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מחזירה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מחרוזת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המייצגת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אובייקט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הדלי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הפורמט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הבא</w:t>
      </w:r>
      <w:r w:rsidDel="00000000" w:rsidR="00000000" w:rsidRPr="00000000">
        <w:rPr>
          <w:rFonts w:ascii="David" w:cs="David" w:eastAsia="David" w:hAnsi="David"/>
          <w:rtl w:val="1"/>
        </w:rPr>
        <w:t xml:space="preserve">: 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0"/>
        </w:rPr>
        <w:t xml:space="preserve">The current state of the bucket: {current} of {capacity} liters. </w:t>
      </w:r>
    </w:p>
    <w:p w:rsidR="00000000" w:rsidDel="00000000" w:rsidP="00000000" w:rsidRDefault="00000000" w:rsidRPr="00000000" w14:paraId="0000000D">
      <w:pPr>
        <w:bidi w:val="1"/>
        <w:spacing w:after="0" w:line="240" w:lineRule="auto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David" w:cs="David" w:eastAsia="David" w:hAnsi="David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0"/>
        </w:rPr>
        <w:t xml:space="preserve">boolean isEmpty()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המתודה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מחזירה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תשובה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הדלי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ריק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כרגע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David" w:cs="David" w:eastAsia="David" w:hAnsi="David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0"/>
        </w:rPr>
        <w:t xml:space="preserve">boolean isFull()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המתודה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מחזירה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תשובה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הדלי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כרגע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David" w:cs="David" w:eastAsia="David" w:hAnsi="David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0"/>
        </w:rPr>
        <w:t xml:space="preserve">float percent()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מחזירה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אחוז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הליטרים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בדלי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David" w:cs="David" w:eastAsia="David" w:hAnsi="David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0"/>
        </w:rPr>
        <w:t xml:space="preserve">boolean addLiter()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מוסיפה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ליטר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הדלי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אינו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מלא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הדלי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מלא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המתודה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מחזירה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false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David" w:cs="David" w:eastAsia="David" w:hAnsi="David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0"/>
        </w:rPr>
        <w:t xml:space="preserve">int addLiters(int amount)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מוסיפה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לדלי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נקוב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ליטרים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המועבר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המתודה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כפרמטר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amount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מקום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בדלי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לכל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הליטרים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יתווספו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לדלי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הליטרים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המקסמלי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המתאפשר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המתודה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תחזיר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הליטרים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שעבורם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מקום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לדוגמה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בדלי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ליטרים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ומנסים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המתודה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תחזיר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David" w:cs="David" w:eastAsia="David" w:hAnsi="David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0"/>
        </w:rPr>
        <w:t xml:space="preserve">boolean spill()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מרוקנת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תכולת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הדלי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הדלי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כבר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ריק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המתודה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מחזירה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false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David" w:cs="David" w:eastAsia="David" w:hAnsi="David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0"/>
        </w:rPr>
        <w:t xml:space="preserve">boolean spill(int amount)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מרוקנת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מהדלי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נקוב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ליטרים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המועבר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המתודה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כפמטר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amount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מספיק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לשפוך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מלוא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הכמות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כלום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יישפך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והמתודה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תחזיר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false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David" w:cs="David" w:eastAsia="David" w:hAnsi="David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0"/>
        </w:rPr>
        <w:t xml:space="preserve">void fill()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ממלאת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תכולת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הדלי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סופו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David" w:cs="David" w:eastAsia="David" w:hAnsi="David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0"/>
        </w:rPr>
        <w:t xml:space="preserve">void fill(Bucket other)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מקבלת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כפרמטר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אובייקט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אחר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Bucket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וממלאת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הדלי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הנוכחי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באמצעות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שנמצאים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בדלי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האחר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דוגמה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בדלי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הנוכחי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חסרים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7 </w:t>
      </w:r>
      <w:r w:rsidDel="00000000" w:rsidR="00000000" w:rsidRPr="00000000">
        <w:rPr>
          <w:rFonts w:ascii="David" w:cs="David" w:eastAsia="David" w:hAnsi="David"/>
          <w:rtl w:val="1"/>
        </w:rPr>
        <w:t xml:space="preserve">ליטר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מלא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ובדלי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האחר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ישנם</w:t>
      </w:r>
      <w:r w:rsidDel="00000000" w:rsidR="00000000" w:rsidRPr="00000000">
        <w:rPr>
          <w:rFonts w:ascii="David" w:cs="David" w:eastAsia="David" w:hAnsi="David"/>
          <w:rtl w:val="1"/>
        </w:rPr>
        <w:t xml:space="preserve"> 11 </w:t>
      </w:r>
      <w:r w:rsidDel="00000000" w:rsidR="00000000" w:rsidRPr="00000000">
        <w:rPr>
          <w:rFonts w:ascii="David" w:cs="David" w:eastAsia="David" w:hAnsi="David"/>
          <w:rtl w:val="1"/>
        </w:rPr>
        <w:t xml:space="preserve">ליטר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מים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אנו</w:t>
      </w:r>
      <w:r w:rsidDel="00000000" w:rsidR="00000000" w:rsidRPr="00000000">
        <w:rPr>
          <w:rFonts w:ascii="David" w:cs="David" w:eastAsia="David" w:hAnsi="David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rtl w:val="1"/>
        </w:rPr>
        <w:t xml:space="preserve">מעבירים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" 7 </w:t>
      </w:r>
      <w:r w:rsidDel="00000000" w:rsidR="00000000" w:rsidRPr="00000000">
        <w:rPr>
          <w:rFonts w:ascii="David" w:cs="David" w:eastAsia="David" w:hAnsi="David"/>
          <w:rtl w:val="1"/>
        </w:rPr>
        <w:t xml:space="preserve">ליטרים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מהדלי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האחר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הדלי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הנוכחי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David" w:cs="David" w:eastAsia="David" w:hAnsi="David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0"/>
        </w:rPr>
        <w:t xml:space="preserve">void setCapacity(int capacity)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מקבלת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כפרמטר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וקובעת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המספר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כקיבולת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הדלי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הגדרת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המחלקה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Bucket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כתבו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תוכנית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ראשית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ובה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הפונקציות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הבאות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הפונקציה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0"/>
        </w:rPr>
        <w:t xml:space="preserve">void magic()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פותרת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החידה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הבאה</w:t>
      </w:r>
      <w:r w:rsidDel="00000000" w:rsidR="00000000" w:rsidRPr="00000000">
        <w:rPr>
          <w:rFonts w:ascii="David" w:cs="David" w:eastAsia="David" w:hAnsi="David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ברשותכם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דליים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קיבולת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ליטר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קיבולת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ליטר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ישנה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בריכה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שממנה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למלא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הדליים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עליכם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למלא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הדלי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הגדול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-6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ליטרים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הפונקציה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ליצור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אובייקטים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Bucket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בשמות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b</w:t>
      </w:r>
      <w:r w:rsidDel="00000000" w:rsidR="00000000" w:rsidRPr="00000000">
        <w:rPr>
          <w:rFonts w:ascii="David" w:cs="David" w:eastAsia="David" w:hAnsi="David"/>
          <w:rtl w:val="1"/>
        </w:rPr>
        <w:t xml:space="preserve">1 </w:t>
      </w:r>
      <w:r w:rsidDel="00000000" w:rsidR="00000000" w:rsidRPr="00000000">
        <w:rPr>
          <w:rFonts w:ascii="David" w:cs="David" w:eastAsia="David" w:hAnsi="David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rtl w:val="0"/>
        </w:rPr>
        <w:t xml:space="preserve">b</w:t>
      </w:r>
      <w:r w:rsidDel="00000000" w:rsidR="00000000" w:rsidRPr="00000000">
        <w:rPr>
          <w:rFonts w:ascii="David" w:cs="David" w:eastAsia="David" w:hAnsi="David"/>
          <w:rtl w:val="1"/>
        </w:rPr>
        <w:t xml:space="preserve">2. 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rtl w:val="0"/>
        </w:rPr>
        <w:t xml:space="preserve">b</w:t>
      </w:r>
      <w:r w:rsidDel="00000000" w:rsidR="00000000" w:rsidRPr="00000000">
        <w:rPr>
          <w:rFonts w:ascii="David" w:cs="David" w:eastAsia="David" w:hAnsi="David"/>
          <w:rtl w:val="1"/>
        </w:rPr>
        <w:t xml:space="preserve">1 </w:t>
      </w:r>
      <w:r w:rsidDel="00000000" w:rsidR="00000000" w:rsidRPr="00000000">
        <w:rPr>
          <w:rFonts w:ascii="David" w:cs="David" w:eastAsia="David" w:hAnsi="David"/>
          <w:rtl w:val="1"/>
        </w:rPr>
        <w:t xml:space="preserve">תהיה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קיבולת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7 </w:t>
      </w:r>
      <w:r w:rsidDel="00000000" w:rsidR="00000000" w:rsidRPr="00000000">
        <w:rPr>
          <w:rFonts w:ascii="David" w:cs="David" w:eastAsia="David" w:hAnsi="David"/>
          <w:rtl w:val="1"/>
        </w:rPr>
        <w:t xml:space="preserve">ליטר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rtl w:val="0"/>
        </w:rPr>
        <w:t xml:space="preserve">b</w:t>
      </w:r>
      <w:r w:rsidDel="00000000" w:rsidR="00000000" w:rsidRPr="00000000">
        <w:rPr>
          <w:rFonts w:ascii="David" w:cs="David" w:eastAsia="David" w:hAnsi="David"/>
          <w:rtl w:val="1"/>
        </w:rPr>
        <w:t xml:space="preserve">2 </w:t>
      </w:r>
      <w:r w:rsidDel="00000000" w:rsidR="00000000" w:rsidRPr="00000000">
        <w:rPr>
          <w:rFonts w:ascii="David" w:cs="David" w:eastAsia="David" w:hAnsi="David"/>
          <w:rtl w:val="1"/>
        </w:rPr>
        <w:t xml:space="preserve">תהיה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קיבולת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5 </w:t>
      </w:r>
      <w:r w:rsidDel="00000000" w:rsidR="00000000" w:rsidRPr="00000000">
        <w:rPr>
          <w:rFonts w:ascii="David" w:cs="David" w:eastAsia="David" w:hAnsi="David"/>
          <w:rtl w:val="1"/>
        </w:rPr>
        <w:t xml:space="preserve">ליטר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עליכם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לכתוב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לוגיקה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שבסיומה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rtl w:val="0"/>
        </w:rPr>
        <w:t xml:space="preserve">b</w:t>
      </w:r>
      <w:r w:rsidDel="00000000" w:rsidR="00000000" w:rsidRPr="00000000">
        <w:rPr>
          <w:rFonts w:ascii="David" w:cs="David" w:eastAsia="David" w:hAnsi="David"/>
          <w:rtl w:val="1"/>
        </w:rPr>
        <w:t xml:space="preserve">1 </w:t>
      </w:r>
      <w:r w:rsidDel="00000000" w:rsidR="00000000" w:rsidRPr="00000000">
        <w:rPr>
          <w:rFonts w:ascii="David" w:cs="David" w:eastAsia="David" w:hAnsi="David"/>
          <w:rtl w:val="1"/>
        </w:rPr>
        <w:t xml:space="preserve">יהיו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בדיוק</w:t>
      </w:r>
      <w:r w:rsidDel="00000000" w:rsidR="00000000" w:rsidRPr="00000000">
        <w:rPr>
          <w:rFonts w:ascii="David" w:cs="David" w:eastAsia="David" w:hAnsi="David"/>
          <w:rtl w:val="1"/>
        </w:rPr>
        <w:t xml:space="preserve"> 6 </w:t>
      </w:r>
      <w:r w:rsidDel="00000000" w:rsidR="00000000" w:rsidRPr="00000000">
        <w:rPr>
          <w:rFonts w:ascii="David" w:cs="David" w:eastAsia="David" w:hAnsi="David"/>
          <w:rtl w:val="1"/>
        </w:rPr>
        <w:t xml:space="preserve">ליטרים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מבלי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במתודות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5,6,8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-11.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הפונקציה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0"/>
        </w:rPr>
        <w:t xml:space="preserve">Bucket reduceAmountInBuckets (Bucket[] buckets, float max)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הפונקציה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מקבלת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פרמטרים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rtl w:val="1"/>
        </w:rPr>
        <w:t xml:space="preserve">מערך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אובייקטים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מהמחלקה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Bucket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ומשתנה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max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float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הפונקציה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תיצור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אובייקט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דלי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חדש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דלי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שאחוז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גבוה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</w:t>
      </w:r>
      <w:r w:rsidDel="00000000" w:rsidR="00000000" w:rsidRPr="00000000">
        <w:rPr>
          <w:rFonts w:ascii="David" w:cs="David" w:eastAsia="David" w:hAnsi="David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rtl w:val="0"/>
        </w:rPr>
        <w:t xml:space="preserve">max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תעביר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מאותו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דלי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אל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הדלי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החדש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מסוימת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ליטרים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שאחוז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יהיה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נמוך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</w:t>
      </w:r>
      <w:r w:rsidDel="00000000" w:rsidR="00000000" w:rsidRPr="00000000">
        <w:rPr>
          <w:rFonts w:ascii="David" w:cs="David" w:eastAsia="David" w:hAnsi="David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rtl w:val="0"/>
        </w:rPr>
        <w:t xml:space="preserve">max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לדוגמה</w:t>
      </w:r>
      <w:r w:rsidDel="00000000" w:rsidR="00000000" w:rsidRPr="00000000">
        <w:rPr>
          <w:rFonts w:ascii="David" w:cs="David" w:eastAsia="David" w:hAnsi="David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rtl w:val="0"/>
        </w:rPr>
        <w:t xml:space="preserve">max</w:t>
      </w:r>
      <w:r w:rsidDel="00000000" w:rsidR="00000000" w:rsidRPr="00000000">
        <w:rPr>
          <w:rFonts w:ascii="David" w:cs="David" w:eastAsia="David" w:hAnsi="David"/>
          <w:rtl w:val="1"/>
        </w:rPr>
        <w:t xml:space="preserve"> = 60, </w:t>
      </w:r>
      <w:r w:rsidDel="00000000" w:rsidR="00000000" w:rsidRPr="00000000">
        <w:rPr>
          <w:rFonts w:ascii="David" w:cs="David" w:eastAsia="David" w:hAnsi="David"/>
          <w:rtl w:val="1"/>
        </w:rPr>
        <w:t xml:space="preserve">ובדלי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קיבולת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13 </w:t>
      </w:r>
      <w:r w:rsidDel="00000000" w:rsidR="00000000" w:rsidRPr="00000000">
        <w:rPr>
          <w:rFonts w:ascii="David" w:cs="David" w:eastAsia="David" w:hAnsi="David"/>
          <w:rtl w:val="1"/>
        </w:rPr>
        <w:t xml:space="preserve">וכמות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ליטרים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נוכחית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10. </w:t>
      </w:r>
      <w:r w:rsidDel="00000000" w:rsidR="00000000" w:rsidRPr="00000000">
        <w:rPr>
          <w:rFonts w:ascii="David" w:cs="David" w:eastAsia="David" w:hAnsi="David"/>
          <w:rtl w:val="1"/>
        </w:rPr>
        <w:t xml:space="preserve">אחוז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הקיים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בדלי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לפיכך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rtl w:val="1"/>
        </w:rPr>
        <w:t xml:space="preserve"> 76.9, </w:t>
      </w:r>
      <w:r w:rsidDel="00000000" w:rsidR="00000000" w:rsidRPr="00000000">
        <w:rPr>
          <w:rFonts w:ascii="David" w:cs="David" w:eastAsia="David" w:hAnsi="David"/>
          <w:rtl w:val="1"/>
        </w:rPr>
        <w:t xml:space="preserve">ולכן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להעביר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ממנו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דלי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אחר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שיוותרו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פחות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</w:t>
      </w:r>
      <w:r w:rsidDel="00000000" w:rsidR="00000000" w:rsidRPr="00000000">
        <w:rPr>
          <w:rFonts w:ascii="David" w:cs="David" w:eastAsia="David" w:hAnsi="David"/>
          <w:rtl w:val="1"/>
        </w:rPr>
        <w:t xml:space="preserve">-60 </w:t>
      </w:r>
      <w:r w:rsidDel="00000000" w:rsidR="00000000" w:rsidRPr="00000000">
        <w:rPr>
          <w:rFonts w:ascii="David" w:cs="David" w:eastAsia="David" w:hAnsi="David"/>
          <w:rtl w:val="1"/>
        </w:rPr>
        <w:t xml:space="preserve">אחוז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הפונקציה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0"/>
        </w:rPr>
        <w:t xml:space="preserve"> int[] fillExactAmount(Bucket[] buckets, int amount)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הפונקציה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מקבלת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פרמטרים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rtl w:val="1"/>
        </w:rPr>
        <w:t xml:space="preserve">מערך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אובייקטים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מהמחלקה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Bucket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ומספר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amount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int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הפונקציה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תבדוק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ישנה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קבוצה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דליים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שמלאים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לפחות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בחציים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שאם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נשפוך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תכולת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שבהם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נגיע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בדיוק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לערך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amount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אומרת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הערך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amount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rtl w:val="1"/>
        </w:rPr>
        <w:t xml:space="preserve"> 18, </w:t>
      </w:r>
      <w:r w:rsidDel="00000000" w:rsidR="00000000" w:rsidRPr="00000000">
        <w:rPr>
          <w:rFonts w:ascii="David" w:cs="David" w:eastAsia="David" w:hAnsi="David"/>
          <w:rtl w:val="1"/>
        </w:rPr>
        <w:t xml:space="preserve">אז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אנחנו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צריכים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לבדוק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ניתן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בדיוק</w:t>
      </w:r>
      <w:r w:rsidDel="00000000" w:rsidR="00000000" w:rsidRPr="00000000">
        <w:rPr>
          <w:rFonts w:ascii="David" w:cs="David" w:eastAsia="David" w:hAnsi="David"/>
          <w:rtl w:val="1"/>
        </w:rPr>
        <w:t xml:space="preserve"> 18 </w:t>
      </w:r>
      <w:r w:rsidDel="00000000" w:rsidR="00000000" w:rsidRPr="00000000">
        <w:rPr>
          <w:rFonts w:ascii="David" w:cs="David" w:eastAsia="David" w:hAnsi="David"/>
          <w:rtl w:val="1"/>
        </w:rPr>
        <w:t xml:space="preserve">ליטרים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באמצעות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שפיכת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הנמצאים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בדליים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הרלוונטיים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שבמערך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קיימת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קבוצה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כזו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הפונקציה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תחזיר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מערך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int</w:t>
      </w:r>
      <w:r w:rsidDel="00000000" w:rsidR="00000000" w:rsidRPr="00000000">
        <w:rPr>
          <w:rFonts w:ascii="David" w:cs="David" w:eastAsia="David" w:hAnsi="David"/>
          <w:rtl w:val="1"/>
        </w:rPr>
        <w:t xml:space="preserve">ים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האינדקסים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הדליים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הרלוונטיים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הפונקציה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0"/>
        </w:rPr>
        <w:t xml:space="preserve">void playBucketsGame()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הפונקציה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תשתמש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במחלקה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Bucket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לצורך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משחק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פשוט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במשחק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השחקן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מקבל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שלושה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דליים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מהם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קיבולת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אקראית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עד</w:t>
      </w:r>
      <w:r w:rsidDel="00000000" w:rsidR="00000000" w:rsidRPr="00000000">
        <w:rPr>
          <w:rFonts w:ascii="David" w:cs="David" w:eastAsia="David" w:hAnsi="David"/>
          <w:rtl w:val="1"/>
        </w:rPr>
        <w:t xml:space="preserve"> 20 </w:t>
      </w:r>
      <w:r w:rsidDel="00000000" w:rsidR="00000000" w:rsidRPr="00000000">
        <w:rPr>
          <w:rFonts w:ascii="David" w:cs="David" w:eastAsia="David" w:hAnsi="David"/>
          <w:rtl w:val="1"/>
        </w:rPr>
        <w:t xml:space="preserve">וכמות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ליטרים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התחלתית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אקראית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בנוסף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מקבל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דלי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ריק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נוסף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קיבולת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אקראית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דלי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חייבת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קיבולת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אחרת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המטרה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השחקן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הדליים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בכמות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אקראית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מסוימת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לדוגמה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שחקן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שמקבל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דלי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rtl w:val="1"/>
        </w:rPr>
        <w:t xml:space="preserve"> 10/13 </w:t>
      </w:r>
      <w:r w:rsidDel="00000000" w:rsidR="00000000" w:rsidRPr="00000000">
        <w:rPr>
          <w:rFonts w:ascii="David" w:cs="David" w:eastAsia="David" w:hAnsi="David"/>
          <w:rtl w:val="1"/>
        </w:rPr>
        <w:t xml:space="preserve">ליטרים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דלי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rtl w:val="1"/>
        </w:rPr>
        <w:t xml:space="preserve"> 4/8 </w:t>
      </w:r>
      <w:r w:rsidDel="00000000" w:rsidR="00000000" w:rsidRPr="00000000">
        <w:rPr>
          <w:rFonts w:ascii="David" w:cs="David" w:eastAsia="David" w:hAnsi="David"/>
          <w:rtl w:val="1"/>
        </w:rPr>
        <w:t xml:space="preserve">ליטרים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וצריך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הדליים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rtl w:val="1"/>
        </w:rPr>
        <w:t xml:space="preserve">-9 </w:t>
      </w:r>
      <w:r w:rsidDel="00000000" w:rsidR="00000000" w:rsidRPr="00000000">
        <w:rPr>
          <w:rFonts w:ascii="David" w:cs="David" w:eastAsia="David" w:hAnsi="David"/>
          <w:rtl w:val="1"/>
        </w:rPr>
        <w:t xml:space="preserve">ליטרים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התוכנית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תבדוק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הצליח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במשימתו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ותכתוב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בתוך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מהלכים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עשה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במשחק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להשתמש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במתודות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5,6,8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-11.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bidi w:val="1"/>
        <w:spacing w:after="0" w:line="240" w:lineRule="auto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Davi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NormalWeb">
    <w:name w:val="Normal (Web)"/>
    <w:basedOn w:val="a"/>
    <w:uiPriority w:val="99"/>
    <w:semiHidden w:val="1"/>
    <w:unhideWhenUsed w:val="1"/>
    <w:rsid w:val="0026199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L" w:val="en-IL"/>
    </w:rPr>
  </w:style>
  <w:style w:type="paragraph" w:styleId="a3">
    <w:name w:val="No Spacing"/>
    <w:uiPriority w:val="1"/>
    <w:qFormat w:val="1"/>
    <w:rsid w:val="00261991"/>
    <w:pPr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wsYnuYaLHQGAT6AG//LW8oSVXIg==">AMUW2mW70y2AW5+jX9eciUq8+a8sFH9Y6glUHcBH2oHN324jhhbdozXSxtfrWtW0x3D++e2xfKq2+4FEXGYTYrWf1C35FsZZV+ufPNkSsa1knCeDzzMjmm0=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2021-12-06T08:23:00Z</dcterms:created>
  <dc:creator>Shai Givati</dc:creator>
</cp:coreProperties>
</file>