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3AA2" w14:textId="6A46F4E1" w:rsidR="00412EC6" w:rsidRPr="00412EC6" w:rsidRDefault="00412EC6" w:rsidP="00412EC6">
      <w:pPr>
        <w:pStyle w:val="Paragrafoelenco"/>
        <w:numPr>
          <w:ilvl w:val="0"/>
          <w:numId w:val="3"/>
        </w:numPr>
      </w:pPr>
      <w:r w:rsidRPr="00412EC6">
        <w:rPr>
          <w:b/>
          <w:bCs/>
        </w:rPr>
        <w:t>Funzionalità principali</w:t>
      </w:r>
    </w:p>
    <w:p w14:paraId="542E3DA1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Login/Logout</w:t>
      </w:r>
    </w:p>
    <w:p w14:paraId="0CFF2F18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L’utente inserisce il proprio ID per autenticarsi.</w:t>
      </w:r>
    </w:p>
    <w:p w14:paraId="34BE6AE2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In caso di ID non valido, viene mostrato un errore e si ripete il prompt.</w:t>
      </w:r>
    </w:p>
    <w:p w14:paraId="08173EAA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Visualizzazione catalogo</w:t>
      </w:r>
    </w:p>
    <w:p w14:paraId="7ECBBC12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Elenco di tutti gli item multimediali (film e serie TV) con ID, titolo, anno, valutazione e durata.</w:t>
      </w:r>
    </w:p>
    <w:p w14:paraId="68FB0735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Ricerca</w:t>
      </w:r>
    </w:p>
    <w:p w14:paraId="01506216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Ricerca full-text sul titolo: restituisce tutti gli item contenenti la stringa di query.</w:t>
      </w:r>
    </w:p>
    <w:p w14:paraId="03CF93B4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Messaggio di “nessun risultato” se non si trova nulla.</w:t>
      </w:r>
    </w:p>
    <w:p w14:paraId="4D620C39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Noleggio</w:t>
      </w:r>
    </w:p>
    <w:p w14:paraId="457BD602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Richiesta di noleggio su un item valido: crea un record in Rental.</w:t>
      </w:r>
    </w:p>
    <w:p w14:paraId="3ACDE983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Gestione degli errori: ID media inesistente o noleggio già attivo dallo stesso utente.</w:t>
      </w:r>
    </w:p>
    <w:p w14:paraId="088417D1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Per gli </w:t>
      </w:r>
      <w:r w:rsidRPr="00412EC6">
        <w:rPr>
          <w:b/>
          <w:bCs/>
        </w:rPr>
        <w:t>utenti Premium</w:t>
      </w:r>
      <w:r w:rsidRPr="00412EC6">
        <w:t>, applicazione di uno sconto (ad es. 20%) automaticamente sul costo del noleggio.</w:t>
      </w:r>
    </w:p>
    <w:p w14:paraId="4E925C81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Restituzione</w:t>
      </w:r>
    </w:p>
    <w:p w14:paraId="5FF3A7D0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L’utente inserisce l’ID del noleggio attivo per restituire un item.</w:t>
      </w:r>
    </w:p>
    <w:p w14:paraId="2179C66F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Errore se l’ID non esiste o è già stato restituito.</w:t>
      </w:r>
    </w:p>
    <w:p w14:paraId="57BE4B11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Elenco noleggi</w:t>
      </w:r>
    </w:p>
    <w:p w14:paraId="3A52B49A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Lista di tutti i noleggi attivi per l’utente loggato, con data di inizio e, se presente, data di fine.</w:t>
      </w:r>
    </w:p>
    <w:p w14:paraId="11E7413A" w14:textId="77777777" w:rsidR="00412EC6" w:rsidRPr="00412EC6" w:rsidRDefault="00412EC6" w:rsidP="00412EC6">
      <w:pPr>
        <w:numPr>
          <w:ilvl w:val="0"/>
          <w:numId w:val="1"/>
        </w:numPr>
        <w:tabs>
          <w:tab w:val="num" w:pos="720"/>
        </w:tabs>
      </w:pPr>
      <w:r w:rsidRPr="00412EC6">
        <w:rPr>
          <w:b/>
          <w:bCs/>
        </w:rPr>
        <w:t>Uscita</w:t>
      </w:r>
    </w:p>
    <w:p w14:paraId="6FBE1A45" w14:textId="77777777" w:rsidR="00412EC6" w:rsidRPr="00412EC6" w:rsidRDefault="00412EC6" w:rsidP="00412EC6">
      <w:pPr>
        <w:numPr>
          <w:ilvl w:val="1"/>
          <w:numId w:val="1"/>
        </w:numPr>
        <w:tabs>
          <w:tab w:val="num" w:pos="1440"/>
        </w:tabs>
      </w:pPr>
      <w:r w:rsidRPr="00412EC6">
        <w:t>Terminazione ordinata del programma con messaggio di saluto.</w:t>
      </w:r>
    </w:p>
    <w:p w14:paraId="6E2B9FC2" w14:textId="77777777" w:rsidR="00412EC6" w:rsidRDefault="00412EC6" w:rsidP="00412EC6">
      <w:pPr>
        <w:rPr>
          <w:b/>
          <w:bCs/>
        </w:rPr>
      </w:pPr>
    </w:p>
    <w:p w14:paraId="0BBE9CFB" w14:textId="77777777" w:rsidR="00412EC6" w:rsidRDefault="00412EC6" w:rsidP="00412EC6">
      <w:pPr>
        <w:rPr>
          <w:b/>
          <w:bCs/>
        </w:rPr>
      </w:pPr>
    </w:p>
    <w:p w14:paraId="6B02BEDA" w14:textId="1A9CC858" w:rsidR="00412EC6" w:rsidRPr="00412EC6" w:rsidRDefault="00412EC6" w:rsidP="00412EC6">
      <w:pPr>
        <w:pStyle w:val="Paragrafoelenco"/>
        <w:numPr>
          <w:ilvl w:val="0"/>
          <w:numId w:val="3"/>
        </w:numPr>
      </w:pPr>
      <w:r w:rsidRPr="00412EC6">
        <w:rPr>
          <w:b/>
          <w:bCs/>
        </w:rPr>
        <w:t>Categorie di utenti e privilegi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263"/>
        <w:gridCol w:w="3751"/>
      </w:tblGrid>
      <w:tr w:rsidR="00412EC6" w:rsidRPr="00412EC6" w14:paraId="34A6DCA2" w14:textId="77777777" w:rsidTr="00412E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09FB6" w14:textId="77777777" w:rsidR="00412EC6" w:rsidRPr="00412EC6" w:rsidRDefault="00412EC6" w:rsidP="00412EC6">
            <w:pPr>
              <w:rPr>
                <w:b/>
                <w:bCs/>
              </w:rPr>
            </w:pPr>
            <w:r w:rsidRPr="00412EC6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0CDC0653" w14:textId="77777777" w:rsidR="00412EC6" w:rsidRPr="00412EC6" w:rsidRDefault="00412EC6" w:rsidP="00412EC6">
            <w:pPr>
              <w:rPr>
                <w:b/>
                <w:bCs/>
              </w:rPr>
            </w:pPr>
            <w:r w:rsidRPr="00412EC6">
              <w:rPr>
                <w:b/>
                <w:bCs/>
              </w:rPr>
              <w:t>Privilegi comuni</w:t>
            </w:r>
          </w:p>
        </w:tc>
        <w:tc>
          <w:tcPr>
            <w:tcW w:w="0" w:type="auto"/>
            <w:vAlign w:val="center"/>
            <w:hideMark/>
          </w:tcPr>
          <w:p w14:paraId="6FEB65A2" w14:textId="77777777" w:rsidR="00412EC6" w:rsidRPr="00412EC6" w:rsidRDefault="00412EC6" w:rsidP="00412EC6">
            <w:pPr>
              <w:rPr>
                <w:b/>
                <w:bCs/>
              </w:rPr>
            </w:pPr>
            <w:r w:rsidRPr="00412EC6">
              <w:rPr>
                <w:b/>
                <w:bCs/>
              </w:rPr>
              <w:t>Privilegi distintivi</w:t>
            </w:r>
          </w:p>
        </w:tc>
      </w:tr>
      <w:tr w:rsidR="00412EC6" w:rsidRPr="00412EC6" w14:paraId="2C8AE6C8" w14:textId="77777777" w:rsidTr="00412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F22C" w14:textId="77777777" w:rsidR="00412EC6" w:rsidRPr="00412EC6" w:rsidRDefault="00412EC6" w:rsidP="00412EC6">
            <w:proofErr w:type="spellStart"/>
            <w:r w:rsidRPr="00412EC6">
              <w:rPr>
                <w:b/>
                <w:bCs/>
              </w:rPr>
              <w:t>RegularUser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921C2" w14:textId="77777777" w:rsidR="00412EC6" w:rsidRPr="00412EC6" w:rsidRDefault="00412EC6" w:rsidP="00412EC6">
            <w:r w:rsidRPr="00412EC6">
              <w:t>● Login/logout</w:t>
            </w:r>
            <w:r w:rsidRPr="00412EC6">
              <w:br/>
              <w:t>● Elenco media</w:t>
            </w:r>
            <w:r w:rsidRPr="00412EC6">
              <w:br/>
              <w:t>● Ricerca</w:t>
            </w:r>
            <w:r w:rsidRPr="00412EC6">
              <w:br/>
              <w:t>● Noleggio</w:t>
            </w:r>
            <w:r w:rsidRPr="00412EC6">
              <w:br/>
              <w:t>● Restituzione</w:t>
            </w:r>
            <w:r w:rsidRPr="00412EC6">
              <w:br/>
              <w:t>● Elenco noleggi</w:t>
            </w:r>
          </w:p>
        </w:tc>
        <w:tc>
          <w:tcPr>
            <w:tcW w:w="0" w:type="auto"/>
            <w:vAlign w:val="center"/>
            <w:hideMark/>
          </w:tcPr>
          <w:p w14:paraId="21F0C38E" w14:textId="77777777" w:rsidR="00412EC6" w:rsidRPr="00412EC6" w:rsidRDefault="00412EC6" w:rsidP="00412EC6">
            <w:r w:rsidRPr="00412EC6">
              <w:t>– Nessuno</w:t>
            </w:r>
          </w:p>
        </w:tc>
      </w:tr>
      <w:tr w:rsidR="00412EC6" w:rsidRPr="00412EC6" w14:paraId="4AE56B80" w14:textId="77777777" w:rsidTr="00412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4DB9" w14:textId="77777777" w:rsidR="00412EC6" w:rsidRPr="00412EC6" w:rsidRDefault="00412EC6" w:rsidP="00412EC6">
            <w:proofErr w:type="spellStart"/>
            <w:r w:rsidRPr="00412EC6">
              <w:rPr>
                <w:b/>
                <w:bCs/>
              </w:rPr>
              <w:t>PremiumUser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6AA34" w14:textId="77777777" w:rsidR="00412EC6" w:rsidRPr="00412EC6" w:rsidRDefault="00412EC6" w:rsidP="00412EC6">
            <w:r w:rsidRPr="00412EC6">
              <w:t xml:space="preserve">Tutte le funzionalità di </w:t>
            </w:r>
            <w:proofErr w:type="spellStart"/>
            <w:r w:rsidRPr="00412EC6">
              <w:t>RegularUser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C75F0" w14:textId="77777777" w:rsidR="00412EC6" w:rsidRPr="00412EC6" w:rsidRDefault="00412EC6" w:rsidP="00412EC6">
            <w:r w:rsidRPr="00412EC6">
              <w:t>● Sconto sul noleggio</w:t>
            </w:r>
            <w:r w:rsidRPr="00412EC6">
              <w:br/>
              <w:t>● (Possibile: periodo di noleggio esteso)</w:t>
            </w:r>
          </w:p>
        </w:tc>
      </w:tr>
      <w:tr w:rsidR="00412EC6" w:rsidRPr="00412EC6" w14:paraId="438B20DF" w14:textId="77777777" w:rsidTr="00412E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FC3E" w14:textId="77777777" w:rsidR="00412EC6" w:rsidRPr="00412EC6" w:rsidRDefault="00412EC6" w:rsidP="00412EC6">
            <w:r w:rsidRPr="00412EC6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D2EC232" w14:textId="77777777" w:rsidR="00412EC6" w:rsidRPr="00412EC6" w:rsidRDefault="00412EC6" w:rsidP="00412EC6">
            <w:r w:rsidRPr="00412EC6">
              <w:t xml:space="preserve">Tutte le funzionalità di </w:t>
            </w:r>
            <w:proofErr w:type="spellStart"/>
            <w:r w:rsidRPr="00412EC6">
              <w:t>RegularUser</w:t>
            </w:r>
            <w:proofErr w:type="spellEnd"/>
            <w:r w:rsidRPr="00412EC6">
              <w:t xml:space="preserve"> e </w:t>
            </w:r>
            <w:proofErr w:type="spellStart"/>
            <w:r w:rsidRPr="00412EC6">
              <w:t>PremiumUser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CD2AD" w14:textId="77777777" w:rsidR="00412EC6" w:rsidRPr="00412EC6" w:rsidRDefault="00412EC6" w:rsidP="00412EC6">
            <w:r w:rsidRPr="00412EC6">
              <w:t>● Aggiunta/cancellazione di media</w:t>
            </w:r>
            <w:r w:rsidRPr="00412EC6">
              <w:br/>
              <w:t>● Elenco/cancellazione utenti</w:t>
            </w:r>
          </w:p>
        </w:tc>
      </w:tr>
    </w:tbl>
    <w:p w14:paraId="0C10944A" w14:textId="77777777" w:rsidR="00412EC6" w:rsidRDefault="00412EC6" w:rsidP="00412EC6"/>
    <w:p w14:paraId="1B6DE355" w14:textId="77777777" w:rsidR="00412EC6" w:rsidRDefault="00412EC6" w:rsidP="00412EC6"/>
    <w:p w14:paraId="76ACD409" w14:textId="77777777" w:rsidR="003C6FB0" w:rsidRDefault="003C6FB0" w:rsidP="00412EC6"/>
    <w:p w14:paraId="0120EF89" w14:textId="77777777" w:rsidR="003C6FB0" w:rsidRDefault="003C6FB0" w:rsidP="00412EC6"/>
    <w:p w14:paraId="68CEFD58" w14:textId="77777777" w:rsidR="003C6FB0" w:rsidRDefault="003C6FB0" w:rsidP="00412EC6"/>
    <w:p w14:paraId="30C5EF8B" w14:textId="77777777" w:rsidR="003C6FB0" w:rsidRDefault="003C6FB0" w:rsidP="00412EC6"/>
    <w:p w14:paraId="419F96AE" w14:textId="77777777" w:rsidR="00412EC6" w:rsidRDefault="00412EC6" w:rsidP="00412EC6"/>
    <w:p w14:paraId="5B621AD5" w14:textId="5BDAA936" w:rsidR="003C6FB0" w:rsidRPr="003C6FB0" w:rsidRDefault="00412EC6" w:rsidP="003C6FB0">
      <w:pPr>
        <w:pStyle w:val="Paragrafoelenco"/>
        <w:numPr>
          <w:ilvl w:val="0"/>
          <w:numId w:val="3"/>
        </w:numPr>
      </w:pPr>
      <w:r w:rsidRPr="00412EC6">
        <w:rPr>
          <w:b/>
          <w:bCs/>
        </w:rPr>
        <w:lastRenderedPageBreak/>
        <w:t>Architettura e struttura del progetto</w:t>
      </w:r>
    </w:p>
    <w:p w14:paraId="73A80276" w14:textId="77777777" w:rsidR="003C6FB0" w:rsidRDefault="003C6FB0" w:rsidP="003C6FB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6429"/>
      </w:tblGrid>
      <w:tr w:rsidR="003C6FB0" w:rsidRPr="003C6FB0" w14:paraId="36B248A8" w14:textId="77777777" w:rsidTr="003C6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64FA3" w14:textId="77777777" w:rsidR="003C6FB0" w:rsidRPr="003C6FB0" w:rsidRDefault="003C6FB0" w:rsidP="003C6FB0">
            <w:pPr>
              <w:rPr>
                <w:b/>
                <w:bCs/>
              </w:rPr>
            </w:pPr>
            <w:r w:rsidRPr="003C6FB0">
              <w:rPr>
                <w:b/>
                <w:bCs/>
              </w:rPr>
              <w:t>Percorso</w:t>
            </w:r>
          </w:p>
        </w:tc>
        <w:tc>
          <w:tcPr>
            <w:tcW w:w="0" w:type="auto"/>
            <w:vAlign w:val="center"/>
            <w:hideMark/>
          </w:tcPr>
          <w:p w14:paraId="56B9F329" w14:textId="77777777" w:rsidR="003C6FB0" w:rsidRPr="003C6FB0" w:rsidRDefault="003C6FB0" w:rsidP="003C6FB0">
            <w:pPr>
              <w:rPr>
                <w:b/>
                <w:bCs/>
              </w:rPr>
            </w:pPr>
            <w:r w:rsidRPr="003C6FB0">
              <w:rPr>
                <w:b/>
                <w:bCs/>
              </w:rPr>
              <w:t>Descrizione</w:t>
            </w:r>
          </w:p>
        </w:tc>
      </w:tr>
      <w:tr w:rsidR="003C6FB0" w:rsidRPr="003C6FB0" w14:paraId="78B7B02D" w14:textId="77777777" w:rsidTr="003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29EC" w14:textId="77777777" w:rsidR="003C6FB0" w:rsidRPr="003C6FB0" w:rsidRDefault="003C6FB0" w:rsidP="003C6FB0">
            <w:proofErr w:type="spellStart"/>
            <w:r w:rsidRPr="003C6FB0">
              <w:t>src</w:t>
            </w:r>
            <w:proofErr w:type="spellEnd"/>
            <w:r w:rsidRPr="003C6FB0">
              <w:t>/</w:t>
            </w:r>
            <w:proofErr w:type="spellStart"/>
            <w:r w:rsidRPr="003C6FB0">
              <w:t>com</w:t>
            </w:r>
            <w:proofErr w:type="spellEnd"/>
            <w:r w:rsidRPr="003C6FB0">
              <w:t>/videoteca/</w:t>
            </w:r>
            <w:proofErr w:type="spellStart"/>
            <w:r w:rsidRPr="003C6FB0"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73B38" w14:textId="77777777" w:rsidR="003C6FB0" w:rsidRPr="003C6FB0" w:rsidRDefault="003C6FB0" w:rsidP="003C6FB0">
            <w:r w:rsidRPr="003C6FB0">
              <w:t>Configurazione applicazione e setup del database</w:t>
            </w:r>
          </w:p>
        </w:tc>
      </w:tr>
      <w:tr w:rsidR="003C6FB0" w:rsidRPr="003C6FB0" w14:paraId="26BF9D5F" w14:textId="77777777" w:rsidTr="003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B093" w14:textId="77777777" w:rsidR="003C6FB0" w:rsidRPr="003C6FB0" w:rsidRDefault="003C6FB0" w:rsidP="003C6FB0">
            <w:proofErr w:type="spellStart"/>
            <w:r w:rsidRPr="003C6FB0">
              <w:t>src</w:t>
            </w:r>
            <w:proofErr w:type="spellEnd"/>
            <w:r w:rsidRPr="003C6FB0">
              <w:t>/</w:t>
            </w:r>
            <w:proofErr w:type="spellStart"/>
            <w:r w:rsidRPr="003C6FB0">
              <w:t>com</w:t>
            </w:r>
            <w:proofErr w:type="spellEnd"/>
            <w:r w:rsidRPr="003C6FB0">
              <w:t>/videoteca/model</w:t>
            </w:r>
          </w:p>
        </w:tc>
        <w:tc>
          <w:tcPr>
            <w:tcW w:w="0" w:type="auto"/>
            <w:vAlign w:val="center"/>
            <w:hideMark/>
          </w:tcPr>
          <w:p w14:paraId="14F8C58E" w14:textId="77777777" w:rsidR="003C6FB0" w:rsidRPr="003C6FB0" w:rsidRDefault="003C6FB0" w:rsidP="003C6FB0">
            <w:r w:rsidRPr="003C6FB0">
              <w:t>Classi di dominio: User, </w:t>
            </w:r>
            <w:proofErr w:type="spellStart"/>
            <w:r w:rsidRPr="003C6FB0">
              <w:t>RegularUser</w:t>
            </w:r>
            <w:proofErr w:type="spellEnd"/>
            <w:r w:rsidRPr="003C6FB0">
              <w:t>, </w:t>
            </w:r>
            <w:proofErr w:type="spellStart"/>
            <w:r w:rsidRPr="003C6FB0">
              <w:t>PremiumUser</w:t>
            </w:r>
            <w:proofErr w:type="spellEnd"/>
            <w:r w:rsidRPr="003C6FB0">
              <w:t>, Movie, Series, Rental</w:t>
            </w:r>
          </w:p>
        </w:tc>
      </w:tr>
      <w:tr w:rsidR="003C6FB0" w:rsidRPr="003C6FB0" w14:paraId="6863D6C0" w14:textId="77777777" w:rsidTr="003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159D" w14:textId="77777777" w:rsidR="003C6FB0" w:rsidRPr="003C6FB0" w:rsidRDefault="003C6FB0" w:rsidP="003C6FB0">
            <w:proofErr w:type="spellStart"/>
            <w:r w:rsidRPr="003C6FB0">
              <w:t>src</w:t>
            </w:r>
            <w:proofErr w:type="spellEnd"/>
            <w:r w:rsidRPr="003C6FB0">
              <w:t>/</w:t>
            </w:r>
            <w:proofErr w:type="spellStart"/>
            <w:r w:rsidRPr="003C6FB0">
              <w:t>com</w:t>
            </w:r>
            <w:proofErr w:type="spellEnd"/>
            <w:r w:rsidRPr="003C6FB0">
              <w:t>/videoteca/</w:t>
            </w:r>
            <w:proofErr w:type="spellStart"/>
            <w:r w:rsidRPr="003C6FB0">
              <w:t>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AE22D" w14:textId="77777777" w:rsidR="003C6FB0" w:rsidRPr="003C6FB0" w:rsidRDefault="003C6FB0" w:rsidP="003C6FB0">
            <w:r w:rsidRPr="003C6FB0">
              <w:t>Data Access Layer (DAO) e gestione connessioni JDBC</w:t>
            </w:r>
          </w:p>
        </w:tc>
      </w:tr>
      <w:tr w:rsidR="003C6FB0" w:rsidRPr="003C6FB0" w14:paraId="18A48362" w14:textId="77777777" w:rsidTr="003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6E12" w14:textId="77777777" w:rsidR="003C6FB0" w:rsidRPr="003C6FB0" w:rsidRDefault="003C6FB0" w:rsidP="003C6FB0">
            <w:proofErr w:type="spellStart"/>
            <w:r w:rsidRPr="003C6FB0">
              <w:t>src</w:t>
            </w:r>
            <w:proofErr w:type="spellEnd"/>
            <w:r w:rsidRPr="003C6FB0">
              <w:t>/</w:t>
            </w:r>
            <w:proofErr w:type="spellStart"/>
            <w:r w:rsidRPr="003C6FB0">
              <w:t>com</w:t>
            </w:r>
            <w:proofErr w:type="spellEnd"/>
            <w:r w:rsidRPr="003C6FB0">
              <w:t>/videoteca/service</w:t>
            </w:r>
          </w:p>
        </w:tc>
        <w:tc>
          <w:tcPr>
            <w:tcW w:w="0" w:type="auto"/>
            <w:vAlign w:val="center"/>
            <w:hideMark/>
          </w:tcPr>
          <w:p w14:paraId="7EB59F12" w14:textId="77777777" w:rsidR="003C6FB0" w:rsidRPr="003C6FB0" w:rsidRDefault="003C6FB0" w:rsidP="003C6FB0">
            <w:r w:rsidRPr="003C6FB0">
              <w:t>Logica di business: ricerche, noleggi, sconti, manutenzioni</w:t>
            </w:r>
          </w:p>
        </w:tc>
      </w:tr>
      <w:tr w:rsidR="003C6FB0" w:rsidRPr="003C6FB0" w14:paraId="0781671C" w14:textId="77777777" w:rsidTr="003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F43B" w14:textId="77777777" w:rsidR="003C6FB0" w:rsidRPr="003C6FB0" w:rsidRDefault="003C6FB0" w:rsidP="003C6FB0">
            <w:proofErr w:type="spellStart"/>
            <w:r w:rsidRPr="003C6FB0">
              <w:t>src</w:t>
            </w:r>
            <w:proofErr w:type="spellEnd"/>
            <w:r w:rsidRPr="003C6FB0">
              <w:t>/</w:t>
            </w:r>
            <w:proofErr w:type="spellStart"/>
            <w:r w:rsidRPr="003C6FB0">
              <w:t>com</w:t>
            </w:r>
            <w:proofErr w:type="spellEnd"/>
            <w:r w:rsidRPr="003C6FB0">
              <w:t>/videoteca/</w:t>
            </w:r>
            <w:proofErr w:type="spellStart"/>
            <w:r w:rsidRPr="003C6FB0"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66D07" w14:textId="77777777" w:rsidR="003C6FB0" w:rsidRPr="003C6FB0" w:rsidRDefault="003C6FB0" w:rsidP="003C6FB0">
            <w:r w:rsidRPr="003C6FB0">
              <w:t>Interfaccia console: menu, input/output, validazione</w:t>
            </w:r>
          </w:p>
        </w:tc>
      </w:tr>
    </w:tbl>
    <w:p w14:paraId="3C9666F8" w14:textId="012A36BF" w:rsidR="003C6FB0" w:rsidRPr="00412EC6" w:rsidRDefault="003C6FB0" w:rsidP="003C6FB0"/>
    <w:p w14:paraId="557B8DB3" w14:textId="77777777" w:rsidR="00A137E3" w:rsidRDefault="00A137E3" w:rsidP="00D40C5E"/>
    <w:sectPr w:rsidR="00A137E3" w:rsidSect="00277ECE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1B8"/>
    <w:multiLevelType w:val="multilevel"/>
    <w:tmpl w:val="8D5C7F8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2221346"/>
    <w:multiLevelType w:val="multilevel"/>
    <w:tmpl w:val="0F2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B2C23"/>
    <w:multiLevelType w:val="multilevel"/>
    <w:tmpl w:val="FC1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3A6A"/>
    <w:multiLevelType w:val="hybridMultilevel"/>
    <w:tmpl w:val="AF3402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5288C"/>
    <w:multiLevelType w:val="multilevel"/>
    <w:tmpl w:val="905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F591D"/>
    <w:multiLevelType w:val="multilevel"/>
    <w:tmpl w:val="E8F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56570"/>
    <w:multiLevelType w:val="multilevel"/>
    <w:tmpl w:val="7574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D3817"/>
    <w:multiLevelType w:val="multilevel"/>
    <w:tmpl w:val="25E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56218"/>
    <w:multiLevelType w:val="multilevel"/>
    <w:tmpl w:val="222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1676">
    <w:abstractNumId w:val="0"/>
  </w:num>
  <w:num w:numId="2" w16cid:durableId="1856070418">
    <w:abstractNumId w:val="6"/>
  </w:num>
  <w:num w:numId="3" w16cid:durableId="1001354629">
    <w:abstractNumId w:val="3"/>
  </w:num>
  <w:num w:numId="4" w16cid:durableId="2060544915">
    <w:abstractNumId w:val="8"/>
  </w:num>
  <w:num w:numId="5" w16cid:durableId="914240491">
    <w:abstractNumId w:val="4"/>
  </w:num>
  <w:num w:numId="6" w16cid:durableId="442189123">
    <w:abstractNumId w:val="1"/>
  </w:num>
  <w:num w:numId="7" w16cid:durableId="758867162">
    <w:abstractNumId w:val="7"/>
  </w:num>
  <w:num w:numId="8" w16cid:durableId="337268144">
    <w:abstractNumId w:val="5"/>
  </w:num>
  <w:num w:numId="9" w16cid:durableId="1841385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C6"/>
    <w:rsid w:val="001C1ADE"/>
    <w:rsid w:val="00277ECE"/>
    <w:rsid w:val="003C6FB0"/>
    <w:rsid w:val="00412EC6"/>
    <w:rsid w:val="00810093"/>
    <w:rsid w:val="009E70CF"/>
    <w:rsid w:val="00A137E3"/>
    <w:rsid w:val="00D40C5E"/>
    <w:rsid w:val="00DA1A53"/>
    <w:rsid w:val="00F8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FFA8"/>
  <w15:chartTrackingRefBased/>
  <w15:docId w15:val="{D8F1174C-38B0-2048-A497-B15AA31A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1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2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2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2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2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2E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2E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2E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2E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2E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2E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2E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2E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2E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2E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2E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2E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2E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2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TILOCA</dc:creator>
  <cp:keywords/>
  <dc:description/>
  <cp:lastModifiedBy>ANDREA TILOCA</cp:lastModifiedBy>
  <cp:revision>1</cp:revision>
  <dcterms:created xsi:type="dcterms:W3CDTF">2025-07-13T22:33:00Z</dcterms:created>
  <dcterms:modified xsi:type="dcterms:W3CDTF">2025-07-14T21:01:00Z</dcterms:modified>
</cp:coreProperties>
</file>