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right"/>
        <w:rPr>
          <w:b w:val="1"/>
          <w:color w:val="ff0000"/>
        </w:rPr>
      </w:pPr>
      <w:r w:rsidDel="00000000" w:rsidR="00000000" w:rsidRPr="00000000">
        <w:rPr>
          <w:rFonts w:ascii="Arial Unicode MS" w:cs="Arial Unicode MS" w:eastAsia="Arial Unicode MS" w:hAnsi="Arial Unicode MS"/>
          <w:b w:val="1"/>
          <w:color w:val="ff0000"/>
          <w:rtl w:val="0"/>
        </w:rPr>
        <w:t xml:space="preserve">Confidential（秘密情報）</w:t>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jc w:val="center"/>
        <w:rPr>
          <w:sz w:val="48"/>
          <w:szCs w:val="48"/>
        </w:rPr>
      </w:pPr>
      <w:r w:rsidDel="00000000" w:rsidR="00000000" w:rsidRPr="00000000">
        <w:rPr>
          <w:rtl w:val="0"/>
        </w:rPr>
      </w:r>
    </w:p>
    <w:p w:rsidR="00000000" w:rsidDel="00000000" w:rsidP="00000000" w:rsidRDefault="00000000" w:rsidRPr="00000000" w14:paraId="00000004">
      <w:pPr>
        <w:pageBreakBefore w:val="0"/>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株式会社◯◯様</w:t>
      </w:r>
    </w:p>
    <w:p w:rsidR="00000000" w:rsidDel="00000000" w:rsidP="00000000" w:rsidRDefault="00000000" w:rsidRPr="00000000" w14:paraId="00000005">
      <w:pPr>
        <w:pageBreakBefore w:val="0"/>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化粧品及びアパレル製品のECシステム</w:t>
      </w:r>
    </w:p>
    <w:p w:rsidR="00000000" w:rsidDel="00000000" w:rsidP="00000000" w:rsidRDefault="00000000" w:rsidRPr="00000000" w14:paraId="00000006">
      <w:pPr>
        <w:pageBreakBefore w:val="0"/>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要件定義書</w:t>
      </w:r>
    </w:p>
    <w:p w:rsidR="00000000" w:rsidDel="00000000" w:rsidP="00000000" w:rsidRDefault="00000000" w:rsidRPr="00000000" w14:paraId="00000007">
      <w:pPr>
        <w:pageBreakBefore w:val="0"/>
        <w:jc w:val="center"/>
        <w:rPr>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jc w:val="center"/>
        <w:rPr>
          <w:sz w:val="60"/>
          <w:szCs w:val="60"/>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Fonts w:ascii="Arial Unicode MS" w:cs="Arial Unicode MS" w:eastAsia="Arial Unicode MS" w:hAnsi="Arial Unicode MS"/>
          <w:rtl w:val="0"/>
        </w:rPr>
        <w:t xml:space="preserve">第1.0版　2025年04月01日</w:t>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Fonts w:ascii="Arial Unicode MS" w:cs="Arial Unicode MS" w:eastAsia="Arial Unicode MS" w:hAnsi="Arial Unicode MS"/>
          <w:rtl w:val="0"/>
        </w:rPr>
        <w:t xml:space="preserve">株式会社ドットライフ</w:t>
      </w:r>
    </w:p>
    <w:p w:rsidR="00000000" w:rsidDel="00000000" w:rsidP="00000000" w:rsidRDefault="00000000" w:rsidRPr="00000000" w14:paraId="0000000C">
      <w:pPr>
        <w:pageBreakBefore w:val="0"/>
        <w:rPr>
          <w:b w:val="1"/>
          <w:sz w:val="48"/>
          <w:szCs w:val="48"/>
        </w:rPr>
      </w:pPr>
      <w:r w:rsidDel="00000000" w:rsidR="00000000" w:rsidRPr="00000000">
        <w:rPr>
          <w:rtl w:val="0"/>
        </w:rPr>
      </w:r>
    </w:p>
    <w:p w:rsidR="00000000" w:rsidDel="00000000" w:rsidP="00000000" w:rsidRDefault="00000000" w:rsidRPr="00000000" w14:paraId="0000000D">
      <w:pPr>
        <w:pageBreakBefore w:val="0"/>
        <w:rPr>
          <w:b w:val="1"/>
          <w:sz w:val="48"/>
          <w:szCs w:val="48"/>
        </w:rPr>
      </w:pPr>
      <w:r w:rsidDel="00000000" w:rsidR="00000000" w:rsidRPr="00000000">
        <w:rPr>
          <w:rtl w:val="0"/>
        </w:rPr>
      </w:r>
    </w:p>
    <w:p w:rsidR="00000000" w:rsidDel="00000000" w:rsidP="00000000" w:rsidRDefault="00000000" w:rsidRPr="00000000" w14:paraId="0000000E">
      <w:pPr>
        <w:pageBreakBefore w:val="0"/>
        <w:rPr>
          <w:b w:val="1"/>
          <w:sz w:val="48"/>
          <w:szCs w:val="48"/>
        </w:rPr>
      </w:pPr>
      <w:r w:rsidDel="00000000" w:rsidR="00000000" w:rsidRPr="00000000">
        <w:rPr>
          <w:rtl w:val="0"/>
        </w:rPr>
      </w:r>
    </w:p>
    <w:p w:rsidR="00000000" w:rsidDel="00000000" w:rsidP="00000000" w:rsidRDefault="00000000" w:rsidRPr="00000000" w14:paraId="0000000F">
      <w:pPr>
        <w:pageBreakBefore w:val="0"/>
        <w:rPr>
          <w:b w:val="1"/>
          <w:sz w:val="48"/>
          <w:szCs w:val="48"/>
        </w:rPr>
      </w:pPr>
      <w:r w:rsidDel="00000000" w:rsidR="00000000" w:rsidRPr="00000000">
        <w:rPr>
          <w:rFonts w:ascii="Arial Unicode MS" w:cs="Arial Unicode MS" w:eastAsia="Arial Unicode MS" w:hAnsi="Arial Unicode MS"/>
          <w:b w:val="1"/>
          <w:sz w:val="48"/>
          <w:szCs w:val="48"/>
          <w:rtl w:val="0"/>
        </w:rPr>
        <w:t xml:space="preserve">改定履歴</w:t>
      </w:r>
    </w:p>
    <w:p w:rsidR="00000000" w:rsidDel="00000000" w:rsidP="00000000" w:rsidRDefault="00000000" w:rsidRPr="00000000" w14:paraId="00000010">
      <w:pPr>
        <w:pageBreakBefore w:val="0"/>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995"/>
        <w:gridCol w:w="3855"/>
        <w:gridCol w:w="2430"/>
        <w:tblGridChange w:id="0">
          <w:tblGrid>
            <w:gridCol w:w="735"/>
            <w:gridCol w:w="1995"/>
            <w:gridCol w:w="3855"/>
            <w:gridCol w:w="24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版数</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日付</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改定内容</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項番・ページなど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jc w:val="left"/>
              <w:rPr/>
            </w:pPr>
            <w:r w:rsidDel="00000000" w:rsidR="00000000" w:rsidRPr="00000000">
              <w:rPr>
                <w:rFonts w:ascii="Arial Unicode MS" w:cs="Arial Unicode MS" w:eastAsia="Arial Unicode MS" w:hAnsi="Arial Unicode MS"/>
                <w:rtl w:val="0"/>
              </w:rPr>
              <w:t xml:space="preserve">2025年04月01日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初版作成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rPr>
          <w:b w:val="1"/>
          <w:sz w:val="48"/>
          <w:szCs w:val="48"/>
        </w:rPr>
      </w:pPr>
      <w:r w:rsidDel="00000000" w:rsidR="00000000" w:rsidRPr="00000000">
        <w:rPr>
          <w:rFonts w:ascii="Arial Unicode MS" w:cs="Arial Unicode MS" w:eastAsia="Arial Unicode MS" w:hAnsi="Arial Unicode MS"/>
          <w:b w:val="1"/>
          <w:sz w:val="48"/>
          <w:szCs w:val="48"/>
          <w:rtl w:val="0"/>
        </w:rPr>
        <w:t xml:space="preserve">目次</w:t>
      </w:r>
    </w:p>
    <w:p w:rsidR="00000000" w:rsidDel="00000000" w:rsidP="00000000" w:rsidRDefault="00000000" w:rsidRPr="00000000" w14:paraId="0000002B">
      <w:pPr>
        <w:pageBreakBefore w:val="0"/>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r2ph0k5rl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業務要件</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nujojq2q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システム化の背景と目的</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yu99deu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システムの全体像</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g0t469yz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システム全体構成図</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96bygq5d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システム関連図</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ziv0aggw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システム化後のフロー</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ef9wd0v4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システム化の範囲</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r1o9p2sf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機能要件</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kn1o4xfg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開発仕様</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617ojsyj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関連図</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ubfg8dcc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サイトマップ</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i8ys7pjk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画面仕様</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nnwk1hp6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実行環境</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kd0fjhbn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制約条件</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2hk1qi71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非機能要件</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iy11uqp9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可用性</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jij888hr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性能拡張性</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ilkjbet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パフォーマンス</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rjlie5yx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運用保守性</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yqcc6r5o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セキュリティ</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ys6k9d1h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個人情報の取り扱い</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h1b2hj7g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マニュアル</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5skvknuj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アクセス解析</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1mkyfy79c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開発要件</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22mpkqf2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体制と役割（敬称略）</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6sx31uoo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スケジュール</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8x4gbq0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成果物</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uq41uea6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費用</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n6v9f3c0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システム開発費</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qojjjdv3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システム運用保守費（クラウド利用料を含む）</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pageBreakBefore w:val="0"/>
        <w:rPr>
          <w:b w:val="1"/>
        </w:rPr>
      </w:pPr>
      <w:bookmarkStart w:colFirst="0" w:colLast="0" w:name="_bydc0mcxc42x" w:id="0"/>
      <w:bookmarkEnd w:id="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rPr>
          <w:b w:val="1"/>
        </w:rPr>
      </w:pPr>
      <w:bookmarkStart w:colFirst="0" w:colLast="0" w:name="_cr2ph0k5rl0k" w:id="1"/>
      <w:bookmarkEnd w:id="1"/>
      <w:r w:rsidDel="00000000" w:rsidR="00000000" w:rsidRPr="00000000">
        <w:rPr>
          <w:rFonts w:ascii="Arial Unicode MS" w:cs="Arial Unicode MS" w:eastAsia="Arial Unicode MS" w:hAnsi="Arial Unicode MS"/>
          <w:b w:val="1"/>
          <w:rtl w:val="0"/>
        </w:rPr>
        <w:t xml:space="preserve">1. 業務要件</w:t>
      </w:r>
    </w:p>
    <w:p w:rsidR="00000000" w:rsidDel="00000000" w:rsidP="00000000" w:rsidRDefault="00000000" w:rsidRPr="00000000" w14:paraId="0000004C">
      <w:pPr>
        <w:pStyle w:val="Heading2"/>
        <w:pageBreakBefore w:val="0"/>
        <w:rPr>
          <w:b w:val="1"/>
        </w:rPr>
      </w:pPr>
      <w:bookmarkStart w:colFirst="0" w:colLast="0" w:name="_d9nujojq2qo1" w:id="2"/>
      <w:bookmarkEnd w:id="2"/>
      <w:r w:rsidDel="00000000" w:rsidR="00000000" w:rsidRPr="00000000">
        <w:rPr>
          <w:rFonts w:ascii="Arial Unicode MS" w:cs="Arial Unicode MS" w:eastAsia="Arial Unicode MS" w:hAnsi="Arial Unicode MS"/>
          <w:b w:val="1"/>
          <w:rtl w:val="0"/>
        </w:rPr>
        <w:t xml:space="preserve">1-1. システム化の背景と目的</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2008年にサービスを開始したEC事業の成長に伴い、 既存システム（ASP）では、メルマガ配信直後やセール期のアクセス負荷に耐えられない状況となっており機会損失が生じている。また、来期以降の事業方針として、店舗間の在庫共有や店舗受取サービス、既存店ハウスポイントとECポイントの統合等、オムニチャネルサービス拡充が重点施策となっている。来年、予定している新ブランドの事業開始に伴い、新ブランド製品販売のECサイトの追加予定があり、現行システムの減価償却期間も終えた為、競合サービスに追随可能な拡張性の高いECプラットフォームへの刷新を検討する事となった。</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そこで、ECサイトの売上拡大と運用オペレーションの改善を目的とし、ECシステムの刷新をする。</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期待される効果は以下の通りである。</w:t>
      </w:r>
    </w:p>
    <w:p w:rsidR="00000000" w:rsidDel="00000000" w:rsidP="00000000" w:rsidRDefault="00000000" w:rsidRPr="00000000" w14:paraId="0000005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パフォーマンス改善によるCVR向上</w:t>
      </w:r>
    </w:p>
    <w:p w:rsidR="00000000" w:rsidDel="00000000" w:rsidP="00000000" w:rsidRDefault="00000000" w:rsidRPr="00000000" w14:paraId="00000053">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関連システム連携による業務自動化により生産性向上</w:t>
      </w:r>
    </w:p>
    <w:p w:rsidR="00000000" w:rsidDel="00000000" w:rsidP="00000000" w:rsidRDefault="00000000" w:rsidRPr="00000000" w14:paraId="00000054">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将来的なサービス拡充と短期的な機能強化を両立するプラットフォームへの刷新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neyu99deu0p" w:id="3"/>
      <w:bookmarkEnd w:id="3"/>
      <w:r w:rsidDel="00000000" w:rsidR="00000000" w:rsidRPr="00000000">
        <w:rPr>
          <w:rFonts w:ascii="Arial Unicode MS" w:cs="Arial Unicode MS" w:eastAsia="Arial Unicode MS" w:hAnsi="Arial Unicode MS"/>
          <w:b w:val="1"/>
          <w:rtl w:val="0"/>
        </w:rPr>
        <w:t xml:space="preserve">1-2. システムの全体像</w:t>
      </w:r>
      <w:r w:rsidDel="00000000" w:rsidR="00000000" w:rsidRPr="00000000">
        <w:rPr>
          <w:rtl w:val="0"/>
        </w:rPr>
      </w:r>
    </w:p>
    <w:p w:rsidR="00000000" w:rsidDel="00000000" w:rsidP="00000000" w:rsidRDefault="00000000" w:rsidRPr="00000000" w14:paraId="00000057">
      <w:pPr>
        <w:pStyle w:val="Heading3"/>
        <w:rPr>
          <w:b w:val="1"/>
        </w:rPr>
      </w:pPr>
      <w:bookmarkStart w:colFirst="0" w:colLast="0" w:name="_5xg0t469yzfa" w:id="4"/>
      <w:bookmarkEnd w:id="4"/>
      <w:r w:rsidDel="00000000" w:rsidR="00000000" w:rsidRPr="00000000">
        <w:rPr>
          <w:rFonts w:ascii="Arial Unicode MS" w:cs="Arial Unicode MS" w:eastAsia="Arial Unicode MS" w:hAnsi="Arial Unicode MS"/>
          <w:b w:val="1"/>
          <w:rtl w:val="0"/>
        </w:rPr>
        <w:t xml:space="preserve">1-2-1. システム全体構成図</w:t>
      </w:r>
    </w:p>
    <w:p w:rsidR="00000000" w:rsidDel="00000000" w:rsidP="00000000" w:rsidRDefault="00000000" w:rsidRPr="00000000" w14:paraId="00000058">
      <w:pPr>
        <w:rPr>
          <w:b w:val="1"/>
          <w:color w:val="000000"/>
        </w:rPr>
      </w:pPr>
      <w:r w:rsidDel="00000000" w:rsidR="00000000" w:rsidRPr="00000000">
        <w:rPr/>
        <w:drawing>
          <wp:inline distB="114300" distT="114300" distL="114300" distR="114300">
            <wp:extent cx="5731200" cy="1600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rPr>
          <w:b w:val="1"/>
          <w:color w:val="000000"/>
        </w:rPr>
      </w:pPr>
      <w:bookmarkStart w:colFirst="0" w:colLast="0" w:name="_n496bygq5d4g" w:id="5"/>
      <w:bookmarkEnd w:id="5"/>
      <w:r w:rsidDel="00000000" w:rsidR="00000000" w:rsidRPr="00000000">
        <w:rPr>
          <w:rFonts w:ascii="Arial Unicode MS" w:cs="Arial Unicode MS" w:eastAsia="Arial Unicode MS" w:hAnsi="Arial Unicode MS"/>
          <w:b w:val="1"/>
          <w:color w:val="000000"/>
          <w:rtl w:val="0"/>
        </w:rPr>
        <w:t xml:space="preserve">1-2-2. システム関連図</w:t>
      </w:r>
    </w:p>
    <w:p w:rsidR="00000000" w:rsidDel="00000000" w:rsidP="00000000" w:rsidRDefault="00000000" w:rsidRPr="00000000" w14:paraId="0000005A">
      <w:pPr>
        <w:rPr/>
      </w:pPr>
      <w:r w:rsidDel="00000000" w:rsidR="00000000" w:rsidRPr="00000000">
        <w:rPr/>
        <w:drawing>
          <wp:inline distB="114300" distT="114300" distL="114300" distR="114300">
            <wp:extent cx="5731200" cy="2933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3683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crziv0aggwbr" w:id="6"/>
      <w:bookmarkEnd w:id="6"/>
      <w:r w:rsidDel="00000000" w:rsidR="00000000" w:rsidRPr="00000000">
        <w:rPr>
          <w:b w:val="1"/>
          <w:color w:val="000000"/>
          <w:rtl w:val="0"/>
        </w:rPr>
        <w:t xml:space="preserve">1</w:t>
      </w:r>
      <w:r w:rsidDel="00000000" w:rsidR="00000000" w:rsidRPr="00000000">
        <w:rPr>
          <w:rFonts w:ascii="Arial Unicode MS" w:cs="Arial Unicode MS" w:eastAsia="Arial Unicode MS" w:hAnsi="Arial Unicode MS"/>
          <w:b w:val="1"/>
          <w:rtl w:val="0"/>
        </w:rPr>
        <w:t xml:space="preserve">-3. システム化後のフロー</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既存システムの刷新のため、利用者の導線に変化はない。</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pageBreakBefore w:val="0"/>
        <w:rPr>
          <w:b w:val="1"/>
        </w:rPr>
      </w:pPr>
      <w:bookmarkStart w:colFirst="0" w:colLast="0" w:name="_n5ef9wd0v40k" w:id="7"/>
      <w:bookmarkEnd w:id="7"/>
      <w:r w:rsidDel="00000000" w:rsidR="00000000" w:rsidRPr="00000000">
        <w:rPr>
          <w:rFonts w:ascii="Arial Unicode MS" w:cs="Arial Unicode MS" w:eastAsia="Arial Unicode MS" w:hAnsi="Arial Unicode MS"/>
          <w:b w:val="1"/>
          <w:rtl w:val="0"/>
        </w:rPr>
        <w:t xml:space="preserve">1-4. システム化の範囲</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本システムの開発範囲は、赤点線枠のシステム（システム間連携インターフェース含む）である。</w:t>
      </w:r>
    </w:p>
    <w:p w:rsidR="00000000" w:rsidDel="00000000" w:rsidP="00000000" w:rsidRDefault="00000000" w:rsidRPr="00000000" w14:paraId="0000006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ECシステム</w:t>
      </w:r>
    </w:p>
    <w:p w:rsidR="00000000" w:rsidDel="00000000" w:rsidP="00000000" w:rsidRDefault="00000000" w:rsidRPr="00000000" w14:paraId="0000006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ECスマホアプリ</w:t>
      </w:r>
    </w:p>
    <w:p w:rsidR="00000000" w:rsidDel="00000000" w:rsidP="00000000" w:rsidRDefault="00000000" w:rsidRPr="00000000" w14:paraId="0000006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MAツール</w:t>
      </w:r>
      <w:r w:rsidDel="00000000" w:rsidR="00000000" w:rsidRPr="00000000">
        <w:rPr>
          <w:rtl w:val="0"/>
        </w:rPr>
      </w:r>
    </w:p>
    <w:p w:rsidR="00000000" w:rsidDel="00000000" w:rsidP="00000000" w:rsidRDefault="00000000" w:rsidRPr="00000000" w14:paraId="00000067">
      <w:pPr>
        <w:pStyle w:val="Heading1"/>
        <w:pageBreakBefore w:val="0"/>
        <w:rPr>
          <w:b w:val="1"/>
        </w:rPr>
      </w:pPr>
      <w:bookmarkStart w:colFirst="0" w:colLast="0" w:name="_b58ccm2spze6"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pageBreakBefore w:val="0"/>
        <w:rPr/>
      </w:pPr>
      <w:bookmarkStart w:colFirst="0" w:colLast="0" w:name="_er1o9p2sfcd" w:id="9"/>
      <w:bookmarkEnd w:id="9"/>
      <w:r w:rsidDel="00000000" w:rsidR="00000000" w:rsidRPr="00000000">
        <w:rPr>
          <w:rFonts w:ascii="Arial Unicode MS" w:cs="Arial Unicode MS" w:eastAsia="Arial Unicode MS" w:hAnsi="Arial Unicode MS"/>
          <w:b w:val="1"/>
          <w:rtl w:val="0"/>
        </w:rPr>
        <w:t xml:space="preserve">2. 機能要件</w:t>
      </w: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y0kn1o4xfg2l" w:id="10"/>
      <w:bookmarkEnd w:id="10"/>
      <w:r w:rsidDel="00000000" w:rsidR="00000000" w:rsidRPr="00000000">
        <w:rPr>
          <w:rFonts w:ascii="Arial Unicode MS" w:cs="Arial Unicode MS" w:eastAsia="Arial Unicode MS" w:hAnsi="Arial Unicode MS"/>
          <w:b w:val="1"/>
          <w:rtl w:val="0"/>
        </w:rPr>
        <w:t xml:space="preserve">2-1. 開発仕様</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（T.B.D）</w:t>
      </w: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6y617ojsyjxy" w:id="11"/>
      <w:bookmarkEnd w:id="11"/>
      <w:r w:rsidDel="00000000" w:rsidR="00000000" w:rsidRPr="00000000">
        <w:rPr>
          <w:rFonts w:ascii="Arial Unicode MS" w:cs="Arial Unicode MS" w:eastAsia="Arial Unicode MS" w:hAnsi="Arial Unicode MS"/>
          <w:b w:val="1"/>
          <w:rtl w:val="0"/>
        </w:rPr>
        <w:t xml:space="preserve">2-2. 関連図</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（T.B.D）</w:t>
      </w:r>
      <w:r w:rsidDel="00000000" w:rsidR="00000000" w:rsidRPr="00000000">
        <w:rPr>
          <w:rtl w:val="0"/>
        </w:rPr>
      </w:r>
    </w:p>
    <w:p w:rsidR="00000000" w:rsidDel="00000000" w:rsidP="00000000" w:rsidRDefault="00000000" w:rsidRPr="00000000" w14:paraId="0000006D">
      <w:pPr>
        <w:pStyle w:val="Heading2"/>
        <w:rPr/>
      </w:pPr>
      <w:bookmarkStart w:colFirst="0" w:colLast="0" w:name="_y0ubfg8dccmu" w:id="12"/>
      <w:bookmarkEnd w:id="12"/>
      <w:r w:rsidDel="00000000" w:rsidR="00000000" w:rsidRPr="00000000">
        <w:rPr>
          <w:rFonts w:ascii="Arial Unicode MS" w:cs="Arial Unicode MS" w:eastAsia="Arial Unicode MS" w:hAnsi="Arial Unicode MS"/>
          <w:b w:val="1"/>
          <w:rtl w:val="0"/>
        </w:rPr>
        <w:t xml:space="preserve">2-3. サイトマップ</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Fonts w:ascii="Arial Unicode MS" w:cs="Arial Unicode MS" w:eastAsia="Arial Unicode MS" w:hAnsi="Arial Unicode MS"/>
          <w:rtl w:val="0"/>
        </w:rPr>
        <w:t xml:space="preserve">（T.B.D）</w:t>
      </w: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m8i8ys7pjk2w" w:id="13"/>
      <w:bookmarkEnd w:id="13"/>
      <w:r w:rsidDel="00000000" w:rsidR="00000000" w:rsidRPr="00000000">
        <w:rPr>
          <w:rFonts w:ascii="Arial Unicode MS" w:cs="Arial Unicode MS" w:eastAsia="Arial Unicode MS" w:hAnsi="Arial Unicode MS"/>
          <w:b w:val="1"/>
          <w:rtl w:val="0"/>
        </w:rPr>
        <w:t xml:space="preserve">2-4. 画面仕様</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（T.B.D）</w:t>
      </w: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jtnnwk1hp6wy" w:id="14"/>
      <w:bookmarkEnd w:id="14"/>
      <w:r w:rsidDel="00000000" w:rsidR="00000000" w:rsidRPr="00000000">
        <w:rPr>
          <w:rFonts w:ascii="Arial Unicode MS" w:cs="Arial Unicode MS" w:eastAsia="Arial Unicode MS" w:hAnsi="Arial Unicode MS"/>
          <w:b w:val="1"/>
          <w:rtl w:val="0"/>
        </w:rPr>
        <w:t xml:space="preserve">2-5. 実行環境</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システムはブラウザ上で実行し、各ユーザーはログインすると機能を利用することができる。</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システムは Amazon Web Services（AWS）で開発・運用する。</w:t>
      </w:r>
    </w:p>
    <w:p w:rsidR="00000000" w:rsidDel="00000000" w:rsidP="00000000" w:rsidRDefault="00000000" w:rsidRPr="00000000" w14:paraId="00000075">
      <w:pPr>
        <w:pStyle w:val="Heading2"/>
        <w:rPr>
          <w:b w:val="1"/>
        </w:rPr>
      </w:pPr>
      <w:bookmarkStart w:colFirst="0" w:colLast="0" w:name="_dgkd0fjhbn8k" w:id="15"/>
      <w:bookmarkEnd w:id="15"/>
      <w:r w:rsidDel="00000000" w:rsidR="00000000" w:rsidRPr="00000000">
        <w:rPr>
          <w:rFonts w:ascii="Arial Unicode MS" w:cs="Arial Unicode MS" w:eastAsia="Arial Unicode MS" w:hAnsi="Arial Unicode MS"/>
          <w:b w:val="1"/>
          <w:rtl w:val="0"/>
        </w:rPr>
        <w:t xml:space="preserve">2-6. 制約条件</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以下の最新版のブラウザを動作保証する。</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Google Chrome</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MicroSoft Edge</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Safari (iOS)</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Chrome (Android)</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IEはマイクロソフト非推奨のためサポートしない。</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ageBreakBefore w:val="0"/>
        <w:rPr>
          <w:b w:val="1"/>
        </w:rPr>
      </w:pPr>
      <w:bookmarkStart w:colFirst="0" w:colLast="0" w:name="_5y2hk1qi71u9" w:id="16"/>
      <w:bookmarkEnd w:id="16"/>
      <w:r w:rsidDel="00000000" w:rsidR="00000000" w:rsidRPr="00000000">
        <w:rPr>
          <w:rFonts w:ascii="Arial Unicode MS" w:cs="Arial Unicode MS" w:eastAsia="Arial Unicode MS" w:hAnsi="Arial Unicode MS"/>
          <w:b w:val="1"/>
          <w:rtl w:val="0"/>
        </w:rPr>
        <w:t xml:space="preserve">3. 非機能要件</w:t>
      </w:r>
    </w:p>
    <w:p w:rsidR="00000000" w:rsidDel="00000000" w:rsidP="00000000" w:rsidRDefault="00000000" w:rsidRPr="00000000" w14:paraId="0000007D">
      <w:pPr>
        <w:pStyle w:val="Heading2"/>
        <w:rPr>
          <w:b w:val="1"/>
        </w:rPr>
      </w:pPr>
      <w:bookmarkStart w:colFirst="0" w:colLast="0" w:name="_hiiy11uqp9ci" w:id="17"/>
      <w:bookmarkEnd w:id="17"/>
      <w:r w:rsidDel="00000000" w:rsidR="00000000" w:rsidRPr="00000000">
        <w:rPr>
          <w:rFonts w:ascii="Arial Unicode MS" w:cs="Arial Unicode MS" w:eastAsia="Arial Unicode MS" w:hAnsi="Arial Unicode MS"/>
          <w:b w:val="1"/>
          <w:rtl w:val="0"/>
        </w:rPr>
        <w:t xml:space="preserve">3-1. 可用性</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システムは24/365運用する。SLAは99.9%とする。</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ただし、以下の停止時間は除く。</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・AWSの障害によりシステムが利用できない場合。AWSの各機能のSLAは</w:t>
      </w:r>
      <w:hyperlink r:id="rId9">
        <w:r w:rsidDel="00000000" w:rsidR="00000000" w:rsidRPr="00000000">
          <w:rPr>
            <w:color w:val="1155cc"/>
            <w:u w:val="single"/>
            <w:rtl w:val="0"/>
          </w:rPr>
          <w:t xml:space="preserve">AWS サービスレベルアグリーメント</w:t>
        </w:r>
      </w:hyperlink>
      <w:r w:rsidDel="00000000" w:rsidR="00000000" w:rsidRPr="00000000">
        <w:rPr>
          <w:rFonts w:ascii="Arial Unicode MS" w:cs="Arial Unicode MS" w:eastAsia="Arial Unicode MS" w:hAnsi="Arial Unicode MS"/>
          <w:rtl w:val="0"/>
        </w:rPr>
        <w:t xml:space="preserve">を参照。</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・定期メンテナンス時間。</w:t>
      </w:r>
      <w:r w:rsidDel="00000000" w:rsidR="00000000" w:rsidRPr="00000000">
        <w:rPr>
          <w:rtl w:val="0"/>
        </w:rPr>
      </w:r>
    </w:p>
    <w:p w:rsidR="00000000" w:rsidDel="00000000" w:rsidP="00000000" w:rsidRDefault="00000000" w:rsidRPr="00000000" w14:paraId="00000083">
      <w:pPr>
        <w:pStyle w:val="Heading2"/>
        <w:widowControl w:val="0"/>
        <w:spacing w:line="240" w:lineRule="auto"/>
        <w:rPr>
          <w:b w:val="1"/>
        </w:rPr>
      </w:pPr>
      <w:bookmarkStart w:colFirst="0" w:colLast="0" w:name="_opjij888hrmz" w:id="18"/>
      <w:bookmarkEnd w:id="18"/>
      <w:r w:rsidDel="00000000" w:rsidR="00000000" w:rsidRPr="00000000">
        <w:rPr>
          <w:rFonts w:ascii="Arial Unicode MS" w:cs="Arial Unicode MS" w:eastAsia="Arial Unicode MS" w:hAnsi="Arial Unicode MS"/>
          <w:b w:val="1"/>
          <w:rtl w:val="0"/>
        </w:rPr>
        <w:t xml:space="preserve">3-2. 性能拡張性</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新ブランド・製品追加を想定したシステム、データベース設計を行う。</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想定するシステム利用者数に対して、同時アクセス数はユーザー数の10%とする。</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ログの保存期間は AWS Cloud Watch のデフォルト保存期間（無制限）とする。</w:t>
      </w:r>
    </w:p>
    <w:p w:rsidR="00000000" w:rsidDel="00000000" w:rsidP="00000000" w:rsidRDefault="00000000" w:rsidRPr="00000000" w14:paraId="00000088">
      <w:pPr>
        <w:pStyle w:val="Heading2"/>
        <w:widowControl w:val="0"/>
        <w:spacing w:line="240" w:lineRule="auto"/>
        <w:rPr>
          <w:b w:val="1"/>
        </w:rPr>
      </w:pPr>
      <w:bookmarkStart w:colFirst="0" w:colLast="0" w:name="_o6ilkjbetkz" w:id="19"/>
      <w:bookmarkEnd w:id="19"/>
      <w:r w:rsidDel="00000000" w:rsidR="00000000" w:rsidRPr="00000000">
        <w:rPr>
          <w:rFonts w:ascii="Arial Unicode MS" w:cs="Arial Unicode MS" w:eastAsia="Arial Unicode MS" w:hAnsi="Arial Unicode MS"/>
          <w:b w:val="1"/>
          <w:rtl w:val="0"/>
        </w:rPr>
        <w:t xml:space="preserve">3-3.  パフォーマンス</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検索機能において、応答時間の最大許容範囲は95%のリクエストは1500ミリ秒以内に応答する。</w:t>
      </w: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hhrjlie5yxgj" w:id="20"/>
      <w:bookmarkEnd w:id="20"/>
      <w:r w:rsidDel="00000000" w:rsidR="00000000" w:rsidRPr="00000000">
        <w:rPr>
          <w:rFonts w:ascii="Arial Unicode MS" w:cs="Arial Unicode MS" w:eastAsia="Arial Unicode MS" w:hAnsi="Arial Unicode MS"/>
          <w:b w:val="1"/>
          <w:rtl w:val="0"/>
        </w:rPr>
        <w:t xml:space="preserve">3-4. 運用保守性</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データベースに保存しているデータのバックアップを行う。</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システムの稼働をチェックするヘルスチェックを設ける。</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障害検知のために、エラー監視ツールを導入する。</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障害を検知したら、通知を行う。</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障害解析のために、デバッグログを設置する。</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サーバーのOS、ミドルウェア、言語のバージョン、フレームワーク、ライブラリのバージョンを定期的に更新する。ライブラリの脆弱性がある場合、セキュリティパッチを適用する。</w:t>
      </w:r>
      <w:r w:rsidDel="00000000" w:rsidR="00000000" w:rsidRPr="00000000">
        <w:rPr>
          <w:rtl w:val="0"/>
        </w:rPr>
      </w:r>
    </w:p>
    <w:p w:rsidR="00000000" w:rsidDel="00000000" w:rsidP="00000000" w:rsidRDefault="00000000" w:rsidRPr="00000000" w14:paraId="00000094">
      <w:pPr>
        <w:pStyle w:val="Heading2"/>
        <w:pageBreakBefore w:val="0"/>
        <w:rPr>
          <w:b w:val="1"/>
        </w:rPr>
      </w:pPr>
      <w:bookmarkStart w:colFirst="0" w:colLast="0" w:name="_dwyqcc6r5otp" w:id="21"/>
      <w:bookmarkEnd w:id="21"/>
      <w:r w:rsidDel="00000000" w:rsidR="00000000" w:rsidRPr="00000000">
        <w:rPr>
          <w:rFonts w:ascii="Arial Unicode MS" w:cs="Arial Unicode MS" w:eastAsia="Arial Unicode MS" w:hAnsi="Arial Unicode MS"/>
          <w:b w:val="1"/>
          <w:rtl w:val="0"/>
        </w:rPr>
        <w:t xml:space="preserve">3-5. セキュリティ</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システムはクラウド環境で実行されるWebアプリである。そのため、クラウドにアクセスする専用アカウントを作成して、限られた人のみシステムを利用できるようセキュリティ Identity and Access Management（IAM）を設定し、ログインできるようにする。</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AWS  WAF を用いて、アプリケーションへの攻撃を保護する。</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AWS GuardDuty を用いて継続したセキュリティ監視と脅威の検知を行う。</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データベースに保存する個人情報は暗号化する。</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通信はSSLで暗号化する。</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AWSのセキュリティ要件に関してはAWSクラウドセキュリティに準拠する。</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Web脆弱性診断は</w:t>
      </w:r>
      <w:hyperlink r:id="rId10">
        <w:r w:rsidDel="00000000" w:rsidR="00000000" w:rsidRPr="00000000">
          <w:rPr>
            <w:color w:val="1155cc"/>
            <w:u w:val="single"/>
            <w:rtl w:val="0"/>
          </w:rPr>
          <w:t xml:space="preserve"> OWASP ZAP</w:t>
        </w:r>
      </w:hyperlink>
      <w:r w:rsidDel="00000000" w:rsidR="00000000" w:rsidRPr="00000000">
        <w:rPr>
          <w:rFonts w:ascii="Arial Unicode MS" w:cs="Arial Unicode MS" w:eastAsia="Arial Unicode MS" w:hAnsi="Arial Unicode MS"/>
          <w:rtl w:val="0"/>
        </w:rPr>
        <w:t xml:space="preserve"> でセキュリティテストをする。</w:t>
      </w:r>
    </w:p>
    <w:p w:rsidR="00000000" w:rsidDel="00000000" w:rsidP="00000000" w:rsidRDefault="00000000" w:rsidRPr="00000000" w14:paraId="000000A0">
      <w:pPr>
        <w:pStyle w:val="Heading2"/>
        <w:rPr>
          <w:b w:val="1"/>
        </w:rPr>
      </w:pPr>
      <w:bookmarkStart w:colFirst="0" w:colLast="0" w:name="_xtys6k9d1hng" w:id="22"/>
      <w:bookmarkEnd w:id="22"/>
      <w:r w:rsidDel="00000000" w:rsidR="00000000" w:rsidRPr="00000000">
        <w:rPr>
          <w:rFonts w:ascii="Arial Unicode MS" w:cs="Arial Unicode MS" w:eastAsia="Arial Unicode MS" w:hAnsi="Arial Unicode MS"/>
          <w:b w:val="1"/>
          <w:rtl w:val="0"/>
        </w:rPr>
        <w:t xml:space="preserve">3-6. 個人情報の取り扱い</w:t>
      </w:r>
    </w:p>
    <w:p w:rsidR="00000000" w:rsidDel="00000000" w:rsidP="00000000" w:rsidRDefault="00000000" w:rsidRPr="00000000" w14:paraId="000000A1">
      <w:pPr>
        <w:rPr>
          <w:b w:val="1"/>
        </w:rPr>
      </w:pPr>
      <w:r w:rsidDel="00000000" w:rsidR="00000000" w:rsidRPr="00000000">
        <w:rPr>
          <w:rFonts w:ascii="Arial Unicode MS" w:cs="Arial Unicode MS" w:eastAsia="Arial Unicode MS" w:hAnsi="Arial Unicode MS"/>
          <w:rtl w:val="0"/>
        </w:rPr>
        <w:t xml:space="preserve">利用規約とプライバシーポリシーに準拠する。</w:t>
      </w:r>
      <w:r w:rsidDel="00000000" w:rsidR="00000000" w:rsidRPr="00000000">
        <w:rPr>
          <w:rtl w:val="0"/>
        </w:rPr>
      </w:r>
    </w:p>
    <w:p w:rsidR="00000000" w:rsidDel="00000000" w:rsidP="00000000" w:rsidRDefault="00000000" w:rsidRPr="00000000" w14:paraId="000000A2">
      <w:pPr>
        <w:pStyle w:val="Heading2"/>
        <w:pageBreakBefore w:val="0"/>
        <w:rPr>
          <w:b w:val="1"/>
        </w:rPr>
      </w:pPr>
      <w:bookmarkStart w:colFirst="0" w:colLast="0" w:name="_6wh1b2hj7g2l" w:id="23"/>
      <w:bookmarkEnd w:id="23"/>
      <w:r w:rsidDel="00000000" w:rsidR="00000000" w:rsidRPr="00000000">
        <w:rPr>
          <w:rFonts w:ascii="Arial Unicode MS" w:cs="Arial Unicode MS" w:eastAsia="Arial Unicode MS" w:hAnsi="Arial Unicode MS"/>
          <w:b w:val="1"/>
          <w:rtl w:val="0"/>
        </w:rPr>
        <w:t xml:space="preserve">3-7. マニュアル</w:t>
      </w:r>
    </w:p>
    <w:p w:rsidR="00000000" w:rsidDel="00000000" w:rsidP="00000000" w:rsidRDefault="00000000" w:rsidRPr="00000000" w14:paraId="000000A3">
      <w:pPr>
        <w:rPr>
          <w:b w:val="1"/>
        </w:rPr>
      </w:pPr>
      <w:r w:rsidDel="00000000" w:rsidR="00000000" w:rsidRPr="00000000">
        <w:rPr>
          <w:rFonts w:ascii="Arial Unicode MS" w:cs="Arial Unicode MS" w:eastAsia="Arial Unicode MS" w:hAnsi="Arial Unicode MS"/>
          <w:rtl w:val="0"/>
        </w:rPr>
        <w:t xml:space="preserve">システムを実行するためのユーザーマニュアルを作成する。</w:t>
      </w:r>
      <w:r w:rsidDel="00000000" w:rsidR="00000000" w:rsidRPr="00000000">
        <w:rPr>
          <w:rtl w:val="0"/>
        </w:rPr>
      </w:r>
    </w:p>
    <w:p w:rsidR="00000000" w:rsidDel="00000000" w:rsidP="00000000" w:rsidRDefault="00000000" w:rsidRPr="00000000" w14:paraId="000000A4">
      <w:pPr>
        <w:pStyle w:val="Heading2"/>
        <w:widowControl w:val="0"/>
        <w:spacing w:line="240" w:lineRule="auto"/>
        <w:rPr>
          <w:b w:val="1"/>
        </w:rPr>
      </w:pPr>
      <w:bookmarkStart w:colFirst="0" w:colLast="0" w:name="_y95skvknujet" w:id="24"/>
      <w:bookmarkEnd w:id="24"/>
      <w:r w:rsidDel="00000000" w:rsidR="00000000" w:rsidRPr="00000000">
        <w:rPr>
          <w:rFonts w:ascii="Arial Unicode MS" w:cs="Arial Unicode MS" w:eastAsia="Arial Unicode MS" w:hAnsi="Arial Unicode MS"/>
          <w:b w:val="1"/>
          <w:rtl w:val="0"/>
        </w:rPr>
        <w:t xml:space="preserve">3-8. アクセス解析</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ユーザーの行動ログを取得するためにアクセス解析ツールを導入する。</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pageBreakBefore w:val="0"/>
        <w:rPr/>
      </w:pPr>
      <w:bookmarkStart w:colFirst="0" w:colLast="0" w:name="_z1mkyfy79cdy" w:id="25"/>
      <w:bookmarkEnd w:id="25"/>
      <w:r w:rsidDel="00000000" w:rsidR="00000000" w:rsidRPr="00000000">
        <w:rPr>
          <w:rFonts w:ascii="Arial Unicode MS" w:cs="Arial Unicode MS" w:eastAsia="Arial Unicode MS" w:hAnsi="Arial Unicode MS"/>
          <w:b w:val="1"/>
          <w:rtl w:val="0"/>
        </w:rPr>
        <w:t xml:space="preserve">4. 開発要件</w:t>
      </w:r>
      <w:r w:rsidDel="00000000" w:rsidR="00000000" w:rsidRPr="00000000">
        <w:rPr>
          <w:rtl w:val="0"/>
        </w:rPr>
      </w:r>
    </w:p>
    <w:p w:rsidR="00000000" w:rsidDel="00000000" w:rsidP="00000000" w:rsidRDefault="00000000" w:rsidRPr="00000000" w14:paraId="000000A7">
      <w:pPr>
        <w:pStyle w:val="Heading2"/>
        <w:pageBreakBefore w:val="0"/>
        <w:rPr>
          <w:b w:val="1"/>
        </w:rPr>
      </w:pPr>
      <w:bookmarkStart w:colFirst="0" w:colLast="0" w:name="_5622mpkqf2fn" w:id="26"/>
      <w:bookmarkEnd w:id="26"/>
      <w:r w:rsidDel="00000000" w:rsidR="00000000" w:rsidRPr="00000000">
        <w:rPr>
          <w:rFonts w:ascii="Arial Unicode MS" w:cs="Arial Unicode MS" w:eastAsia="Arial Unicode MS" w:hAnsi="Arial Unicode MS"/>
          <w:b w:val="1"/>
          <w:rtl w:val="0"/>
        </w:rPr>
        <w:t xml:space="preserve">5-1. 体制と役割（敬称略）</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3990"/>
        <w:gridCol w:w="2130"/>
        <w:tblGridChange w:id="0">
          <w:tblGrid>
            <w:gridCol w:w="675"/>
            <w:gridCol w:w="2220"/>
            <w:gridCol w:w="3990"/>
            <w:gridCol w:w="2130"/>
          </w:tblGrid>
        </w:tblGridChange>
      </w:tblGrid>
      <w:tr>
        <w:trPr>
          <w:cantSplit w:val="0"/>
          <w:tblHeader w:val="0"/>
        </w:trPr>
        <w:tc>
          <w:tcPr>
            <w:shd w:fill="59595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記号</w:t>
            </w:r>
          </w:p>
        </w:tc>
        <w:tc>
          <w:tcPr>
            <w:shd w:fill="59595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役割</w:t>
            </w:r>
          </w:p>
        </w:tc>
        <w:tc>
          <w:tcPr>
            <w:shd w:fill="59595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所属・名前</w:t>
            </w:r>
          </w:p>
        </w:tc>
        <w:tc>
          <w:tcPr>
            <w:shd w:fill="59595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決済者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責任者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PM補佐/設計責任者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デザイナー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Fonts w:ascii="Arial Unicode MS" w:cs="Arial Unicode MS" w:eastAsia="Arial Unicode MS" w:hAnsi="Arial Unicode MS"/>
                <w:rtl w:val="0"/>
              </w:rPr>
              <w:t xml:space="preserve">エンジニア</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Fonts w:ascii="Arial Unicode MS" w:cs="Arial Unicode MS" w:eastAsia="Arial Unicode MS" w:hAnsi="Arial Unicode MS"/>
                <w:rtl w:val="0"/>
              </w:rPr>
              <w:t xml:space="preserve">エンジニア</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Fonts w:ascii="Arial Unicode MS" w:cs="Arial Unicode MS" w:eastAsia="Arial Unicode MS" w:hAnsi="Arial Unicode MS"/>
                <w:rtl w:val="0"/>
              </w:rPr>
              <w:t xml:space="preserve">エンジニア</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Fonts w:ascii="Arial Unicode MS" w:cs="Arial Unicode MS" w:eastAsia="Arial Unicode MS" w:hAnsi="Arial Unicode MS"/>
                <w:rtl w:val="0"/>
              </w:rPr>
              <w:t xml:space="preserve">品質保証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4">
      <w:pPr>
        <w:pStyle w:val="Heading2"/>
        <w:pageBreakBefore w:val="0"/>
        <w:rPr>
          <w:b w:val="1"/>
        </w:rPr>
      </w:pPr>
      <w:bookmarkStart w:colFirst="0" w:colLast="0" w:name="_w59bnf7j5c0j" w:id="27"/>
      <w:bookmarkEnd w:id="27"/>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pageBreakBefore w:val="0"/>
        <w:rPr/>
      </w:pPr>
      <w:bookmarkStart w:colFirst="0" w:colLast="0" w:name="_im6sx31uoofm" w:id="28"/>
      <w:bookmarkEnd w:id="28"/>
      <w:r w:rsidDel="00000000" w:rsidR="00000000" w:rsidRPr="00000000">
        <w:rPr>
          <w:rFonts w:ascii="Arial Unicode MS" w:cs="Arial Unicode MS" w:eastAsia="Arial Unicode MS" w:hAnsi="Arial Unicode MS"/>
          <w:b w:val="1"/>
          <w:rtl w:val="0"/>
        </w:rPr>
        <w:t xml:space="preserve">5-2. スケジュール</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tbl>
      <w:tblPr>
        <w:tblStyle w:val="Table3"/>
        <w:tblW w:w="904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1755"/>
        <w:gridCol w:w="825"/>
        <w:gridCol w:w="552.2727272727274"/>
        <w:gridCol w:w="552.2727272727274"/>
        <w:gridCol w:w="552.2727272727274"/>
        <w:gridCol w:w="552.2727272727274"/>
        <w:gridCol w:w="552.2727272727274"/>
        <w:gridCol w:w="552.2727272727274"/>
        <w:gridCol w:w="552.2727272727274"/>
        <w:gridCol w:w="552.2727272727274"/>
        <w:gridCol w:w="552.2727272727274"/>
        <w:gridCol w:w="552.2727272727274"/>
        <w:gridCol w:w="552.2727272727274"/>
        <w:tblGridChange w:id="0">
          <w:tblGrid>
            <w:gridCol w:w="390"/>
            <w:gridCol w:w="1755"/>
            <w:gridCol w:w="825"/>
            <w:gridCol w:w="552.2727272727274"/>
            <w:gridCol w:w="552.2727272727274"/>
            <w:gridCol w:w="552.2727272727274"/>
            <w:gridCol w:w="552.2727272727274"/>
            <w:gridCol w:w="552.2727272727274"/>
            <w:gridCol w:w="552.2727272727274"/>
            <w:gridCol w:w="552.2727272727274"/>
            <w:gridCol w:w="552.2727272727274"/>
            <w:gridCol w:w="552.2727272727274"/>
            <w:gridCol w:w="552.2727272727274"/>
            <w:gridCol w:w="552.2727272727274"/>
          </w:tblGrid>
        </w:tblGridChange>
      </w:tblGrid>
      <w:tr>
        <w:trPr>
          <w:cantSplit w:val="0"/>
          <w:trHeight w:val="420" w:hRule="atLeast"/>
          <w:tblHeader w:val="0"/>
        </w:trPr>
        <w:tc>
          <w:tcPr>
            <w:vMerge w:val="restart"/>
            <w:shd w:fill="595959"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color w:val="ffffff"/>
              </w:rPr>
            </w:pPr>
            <w:r w:rsidDel="00000000" w:rsidR="00000000" w:rsidRPr="00000000">
              <w:rPr>
                <w:rFonts w:ascii="Arial Unicode MS" w:cs="Arial Unicode MS" w:eastAsia="Arial Unicode MS" w:hAnsi="Arial Unicode MS"/>
                <w:b w:val="1"/>
                <w:color w:val="ffffff"/>
                <w:rtl w:val="0"/>
              </w:rPr>
              <w:t xml:space="preserve">分類</w:t>
            </w:r>
          </w:p>
        </w:tc>
        <w:tc>
          <w:tcPr>
            <w:vMerge w:val="restart"/>
            <w:shd w:fill="595959"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b w:val="1"/>
                <w:color w:val="ffffff"/>
              </w:rPr>
            </w:pPr>
            <w:r w:rsidDel="00000000" w:rsidR="00000000" w:rsidRPr="00000000">
              <w:rPr>
                <w:rFonts w:ascii="Arial Unicode MS" w:cs="Arial Unicode MS" w:eastAsia="Arial Unicode MS" w:hAnsi="Arial Unicode MS"/>
                <w:b w:val="1"/>
                <w:color w:val="ffffff"/>
                <w:rtl w:val="0"/>
              </w:rPr>
              <w:t xml:space="preserve">作業</w:t>
            </w:r>
          </w:p>
        </w:tc>
        <w:tc>
          <w:tcPr>
            <w:vMerge w:val="restart"/>
            <w:shd w:fill="595959"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b w:val="1"/>
                <w:color w:val="ffffff"/>
              </w:rPr>
            </w:pPr>
            <w:r w:rsidDel="00000000" w:rsidR="00000000" w:rsidRPr="00000000">
              <w:rPr>
                <w:rFonts w:ascii="Arial Unicode MS" w:cs="Arial Unicode MS" w:eastAsia="Arial Unicode MS" w:hAnsi="Arial Unicode MS"/>
                <w:b w:val="1"/>
                <w:color w:val="ffffff"/>
                <w:rtl w:val="0"/>
              </w:rPr>
              <w:t xml:space="preserve">担当</w:t>
            </w:r>
          </w:p>
        </w:tc>
        <w:tc>
          <w:tcPr>
            <w:gridSpan w:val="11"/>
            <w:shd w:fill="595959"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Fonts w:ascii="Arial Unicode MS" w:cs="Arial Unicode MS" w:eastAsia="Arial Unicode MS" w:hAnsi="Arial Unicode MS"/>
                <w:b w:val="1"/>
                <w:color w:val="ffffff"/>
                <w:rtl w:val="0"/>
              </w:rPr>
              <w:t xml:space="preserve">経過月</w:t>
            </w:r>
            <w:r w:rsidDel="00000000" w:rsidR="00000000" w:rsidRPr="00000000">
              <w:rPr>
                <w:rtl w:val="0"/>
              </w:rPr>
            </w:r>
          </w:p>
        </w:tc>
      </w:tr>
      <w:tr>
        <w:trPr>
          <w:cantSplit w:val="0"/>
          <w:trHeight w:val="435" w:hRule="atLeast"/>
          <w:tblHeader w:val="0"/>
        </w:trPr>
        <w:tc>
          <w:tcPr>
            <w:vMerge w:val="continue"/>
            <w:shd w:fill="595959"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r>
          </w:p>
        </w:tc>
        <w:tc>
          <w:tcPr>
            <w:vMerge w:val="continue"/>
            <w:shd w:fill="595959"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c>
          <w:tcPr>
            <w:vMerge w:val="continue"/>
            <w:shd w:fill="595959"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1</w:t>
            </w:r>
          </w:p>
          <w:p w:rsidR="00000000" w:rsidDel="00000000" w:rsidP="00000000" w:rsidRDefault="00000000" w:rsidRPr="00000000" w14:paraId="000000E9">
            <w:pPr>
              <w:pageBreakBefore w:val="0"/>
              <w:widowControl w:val="0"/>
              <w:spacing w:line="240" w:lineRule="auto"/>
              <w:jc w:val="center"/>
              <w:rPr>
                <w:b w:val="1"/>
                <w:color w:val="ffffff"/>
                <w:sz w:val="12"/>
                <w:szCs w:val="12"/>
              </w:rPr>
            </w:pPr>
            <w:r w:rsidDel="00000000" w:rsidR="00000000" w:rsidRPr="00000000">
              <w:rPr>
                <w:rFonts w:ascii="Arial Unicode MS" w:cs="Arial Unicode MS" w:eastAsia="Arial Unicode MS" w:hAnsi="Arial Unicode MS"/>
                <w:b w:val="1"/>
                <w:color w:val="ffffff"/>
                <w:sz w:val="12"/>
                <w:szCs w:val="12"/>
                <w:rtl w:val="0"/>
              </w:rPr>
              <w:t xml:space="preserve">(11月)</w:t>
            </w:r>
          </w:p>
        </w:tc>
        <w:tc>
          <w:tcPr>
            <w:shd w:fill="595959"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2</w:t>
            </w:r>
          </w:p>
          <w:p w:rsidR="00000000" w:rsidDel="00000000" w:rsidP="00000000" w:rsidRDefault="00000000" w:rsidRPr="00000000" w14:paraId="000000EB">
            <w:pPr>
              <w:pageBreakBefore w:val="0"/>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(12月)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3</w:t>
            </w:r>
          </w:p>
          <w:p w:rsidR="00000000" w:rsidDel="00000000" w:rsidP="00000000" w:rsidRDefault="00000000" w:rsidRPr="00000000" w14:paraId="000000ED">
            <w:pPr>
              <w:pageBreakBefore w:val="0"/>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(1月)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4</w:t>
            </w:r>
          </w:p>
          <w:p w:rsidR="00000000" w:rsidDel="00000000" w:rsidP="00000000" w:rsidRDefault="00000000" w:rsidRPr="00000000" w14:paraId="000000EF">
            <w:pPr>
              <w:pageBreakBefore w:val="0"/>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(2月)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color w:val="ffffff"/>
                <w:sz w:val="18"/>
                <w:szCs w:val="18"/>
              </w:rPr>
            </w:pPr>
            <w:r w:rsidDel="00000000" w:rsidR="00000000" w:rsidRPr="00000000">
              <w:rPr>
                <w:b w:val="1"/>
                <w:color w:val="ffffff"/>
                <w:sz w:val="18"/>
                <w:szCs w:val="18"/>
                <w:rtl w:val="0"/>
              </w:rPr>
              <w:t xml:space="preserve">5</w:t>
            </w:r>
          </w:p>
          <w:p w:rsidR="00000000" w:rsidDel="00000000" w:rsidP="00000000" w:rsidRDefault="00000000" w:rsidRPr="00000000" w14:paraId="000000F1">
            <w:pPr>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(3月)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color w:val="ffffff"/>
                <w:sz w:val="18"/>
                <w:szCs w:val="18"/>
              </w:rPr>
            </w:pPr>
            <w:r w:rsidDel="00000000" w:rsidR="00000000" w:rsidRPr="00000000">
              <w:rPr>
                <w:b w:val="1"/>
                <w:color w:val="ffffff"/>
                <w:sz w:val="18"/>
                <w:szCs w:val="18"/>
                <w:rtl w:val="0"/>
              </w:rPr>
              <w:t xml:space="preserve">6</w:t>
            </w:r>
          </w:p>
          <w:p w:rsidR="00000000" w:rsidDel="00000000" w:rsidP="00000000" w:rsidRDefault="00000000" w:rsidRPr="00000000" w14:paraId="000000F3">
            <w:pPr>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(4月)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color w:val="ffffff"/>
                <w:sz w:val="18"/>
                <w:szCs w:val="18"/>
              </w:rPr>
            </w:pPr>
            <w:r w:rsidDel="00000000" w:rsidR="00000000" w:rsidRPr="00000000">
              <w:rPr>
                <w:b w:val="1"/>
                <w:color w:val="ffffff"/>
                <w:sz w:val="18"/>
                <w:szCs w:val="18"/>
                <w:rtl w:val="0"/>
              </w:rPr>
              <w:t xml:space="preserve">7</w:t>
            </w:r>
          </w:p>
          <w:p w:rsidR="00000000" w:rsidDel="00000000" w:rsidP="00000000" w:rsidRDefault="00000000" w:rsidRPr="00000000" w14:paraId="000000F5">
            <w:pPr>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(5月)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color w:val="ffffff"/>
                <w:sz w:val="18"/>
                <w:szCs w:val="18"/>
              </w:rPr>
            </w:pPr>
            <w:r w:rsidDel="00000000" w:rsidR="00000000" w:rsidRPr="00000000">
              <w:rPr>
                <w:b w:val="1"/>
                <w:color w:val="ffffff"/>
                <w:sz w:val="18"/>
                <w:szCs w:val="18"/>
                <w:rtl w:val="0"/>
              </w:rPr>
              <w:t xml:space="preserve">8</w:t>
            </w:r>
          </w:p>
          <w:p w:rsidR="00000000" w:rsidDel="00000000" w:rsidP="00000000" w:rsidRDefault="00000000" w:rsidRPr="00000000" w14:paraId="000000F7">
            <w:pPr>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(6月)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color w:val="ffffff"/>
                <w:sz w:val="18"/>
                <w:szCs w:val="18"/>
              </w:rPr>
            </w:pPr>
            <w:r w:rsidDel="00000000" w:rsidR="00000000" w:rsidRPr="00000000">
              <w:rPr>
                <w:b w:val="1"/>
                <w:color w:val="ffffff"/>
                <w:sz w:val="18"/>
                <w:szCs w:val="18"/>
                <w:rtl w:val="0"/>
              </w:rPr>
              <w:t xml:space="preserve">9</w:t>
            </w:r>
          </w:p>
          <w:p w:rsidR="00000000" w:rsidDel="00000000" w:rsidP="00000000" w:rsidRDefault="00000000" w:rsidRPr="00000000" w14:paraId="000000F9">
            <w:pPr>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(7月)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color w:val="ffffff"/>
                <w:sz w:val="18"/>
                <w:szCs w:val="18"/>
              </w:rPr>
            </w:pPr>
            <w:r w:rsidDel="00000000" w:rsidR="00000000" w:rsidRPr="00000000">
              <w:rPr>
                <w:b w:val="1"/>
                <w:color w:val="ffffff"/>
                <w:sz w:val="18"/>
                <w:szCs w:val="18"/>
                <w:rtl w:val="0"/>
              </w:rPr>
              <w:t xml:space="preserve">10</w:t>
            </w:r>
          </w:p>
          <w:p w:rsidR="00000000" w:rsidDel="00000000" w:rsidP="00000000" w:rsidRDefault="00000000" w:rsidRPr="00000000" w14:paraId="000000FB">
            <w:pPr>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(8月)</w:t>
            </w:r>
            <w:r w:rsidDel="00000000" w:rsidR="00000000" w:rsidRPr="00000000">
              <w:rPr>
                <w:rtl w:val="0"/>
              </w:rPr>
            </w:r>
          </w:p>
        </w:tc>
        <w:tc>
          <w:tcPr>
            <w:shd w:fill="595959"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11</w:t>
            </w:r>
          </w:p>
          <w:p w:rsidR="00000000" w:rsidDel="00000000" w:rsidP="00000000" w:rsidRDefault="00000000" w:rsidRPr="00000000" w14:paraId="000000FD">
            <w:pPr>
              <w:pageBreakBefore w:val="0"/>
              <w:widowControl w:val="0"/>
              <w:spacing w:line="240" w:lineRule="auto"/>
              <w:jc w:val="center"/>
              <w:rPr>
                <w:b w:val="1"/>
                <w:color w:val="ffffff"/>
                <w:sz w:val="16"/>
                <w:szCs w:val="16"/>
              </w:rPr>
            </w:pPr>
            <w:r w:rsidDel="00000000" w:rsidR="00000000" w:rsidRPr="00000000">
              <w:rPr>
                <w:rFonts w:ascii="Arial Unicode MS" w:cs="Arial Unicode MS" w:eastAsia="Arial Unicode MS" w:hAnsi="Arial Unicode MS"/>
                <w:b w:val="1"/>
                <w:color w:val="ffffff"/>
                <w:sz w:val="12"/>
                <w:szCs w:val="12"/>
                <w:rtl w:val="0"/>
              </w:rPr>
              <w:t xml:space="preserve">(9月)</w:t>
            </w:r>
            <w:r w:rsidDel="00000000" w:rsidR="00000000" w:rsidRPr="00000000">
              <w:rPr>
                <w:rtl w:val="0"/>
              </w:rPr>
            </w:r>
          </w:p>
        </w:tc>
      </w:tr>
      <w:tr>
        <w:trPr>
          <w:cantSplit w:val="0"/>
          <w:trHeight w:val="715.95703125" w:hRule="atLeast"/>
          <w:tblHeader w:val="0"/>
        </w:trPr>
        <w:tc>
          <w:tcPr>
            <w:vMerge w:val="restart"/>
          </w:tcPr>
          <w:p w:rsidR="00000000" w:rsidDel="00000000" w:rsidP="00000000" w:rsidRDefault="00000000" w:rsidRPr="00000000" w14:paraId="000000FE">
            <w:pPr>
              <w:widowControl w:val="0"/>
              <w:spacing w:line="240" w:lineRule="auto"/>
              <w:rPr/>
            </w:pPr>
            <w:r w:rsidDel="00000000" w:rsidR="00000000" w:rsidRPr="00000000">
              <w:rPr>
                <w:rFonts w:ascii="Arial Unicode MS" w:cs="Arial Unicode MS" w:eastAsia="Arial Unicode MS" w:hAnsi="Arial Unicode MS"/>
                <w:rtl w:val="0"/>
              </w:rPr>
              <w:t xml:space="preserve">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デザイン制作</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6"/>
                <w:szCs w:val="16"/>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r>
      <w:tr>
        <w:trPr>
          <w:cantSplit w:val="0"/>
          <w:trHeight w:val="71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デザイン検収</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r>
          </w:p>
        </w:tc>
      </w:tr>
      <w:tr>
        <w:trPr>
          <w:cantSplit w:val="0"/>
          <w:trHeight w:val="71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システム設計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r>
          </w:p>
        </w:tc>
      </w:tr>
      <w:tr>
        <w:trPr>
          <w:cantSplit w:val="0"/>
          <w:trHeight w:val="71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テスト仕様の作成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r>
          </w:p>
        </w:tc>
      </w:tr>
      <w:tr>
        <w:trPr>
          <w:cantSplit w:val="0"/>
          <w:trHeight w:val="715.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実装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インフラ構築</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r>
          </w:p>
        </w:tc>
      </w:tr>
      <w:tr>
        <w:trPr>
          <w:cantSplit w:val="0"/>
          <w:trHeight w:val="71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プログラミング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r>
          </w:p>
        </w:tc>
      </w:tr>
      <w:tr>
        <w:trPr>
          <w:cantSplit w:val="0"/>
          <w:trHeight w:val="715.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Fonts w:ascii="Arial Unicode MS" w:cs="Arial Unicode MS" w:eastAsia="Arial Unicode MS" w:hAnsi="Arial Unicode MS"/>
                <w:rtl w:val="0"/>
              </w:rPr>
              <w:t xml:space="preserve">テスト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結合テスト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r>
        <w:trPr>
          <w:cantSplit w:val="0"/>
          <w:trHeight w:val="71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受け入れテスト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検収</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成果物の検収</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公開</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リリース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運用保守</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管理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sz w:val="16"/>
                <w:szCs w:val="16"/>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9e9e9e"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Style w:val="Heading2"/>
        <w:pageBreakBefore w:val="0"/>
        <w:rPr>
          <w:b w:val="1"/>
        </w:rPr>
      </w:pPr>
      <w:bookmarkStart w:colFirst="0" w:colLast="0" w:name="_46r8x4gbq08r" w:id="29"/>
      <w:bookmarkEnd w:id="29"/>
      <w:r w:rsidDel="00000000" w:rsidR="00000000" w:rsidRPr="00000000">
        <w:rPr>
          <w:rFonts w:ascii="Arial Unicode MS" w:cs="Arial Unicode MS" w:eastAsia="Arial Unicode MS" w:hAnsi="Arial Unicode MS"/>
          <w:b w:val="1"/>
          <w:rtl w:val="0"/>
        </w:rPr>
        <w:t xml:space="preserve">5-3. 成果物</w:t>
      </w:r>
    </w:p>
    <w:p w:rsidR="00000000" w:rsidDel="00000000" w:rsidP="00000000" w:rsidRDefault="00000000" w:rsidRPr="00000000" w14:paraId="000001A8">
      <w:pPr>
        <w:pageBreakBefore w:val="0"/>
        <w:numPr>
          <w:ilvl w:val="0"/>
          <w:numId w:val="1"/>
        </w:numPr>
        <w:ind w:left="720" w:hanging="360"/>
        <w:rPr/>
      </w:pPr>
      <w:r w:rsidDel="00000000" w:rsidR="00000000" w:rsidRPr="00000000">
        <w:rPr>
          <w:rFonts w:ascii="Arial Unicode MS" w:cs="Arial Unicode MS" w:eastAsia="Arial Unicode MS" w:hAnsi="Arial Unicode MS"/>
          <w:rtl w:val="0"/>
        </w:rPr>
        <w:t xml:space="preserve">要件定義書（本書）※ 機能仕様を含む</w:t>
      </w:r>
    </w:p>
    <w:p w:rsidR="00000000" w:rsidDel="00000000" w:rsidP="00000000" w:rsidRDefault="00000000" w:rsidRPr="00000000" w14:paraId="000001A9">
      <w:pPr>
        <w:numPr>
          <w:ilvl w:val="0"/>
          <w:numId w:val="1"/>
        </w:numPr>
        <w:ind w:left="720" w:hanging="360"/>
        <w:rPr/>
      </w:pPr>
      <w:r w:rsidDel="00000000" w:rsidR="00000000" w:rsidRPr="00000000">
        <w:rPr>
          <w:rFonts w:ascii="Arial Unicode MS" w:cs="Arial Unicode MS" w:eastAsia="Arial Unicode MS" w:hAnsi="Arial Unicode MS"/>
          <w:rtl w:val="0"/>
        </w:rPr>
        <w:t xml:space="preserve">システム設計書</w:t>
      </w:r>
    </w:p>
    <w:p w:rsidR="00000000" w:rsidDel="00000000" w:rsidP="00000000" w:rsidRDefault="00000000" w:rsidRPr="00000000" w14:paraId="000001AA">
      <w:pPr>
        <w:numPr>
          <w:ilvl w:val="0"/>
          <w:numId w:val="1"/>
        </w:numPr>
        <w:ind w:left="720" w:hanging="360"/>
        <w:rPr/>
      </w:pPr>
      <w:r w:rsidDel="00000000" w:rsidR="00000000" w:rsidRPr="00000000">
        <w:rPr>
          <w:rFonts w:ascii="Arial Unicode MS" w:cs="Arial Unicode MS" w:eastAsia="Arial Unicode MS" w:hAnsi="Arial Unicode MS"/>
          <w:rtl w:val="0"/>
        </w:rPr>
        <w:t xml:space="preserve">システムのプログラム</w:t>
      </w:r>
    </w:p>
    <w:p w:rsidR="00000000" w:rsidDel="00000000" w:rsidP="00000000" w:rsidRDefault="00000000" w:rsidRPr="00000000" w14:paraId="000001AB">
      <w:pPr>
        <w:numPr>
          <w:ilvl w:val="0"/>
          <w:numId w:val="1"/>
        </w:numPr>
        <w:ind w:left="720" w:hanging="360"/>
        <w:rPr/>
      </w:pPr>
      <w:r w:rsidDel="00000000" w:rsidR="00000000" w:rsidRPr="00000000">
        <w:rPr>
          <w:rFonts w:ascii="Arial Unicode MS" w:cs="Arial Unicode MS" w:eastAsia="Arial Unicode MS" w:hAnsi="Arial Unicode MS"/>
          <w:rtl w:val="0"/>
        </w:rPr>
        <w:t xml:space="preserve">テスト仕様書</w:t>
      </w:r>
    </w:p>
    <w:p w:rsidR="00000000" w:rsidDel="00000000" w:rsidP="00000000" w:rsidRDefault="00000000" w:rsidRPr="00000000" w14:paraId="000001AC">
      <w:pPr>
        <w:numPr>
          <w:ilvl w:val="0"/>
          <w:numId w:val="1"/>
        </w:numPr>
        <w:ind w:left="720" w:hanging="360"/>
        <w:rPr/>
      </w:pPr>
      <w:r w:rsidDel="00000000" w:rsidR="00000000" w:rsidRPr="00000000">
        <w:rPr>
          <w:rFonts w:ascii="Arial Unicode MS" w:cs="Arial Unicode MS" w:eastAsia="Arial Unicode MS" w:hAnsi="Arial Unicode MS"/>
          <w:rtl w:val="0"/>
        </w:rPr>
        <w:t xml:space="preserve">テスト実施報告書</w:t>
      </w:r>
      <w:r w:rsidDel="00000000" w:rsidR="00000000" w:rsidRPr="00000000">
        <w:rPr>
          <w:rtl w:val="0"/>
        </w:rPr>
      </w:r>
    </w:p>
    <w:p w:rsidR="00000000" w:rsidDel="00000000" w:rsidP="00000000" w:rsidRDefault="00000000" w:rsidRPr="00000000" w14:paraId="000001AD">
      <w:pPr>
        <w:pStyle w:val="Heading2"/>
        <w:pageBreakBefore w:val="0"/>
        <w:rPr>
          <w:b w:val="1"/>
        </w:rPr>
      </w:pPr>
      <w:bookmarkStart w:colFirst="0" w:colLast="0" w:name="_w9uq41uea68j" w:id="30"/>
      <w:bookmarkEnd w:id="30"/>
      <w:r w:rsidDel="00000000" w:rsidR="00000000" w:rsidRPr="00000000">
        <w:rPr>
          <w:rFonts w:ascii="Arial Unicode MS" w:cs="Arial Unicode MS" w:eastAsia="Arial Unicode MS" w:hAnsi="Arial Unicode MS"/>
          <w:b w:val="1"/>
          <w:rtl w:val="0"/>
        </w:rPr>
        <w:t xml:space="preserve">5-4. 費用</w:t>
      </w:r>
    </w:p>
    <w:p w:rsidR="00000000" w:rsidDel="00000000" w:rsidP="00000000" w:rsidRDefault="00000000" w:rsidRPr="00000000" w14:paraId="000001AE">
      <w:pPr>
        <w:pStyle w:val="Heading3"/>
        <w:pageBreakBefore w:val="0"/>
        <w:rPr/>
      </w:pPr>
      <w:bookmarkStart w:colFirst="0" w:colLast="0" w:name="_qon6v9f3c0n8" w:id="31"/>
      <w:bookmarkEnd w:id="31"/>
      <w:r w:rsidDel="00000000" w:rsidR="00000000" w:rsidRPr="00000000">
        <w:rPr>
          <w:rFonts w:ascii="Arial Unicode MS" w:cs="Arial Unicode MS" w:eastAsia="Arial Unicode MS" w:hAnsi="Arial Unicode MS"/>
          <w:b w:val="1"/>
          <w:color w:val="000000"/>
          <w:rtl w:val="0"/>
        </w:rPr>
        <w:t xml:space="preserve">5-4-1. システム開発費</w:t>
      </w: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1740"/>
        <w:gridCol w:w="1890"/>
        <w:gridCol w:w="1785"/>
        <w:tblGridChange w:id="0">
          <w:tblGrid>
            <w:gridCol w:w="3600"/>
            <w:gridCol w:w="1740"/>
            <w:gridCol w:w="1890"/>
            <w:gridCol w:w="1785"/>
          </w:tblGrid>
        </w:tblGridChange>
      </w:tblGrid>
      <w:tr>
        <w:trPr>
          <w:cantSplit w:val="0"/>
          <w:tblHeader w:val="0"/>
        </w:trPr>
        <w:tc>
          <w:tcPr>
            <w:shd w:fill="595959"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項目</w:t>
            </w:r>
          </w:p>
        </w:tc>
        <w:tc>
          <w:tcPr>
            <w:shd w:fill="59595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工数（人月）</w:t>
            </w:r>
          </w:p>
        </w:tc>
        <w:tc>
          <w:tcPr>
            <w:shd w:fill="595959"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単価（万円/月）</w:t>
            </w:r>
          </w:p>
        </w:tc>
        <w:tc>
          <w:tcPr>
            <w:shd w:fill="59595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Fonts w:ascii="Arial Unicode MS" w:cs="Arial Unicode MS" w:eastAsia="Arial Unicode MS" w:hAnsi="Arial Unicode MS"/>
                <w:b w:val="1"/>
                <w:color w:val="ffffff"/>
                <w:rtl w:val="0"/>
              </w:rPr>
              <w:t xml:space="preserve">費用（万円）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技術開発</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設計：デザイン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Fonts w:ascii="Arial Unicode MS" w:cs="Arial Unicode MS" w:eastAsia="Arial Unicode MS" w:hAnsi="Arial Unicode MS"/>
                <w:rtl w:val="0"/>
              </w:rPr>
              <w:t xml:space="preserve">設計：システム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実装：インフラ・リリース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実装：プログラミング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Fonts w:ascii="Arial Unicode MS" w:cs="Arial Unicode MS" w:eastAsia="Arial Unicode MS" w:hAnsi="Arial Unicode MS"/>
                <w:rtl w:val="0"/>
              </w:rPr>
              <w:t xml:space="preserve">テスト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Fonts w:ascii="Arial Unicode MS" w:cs="Arial Unicode MS" w:eastAsia="Arial Unicode MS" w:hAnsi="Arial Unicode MS"/>
                <w:rtl w:val="0"/>
              </w:rPr>
              <w:t xml:space="preserve">管理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合計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2,900</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税別</w:t>
      </w:r>
    </w:p>
    <w:p w:rsidR="00000000" w:rsidDel="00000000" w:rsidP="00000000" w:rsidRDefault="00000000" w:rsidRPr="00000000" w14:paraId="000001D5">
      <w:pPr>
        <w:pStyle w:val="Heading3"/>
        <w:rPr>
          <w:b w:val="1"/>
          <w:color w:val="000000"/>
        </w:rPr>
      </w:pPr>
      <w:bookmarkStart w:colFirst="0" w:colLast="0" w:name="_haqojjjdv3sr" w:id="32"/>
      <w:bookmarkEnd w:id="32"/>
      <w:r w:rsidDel="00000000" w:rsidR="00000000" w:rsidRPr="00000000">
        <w:rPr>
          <w:rtl w:val="0"/>
        </w:rPr>
        <w:br w:type="textWrapping"/>
      </w:r>
      <w:r w:rsidDel="00000000" w:rsidR="00000000" w:rsidRPr="00000000">
        <w:rPr>
          <w:rFonts w:ascii="Arial Unicode MS" w:cs="Arial Unicode MS" w:eastAsia="Arial Unicode MS" w:hAnsi="Arial Unicode MS"/>
          <w:b w:val="1"/>
          <w:color w:val="000000"/>
          <w:rtl w:val="0"/>
        </w:rPr>
        <w:t xml:space="preserve">5-4-2. システム運用保守費（クラウド利用料を含む）</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インフラ設計後に見積もる</w:t>
      </w:r>
    </w:p>
    <w:sectPr>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hadan-kun.com/blog/measure/vulnerability/2961/"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jp/legal/service-level-agreement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