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565F" w14:textId="77777777" w:rsidR="002D666F" w:rsidRPr="002D666F" w:rsidRDefault="002D666F" w:rsidP="002D666F">
      <w:r w:rsidRPr="002D666F">
        <w:rPr>
          <w:b/>
          <w:bCs/>
        </w:rPr>
        <w:t>Task 10: Box Model</w:t>
      </w:r>
    </w:p>
    <w:p w14:paraId="6D8B5818" w14:textId="77777777" w:rsidR="002D666F" w:rsidRPr="002D666F" w:rsidRDefault="002D666F" w:rsidP="002D666F">
      <w:r w:rsidRPr="002D666F">
        <w:rPr>
          <w:b/>
          <w:bCs/>
        </w:rPr>
        <w:t>Example:</w:t>
      </w:r>
    </w:p>
    <w:p w14:paraId="15BF8BE7" w14:textId="77777777" w:rsidR="002D666F" w:rsidRPr="002D666F" w:rsidRDefault="002D666F" w:rsidP="002D666F">
      <w:pPr>
        <w:rPr>
          <w:b/>
          <w:bCs/>
        </w:rPr>
      </w:pPr>
      <w:r w:rsidRPr="002D666F">
        <w:rPr>
          <w:b/>
          <w:bCs/>
        </w:rPr>
        <w:t>HTML</w:t>
      </w:r>
    </w:p>
    <w:p w14:paraId="7066E812" w14:textId="77777777" w:rsidR="002D666F" w:rsidRPr="002D666F" w:rsidRDefault="002D666F" w:rsidP="002D666F">
      <w:r w:rsidRPr="002D666F">
        <w:t>&lt;div style="border: 1px solid black; padding: 10px; margin: 20px;"&gt;Box model example&lt;/div&gt;</w:t>
      </w:r>
    </w:p>
    <w:p w14:paraId="5E187C21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7C"/>
    <w:rsid w:val="0019487C"/>
    <w:rsid w:val="00196CA7"/>
    <w:rsid w:val="002A7118"/>
    <w:rsid w:val="002D666F"/>
    <w:rsid w:val="00385D86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534A"/>
  <w15:chartTrackingRefBased/>
  <w15:docId w15:val="{410F0F73-27A8-45F4-B5DF-E3A3E815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7C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7C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7C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9487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9487C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9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7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7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2024-10-19T15:54:00Z</dcterms:created>
  <dcterms:modified xsi:type="dcterms:W3CDTF">2024-10-19T16:05:00Z</dcterms:modified>
</cp:coreProperties>
</file>