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3B6" w:rsidRDefault="004E23B6" w:rsidP="004E23B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МИНОБРНАУКИ РОССИИ </w:t>
      </w:r>
    </w:p>
    <w:p w:rsidR="004E23B6" w:rsidRDefault="004E23B6" w:rsidP="004E23B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4E23B6" w:rsidRDefault="004E23B6" w:rsidP="004E23B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высшего образования </w:t>
      </w:r>
    </w:p>
    <w:p w:rsidR="004E23B6" w:rsidRDefault="004E23B6" w:rsidP="004E23B6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ab/>
      </w:r>
    </w:p>
    <w:p w:rsidR="004E23B6" w:rsidRDefault="004E23B6" w:rsidP="004E23B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4E23B6" w:rsidRDefault="004E23B6" w:rsidP="004E23B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4E23B6" w:rsidRDefault="004E23B6" w:rsidP="004E23B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4E23B6" w:rsidRDefault="004E23B6" w:rsidP="004E23B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4E23B6" w:rsidRDefault="004E23B6" w:rsidP="004E23B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4E23B6" w:rsidRDefault="004E23B6" w:rsidP="004E23B6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4E23B6" w:rsidRDefault="004E23B6" w:rsidP="004E23B6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4E23B6" w:rsidRDefault="004E23B6" w:rsidP="004E23B6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4E23B6" w:rsidRDefault="004E23B6" w:rsidP="004E23B6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4E23B6" w:rsidRDefault="004E23B6" w:rsidP="004E23B6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4E23B6" w:rsidRDefault="004E23B6" w:rsidP="004E23B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48"/>
          <w:szCs w:val="48"/>
          <w:lang w:eastAsia="hi-IN" w:bidi="hi-IN"/>
        </w:rPr>
        <w:t>Отчёт по лабораторной работе №9</w:t>
      </w:r>
    </w:p>
    <w:p w:rsidR="004E23B6" w:rsidRDefault="004E23B6" w:rsidP="004E23B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4E23B6" w:rsidRDefault="004E23B6" w:rsidP="004E23B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По дисциплине «Компьютерные сети»</w:t>
      </w:r>
    </w:p>
    <w:p w:rsidR="004E23B6" w:rsidRDefault="004E23B6" w:rsidP="004E23B6">
      <w:pPr>
        <w:widowControl w:val="0"/>
        <w:suppressAutoHyphens/>
        <w:spacing w:after="0" w:line="240" w:lineRule="auto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4E23B6" w:rsidRPr="004E23B6" w:rsidRDefault="004E23B6" w:rsidP="004E23B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на тему «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Динамическая маршрутизация по протоколу 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RIP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. Получение сетевых настроек пол 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DHCP</w:t>
      </w: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»</w:t>
      </w:r>
    </w:p>
    <w:p w:rsidR="004E23B6" w:rsidRDefault="004E23B6" w:rsidP="004E23B6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4E23B6" w:rsidRDefault="004E23B6" w:rsidP="004E23B6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4E23B6" w:rsidRDefault="004E23B6" w:rsidP="004E23B6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4E23B6" w:rsidRDefault="004E23B6" w:rsidP="004E23B6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4E23B6" w:rsidRDefault="004E23B6" w:rsidP="004E23B6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4E23B6" w:rsidRDefault="004E23B6" w:rsidP="004E23B6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4E23B6" w:rsidRDefault="004E23B6" w:rsidP="004E23B6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ВЫПОЛНИЛА:</w:t>
      </w:r>
    </w:p>
    <w:p w:rsidR="004E23B6" w:rsidRDefault="004E23B6" w:rsidP="004E23B6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Студентка группы ИСП-О-17</w:t>
      </w:r>
    </w:p>
    <w:p w:rsidR="004E23B6" w:rsidRDefault="004E23B6" w:rsidP="004E23B6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Анастасия</w:t>
      </w:r>
    </w:p>
    <w:p w:rsidR="004E23B6" w:rsidRDefault="004E23B6" w:rsidP="004E23B6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4E23B6" w:rsidRDefault="004E23B6" w:rsidP="004E23B6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4E23B6" w:rsidRDefault="004E23B6" w:rsidP="004E23B6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А.Ю.</w:t>
      </w:r>
    </w:p>
    <w:p w:rsidR="004E23B6" w:rsidRDefault="004E23B6" w:rsidP="004E23B6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4E23B6" w:rsidRDefault="004E23B6" w:rsidP="004E23B6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___________________</w:t>
      </w:r>
    </w:p>
    <w:p w:rsidR="004E23B6" w:rsidRDefault="004E23B6" w:rsidP="004E23B6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4E23B6" w:rsidRDefault="004E23B6" w:rsidP="004E23B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4E23B6" w:rsidRDefault="004E23B6" w:rsidP="004E23B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4E23B6" w:rsidRDefault="004E23B6" w:rsidP="004E23B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4E23B6" w:rsidRDefault="004E23B6" w:rsidP="004E23B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4E23B6" w:rsidRDefault="004E23B6" w:rsidP="004E23B6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4E23B6" w:rsidRDefault="004E23B6" w:rsidP="004E23B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4E23B6" w:rsidRDefault="004E23B6" w:rsidP="004E23B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 xml:space="preserve">п. </w:t>
      </w:r>
      <w:proofErr w:type="spellStart"/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Электроизолятор</w:t>
      </w:r>
      <w:proofErr w:type="spellEnd"/>
    </w:p>
    <w:p w:rsidR="004E23B6" w:rsidRDefault="004E23B6" w:rsidP="004E23B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4E23B6" w:rsidRDefault="004E23B6" w:rsidP="004E23B6"/>
    <w:p w:rsidR="00BF1F5B" w:rsidRDefault="004E23B6" w:rsidP="004E23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  <w:r w:rsidRPr="004E23B6">
        <w:rPr>
          <w:rFonts w:ascii="Times New Roman" w:hAnsi="Times New Roman"/>
          <w:sz w:val="28"/>
          <w:szCs w:val="28"/>
        </w:rPr>
        <w:t>Ознакомиться с механизмом динамической маршрутизации по протоколу RIP. Научиться настраивать компьютеры и серверы для автоматизации получения компьютерами сетевых настроек.</w:t>
      </w:r>
    </w:p>
    <w:p w:rsidR="004E23B6" w:rsidRDefault="00820939" w:rsidP="004E23B6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8E7ACD" wp14:editId="66EFC56B">
            <wp:extent cx="5940425" cy="3639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39" w:rsidRDefault="00820939" w:rsidP="004E23B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Контрольные вопросы: </w:t>
      </w:r>
    </w:p>
    <w:p w:rsidR="00820939" w:rsidRPr="00820939" w:rsidRDefault="00820939" w:rsidP="004E23B6">
      <w:pPr>
        <w:rPr>
          <w:rFonts w:ascii="Times New Roman" w:hAnsi="Times New Roman"/>
          <w:sz w:val="28"/>
          <w:szCs w:val="28"/>
        </w:rPr>
      </w:pPr>
      <w:r w:rsidRPr="00820939">
        <w:rPr>
          <w:rFonts w:ascii="Times New Roman" w:hAnsi="Times New Roman"/>
          <w:sz w:val="28"/>
          <w:szCs w:val="28"/>
        </w:rPr>
        <w:t xml:space="preserve">1. Протокол RIP - </w:t>
      </w:r>
      <w:r w:rsidRPr="0082093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один из самых простых протоколов маршрутизации. Применяется в небольших компьютерных сетях, позволяет маршрутизаторам динамически обновлять маршрутную информацию (направление и дальность в </w:t>
      </w:r>
      <w:proofErr w:type="spellStart"/>
      <w:r w:rsidRPr="0082093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хопах</w:t>
      </w:r>
      <w:proofErr w:type="spellEnd"/>
      <w:r w:rsidRPr="0082093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), получая её от соседних маршрутиз</w:t>
      </w:r>
      <w:bookmarkStart w:id="0" w:name="_GoBack"/>
      <w:bookmarkEnd w:id="0"/>
      <w:r w:rsidRPr="0082093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аторов.</w:t>
      </w:r>
    </w:p>
    <w:p w:rsidR="00820939" w:rsidRPr="00820939" w:rsidRDefault="00820939" w:rsidP="004E23B6">
      <w:pPr>
        <w:rPr>
          <w:rFonts w:ascii="Times New Roman" w:hAnsi="Times New Roman"/>
          <w:sz w:val="28"/>
          <w:szCs w:val="28"/>
        </w:rPr>
      </w:pPr>
      <w:r w:rsidRPr="00820939">
        <w:rPr>
          <w:rFonts w:ascii="Times New Roman" w:hAnsi="Times New Roman"/>
          <w:sz w:val="28"/>
          <w:szCs w:val="28"/>
        </w:rPr>
        <w:t xml:space="preserve"> 2. Протокол DHCP - </w:t>
      </w:r>
      <w:r w:rsidRPr="00820939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сетевой </w:t>
      </w:r>
      <w:r w:rsidRPr="00820939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FFFFF"/>
        </w:rPr>
        <w:t>протокол</w:t>
      </w:r>
      <w:r w:rsidRPr="00820939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, позволяющий сетевым устройствам автоматически получать IP-адрес и другие параметры, необходимые для работы в сети TCP/IP.</w:t>
      </w:r>
    </w:p>
    <w:sectPr w:rsidR="00820939" w:rsidRPr="00820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D2"/>
    <w:rsid w:val="004E23B6"/>
    <w:rsid w:val="00820939"/>
    <w:rsid w:val="008D60D2"/>
    <w:rsid w:val="00BF1F5B"/>
    <w:rsid w:val="00F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8054"/>
  <w15:chartTrackingRefBased/>
  <w15:docId w15:val="{F498F790-B4F9-48A6-A92F-AC268E72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23B6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0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2019-11-16T06:37:00Z</dcterms:created>
  <dcterms:modified xsi:type="dcterms:W3CDTF">2019-11-16T07:19:00Z</dcterms:modified>
</cp:coreProperties>
</file>