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887" w:rsidRPr="00B3789B" w:rsidRDefault="006C7887" w:rsidP="006C7887">
      <w:pPr>
        <w:widowControl w:val="0"/>
        <w:suppressAutoHyphens/>
        <w:spacing w:after="0" w:line="240"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 xml:space="preserve">МИНОБРНАУКИ РОССИИ </w:t>
      </w:r>
    </w:p>
    <w:p w:rsidR="006C7887" w:rsidRPr="00B3789B" w:rsidRDefault="006C7887" w:rsidP="006C7887">
      <w:pPr>
        <w:widowControl w:val="0"/>
        <w:suppressAutoHyphens/>
        <w:spacing w:after="0" w:line="240"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Федеральное государственное бюджетное образовательное учреждение</w:t>
      </w:r>
    </w:p>
    <w:p w:rsidR="006C7887" w:rsidRPr="00B3789B" w:rsidRDefault="006C7887" w:rsidP="006C7887">
      <w:pPr>
        <w:widowControl w:val="0"/>
        <w:suppressAutoHyphens/>
        <w:spacing w:after="0" w:line="240" w:lineRule="auto"/>
        <w:jc w:val="center"/>
        <w:rPr>
          <w:rFonts w:ascii="Times New Roman" w:hAnsi="Times New Roman"/>
          <w:bCs/>
          <w:kern w:val="1"/>
          <w:sz w:val="28"/>
          <w:szCs w:val="28"/>
          <w:lang w:eastAsia="hi-IN" w:bidi="hi-IN"/>
        </w:rPr>
      </w:pPr>
      <w:r>
        <w:rPr>
          <w:rFonts w:ascii="Times New Roman" w:hAnsi="Times New Roman"/>
          <w:bCs/>
          <w:kern w:val="1"/>
          <w:sz w:val="28"/>
          <w:szCs w:val="28"/>
          <w:lang w:eastAsia="hi-IN" w:bidi="hi-IN"/>
        </w:rPr>
        <w:t>высшего</w:t>
      </w:r>
      <w:r w:rsidRPr="00B3789B">
        <w:rPr>
          <w:rFonts w:ascii="Times New Roman" w:hAnsi="Times New Roman"/>
          <w:bCs/>
          <w:kern w:val="1"/>
          <w:sz w:val="28"/>
          <w:szCs w:val="28"/>
          <w:lang w:eastAsia="hi-IN" w:bidi="hi-IN"/>
        </w:rPr>
        <w:t xml:space="preserve"> образования </w:t>
      </w:r>
    </w:p>
    <w:p w:rsidR="006C7887" w:rsidRPr="00B3789B" w:rsidRDefault="006C7887" w:rsidP="006C7887">
      <w:pPr>
        <w:widowControl w:val="0"/>
        <w:tabs>
          <w:tab w:val="center" w:pos="4677"/>
          <w:tab w:val="left" w:pos="8618"/>
        </w:tabs>
        <w:suppressAutoHyphens/>
        <w:spacing w:after="0" w:line="240" w:lineRule="auto"/>
        <w:rPr>
          <w:rFonts w:ascii="Times New Roman" w:hAnsi="Times New Roman"/>
          <w:bCs/>
          <w:kern w:val="1"/>
          <w:sz w:val="28"/>
          <w:szCs w:val="28"/>
          <w:lang w:eastAsia="hi-IN" w:bidi="hi-IN"/>
        </w:rPr>
      </w:pPr>
      <w:r w:rsidRPr="00B3789B">
        <w:rPr>
          <w:rFonts w:ascii="Times New Roman" w:hAnsi="Times New Roman"/>
          <w:b/>
          <w:bCs/>
          <w:kern w:val="1"/>
          <w:sz w:val="28"/>
          <w:szCs w:val="28"/>
          <w:lang w:eastAsia="hi-IN" w:bidi="hi-IN"/>
        </w:rPr>
        <w:tab/>
        <w:t xml:space="preserve">«Гжельский государственный университет» </w:t>
      </w:r>
      <w:r w:rsidRPr="00B3789B">
        <w:rPr>
          <w:rFonts w:ascii="Times New Roman" w:hAnsi="Times New Roman"/>
          <w:bCs/>
          <w:kern w:val="1"/>
          <w:sz w:val="28"/>
          <w:szCs w:val="28"/>
          <w:lang w:eastAsia="hi-IN" w:bidi="hi-IN"/>
        </w:rPr>
        <w:t>(ГГУ)</w:t>
      </w:r>
      <w:r w:rsidRPr="00B3789B">
        <w:rPr>
          <w:rFonts w:ascii="Times New Roman" w:hAnsi="Times New Roman"/>
          <w:bCs/>
          <w:kern w:val="1"/>
          <w:sz w:val="28"/>
          <w:szCs w:val="28"/>
          <w:lang w:eastAsia="hi-IN" w:bidi="hi-IN"/>
        </w:rPr>
        <w:tab/>
      </w:r>
    </w:p>
    <w:p w:rsidR="006C7887" w:rsidRPr="00B3789B" w:rsidRDefault="006C7887" w:rsidP="006C7887">
      <w:pPr>
        <w:widowControl w:val="0"/>
        <w:suppressAutoHyphens/>
        <w:spacing w:after="0" w:line="240"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Колледж ГГУ</w:t>
      </w:r>
    </w:p>
    <w:p w:rsidR="006C7887" w:rsidRPr="00B3789B" w:rsidRDefault="006C7887" w:rsidP="006C7887">
      <w:pPr>
        <w:widowControl w:val="0"/>
        <w:suppressAutoHyphens/>
        <w:spacing w:after="0" w:line="240" w:lineRule="auto"/>
        <w:jc w:val="center"/>
        <w:rPr>
          <w:rFonts w:ascii="Times New Roman" w:hAnsi="Times New Roman"/>
          <w:kern w:val="1"/>
          <w:sz w:val="28"/>
          <w:szCs w:val="28"/>
          <w:lang w:eastAsia="hi-IN" w:bidi="hi-IN"/>
        </w:rPr>
      </w:pPr>
    </w:p>
    <w:p w:rsidR="006C7887" w:rsidRPr="00B3789B" w:rsidRDefault="006C7887" w:rsidP="006C7887">
      <w:pPr>
        <w:widowControl w:val="0"/>
        <w:shd w:val="clear" w:color="auto" w:fill="FFFFFF"/>
        <w:suppressAutoHyphens/>
        <w:spacing w:after="0" w:line="240" w:lineRule="auto"/>
        <w:jc w:val="center"/>
        <w:rPr>
          <w:rFonts w:ascii="Times New Roman" w:eastAsia="SimSun" w:hAnsi="Times New Roman"/>
          <w:kern w:val="1"/>
          <w:sz w:val="28"/>
          <w:szCs w:val="28"/>
          <w:lang w:eastAsia="hi-IN" w:bidi="hi-IN"/>
        </w:rPr>
      </w:pPr>
      <w:r w:rsidRPr="00B3789B">
        <w:rPr>
          <w:rFonts w:ascii="Times New Roman" w:eastAsia="SimSun" w:hAnsi="Times New Roman"/>
          <w:kern w:val="1"/>
          <w:sz w:val="28"/>
          <w:szCs w:val="28"/>
          <w:lang w:eastAsia="hi-IN" w:bidi="hi-IN"/>
        </w:rPr>
        <w:t xml:space="preserve">Специальность </w:t>
      </w:r>
      <w:r>
        <w:rPr>
          <w:rFonts w:ascii="Times New Roman" w:eastAsia="SimSun" w:hAnsi="Times New Roman"/>
          <w:kern w:val="1"/>
          <w:sz w:val="28"/>
          <w:szCs w:val="28"/>
          <w:lang w:eastAsia="hi-IN" w:bidi="hi-IN"/>
        </w:rPr>
        <w:t>09.02.07 Информационные системы и программирования</w:t>
      </w:r>
      <w:r w:rsidRPr="00B3789B">
        <w:rPr>
          <w:rFonts w:ascii="Times New Roman" w:eastAsia="SimSun" w:hAnsi="Times New Roman"/>
          <w:kern w:val="1"/>
          <w:sz w:val="28"/>
          <w:szCs w:val="28"/>
          <w:lang w:eastAsia="hi-IN" w:bidi="hi-IN"/>
        </w:rPr>
        <w:t xml:space="preserve"> </w:t>
      </w:r>
    </w:p>
    <w:p w:rsidR="006C7887" w:rsidRPr="00B3789B" w:rsidRDefault="006C7887" w:rsidP="006C7887">
      <w:pPr>
        <w:widowControl w:val="0"/>
        <w:suppressAutoHyphens/>
        <w:spacing w:after="0" w:line="240" w:lineRule="auto"/>
        <w:jc w:val="center"/>
        <w:rPr>
          <w:rFonts w:ascii="Times New Roman" w:eastAsia="SimSun" w:hAnsi="Times New Roman"/>
          <w:kern w:val="1"/>
          <w:sz w:val="28"/>
          <w:szCs w:val="28"/>
          <w:lang w:eastAsia="hi-IN" w:bidi="hi-IN"/>
        </w:rPr>
      </w:pPr>
    </w:p>
    <w:p w:rsidR="006C7887" w:rsidRPr="00B3789B" w:rsidRDefault="006C7887" w:rsidP="006C7887">
      <w:pPr>
        <w:widowControl w:val="0"/>
        <w:suppressAutoHyphens/>
        <w:spacing w:after="0" w:line="240" w:lineRule="auto"/>
        <w:jc w:val="center"/>
        <w:rPr>
          <w:rFonts w:ascii="Times New Roman" w:eastAsia="SimSun" w:hAnsi="Times New Roman"/>
          <w:kern w:val="1"/>
          <w:sz w:val="28"/>
          <w:szCs w:val="28"/>
          <w:lang w:eastAsia="hi-IN" w:bidi="hi-IN"/>
        </w:rPr>
      </w:pPr>
    </w:p>
    <w:p w:rsidR="006C7887" w:rsidRPr="00B3789B" w:rsidRDefault="006C7887" w:rsidP="006C7887">
      <w:pPr>
        <w:widowControl w:val="0"/>
        <w:suppressAutoHyphens/>
        <w:spacing w:after="0" w:line="240" w:lineRule="auto"/>
        <w:rPr>
          <w:rFonts w:ascii="Times New Roman" w:eastAsia="SimSun" w:hAnsi="Times New Roman"/>
          <w:kern w:val="1"/>
          <w:sz w:val="28"/>
          <w:szCs w:val="28"/>
          <w:lang w:eastAsia="hi-IN" w:bidi="hi-IN"/>
        </w:rPr>
      </w:pPr>
    </w:p>
    <w:p w:rsidR="006C7887" w:rsidRPr="00B3789B" w:rsidRDefault="006C7887" w:rsidP="006C7887">
      <w:pPr>
        <w:widowControl w:val="0"/>
        <w:suppressAutoHyphens/>
        <w:spacing w:after="0" w:line="240" w:lineRule="auto"/>
        <w:rPr>
          <w:rFonts w:ascii="Times New Roman" w:eastAsia="SimSun" w:hAnsi="Times New Roman"/>
          <w:kern w:val="1"/>
          <w:sz w:val="28"/>
          <w:szCs w:val="28"/>
          <w:lang w:eastAsia="hi-IN" w:bidi="hi-IN"/>
        </w:rPr>
      </w:pPr>
    </w:p>
    <w:p w:rsidR="006C7887" w:rsidRPr="00B3789B" w:rsidRDefault="006C7887" w:rsidP="006C7887">
      <w:pPr>
        <w:widowControl w:val="0"/>
        <w:suppressAutoHyphens/>
        <w:spacing w:after="0" w:line="240" w:lineRule="auto"/>
        <w:rPr>
          <w:rFonts w:ascii="Times New Roman" w:eastAsia="SimSun" w:hAnsi="Times New Roman"/>
          <w:kern w:val="1"/>
          <w:sz w:val="28"/>
          <w:szCs w:val="28"/>
          <w:lang w:eastAsia="hi-IN" w:bidi="hi-IN"/>
        </w:rPr>
      </w:pPr>
    </w:p>
    <w:p w:rsidR="006C7887" w:rsidRPr="00B3789B" w:rsidRDefault="006C7887" w:rsidP="006C7887">
      <w:pPr>
        <w:widowControl w:val="0"/>
        <w:suppressAutoHyphens/>
        <w:spacing w:after="0" w:line="240" w:lineRule="auto"/>
        <w:rPr>
          <w:rFonts w:ascii="Times New Roman" w:eastAsia="SimSun" w:hAnsi="Times New Roman"/>
          <w:kern w:val="1"/>
          <w:sz w:val="28"/>
          <w:szCs w:val="28"/>
          <w:lang w:eastAsia="hi-IN" w:bidi="hi-IN"/>
        </w:rPr>
      </w:pPr>
    </w:p>
    <w:p w:rsidR="006C7887" w:rsidRPr="00B3789B" w:rsidRDefault="006C7887" w:rsidP="006C7887">
      <w:pPr>
        <w:widowControl w:val="0"/>
        <w:suppressAutoHyphens/>
        <w:spacing w:after="0" w:line="240" w:lineRule="auto"/>
        <w:rPr>
          <w:rFonts w:ascii="Times New Roman" w:eastAsia="SimSun" w:hAnsi="Times New Roman"/>
          <w:kern w:val="1"/>
          <w:sz w:val="28"/>
          <w:szCs w:val="28"/>
          <w:lang w:eastAsia="hi-IN" w:bidi="hi-IN"/>
        </w:rPr>
      </w:pPr>
    </w:p>
    <w:p w:rsidR="006C7887" w:rsidRPr="00B3789B" w:rsidRDefault="006C7887" w:rsidP="006C7887">
      <w:pPr>
        <w:widowControl w:val="0"/>
        <w:suppressAutoHyphens/>
        <w:spacing w:after="0" w:line="240" w:lineRule="auto"/>
        <w:jc w:val="center"/>
        <w:rPr>
          <w:rFonts w:ascii="Times New Roman" w:hAnsi="Times New Roman"/>
          <w:b/>
          <w:bCs/>
          <w:color w:val="000000"/>
          <w:kern w:val="1"/>
          <w:sz w:val="48"/>
          <w:szCs w:val="48"/>
          <w:lang w:eastAsia="hi-IN" w:bidi="hi-IN"/>
        </w:rPr>
      </w:pPr>
      <w:r>
        <w:rPr>
          <w:rFonts w:ascii="Times New Roman" w:hAnsi="Times New Roman"/>
          <w:b/>
          <w:bCs/>
          <w:color w:val="000000"/>
          <w:kern w:val="1"/>
          <w:sz w:val="48"/>
          <w:szCs w:val="48"/>
          <w:lang w:eastAsia="hi-IN" w:bidi="hi-IN"/>
        </w:rPr>
        <w:t>Реферат</w:t>
      </w:r>
    </w:p>
    <w:p w:rsidR="006C7887" w:rsidRPr="00B3789B" w:rsidRDefault="006C7887" w:rsidP="006C7887">
      <w:pPr>
        <w:widowControl w:val="0"/>
        <w:suppressAutoHyphens/>
        <w:spacing w:after="0" w:line="240" w:lineRule="auto"/>
        <w:jc w:val="center"/>
        <w:rPr>
          <w:rFonts w:ascii="Times New Roman" w:hAnsi="Times New Roman"/>
          <w:b/>
          <w:bCs/>
          <w:color w:val="000000"/>
          <w:kern w:val="1"/>
          <w:sz w:val="36"/>
          <w:szCs w:val="36"/>
          <w:lang w:eastAsia="hi-IN" w:bidi="hi-IN"/>
        </w:rPr>
      </w:pPr>
    </w:p>
    <w:p w:rsidR="006C7887" w:rsidRPr="00B3789B" w:rsidRDefault="006C7887" w:rsidP="006C7887">
      <w:pPr>
        <w:widowControl w:val="0"/>
        <w:suppressAutoHyphens/>
        <w:spacing w:after="0" w:line="240" w:lineRule="auto"/>
        <w:jc w:val="center"/>
        <w:rPr>
          <w:rFonts w:ascii="Times New Roman" w:hAnsi="Times New Roman"/>
          <w:b/>
          <w:bCs/>
          <w:color w:val="000000"/>
          <w:kern w:val="1"/>
          <w:sz w:val="28"/>
          <w:szCs w:val="28"/>
          <w:lang w:eastAsia="hi-IN" w:bidi="hi-IN"/>
        </w:rPr>
      </w:pPr>
      <w:r>
        <w:rPr>
          <w:rFonts w:ascii="Times New Roman" w:hAnsi="Times New Roman"/>
          <w:b/>
          <w:bCs/>
          <w:color w:val="000000"/>
          <w:kern w:val="1"/>
          <w:sz w:val="28"/>
          <w:szCs w:val="28"/>
          <w:lang w:eastAsia="hi-IN" w:bidi="hi-IN"/>
        </w:rPr>
        <w:t>По дисциплине</w:t>
      </w:r>
      <w:r w:rsidRPr="00B3789B">
        <w:rPr>
          <w:rFonts w:ascii="Times New Roman" w:hAnsi="Times New Roman"/>
          <w:b/>
          <w:bCs/>
          <w:color w:val="000000"/>
          <w:kern w:val="1"/>
          <w:sz w:val="28"/>
          <w:szCs w:val="28"/>
          <w:lang w:eastAsia="hi-IN" w:bidi="hi-IN"/>
        </w:rPr>
        <w:t xml:space="preserve"> «</w:t>
      </w:r>
      <w:r>
        <w:rPr>
          <w:rFonts w:ascii="Times New Roman" w:hAnsi="Times New Roman"/>
          <w:b/>
          <w:bCs/>
          <w:color w:val="000000"/>
          <w:kern w:val="1"/>
          <w:sz w:val="28"/>
          <w:szCs w:val="28"/>
          <w:lang w:eastAsia="hi-IN" w:bidi="hi-IN"/>
        </w:rPr>
        <w:t>Компьютерные сети</w:t>
      </w:r>
      <w:r w:rsidRPr="00B3789B">
        <w:rPr>
          <w:rFonts w:ascii="Times New Roman" w:hAnsi="Times New Roman"/>
          <w:b/>
          <w:bCs/>
          <w:color w:val="000000"/>
          <w:kern w:val="1"/>
          <w:sz w:val="28"/>
          <w:szCs w:val="28"/>
          <w:lang w:eastAsia="hi-IN" w:bidi="hi-IN"/>
        </w:rPr>
        <w:t>»</w:t>
      </w:r>
    </w:p>
    <w:p w:rsidR="006C7887" w:rsidRPr="00B3789B" w:rsidRDefault="006C7887" w:rsidP="006C7887">
      <w:pPr>
        <w:widowControl w:val="0"/>
        <w:suppressAutoHyphens/>
        <w:spacing w:after="0" w:line="240" w:lineRule="auto"/>
        <w:jc w:val="center"/>
        <w:rPr>
          <w:rFonts w:ascii="Times New Roman" w:eastAsia="SimSun" w:hAnsi="Times New Roman"/>
          <w:b/>
          <w:kern w:val="1"/>
          <w:sz w:val="28"/>
          <w:szCs w:val="28"/>
          <w:lang w:eastAsia="hi-IN" w:bidi="hi-IN"/>
        </w:rPr>
      </w:pPr>
    </w:p>
    <w:p w:rsidR="006C7887" w:rsidRPr="00B3789B" w:rsidRDefault="006C7887" w:rsidP="006C7887">
      <w:pPr>
        <w:widowControl w:val="0"/>
        <w:suppressAutoHyphens/>
        <w:spacing w:after="0" w:line="240" w:lineRule="auto"/>
        <w:jc w:val="center"/>
        <w:rPr>
          <w:rFonts w:ascii="Times New Roman" w:eastAsia="SimSun" w:hAnsi="Times New Roman"/>
          <w:b/>
          <w:kern w:val="1"/>
          <w:sz w:val="28"/>
          <w:szCs w:val="28"/>
          <w:lang w:eastAsia="hi-IN" w:bidi="hi-IN"/>
        </w:rPr>
      </w:pPr>
    </w:p>
    <w:p w:rsidR="006C7887" w:rsidRPr="00B3789B" w:rsidRDefault="006C7887" w:rsidP="006C7887">
      <w:pPr>
        <w:widowControl w:val="0"/>
        <w:suppressAutoHyphens/>
        <w:spacing w:after="0" w:line="240" w:lineRule="auto"/>
        <w:jc w:val="center"/>
        <w:rPr>
          <w:rFonts w:ascii="Times New Roman" w:eastAsia="SimSun" w:hAnsi="Times New Roman"/>
          <w:b/>
          <w:kern w:val="1"/>
          <w:sz w:val="32"/>
          <w:szCs w:val="32"/>
          <w:lang w:eastAsia="hi-IN" w:bidi="hi-IN"/>
        </w:rPr>
      </w:pPr>
      <w:r w:rsidRPr="00B3789B">
        <w:rPr>
          <w:rFonts w:ascii="Times New Roman" w:eastAsia="SimSun" w:hAnsi="Times New Roman"/>
          <w:b/>
          <w:kern w:val="1"/>
          <w:sz w:val="32"/>
          <w:szCs w:val="32"/>
          <w:lang w:eastAsia="hi-IN" w:bidi="hi-IN"/>
        </w:rPr>
        <w:t>на тему «</w:t>
      </w:r>
      <w:r>
        <w:rPr>
          <w:rFonts w:ascii="Times New Roman" w:eastAsia="SimSun" w:hAnsi="Times New Roman"/>
          <w:b/>
          <w:kern w:val="1"/>
          <w:sz w:val="32"/>
          <w:szCs w:val="32"/>
          <w:lang w:eastAsia="hi-IN" w:bidi="hi-IN"/>
        </w:rPr>
        <w:t>Технология локальных компьютерных сетей</w:t>
      </w:r>
      <w:r w:rsidRPr="00B3789B">
        <w:rPr>
          <w:rFonts w:ascii="Times New Roman" w:eastAsia="SimSun" w:hAnsi="Times New Roman"/>
          <w:b/>
          <w:kern w:val="1"/>
          <w:sz w:val="32"/>
          <w:szCs w:val="32"/>
          <w:lang w:eastAsia="hi-IN" w:bidi="hi-IN"/>
        </w:rPr>
        <w:t>»</w:t>
      </w:r>
    </w:p>
    <w:p w:rsidR="006C7887" w:rsidRPr="00B3789B" w:rsidRDefault="006C7887" w:rsidP="006C7887">
      <w:pPr>
        <w:widowControl w:val="0"/>
        <w:suppressAutoHyphens/>
        <w:spacing w:after="0" w:line="240" w:lineRule="auto"/>
        <w:rPr>
          <w:rFonts w:ascii="Times New Roman" w:eastAsia="SimSun" w:hAnsi="Times New Roman"/>
          <w:kern w:val="1"/>
          <w:sz w:val="28"/>
          <w:szCs w:val="28"/>
          <w:lang w:eastAsia="hi-IN" w:bidi="hi-IN"/>
        </w:rPr>
      </w:pPr>
    </w:p>
    <w:p w:rsidR="006C7887" w:rsidRPr="00B3789B" w:rsidRDefault="006C7887" w:rsidP="006C7887">
      <w:pPr>
        <w:widowControl w:val="0"/>
        <w:suppressAutoHyphens/>
        <w:spacing w:after="0" w:line="240" w:lineRule="auto"/>
        <w:rPr>
          <w:rFonts w:ascii="Times New Roman" w:eastAsia="SimSun" w:hAnsi="Times New Roman"/>
          <w:kern w:val="1"/>
          <w:sz w:val="28"/>
          <w:szCs w:val="28"/>
          <w:lang w:eastAsia="hi-IN" w:bidi="hi-IN"/>
        </w:rPr>
      </w:pPr>
    </w:p>
    <w:p w:rsidR="006C7887" w:rsidRPr="00B3789B" w:rsidRDefault="006C7887" w:rsidP="006C7887">
      <w:pPr>
        <w:widowControl w:val="0"/>
        <w:suppressAutoHyphens/>
        <w:spacing w:after="0" w:line="240" w:lineRule="auto"/>
        <w:rPr>
          <w:rFonts w:ascii="Times New Roman" w:hAnsi="Times New Roman"/>
          <w:bCs/>
          <w:color w:val="000000"/>
          <w:kern w:val="1"/>
          <w:sz w:val="28"/>
          <w:szCs w:val="28"/>
          <w:lang w:eastAsia="hi-IN" w:bidi="hi-IN"/>
        </w:rPr>
      </w:pPr>
    </w:p>
    <w:p w:rsidR="006C7887" w:rsidRPr="00B3789B" w:rsidRDefault="006C7887" w:rsidP="006C7887">
      <w:pPr>
        <w:widowControl w:val="0"/>
        <w:suppressAutoHyphens/>
        <w:spacing w:after="0" w:line="240" w:lineRule="auto"/>
        <w:rPr>
          <w:rFonts w:ascii="Times New Roman" w:hAnsi="Times New Roman"/>
          <w:bCs/>
          <w:color w:val="000000"/>
          <w:kern w:val="1"/>
          <w:sz w:val="28"/>
          <w:szCs w:val="28"/>
          <w:lang w:eastAsia="hi-IN" w:bidi="hi-IN"/>
        </w:rPr>
      </w:pPr>
    </w:p>
    <w:p w:rsidR="006C7887" w:rsidRPr="00B3789B" w:rsidRDefault="006C7887" w:rsidP="006C7887">
      <w:pPr>
        <w:widowControl w:val="0"/>
        <w:suppressAutoHyphens/>
        <w:spacing w:after="0" w:line="240" w:lineRule="auto"/>
        <w:rPr>
          <w:rFonts w:ascii="Times New Roman" w:hAnsi="Times New Roman"/>
          <w:bCs/>
          <w:color w:val="000000"/>
          <w:kern w:val="1"/>
          <w:sz w:val="28"/>
          <w:szCs w:val="28"/>
          <w:lang w:eastAsia="hi-IN" w:bidi="hi-IN"/>
        </w:rPr>
      </w:pPr>
    </w:p>
    <w:p w:rsidR="006C7887" w:rsidRPr="00B3789B" w:rsidRDefault="006C7887" w:rsidP="006C7887">
      <w:pPr>
        <w:widowControl w:val="0"/>
        <w:suppressAutoHyphens/>
        <w:spacing w:after="0" w:line="240" w:lineRule="auto"/>
        <w:rPr>
          <w:rFonts w:ascii="Times New Roman" w:hAnsi="Times New Roman"/>
          <w:bCs/>
          <w:color w:val="000000"/>
          <w:kern w:val="1"/>
          <w:sz w:val="28"/>
          <w:szCs w:val="28"/>
          <w:lang w:eastAsia="hi-IN" w:bidi="hi-IN"/>
        </w:rPr>
      </w:pPr>
    </w:p>
    <w:p w:rsidR="006C7887" w:rsidRPr="00B3789B" w:rsidRDefault="006C7887" w:rsidP="006C7887">
      <w:pPr>
        <w:widowControl w:val="0"/>
        <w:suppressAutoHyphens/>
        <w:spacing w:after="0" w:line="240" w:lineRule="auto"/>
        <w:ind w:left="5670"/>
        <w:rPr>
          <w:rFonts w:ascii="Times New Roman" w:hAnsi="Times New Roman"/>
          <w:bCs/>
          <w:color w:val="000000"/>
          <w:kern w:val="1"/>
          <w:sz w:val="28"/>
          <w:szCs w:val="28"/>
          <w:lang w:eastAsia="hi-IN" w:bidi="hi-IN"/>
        </w:rPr>
      </w:pPr>
      <w:r>
        <w:rPr>
          <w:rFonts w:ascii="Times New Roman" w:hAnsi="Times New Roman"/>
          <w:bCs/>
          <w:color w:val="000000"/>
          <w:kern w:val="1"/>
          <w:sz w:val="28"/>
          <w:szCs w:val="28"/>
          <w:lang w:eastAsia="hi-IN" w:bidi="hi-IN"/>
        </w:rPr>
        <w:t>ВЫПОЛНИЛА</w:t>
      </w:r>
      <w:r w:rsidRPr="00B3789B">
        <w:rPr>
          <w:rFonts w:ascii="Times New Roman" w:hAnsi="Times New Roman"/>
          <w:bCs/>
          <w:color w:val="000000"/>
          <w:kern w:val="1"/>
          <w:sz w:val="28"/>
          <w:szCs w:val="28"/>
          <w:lang w:eastAsia="hi-IN" w:bidi="hi-IN"/>
        </w:rPr>
        <w:t>:</w:t>
      </w:r>
    </w:p>
    <w:p w:rsidR="006C7887" w:rsidRPr="00B3789B" w:rsidRDefault="006C7887" w:rsidP="006C7887">
      <w:pPr>
        <w:widowControl w:val="0"/>
        <w:suppressAutoHyphens/>
        <w:spacing w:after="0" w:line="240" w:lineRule="auto"/>
        <w:ind w:left="5670"/>
        <w:rPr>
          <w:rFonts w:ascii="Times New Roman" w:hAnsi="Times New Roman"/>
          <w:bCs/>
          <w:color w:val="000000"/>
          <w:kern w:val="1"/>
          <w:sz w:val="28"/>
          <w:szCs w:val="28"/>
          <w:lang w:eastAsia="hi-IN" w:bidi="hi-IN"/>
        </w:rPr>
      </w:pPr>
      <w:r>
        <w:rPr>
          <w:rFonts w:ascii="Times New Roman" w:hAnsi="Times New Roman"/>
          <w:bCs/>
          <w:color w:val="000000"/>
          <w:kern w:val="1"/>
          <w:sz w:val="28"/>
          <w:szCs w:val="28"/>
          <w:lang w:eastAsia="hi-IN" w:bidi="hi-IN"/>
        </w:rPr>
        <w:t>Студентка группы ИСП</w:t>
      </w:r>
      <w:r w:rsidRPr="00B3789B">
        <w:rPr>
          <w:rFonts w:ascii="Times New Roman" w:hAnsi="Times New Roman"/>
          <w:bCs/>
          <w:color w:val="000000"/>
          <w:kern w:val="1"/>
          <w:sz w:val="28"/>
          <w:szCs w:val="28"/>
          <w:lang w:eastAsia="hi-IN" w:bidi="hi-IN"/>
        </w:rPr>
        <w:t>-О-17</w:t>
      </w:r>
    </w:p>
    <w:p w:rsidR="006C7887" w:rsidRPr="00B3789B" w:rsidRDefault="006C7887" w:rsidP="006C7887">
      <w:pPr>
        <w:widowControl w:val="0"/>
        <w:suppressAutoHyphens/>
        <w:spacing w:after="0" w:line="240" w:lineRule="auto"/>
        <w:ind w:left="5670"/>
        <w:rPr>
          <w:rFonts w:ascii="Times New Roman" w:hAnsi="Times New Roman"/>
          <w:bCs/>
          <w:color w:val="000000"/>
          <w:kern w:val="1"/>
          <w:sz w:val="28"/>
          <w:szCs w:val="28"/>
          <w:lang w:eastAsia="hi-IN" w:bidi="hi-IN"/>
        </w:rPr>
      </w:pPr>
      <w:proofErr w:type="spellStart"/>
      <w:r>
        <w:rPr>
          <w:rFonts w:ascii="Times New Roman" w:hAnsi="Times New Roman"/>
          <w:bCs/>
          <w:color w:val="000000"/>
          <w:kern w:val="1"/>
          <w:sz w:val="28"/>
          <w:szCs w:val="28"/>
          <w:lang w:eastAsia="hi-IN" w:bidi="hi-IN"/>
        </w:rPr>
        <w:t>Янгабозова</w:t>
      </w:r>
      <w:proofErr w:type="spellEnd"/>
      <w:r>
        <w:rPr>
          <w:rFonts w:ascii="Times New Roman" w:hAnsi="Times New Roman"/>
          <w:bCs/>
          <w:color w:val="000000"/>
          <w:kern w:val="1"/>
          <w:sz w:val="28"/>
          <w:szCs w:val="28"/>
          <w:lang w:eastAsia="hi-IN" w:bidi="hi-IN"/>
        </w:rPr>
        <w:t xml:space="preserve"> Анастасия</w:t>
      </w:r>
    </w:p>
    <w:p w:rsidR="006C7887" w:rsidRPr="00B3789B" w:rsidRDefault="006C7887" w:rsidP="006C7887">
      <w:pPr>
        <w:widowControl w:val="0"/>
        <w:suppressAutoHyphens/>
        <w:spacing w:after="0" w:line="240" w:lineRule="auto"/>
        <w:ind w:left="5670"/>
        <w:rPr>
          <w:rFonts w:ascii="Times New Roman" w:hAnsi="Times New Roman"/>
          <w:bCs/>
          <w:color w:val="000000"/>
          <w:kern w:val="1"/>
          <w:sz w:val="28"/>
          <w:szCs w:val="28"/>
          <w:lang w:eastAsia="hi-IN" w:bidi="hi-IN"/>
        </w:rPr>
      </w:pPr>
    </w:p>
    <w:p w:rsidR="006C7887" w:rsidRPr="00B3789B" w:rsidRDefault="006C7887" w:rsidP="006C7887">
      <w:pPr>
        <w:widowControl w:val="0"/>
        <w:suppressAutoHyphens/>
        <w:spacing w:after="0" w:line="240" w:lineRule="auto"/>
        <w:ind w:left="5670"/>
        <w:rPr>
          <w:rFonts w:ascii="Times New Roman" w:hAnsi="Times New Roman"/>
          <w:bCs/>
          <w:color w:val="000000"/>
          <w:kern w:val="1"/>
          <w:sz w:val="28"/>
          <w:szCs w:val="28"/>
          <w:lang w:eastAsia="hi-IN" w:bidi="hi-IN"/>
        </w:rPr>
      </w:pPr>
      <w:r w:rsidRPr="00B3789B">
        <w:rPr>
          <w:rFonts w:ascii="Times New Roman" w:hAnsi="Times New Roman"/>
          <w:bCs/>
          <w:color w:val="000000"/>
          <w:kern w:val="1"/>
          <w:sz w:val="28"/>
          <w:szCs w:val="28"/>
          <w:lang w:eastAsia="hi-IN" w:bidi="hi-IN"/>
        </w:rPr>
        <w:t>ПРОВЕРИЛА:</w:t>
      </w:r>
    </w:p>
    <w:p w:rsidR="006C7887" w:rsidRPr="00172A8B" w:rsidRDefault="006C7887" w:rsidP="006C7887">
      <w:pPr>
        <w:widowControl w:val="0"/>
        <w:suppressAutoHyphens/>
        <w:spacing w:after="0" w:line="240" w:lineRule="auto"/>
        <w:ind w:left="5670"/>
        <w:rPr>
          <w:rFonts w:ascii="Times New Roman" w:hAnsi="Times New Roman"/>
          <w:bCs/>
          <w:color w:val="000000"/>
          <w:kern w:val="1"/>
          <w:sz w:val="28"/>
          <w:szCs w:val="28"/>
          <w:lang w:eastAsia="hi-IN" w:bidi="hi-IN"/>
        </w:rPr>
      </w:pPr>
      <w:proofErr w:type="spellStart"/>
      <w:r>
        <w:rPr>
          <w:rFonts w:ascii="Times New Roman" w:hAnsi="Times New Roman"/>
          <w:bCs/>
          <w:color w:val="000000"/>
          <w:kern w:val="1"/>
          <w:sz w:val="28"/>
          <w:szCs w:val="28"/>
          <w:lang w:eastAsia="hi-IN" w:bidi="hi-IN"/>
        </w:rPr>
        <w:t>Прокуронова</w:t>
      </w:r>
      <w:proofErr w:type="spellEnd"/>
      <w:r>
        <w:rPr>
          <w:rFonts w:ascii="Times New Roman" w:hAnsi="Times New Roman"/>
          <w:bCs/>
          <w:color w:val="000000"/>
          <w:kern w:val="1"/>
          <w:sz w:val="28"/>
          <w:szCs w:val="28"/>
          <w:lang w:eastAsia="hi-IN" w:bidi="hi-IN"/>
        </w:rPr>
        <w:t xml:space="preserve"> А.Ю.</w:t>
      </w:r>
    </w:p>
    <w:p w:rsidR="006C7887" w:rsidRPr="00172A8B" w:rsidRDefault="006C7887" w:rsidP="006C7887">
      <w:pPr>
        <w:widowControl w:val="0"/>
        <w:suppressAutoHyphens/>
        <w:spacing w:after="0" w:line="240" w:lineRule="auto"/>
        <w:ind w:left="5670"/>
        <w:rPr>
          <w:rFonts w:ascii="Times New Roman" w:hAnsi="Times New Roman"/>
          <w:bCs/>
          <w:color w:val="000000"/>
          <w:kern w:val="1"/>
          <w:sz w:val="28"/>
          <w:szCs w:val="28"/>
          <w:lang w:eastAsia="hi-IN" w:bidi="hi-IN"/>
        </w:rPr>
      </w:pPr>
    </w:p>
    <w:p w:rsidR="006C7887" w:rsidRPr="00B3789B" w:rsidRDefault="006C7887" w:rsidP="006C7887">
      <w:pPr>
        <w:widowControl w:val="0"/>
        <w:suppressAutoHyphens/>
        <w:spacing w:after="0" w:line="240" w:lineRule="auto"/>
        <w:ind w:left="5670"/>
        <w:rPr>
          <w:rFonts w:ascii="Times New Roman" w:eastAsia="SimSun" w:hAnsi="Times New Roman"/>
          <w:kern w:val="1"/>
          <w:sz w:val="28"/>
          <w:szCs w:val="28"/>
          <w:lang w:eastAsia="hi-IN" w:bidi="hi-IN"/>
        </w:rPr>
      </w:pPr>
      <w:r w:rsidRPr="00B3789B">
        <w:rPr>
          <w:rFonts w:ascii="Times New Roman" w:eastAsia="SimSun" w:hAnsi="Times New Roman"/>
          <w:kern w:val="1"/>
          <w:sz w:val="28"/>
          <w:szCs w:val="28"/>
          <w:lang w:eastAsia="hi-IN" w:bidi="hi-IN"/>
        </w:rPr>
        <w:t>Оценка ___________________</w:t>
      </w:r>
    </w:p>
    <w:p w:rsidR="006C7887" w:rsidRPr="00B3789B" w:rsidRDefault="006C7887" w:rsidP="006C7887">
      <w:pPr>
        <w:widowControl w:val="0"/>
        <w:suppressAutoHyphens/>
        <w:spacing w:after="0" w:line="240" w:lineRule="auto"/>
        <w:rPr>
          <w:rFonts w:ascii="Times New Roman" w:eastAsia="SimSun" w:hAnsi="Times New Roman"/>
          <w:kern w:val="1"/>
          <w:sz w:val="28"/>
          <w:szCs w:val="28"/>
          <w:lang w:eastAsia="hi-IN" w:bidi="hi-IN"/>
        </w:rPr>
      </w:pPr>
    </w:p>
    <w:p w:rsidR="006C7887" w:rsidRPr="00B3789B" w:rsidRDefault="006C7887" w:rsidP="006C7887">
      <w:pPr>
        <w:widowControl w:val="0"/>
        <w:suppressAutoHyphens/>
        <w:spacing w:after="0" w:line="240" w:lineRule="auto"/>
        <w:jc w:val="center"/>
        <w:rPr>
          <w:rFonts w:ascii="Times New Roman" w:hAnsi="Times New Roman"/>
          <w:color w:val="000000"/>
          <w:kern w:val="1"/>
          <w:sz w:val="28"/>
          <w:szCs w:val="28"/>
          <w:lang w:eastAsia="hi-IN" w:bidi="hi-IN"/>
        </w:rPr>
      </w:pPr>
    </w:p>
    <w:p w:rsidR="006C7887" w:rsidRPr="00B3789B" w:rsidRDefault="006C7887" w:rsidP="006C7887">
      <w:pPr>
        <w:widowControl w:val="0"/>
        <w:suppressAutoHyphens/>
        <w:spacing w:after="0" w:line="240" w:lineRule="auto"/>
        <w:jc w:val="center"/>
        <w:rPr>
          <w:rFonts w:ascii="Times New Roman" w:hAnsi="Times New Roman"/>
          <w:color w:val="000000"/>
          <w:kern w:val="1"/>
          <w:sz w:val="28"/>
          <w:szCs w:val="28"/>
          <w:lang w:eastAsia="hi-IN" w:bidi="hi-IN"/>
        </w:rPr>
      </w:pPr>
    </w:p>
    <w:p w:rsidR="006C7887" w:rsidRPr="00B3789B" w:rsidRDefault="006C7887" w:rsidP="006C7887">
      <w:pPr>
        <w:widowControl w:val="0"/>
        <w:suppressAutoHyphens/>
        <w:spacing w:after="0" w:line="240" w:lineRule="auto"/>
        <w:jc w:val="center"/>
        <w:rPr>
          <w:rFonts w:ascii="Times New Roman" w:hAnsi="Times New Roman"/>
          <w:color w:val="000000"/>
          <w:kern w:val="1"/>
          <w:sz w:val="28"/>
          <w:szCs w:val="28"/>
          <w:lang w:eastAsia="hi-IN" w:bidi="hi-IN"/>
        </w:rPr>
      </w:pPr>
    </w:p>
    <w:p w:rsidR="006C7887" w:rsidRPr="00B3789B" w:rsidRDefault="006C7887" w:rsidP="006C7887">
      <w:pPr>
        <w:widowControl w:val="0"/>
        <w:suppressAutoHyphens/>
        <w:spacing w:after="0" w:line="240" w:lineRule="auto"/>
        <w:jc w:val="center"/>
        <w:rPr>
          <w:rFonts w:ascii="Times New Roman" w:hAnsi="Times New Roman"/>
          <w:color w:val="000000"/>
          <w:kern w:val="1"/>
          <w:sz w:val="28"/>
          <w:szCs w:val="28"/>
          <w:lang w:eastAsia="hi-IN" w:bidi="hi-IN"/>
        </w:rPr>
      </w:pPr>
    </w:p>
    <w:p w:rsidR="006C7887" w:rsidRPr="00BB56E3" w:rsidRDefault="006C7887" w:rsidP="006C7887">
      <w:pPr>
        <w:widowControl w:val="0"/>
        <w:suppressAutoHyphens/>
        <w:spacing w:after="0" w:line="240" w:lineRule="auto"/>
        <w:rPr>
          <w:rFonts w:ascii="Times New Roman" w:hAnsi="Times New Roman"/>
          <w:color w:val="000000"/>
          <w:kern w:val="1"/>
          <w:sz w:val="28"/>
          <w:szCs w:val="28"/>
          <w:lang w:eastAsia="hi-IN" w:bidi="hi-IN"/>
        </w:rPr>
      </w:pPr>
    </w:p>
    <w:p w:rsidR="006C7887" w:rsidRDefault="006C7887" w:rsidP="006C7887">
      <w:pPr>
        <w:widowControl w:val="0"/>
        <w:suppressAutoHyphens/>
        <w:spacing w:after="0" w:line="240" w:lineRule="auto"/>
        <w:jc w:val="center"/>
        <w:rPr>
          <w:rFonts w:ascii="Times New Roman" w:hAnsi="Times New Roman"/>
          <w:color w:val="000000"/>
          <w:kern w:val="1"/>
          <w:sz w:val="28"/>
          <w:szCs w:val="28"/>
          <w:lang w:eastAsia="hi-IN" w:bidi="hi-IN"/>
        </w:rPr>
      </w:pPr>
    </w:p>
    <w:p w:rsidR="006C7887" w:rsidRPr="00B3789B" w:rsidRDefault="006C7887" w:rsidP="006C7887">
      <w:pPr>
        <w:widowControl w:val="0"/>
        <w:suppressAutoHyphens/>
        <w:spacing w:after="0" w:line="240" w:lineRule="auto"/>
        <w:jc w:val="center"/>
        <w:rPr>
          <w:rFonts w:ascii="Times New Roman" w:hAnsi="Times New Roman"/>
          <w:color w:val="000000"/>
          <w:kern w:val="1"/>
          <w:sz w:val="28"/>
          <w:szCs w:val="28"/>
          <w:lang w:eastAsia="hi-IN" w:bidi="hi-IN"/>
        </w:rPr>
      </w:pPr>
      <w:r w:rsidRPr="00B3789B">
        <w:rPr>
          <w:rFonts w:ascii="Times New Roman" w:hAnsi="Times New Roman"/>
          <w:color w:val="000000"/>
          <w:kern w:val="1"/>
          <w:sz w:val="28"/>
          <w:szCs w:val="28"/>
          <w:lang w:eastAsia="hi-IN" w:bidi="hi-IN"/>
        </w:rPr>
        <w:t>п. Электроизолятор</w:t>
      </w:r>
    </w:p>
    <w:p w:rsidR="006C7887" w:rsidRPr="00B3789B" w:rsidRDefault="006C7887" w:rsidP="006C7887">
      <w:pPr>
        <w:widowControl w:val="0"/>
        <w:suppressAutoHyphens/>
        <w:spacing w:after="0" w:line="240" w:lineRule="auto"/>
        <w:jc w:val="center"/>
        <w:rPr>
          <w:rFonts w:ascii="Times New Roman" w:hAnsi="Times New Roman"/>
          <w:color w:val="000000"/>
          <w:kern w:val="1"/>
          <w:sz w:val="28"/>
          <w:szCs w:val="28"/>
          <w:lang w:eastAsia="hi-IN" w:bidi="hi-IN"/>
        </w:rPr>
      </w:pPr>
      <w:r w:rsidRPr="00B3789B">
        <w:rPr>
          <w:rFonts w:ascii="Times New Roman" w:hAnsi="Times New Roman"/>
          <w:color w:val="000000"/>
          <w:kern w:val="1"/>
          <w:sz w:val="28"/>
          <w:szCs w:val="28"/>
          <w:lang w:eastAsia="hi-IN" w:bidi="hi-IN"/>
        </w:rPr>
        <w:t>201</w:t>
      </w:r>
      <w:r>
        <w:rPr>
          <w:rFonts w:ascii="Times New Roman" w:hAnsi="Times New Roman"/>
          <w:color w:val="000000"/>
          <w:kern w:val="1"/>
          <w:sz w:val="28"/>
          <w:szCs w:val="28"/>
          <w:lang w:eastAsia="hi-IN" w:bidi="hi-IN"/>
        </w:rPr>
        <w:t>9</w:t>
      </w:r>
      <w:r w:rsidRPr="00B3789B">
        <w:rPr>
          <w:rFonts w:ascii="Times New Roman" w:hAnsi="Times New Roman"/>
          <w:color w:val="000000"/>
          <w:kern w:val="1"/>
          <w:sz w:val="28"/>
          <w:szCs w:val="28"/>
          <w:lang w:eastAsia="hi-IN" w:bidi="hi-IN"/>
        </w:rPr>
        <w:t xml:space="preserve"> г.</w:t>
      </w:r>
    </w:p>
    <w:p w:rsidR="006C7887" w:rsidRDefault="006C7887" w:rsidP="006C7887"/>
    <w:p w:rsidR="006C7887" w:rsidRPr="00A11144" w:rsidRDefault="006C7887" w:rsidP="006C7887">
      <w:pPr>
        <w:spacing w:after="0" w:line="360" w:lineRule="auto"/>
        <w:ind w:left="120" w:right="450" w:firstLine="588"/>
        <w:rPr>
          <w:rFonts w:ascii="Times New Roman" w:hAnsi="Times New Roman"/>
          <w:b/>
          <w:color w:val="000000" w:themeColor="text1"/>
          <w:sz w:val="28"/>
          <w:szCs w:val="28"/>
          <w:lang w:eastAsia="ru-RU"/>
        </w:rPr>
      </w:pPr>
      <w:r w:rsidRPr="00A11144">
        <w:rPr>
          <w:rFonts w:ascii="Times New Roman" w:hAnsi="Times New Roman"/>
          <w:b/>
          <w:color w:val="000000" w:themeColor="text1"/>
          <w:sz w:val="28"/>
          <w:szCs w:val="28"/>
          <w:lang w:eastAsia="ru-RU"/>
        </w:rPr>
        <w:lastRenderedPageBreak/>
        <w:t>Компьютерные сети делятся на три основных класса:</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xml:space="preserve">1. Локальные компьютерные сети (LAN – </w:t>
      </w:r>
      <w:proofErr w:type="spellStart"/>
      <w:r w:rsidRPr="00A11144">
        <w:rPr>
          <w:rFonts w:ascii="Times New Roman" w:hAnsi="Times New Roman"/>
          <w:color w:val="000000" w:themeColor="text1"/>
          <w:sz w:val="28"/>
          <w:szCs w:val="28"/>
          <w:lang w:eastAsia="ru-RU"/>
        </w:rPr>
        <w:t>LocalAreaNetwork</w:t>
      </w:r>
      <w:proofErr w:type="spellEnd"/>
      <w:r w:rsidRPr="00A11144">
        <w:rPr>
          <w:rFonts w:ascii="Times New Roman" w:hAnsi="Times New Roman"/>
          <w:color w:val="000000" w:themeColor="text1"/>
          <w:sz w:val="28"/>
          <w:szCs w:val="28"/>
          <w:lang w:eastAsia="ru-RU"/>
        </w:rPr>
        <w:t>) – это сети, которые объединяют между собой компьютеры, находящиеся географически в одном месте. В локальную сеть объединяют компьютеры, расположенные физически близко друг от друга (в одном помещении или одном здании).</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xml:space="preserve">2. Региональные компьютерные сети (MAN – </w:t>
      </w:r>
      <w:proofErr w:type="spellStart"/>
      <w:r w:rsidRPr="00A11144">
        <w:rPr>
          <w:rFonts w:ascii="Times New Roman" w:hAnsi="Times New Roman"/>
          <w:color w:val="000000" w:themeColor="text1"/>
          <w:sz w:val="28"/>
          <w:szCs w:val="28"/>
          <w:lang w:eastAsia="ru-RU"/>
        </w:rPr>
        <w:t>MetropolitanAreaNetwork</w:t>
      </w:r>
      <w:proofErr w:type="spellEnd"/>
      <w:r w:rsidRPr="00A11144">
        <w:rPr>
          <w:rFonts w:ascii="Times New Roman" w:hAnsi="Times New Roman"/>
          <w:color w:val="000000" w:themeColor="text1"/>
          <w:sz w:val="28"/>
          <w:szCs w:val="28"/>
          <w:lang w:eastAsia="ru-RU"/>
        </w:rPr>
        <w:t>) – это сети, которые объединяют между собой несколько локальных компьютерных сетей, расположенных в пределах одной территории (города, области или региона, например, Дальнего Востока).</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xml:space="preserve">3. Глобальные вычислительные сети (WAN – </w:t>
      </w:r>
      <w:proofErr w:type="spellStart"/>
      <w:r w:rsidRPr="00A11144">
        <w:rPr>
          <w:rFonts w:ascii="Times New Roman" w:hAnsi="Times New Roman"/>
          <w:color w:val="000000" w:themeColor="text1"/>
          <w:sz w:val="28"/>
          <w:szCs w:val="28"/>
          <w:lang w:eastAsia="ru-RU"/>
        </w:rPr>
        <w:t>WideAreaNetwork</w:t>
      </w:r>
      <w:proofErr w:type="spellEnd"/>
      <w:r w:rsidRPr="00A11144">
        <w:rPr>
          <w:rFonts w:ascii="Times New Roman" w:hAnsi="Times New Roman"/>
          <w:color w:val="000000" w:themeColor="text1"/>
          <w:sz w:val="28"/>
          <w:szCs w:val="28"/>
          <w:lang w:eastAsia="ru-RU"/>
        </w:rPr>
        <w:t>) – это сети, которые объединяют множество локальных, региональных сетей и</w:t>
      </w:r>
    </w:p>
    <w:p w:rsidR="006C7887"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xml:space="preserve">компьютеров отдельных пользователей, </w:t>
      </w:r>
      <w:proofErr w:type="gramStart"/>
      <w:r w:rsidRPr="00A11144">
        <w:rPr>
          <w:rFonts w:ascii="Times New Roman" w:hAnsi="Times New Roman"/>
          <w:color w:val="000000" w:themeColor="text1"/>
          <w:sz w:val="28"/>
          <w:szCs w:val="28"/>
          <w:lang w:eastAsia="ru-RU"/>
        </w:rPr>
        <w:t>расположенные</w:t>
      </w:r>
      <w:proofErr w:type="gramEnd"/>
      <w:r w:rsidRPr="00A11144">
        <w:rPr>
          <w:rFonts w:ascii="Times New Roman" w:hAnsi="Times New Roman"/>
          <w:color w:val="000000" w:themeColor="text1"/>
          <w:sz w:val="28"/>
          <w:szCs w:val="28"/>
          <w:lang w:eastAsia="ru-RU"/>
        </w:rPr>
        <w:t xml:space="preserve"> на любом расстоянии друг от друга (Internet, FIDO).</w:t>
      </w:r>
    </w:p>
    <w:p w:rsidR="006C7887" w:rsidRDefault="006C7887" w:rsidP="006C7887">
      <w:pPr>
        <w:spacing w:after="0" w:line="360" w:lineRule="auto"/>
        <w:ind w:right="450" w:firstLine="708"/>
        <w:rPr>
          <w:rFonts w:ascii="Times New Roman" w:hAnsi="Times New Roman"/>
          <w:color w:val="000000" w:themeColor="text1"/>
          <w:sz w:val="28"/>
          <w:szCs w:val="28"/>
          <w:lang w:eastAsia="ru-RU"/>
        </w:rPr>
      </w:pPr>
    </w:p>
    <w:p w:rsidR="006C7887" w:rsidRPr="00A11144" w:rsidRDefault="006C7887" w:rsidP="006C7887">
      <w:pPr>
        <w:spacing w:after="0" w:line="360" w:lineRule="auto"/>
        <w:ind w:right="450" w:firstLine="708"/>
        <w:rPr>
          <w:rFonts w:ascii="Times New Roman" w:hAnsi="Times New Roman"/>
          <w:b/>
          <w:color w:val="000000" w:themeColor="text1"/>
          <w:sz w:val="28"/>
          <w:szCs w:val="28"/>
          <w:lang w:eastAsia="ru-RU"/>
        </w:rPr>
      </w:pPr>
      <w:r w:rsidRPr="00A11144">
        <w:rPr>
          <w:rFonts w:ascii="Times New Roman" w:hAnsi="Times New Roman"/>
          <w:b/>
          <w:color w:val="000000" w:themeColor="text1"/>
          <w:sz w:val="28"/>
          <w:szCs w:val="28"/>
          <w:lang w:eastAsia="ru-RU"/>
        </w:rPr>
        <w:t>Основу коммуникационного оборудования составляет:</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коммутатор (</w:t>
      </w:r>
      <w:proofErr w:type="spellStart"/>
      <w:r w:rsidRPr="00A11144">
        <w:rPr>
          <w:rFonts w:ascii="Times New Roman" w:hAnsi="Times New Roman"/>
          <w:color w:val="000000" w:themeColor="text1"/>
          <w:sz w:val="28"/>
          <w:szCs w:val="28"/>
          <w:lang w:eastAsia="ru-RU"/>
        </w:rPr>
        <w:t>switch</w:t>
      </w:r>
      <w:proofErr w:type="spellEnd"/>
      <w:r w:rsidRPr="00A11144">
        <w:rPr>
          <w:rFonts w:ascii="Times New Roman" w:hAnsi="Times New Roman"/>
          <w:color w:val="000000" w:themeColor="text1"/>
          <w:sz w:val="28"/>
          <w:szCs w:val="28"/>
          <w:lang w:eastAsia="ru-RU"/>
        </w:rPr>
        <w:t>)</w:t>
      </w:r>
    </w:p>
    <w:p w:rsidR="006C7887"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пассивный/активный концентратор</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p>
    <w:p w:rsidR="00D71816"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xml:space="preserve">Преимущество имеет </w:t>
      </w:r>
      <w:r w:rsidRPr="00D71816">
        <w:rPr>
          <w:rFonts w:ascii="Times New Roman" w:hAnsi="Times New Roman"/>
          <w:b/>
          <w:color w:val="000000" w:themeColor="text1"/>
          <w:sz w:val="28"/>
          <w:szCs w:val="28"/>
          <w:lang w:eastAsia="ru-RU"/>
        </w:rPr>
        <w:t>коммутаторное оборудование</w:t>
      </w:r>
      <w:r w:rsidRPr="00A11144">
        <w:rPr>
          <w:rFonts w:ascii="Times New Roman" w:hAnsi="Times New Roman"/>
          <w:color w:val="000000" w:themeColor="text1"/>
          <w:sz w:val="28"/>
          <w:szCs w:val="28"/>
          <w:lang w:eastAsia="ru-RU"/>
        </w:rPr>
        <w:t xml:space="preserve">, так как позволяет формировать сетевые домены. </w:t>
      </w:r>
    </w:p>
    <w:p w:rsidR="00D71816" w:rsidRDefault="006C7887" w:rsidP="006C7887">
      <w:pPr>
        <w:spacing w:after="0" w:line="360" w:lineRule="auto"/>
        <w:ind w:left="120" w:right="450"/>
        <w:rPr>
          <w:rFonts w:ascii="Times New Roman" w:hAnsi="Times New Roman"/>
          <w:color w:val="000000" w:themeColor="text1"/>
          <w:sz w:val="28"/>
          <w:szCs w:val="28"/>
          <w:lang w:eastAsia="ru-RU"/>
        </w:rPr>
      </w:pPr>
      <w:proofErr w:type="gramStart"/>
      <w:r w:rsidRPr="00A11144">
        <w:rPr>
          <w:rFonts w:ascii="Times New Roman" w:hAnsi="Times New Roman"/>
          <w:color w:val="000000" w:themeColor="text1"/>
          <w:sz w:val="28"/>
          <w:szCs w:val="28"/>
          <w:lang w:eastAsia="ru-RU"/>
        </w:rPr>
        <w:t>Активные</w:t>
      </w:r>
      <w:proofErr w:type="gramEnd"/>
      <w:r w:rsidRPr="00A11144">
        <w:rPr>
          <w:rFonts w:ascii="Times New Roman" w:hAnsi="Times New Roman"/>
          <w:color w:val="000000" w:themeColor="text1"/>
          <w:sz w:val="28"/>
          <w:szCs w:val="28"/>
          <w:lang w:eastAsia="ru-RU"/>
        </w:rPr>
        <w:t xml:space="preserve"> </w:t>
      </w:r>
      <w:proofErr w:type="spellStart"/>
      <w:r w:rsidRPr="00A11144">
        <w:rPr>
          <w:rFonts w:ascii="Times New Roman" w:hAnsi="Times New Roman"/>
          <w:color w:val="000000" w:themeColor="text1"/>
          <w:sz w:val="28"/>
          <w:szCs w:val="28"/>
          <w:lang w:eastAsia="ru-RU"/>
        </w:rPr>
        <w:t>хабы</w:t>
      </w:r>
      <w:proofErr w:type="spellEnd"/>
      <w:r w:rsidRPr="00A11144">
        <w:rPr>
          <w:rFonts w:ascii="Times New Roman" w:hAnsi="Times New Roman"/>
          <w:color w:val="000000" w:themeColor="text1"/>
          <w:sz w:val="28"/>
          <w:szCs w:val="28"/>
          <w:lang w:eastAsia="ru-RU"/>
        </w:rPr>
        <w:t xml:space="preserve"> применяются при большом удалении рабочей</w:t>
      </w:r>
      <w:r w:rsidR="00D71816">
        <w:rPr>
          <w:rFonts w:ascii="Times New Roman" w:hAnsi="Times New Roman"/>
          <w:color w:val="000000" w:themeColor="text1"/>
          <w:sz w:val="28"/>
          <w:szCs w:val="28"/>
          <w:lang w:eastAsia="ru-RU"/>
        </w:rPr>
        <w:t xml:space="preserve">. </w:t>
      </w:r>
    </w:p>
    <w:p w:rsidR="006C7887" w:rsidRDefault="006C7887" w:rsidP="006C7887">
      <w:pPr>
        <w:spacing w:after="0" w:line="360" w:lineRule="auto"/>
        <w:ind w:left="120" w:right="450"/>
        <w:rPr>
          <w:rFonts w:ascii="Times New Roman" w:hAnsi="Times New Roman"/>
          <w:color w:val="000000" w:themeColor="text1"/>
          <w:sz w:val="28"/>
          <w:szCs w:val="28"/>
          <w:lang w:eastAsia="ru-RU"/>
        </w:rPr>
      </w:pPr>
      <w:proofErr w:type="gramStart"/>
      <w:r w:rsidRPr="00A11144">
        <w:rPr>
          <w:rFonts w:ascii="Times New Roman" w:hAnsi="Times New Roman"/>
          <w:color w:val="000000" w:themeColor="text1"/>
          <w:sz w:val="28"/>
          <w:szCs w:val="28"/>
          <w:lang w:eastAsia="ru-RU"/>
        </w:rPr>
        <w:t>Пассивные</w:t>
      </w:r>
      <w:proofErr w:type="gramEnd"/>
      <w:r w:rsidRPr="00A11144">
        <w:rPr>
          <w:rFonts w:ascii="Times New Roman" w:hAnsi="Times New Roman"/>
          <w:color w:val="000000" w:themeColor="text1"/>
          <w:sz w:val="28"/>
          <w:szCs w:val="28"/>
          <w:lang w:eastAsia="ru-RU"/>
        </w:rPr>
        <w:t xml:space="preserve"> - при маленьком. В сети применяется назначаемый принцип доступа рабочих станций, то есть право на передачу имеет станция, получившая от сервера так называемый программный маркер. То есть реализуется детерминированный сетевой трафик.</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p>
    <w:p w:rsidR="006C7887" w:rsidRPr="00A11144" w:rsidRDefault="006C7887" w:rsidP="006C7887">
      <w:pPr>
        <w:spacing w:after="0" w:line="360" w:lineRule="auto"/>
        <w:ind w:left="120" w:right="450"/>
        <w:rPr>
          <w:rFonts w:ascii="Times New Roman" w:hAnsi="Times New Roman"/>
          <w:b/>
          <w:color w:val="000000" w:themeColor="text1"/>
          <w:sz w:val="28"/>
          <w:szCs w:val="28"/>
          <w:lang w:eastAsia="ru-RU"/>
        </w:rPr>
      </w:pPr>
      <w:r w:rsidRPr="00A11144">
        <w:rPr>
          <w:rFonts w:ascii="Times New Roman" w:hAnsi="Times New Roman"/>
          <w:b/>
          <w:i/>
          <w:iCs/>
          <w:color w:val="000000" w:themeColor="text1"/>
          <w:sz w:val="28"/>
          <w:szCs w:val="28"/>
          <w:lang w:eastAsia="ru-RU"/>
        </w:rPr>
        <w:t xml:space="preserve">Преимущества подхода: </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Можно рассчитать точное время доставки пакета данных.</w:t>
      </w:r>
    </w:p>
    <w:p w:rsidR="006C7887" w:rsidRPr="00A11144" w:rsidRDefault="006C7887" w:rsidP="00D71816">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Можно точно рассчитать пропускную способность сети.</w:t>
      </w:r>
    </w:p>
    <w:p w:rsidR="006C7887" w:rsidRPr="00A11144" w:rsidRDefault="006C7887" w:rsidP="006C7887">
      <w:pPr>
        <w:spacing w:after="0" w:line="360" w:lineRule="auto"/>
        <w:ind w:left="120" w:right="450"/>
        <w:rPr>
          <w:rFonts w:ascii="Times New Roman" w:hAnsi="Times New Roman"/>
          <w:b/>
          <w:color w:val="000000" w:themeColor="text1"/>
          <w:sz w:val="28"/>
          <w:szCs w:val="28"/>
          <w:lang w:eastAsia="ru-RU"/>
        </w:rPr>
      </w:pPr>
      <w:r w:rsidRPr="00A11144">
        <w:rPr>
          <w:rFonts w:ascii="Times New Roman" w:hAnsi="Times New Roman"/>
          <w:b/>
          <w:i/>
          <w:iCs/>
          <w:color w:val="000000" w:themeColor="text1"/>
          <w:sz w:val="28"/>
          <w:szCs w:val="28"/>
          <w:lang w:eastAsia="ru-RU"/>
        </w:rPr>
        <w:lastRenderedPageBreak/>
        <w:t xml:space="preserve">Предельные технические характеристики: </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Минимальное расстояние между рабочими станциями, подключенными к одному кабелю - 0,9 м.</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Максимальная длина сети по самому длинному маршруту - 6 км.</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Ограничения связаны с аппаратной задержкой передачи информации при большом количестве коммутирующих элементов.</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Максимальное расстояние между пассивным концентратором и рабочей станцией - 30 м.</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xml:space="preserve">Максимальное расстояние между активным и пассивным </w:t>
      </w:r>
      <w:proofErr w:type="spellStart"/>
      <w:r w:rsidRPr="00A11144">
        <w:rPr>
          <w:rFonts w:ascii="Times New Roman" w:hAnsi="Times New Roman"/>
          <w:color w:val="000000" w:themeColor="text1"/>
          <w:sz w:val="28"/>
          <w:szCs w:val="28"/>
          <w:lang w:eastAsia="ru-RU"/>
        </w:rPr>
        <w:t>хабом</w:t>
      </w:r>
      <w:proofErr w:type="spellEnd"/>
      <w:r w:rsidRPr="00A11144">
        <w:rPr>
          <w:rFonts w:ascii="Times New Roman" w:hAnsi="Times New Roman"/>
          <w:color w:val="000000" w:themeColor="text1"/>
          <w:sz w:val="28"/>
          <w:szCs w:val="28"/>
          <w:lang w:eastAsia="ru-RU"/>
        </w:rPr>
        <w:t xml:space="preserve"> - 30 м.</w:t>
      </w:r>
    </w:p>
    <w:p w:rsidR="006C7887"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xml:space="preserve">Между активным </w:t>
      </w:r>
      <w:proofErr w:type="spellStart"/>
      <w:r w:rsidRPr="00A11144">
        <w:rPr>
          <w:rFonts w:ascii="Times New Roman" w:hAnsi="Times New Roman"/>
          <w:color w:val="000000" w:themeColor="text1"/>
          <w:sz w:val="28"/>
          <w:szCs w:val="28"/>
          <w:lang w:eastAsia="ru-RU"/>
        </w:rPr>
        <w:t>хабом</w:t>
      </w:r>
      <w:proofErr w:type="spellEnd"/>
      <w:r w:rsidRPr="00A11144">
        <w:rPr>
          <w:rFonts w:ascii="Times New Roman" w:hAnsi="Times New Roman"/>
          <w:color w:val="000000" w:themeColor="text1"/>
          <w:sz w:val="28"/>
          <w:szCs w:val="28"/>
          <w:lang w:eastAsia="ru-RU"/>
        </w:rPr>
        <w:t xml:space="preserve"> и активным </w:t>
      </w:r>
      <w:proofErr w:type="spellStart"/>
      <w:r w:rsidRPr="00A11144">
        <w:rPr>
          <w:rFonts w:ascii="Times New Roman" w:hAnsi="Times New Roman"/>
          <w:color w:val="000000" w:themeColor="text1"/>
          <w:sz w:val="28"/>
          <w:szCs w:val="28"/>
          <w:lang w:eastAsia="ru-RU"/>
        </w:rPr>
        <w:t>хабом</w:t>
      </w:r>
      <w:proofErr w:type="spellEnd"/>
      <w:r w:rsidRPr="00A11144">
        <w:rPr>
          <w:rFonts w:ascii="Times New Roman" w:hAnsi="Times New Roman"/>
          <w:color w:val="000000" w:themeColor="text1"/>
          <w:sz w:val="28"/>
          <w:szCs w:val="28"/>
          <w:lang w:eastAsia="ru-RU"/>
        </w:rPr>
        <w:t xml:space="preserve"> - 600 м.</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p>
    <w:p w:rsidR="006C7887" w:rsidRPr="00A11144" w:rsidRDefault="006C7887" w:rsidP="006C7887">
      <w:pPr>
        <w:spacing w:after="0" w:line="360" w:lineRule="auto"/>
        <w:ind w:left="120" w:right="450"/>
        <w:rPr>
          <w:rFonts w:ascii="Times New Roman" w:hAnsi="Times New Roman"/>
          <w:b/>
          <w:color w:val="000000" w:themeColor="text1"/>
          <w:sz w:val="28"/>
          <w:szCs w:val="28"/>
          <w:lang w:eastAsia="ru-RU"/>
        </w:rPr>
      </w:pPr>
      <w:r w:rsidRPr="00A11144">
        <w:rPr>
          <w:rFonts w:ascii="Times New Roman" w:hAnsi="Times New Roman"/>
          <w:b/>
          <w:i/>
          <w:iCs/>
          <w:color w:val="000000" w:themeColor="text1"/>
          <w:sz w:val="28"/>
          <w:szCs w:val="28"/>
          <w:lang w:eastAsia="ru-RU"/>
        </w:rPr>
        <w:t xml:space="preserve">Достоинства: </w:t>
      </w:r>
    </w:p>
    <w:p w:rsidR="006C7887"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Низкая стоимость сетевого оборудования и возможность создания протяжённых сетей.</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p>
    <w:p w:rsidR="006C7887" w:rsidRPr="00A11144" w:rsidRDefault="006C7887" w:rsidP="006C7887">
      <w:pPr>
        <w:spacing w:after="0" w:line="360" w:lineRule="auto"/>
        <w:ind w:left="120" w:right="450"/>
        <w:rPr>
          <w:rFonts w:ascii="Times New Roman" w:hAnsi="Times New Roman"/>
          <w:b/>
          <w:color w:val="000000" w:themeColor="text1"/>
          <w:sz w:val="28"/>
          <w:szCs w:val="28"/>
          <w:lang w:eastAsia="ru-RU"/>
        </w:rPr>
      </w:pPr>
      <w:r w:rsidRPr="00A11144">
        <w:rPr>
          <w:rFonts w:ascii="Times New Roman" w:hAnsi="Times New Roman"/>
          <w:b/>
          <w:i/>
          <w:iCs/>
          <w:color w:val="000000" w:themeColor="text1"/>
          <w:sz w:val="28"/>
          <w:szCs w:val="28"/>
          <w:lang w:eastAsia="ru-RU"/>
        </w:rPr>
        <w:t xml:space="preserve">Недостатки: </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xml:space="preserve">Невысокая скорость передачи данных. После распространения </w:t>
      </w:r>
      <w:proofErr w:type="spellStart"/>
      <w:r w:rsidRPr="00A11144">
        <w:rPr>
          <w:rFonts w:ascii="Times New Roman" w:hAnsi="Times New Roman"/>
          <w:color w:val="000000" w:themeColor="text1"/>
          <w:sz w:val="28"/>
          <w:szCs w:val="28"/>
          <w:lang w:eastAsia="ru-RU"/>
        </w:rPr>
        <w:t>Ethernet</w:t>
      </w:r>
      <w:proofErr w:type="spellEnd"/>
      <w:r w:rsidRPr="00A11144">
        <w:rPr>
          <w:rFonts w:ascii="Times New Roman" w:hAnsi="Times New Roman"/>
          <w:color w:val="000000" w:themeColor="text1"/>
          <w:sz w:val="28"/>
          <w:szCs w:val="28"/>
          <w:lang w:eastAsia="ru-RU"/>
        </w:rPr>
        <w:t xml:space="preserve"> в качестве технологии для создания ЛВС, ARCNET нашла применение во встраиваемых системах.</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xml:space="preserve">Поддержкой технологии ARCNET (в частности распространением спецификаций) занимается некоммерческая организация ARCNET </w:t>
      </w:r>
      <w:proofErr w:type="spellStart"/>
      <w:r w:rsidRPr="00A11144">
        <w:rPr>
          <w:rFonts w:ascii="Times New Roman" w:hAnsi="Times New Roman"/>
          <w:color w:val="000000" w:themeColor="text1"/>
          <w:sz w:val="28"/>
          <w:szCs w:val="28"/>
          <w:lang w:eastAsia="ru-RU"/>
        </w:rPr>
        <w:t>Trade</w:t>
      </w:r>
      <w:proofErr w:type="spellEnd"/>
      <w:r w:rsidRPr="00A11144">
        <w:rPr>
          <w:rFonts w:ascii="Times New Roman" w:hAnsi="Times New Roman"/>
          <w:color w:val="000000" w:themeColor="text1"/>
          <w:sz w:val="28"/>
          <w:szCs w:val="28"/>
          <w:lang w:eastAsia="ru-RU"/>
        </w:rPr>
        <w:t xml:space="preserve"> </w:t>
      </w:r>
      <w:proofErr w:type="spellStart"/>
      <w:r w:rsidRPr="00A11144">
        <w:rPr>
          <w:rFonts w:ascii="Times New Roman" w:hAnsi="Times New Roman"/>
          <w:color w:val="000000" w:themeColor="text1"/>
          <w:sz w:val="28"/>
          <w:szCs w:val="28"/>
          <w:lang w:eastAsia="ru-RU"/>
        </w:rPr>
        <w:t>Association</w:t>
      </w:r>
      <w:proofErr w:type="spellEnd"/>
      <w:r w:rsidRPr="00A11144">
        <w:rPr>
          <w:rFonts w:ascii="Times New Roman" w:hAnsi="Times New Roman"/>
          <w:color w:val="000000" w:themeColor="text1"/>
          <w:sz w:val="28"/>
          <w:szCs w:val="28"/>
          <w:lang w:eastAsia="ru-RU"/>
        </w:rPr>
        <w:t xml:space="preserve"> (ATA).</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xml:space="preserve">Технология - Архитектура </w:t>
      </w:r>
      <w:proofErr w:type="spellStart"/>
      <w:r w:rsidRPr="00A11144">
        <w:rPr>
          <w:rFonts w:ascii="Times New Roman" w:hAnsi="Times New Roman"/>
          <w:color w:val="000000" w:themeColor="text1"/>
          <w:sz w:val="28"/>
          <w:szCs w:val="28"/>
          <w:lang w:eastAsia="ru-RU"/>
        </w:rPr>
        <w:t>ArcNET</w:t>
      </w:r>
      <w:proofErr w:type="spellEnd"/>
      <w:r w:rsidRPr="00A11144">
        <w:rPr>
          <w:rFonts w:ascii="Times New Roman" w:hAnsi="Times New Roman"/>
          <w:color w:val="000000" w:themeColor="text1"/>
          <w:sz w:val="28"/>
          <w:szCs w:val="28"/>
          <w:lang w:eastAsia="ru-RU"/>
        </w:rPr>
        <w:t xml:space="preserve"> представлена двумя основными топологиями: шинная и звездная. В качестве среды передачи используется коаксиальный кабель RG-62 с волновым сопротивлением 93 Ом, обжатый на BNC вилки с соответствующим диаметром заделки (отличаются от вилок 10Base-2 («тонкий» </w:t>
      </w:r>
      <w:proofErr w:type="spellStart"/>
      <w:r w:rsidRPr="00A11144">
        <w:rPr>
          <w:rFonts w:ascii="Times New Roman" w:hAnsi="Times New Roman"/>
          <w:color w:val="000000" w:themeColor="text1"/>
          <w:sz w:val="28"/>
          <w:szCs w:val="28"/>
          <w:lang w:eastAsia="ru-RU"/>
        </w:rPr>
        <w:t>Ethernet</w:t>
      </w:r>
      <w:proofErr w:type="spellEnd"/>
      <w:r w:rsidRPr="00A11144">
        <w:rPr>
          <w:rFonts w:ascii="Times New Roman" w:hAnsi="Times New Roman"/>
          <w:color w:val="000000" w:themeColor="text1"/>
          <w:sz w:val="28"/>
          <w:szCs w:val="28"/>
          <w:lang w:eastAsia="ru-RU"/>
        </w:rPr>
        <w:t>)).</w:t>
      </w:r>
    </w:p>
    <w:p w:rsidR="006C7887" w:rsidRDefault="006C7887" w:rsidP="00D71816">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xml:space="preserve">Сетевое оборудование состоит из сетевых адаптеров и </w:t>
      </w:r>
      <w:proofErr w:type="spellStart"/>
      <w:r w:rsidRPr="00A11144">
        <w:rPr>
          <w:rFonts w:ascii="Times New Roman" w:hAnsi="Times New Roman"/>
          <w:color w:val="000000" w:themeColor="text1"/>
          <w:sz w:val="28"/>
          <w:szCs w:val="28"/>
          <w:lang w:eastAsia="ru-RU"/>
        </w:rPr>
        <w:t>хабов</w:t>
      </w:r>
      <w:proofErr w:type="spellEnd"/>
      <w:r w:rsidRPr="00A11144">
        <w:rPr>
          <w:rFonts w:ascii="Times New Roman" w:hAnsi="Times New Roman"/>
          <w:color w:val="000000" w:themeColor="text1"/>
          <w:sz w:val="28"/>
          <w:szCs w:val="28"/>
          <w:lang w:eastAsia="ru-RU"/>
        </w:rPr>
        <w:t xml:space="preserve">. </w:t>
      </w:r>
      <w:proofErr w:type="gramStart"/>
      <w:r w:rsidRPr="00A11144">
        <w:rPr>
          <w:rFonts w:ascii="Times New Roman" w:hAnsi="Times New Roman"/>
          <w:color w:val="000000" w:themeColor="text1"/>
          <w:sz w:val="28"/>
          <w:szCs w:val="28"/>
          <w:lang w:eastAsia="ru-RU"/>
        </w:rPr>
        <w:t>Сетевые адаптеры могут быть для шинной топологии, для звездной и универсальные.</w:t>
      </w:r>
      <w:proofErr w:type="gramEnd"/>
      <w:r w:rsidRPr="00A11144">
        <w:rPr>
          <w:rFonts w:ascii="Times New Roman" w:hAnsi="Times New Roman"/>
          <w:color w:val="000000" w:themeColor="text1"/>
          <w:sz w:val="28"/>
          <w:szCs w:val="28"/>
          <w:lang w:eastAsia="ru-RU"/>
        </w:rPr>
        <w:t xml:space="preserve"> </w:t>
      </w:r>
      <w:proofErr w:type="spellStart"/>
      <w:r w:rsidRPr="00A11144">
        <w:rPr>
          <w:rFonts w:ascii="Times New Roman" w:hAnsi="Times New Roman"/>
          <w:color w:val="000000" w:themeColor="text1"/>
          <w:sz w:val="28"/>
          <w:szCs w:val="28"/>
          <w:lang w:eastAsia="ru-RU"/>
        </w:rPr>
        <w:t>Хабы</w:t>
      </w:r>
      <w:proofErr w:type="spellEnd"/>
      <w:r w:rsidRPr="00A11144">
        <w:rPr>
          <w:rFonts w:ascii="Times New Roman" w:hAnsi="Times New Roman"/>
          <w:color w:val="000000" w:themeColor="text1"/>
          <w:sz w:val="28"/>
          <w:szCs w:val="28"/>
          <w:lang w:eastAsia="ru-RU"/>
        </w:rPr>
        <w:t xml:space="preserve"> могут быть активными и пассивными. Пассивные </w:t>
      </w:r>
      <w:proofErr w:type="spellStart"/>
      <w:r w:rsidRPr="00A11144">
        <w:rPr>
          <w:rFonts w:ascii="Times New Roman" w:hAnsi="Times New Roman"/>
          <w:color w:val="000000" w:themeColor="text1"/>
          <w:sz w:val="28"/>
          <w:szCs w:val="28"/>
          <w:lang w:eastAsia="ru-RU"/>
        </w:rPr>
        <w:lastRenderedPageBreak/>
        <w:t>хабы</w:t>
      </w:r>
      <w:proofErr w:type="spellEnd"/>
      <w:r w:rsidRPr="00A11144">
        <w:rPr>
          <w:rFonts w:ascii="Times New Roman" w:hAnsi="Times New Roman"/>
          <w:color w:val="000000" w:themeColor="text1"/>
          <w:sz w:val="28"/>
          <w:szCs w:val="28"/>
          <w:lang w:eastAsia="ru-RU"/>
        </w:rPr>
        <w:t xml:space="preserve"> применяются для создания звездных участков сети. </w:t>
      </w:r>
      <w:proofErr w:type="gramStart"/>
      <w:r w:rsidRPr="00A11144">
        <w:rPr>
          <w:rFonts w:ascii="Times New Roman" w:hAnsi="Times New Roman"/>
          <w:color w:val="000000" w:themeColor="text1"/>
          <w:sz w:val="28"/>
          <w:szCs w:val="28"/>
          <w:lang w:eastAsia="ru-RU"/>
        </w:rPr>
        <w:t xml:space="preserve">Активные </w:t>
      </w:r>
      <w:proofErr w:type="spellStart"/>
      <w:r w:rsidRPr="00A11144">
        <w:rPr>
          <w:rFonts w:ascii="Times New Roman" w:hAnsi="Times New Roman"/>
          <w:color w:val="000000" w:themeColor="text1"/>
          <w:sz w:val="28"/>
          <w:szCs w:val="28"/>
          <w:lang w:eastAsia="ru-RU"/>
        </w:rPr>
        <w:t>хабы</w:t>
      </w:r>
      <w:proofErr w:type="spellEnd"/>
      <w:r w:rsidRPr="00A11144">
        <w:rPr>
          <w:rFonts w:ascii="Times New Roman" w:hAnsi="Times New Roman"/>
          <w:color w:val="000000" w:themeColor="text1"/>
          <w:sz w:val="28"/>
          <w:szCs w:val="28"/>
          <w:lang w:eastAsia="ru-RU"/>
        </w:rPr>
        <w:t xml:space="preserve"> могут быть для шинной, звездной и смешанной топологии.</w:t>
      </w:r>
      <w:proofErr w:type="gramEnd"/>
      <w:r w:rsidRPr="00A11144">
        <w:rPr>
          <w:rFonts w:ascii="Times New Roman" w:hAnsi="Times New Roman"/>
          <w:color w:val="000000" w:themeColor="text1"/>
          <w:sz w:val="28"/>
          <w:szCs w:val="28"/>
          <w:lang w:eastAsia="ru-RU"/>
        </w:rPr>
        <w:t xml:space="preserve"> Порты для шинной топологии физически не совместимы с портами для звездной топологии, хоть и имеют одинаковое физическое подключение (BNC розетка).</w:t>
      </w:r>
    </w:p>
    <w:p w:rsidR="006C7887" w:rsidRPr="00A11144" w:rsidRDefault="006C7887" w:rsidP="00D71816">
      <w:pPr>
        <w:spacing w:after="0" w:line="360" w:lineRule="auto"/>
        <w:ind w:right="450"/>
        <w:rPr>
          <w:rFonts w:ascii="Times New Roman" w:hAnsi="Times New Roman"/>
          <w:color w:val="000000" w:themeColor="text1"/>
          <w:sz w:val="28"/>
          <w:szCs w:val="28"/>
          <w:lang w:eastAsia="ru-RU"/>
        </w:rPr>
      </w:pPr>
    </w:p>
    <w:p w:rsidR="006C7887"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xml:space="preserve">Логическая архитектура </w:t>
      </w:r>
      <w:proofErr w:type="spellStart"/>
      <w:r w:rsidRPr="00A11144">
        <w:rPr>
          <w:rFonts w:ascii="Times New Roman" w:hAnsi="Times New Roman"/>
          <w:color w:val="000000" w:themeColor="text1"/>
          <w:sz w:val="28"/>
          <w:szCs w:val="28"/>
          <w:lang w:eastAsia="ru-RU"/>
        </w:rPr>
        <w:t>ArcNET</w:t>
      </w:r>
      <w:proofErr w:type="spellEnd"/>
      <w:r w:rsidRPr="00A11144">
        <w:rPr>
          <w:rFonts w:ascii="Times New Roman" w:hAnsi="Times New Roman"/>
          <w:color w:val="000000" w:themeColor="text1"/>
          <w:sz w:val="28"/>
          <w:szCs w:val="28"/>
          <w:lang w:eastAsia="ru-RU"/>
        </w:rPr>
        <w:t xml:space="preserve"> - кольцо с маркерным доступом. Поскольку такая архитектура в принципе не допускает коллизий, при относительно большом количестве хостов (на практике испытывалось 25-30 рабочих станций) производительность сети </w:t>
      </w:r>
      <w:proofErr w:type="spellStart"/>
      <w:r w:rsidRPr="00A11144">
        <w:rPr>
          <w:rFonts w:ascii="Times New Roman" w:hAnsi="Times New Roman"/>
          <w:color w:val="000000" w:themeColor="text1"/>
          <w:sz w:val="28"/>
          <w:szCs w:val="28"/>
          <w:lang w:eastAsia="ru-RU"/>
        </w:rPr>
        <w:t>ArcNET</w:t>
      </w:r>
      <w:proofErr w:type="spellEnd"/>
      <w:r w:rsidRPr="00A11144">
        <w:rPr>
          <w:rFonts w:ascii="Times New Roman" w:hAnsi="Times New Roman"/>
          <w:color w:val="000000" w:themeColor="text1"/>
          <w:sz w:val="28"/>
          <w:szCs w:val="28"/>
          <w:lang w:eastAsia="ru-RU"/>
        </w:rPr>
        <w:t xml:space="preserve"> оказывалась выше, чем 10Base-2, при вчетверо меньшей скорости в среде (2,5 против 10 </w:t>
      </w:r>
      <w:proofErr w:type="spellStart"/>
      <w:proofErr w:type="gramStart"/>
      <w:r w:rsidRPr="00A11144">
        <w:rPr>
          <w:rFonts w:ascii="Times New Roman" w:hAnsi="Times New Roman"/>
          <w:color w:val="000000" w:themeColor="text1"/>
          <w:sz w:val="28"/>
          <w:szCs w:val="28"/>
          <w:lang w:eastAsia="ru-RU"/>
        </w:rPr>
        <w:t>M</w:t>
      </w:r>
      <w:proofErr w:type="gramEnd"/>
      <w:r w:rsidRPr="00A11144">
        <w:rPr>
          <w:rFonts w:ascii="Times New Roman" w:hAnsi="Times New Roman"/>
          <w:color w:val="000000" w:themeColor="text1"/>
          <w:sz w:val="28"/>
          <w:szCs w:val="28"/>
          <w:lang w:eastAsia="ru-RU"/>
        </w:rPr>
        <w:t>бит</w:t>
      </w:r>
      <w:proofErr w:type="spellEnd"/>
      <w:r w:rsidRPr="00A11144">
        <w:rPr>
          <w:rFonts w:ascii="Times New Roman" w:hAnsi="Times New Roman"/>
          <w:color w:val="000000" w:themeColor="text1"/>
          <w:sz w:val="28"/>
          <w:szCs w:val="28"/>
          <w:lang w:eastAsia="ru-RU"/>
        </w:rPr>
        <w:t>/с).</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xml:space="preserve">Технология 802,5 </w:t>
      </w:r>
      <w:proofErr w:type="spellStart"/>
      <w:r w:rsidRPr="00A11144">
        <w:rPr>
          <w:rFonts w:ascii="Times New Roman" w:hAnsi="Times New Roman"/>
          <w:color w:val="000000" w:themeColor="text1"/>
          <w:sz w:val="28"/>
          <w:szCs w:val="28"/>
          <w:lang w:eastAsia="ru-RU"/>
        </w:rPr>
        <w:t>Token</w:t>
      </w:r>
      <w:proofErr w:type="spellEnd"/>
      <w:r w:rsidRPr="00A11144">
        <w:rPr>
          <w:rFonts w:ascii="Times New Roman" w:hAnsi="Times New Roman"/>
          <w:color w:val="000000" w:themeColor="text1"/>
          <w:sz w:val="28"/>
          <w:szCs w:val="28"/>
          <w:lang w:eastAsia="ru-RU"/>
        </w:rPr>
        <w:t xml:space="preserve"> </w:t>
      </w:r>
      <w:proofErr w:type="spellStart"/>
      <w:r w:rsidRPr="00A11144">
        <w:rPr>
          <w:rFonts w:ascii="Times New Roman" w:hAnsi="Times New Roman"/>
          <w:color w:val="000000" w:themeColor="text1"/>
          <w:sz w:val="28"/>
          <w:szCs w:val="28"/>
          <w:lang w:eastAsia="ru-RU"/>
        </w:rPr>
        <w:t>Ring</w:t>
      </w:r>
      <w:proofErr w:type="spellEnd"/>
      <w:r w:rsidRPr="00A11144">
        <w:rPr>
          <w:rFonts w:ascii="Times New Roman" w:hAnsi="Times New Roman"/>
          <w:color w:val="000000" w:themeColor="text1"/>
          <w:sz w:val="28"/>
          <w:szCs w:val="28"/>
          <w:lang w:eastAsia="ru-RU"/>
        </w:rPr>
        <w:t xml:space="preserve"> - технология локальной вычислительной сети (LAN) кольца с «</w:t>
      </w:r>
      <w:proofErr w:type="spellStart"/>
      <w:r w:rsidRPr="00A11144">
        <w:rPr>
          <w:rFonts w:ascii="Times New Roman" w:hAnsi="Times New Roman"/>
          <w:color w:val="000000" w:themeColor="text1"/>
          <w:sz w:val="28"/>
          <w:szCs w:val="28"/>
          <w:lang w:eastAsia="ru-RU"/>
        </w:rPr>
        <w:t>маркёрным</w:t>
      </w:r>
      <w:proofErr w:type="spellEnd"/>
      <w:r w:rsidRPr="00A11144">
        <w:rPr>
          <w:rFonts w:ascii="Times New Roman" w:hAnsi="Times New Roman"/>
          <w:color w:val="000000" w:themeColor="text1"/>
          <w:sz w:val="28"/>
          <w:szCs w:val="28"/>
          <w:lang w:eastAsia="ru-RU"/>
        </w:rPr>
        <w:t xml:space="preserve"> доступом» - протокол локальной сети, который находится на канальном уровне(DLL) модели OSI. Он использует специальный трёхбайтовый фрейм, названный маркёром, который перемещается вокруг кольца. Владение маркёром предоставляет право обладателю передавать информацию на носителе. Кадры кольцевой сети с </w:t>
      </w:r>
      <w:proofErr w:type="spellStart"/>
      <w:r w:rsidRPr="00A11144">
        <w:rPr>
          <w:rFonts w:ascii="Times New Roman" w:hAnsi="Times New Roman"/>
          <w:color w:val="000000" w:themeColor="text1"/>
          <w:sz w:val="28"/>
          <w:szCs w:val="28"/>
          <w:lang w:eastAsia="ru-RU"/>
        </w:rPr>
        <w:t>маркёрным</w:t>
      </w:r>
      <w:proofErr w:type="spellEnd"/>
      <w:r w:rsidRPr="00A11144">
        <w:rPr>
          <w:rFonts w:ascii="Times New Roman" w:hAnsi="Times New Roman"/>
          <w:color w:val="000000" w:themeColor="text1"/>
          <w:sz w:val="28"/>
          <w:szCs w:val="28"/>
          <w:lang w:eastAsia="ru-RU"/>
        </w:rPr>
        <w:t xml:space="preserve"> доступом перемещаются в </w:t>
      </w:r>
      <w:proofErr w:type="spellStart"/>
      <w:r w:rsidRPr="00A11144">
        <w:rPr>
          <w:rFonts w:ascii="Times New Roman" w:hAnsi="Times New Roman"/>
          <w:color w:val="000000" w:themeColor="text1"/>
          <w:sz w:val="28"/>
          <w:szCs w:val="28"/>
          <w:lang w:eastAsia="ru-RU"/>
        </w:rPr>
        <w:t>цикле</w:t>
      </w:r>
      <w:proofErr w:type="gramStart"/>
      <w:r w:rsidRPr="00A11144">
        <w:rPr>
          <w:rFonts w:ascii="Times New Roman" w:hAnsi="Times New Roman"/>
          <w:color w:val="000000" w:themeColor="text1"/>
          <w:sz w:val="28"/>
          <w:szCs w:val="28"/>
          <w:lang w:eastAsia="ru-RU"/>
        </w:rPr>
        <w:t>.С</w:t>
      </w:r>
      <w:proofErr w:type="gramEnd"/>
      <w:r w:rsidRPr="00A11144">
        <w:rPr>
          <w:rFonts w:ascii="Times New Roman" w:hAnsi="Times New Roman"/>
          <w:color w:val="000000" w:themeColor="text1"/>
          <w:sz w:val="28"/>
          <w:szCs w:val="28"/>
          <w:lang w:eastAsia="ru-RU"/>
        </w:rPr>
        <w:t>танции</w:t>
      </w:r>
      <w:proofErr w:type="spellEnd"/>
      <w:r w:rsidRPr="00A11144">
        <w:rPr>
          <w:rFonts w:ascii="Times New Roman" w:hAnsi="Times New Roman"/>
          <w:color w:val="000000" w:themeColor="text1"/>
          <w:sz w:val="28"/>
          <w:szCs w:val="28"/>
          <w:lang w:eastAsia="ru-RU"/>
        </w:rPr>
        <w:t xml:space="preserve"> на локальной вычислительной сети (LAN) </w:t>
      </w:r>
      <w:proofErr w:type="spellStart"/>
      <w:r w:rsidRPr="00A11144">
        <w:rPr>
          <w:rFonts w:ascii="Times New Roman" w:hAnsi="Times New Roman"/>
          <w:color w:val="000000" w:themeColor="text1"/>
          <w:sz w:val="28"/>
          <w:szCs w:val="28"/>
          <w:lang w:eastAsia="ru-RU"/>
        </w:rPr>
        <w:t>Token</w:t>
      </w:r>
      <w:proofErr w:type="spellEnd"/>
      <w:r w:rsidRPr="00A11144">
        <w:rPr>
          <w:rFonts w:ascii="Times New Roman" w:hAnsi="Times New Roman"/>
          <w:color w:val="000000" w:themeColor="text1"/>
          <w:sz w:val="28"/>
          <w:szCs w:val="28"/>
          <w:lang w:eastAsia="ru-RU"/>
        </w:rPr>
        <w:t xml:space="preserve"> </w:t>
      </w:r>
      <w:proofErr w:type="spellStart"/>
      <w:r w:rsidRPr="00A11144">
        <w:rPr>
          <w:rFonts w:ascii="Times New Roman" w:hAnsi="Times New Roman"/>
          <w:color w:val="000000" w:themeColor="text1"/>
          <w:sz w:val="28"/>
          <w:szCs w:val="28"/>
          <w:lang w:eastAsia="ru-RU"/>
        </w:rPr>
        <w:t>ring</w:t>
      </w:r>
      <w:proofErr w:type="spellEnd"/>
      <w:r w:rsidRPr="00A11144">
        <w:rPr>
          <w:rFonts w:ascii="Times New Roman" w:hAnsi="Times New Roman"/>
          <w:color w:val="000000" w:themeColor="text1"/>
          <w:sz w:val="28"/>
          <w:szCs w:val="28"/>
          <w:lang w:eastAsia="ru-RU"/>
        </w:rPr>
        <w:t xml:space="preserve"> логически организованы в кольцевую топологию с данными, передаваемыми последовательно от одной кольцевой станции до другой с управляющим маркером, циркулирующим вокруг кольцевого доступа управления. Этот механизм передачи маркёра совместно использован ARCNET, </w:t>
      </w:r>
      <w:proofErr w:type="spellStart"/>
      <w:r w:rsidRPr="00A11144">
        <w:rPr>
          <w:rFonts w:ascii="Times New Roman" w:hAnsi="Times New Roman"/>
          <w:color w:val="000000" w:themeColor="text1"/>
          <w:sz w:val="28"/>
          <w:szCs w:val="28"/>
          <w:lang w:eastAsia="ru-RU"/>
        </w:rPr>
        <w:t>маркёрной</w:t>
      </w:r>
      <w:proofErr w:type="spellEnd"/>
      <w:r w:rsidRPr="00A11144">
        <w:rPr>
          <w:rFonts w:ascii="Times New Roman" w:hAnsi="Times New Roman"/>
          <w:color w:val="000000" w:themeColor="text1"/>
          <w:sz w:val="28"/>
          <w:szCs w:val="28"/>
          <w:lang w:eastAsia="ru-RU"/>
        </w:rPr>
        <w:t xml:space="preserve"> шиной, и FDDI, и имеет теоретические преимущества перед </w:t>
      </w:r>
      <w:proofErr w:type="gramStart"/>
      <w:r w:rsidRPr="00A11144">
        <w:rPr>
          <w:rFonts w:ascii="Times New Roman" w:hAnsi="Times New Roman"/>
          <w:color w:val="000000" w:themeColor="text1"/>
          <w:sz w:val="28"/>
          <w:szCs w:val="28"/>
          <w:lang w:eastAsia="ru-RU"/>
        </w:rPr>
        <w:t>стохастическим</w:t>
      </w:r>
      <w:proofErr w:type="gramEnd"/>
      <w:r w:rsidRPr="00A11144">
        <w:rPr>
          <w:rFonts w:ascii="Times New Roman" w:hAnsi="Times New Roman"/>
          <w:color w:val="000000" w:themeColor="text1"/>
          <w:sz w:val="28"/>
          <w:szCs w:val="28"/>
          <w:lang w:eastAsia="ru-RU"/>
        </w:rPr>
        <w:t xml:space="preserve"> CSMA/CD </w:t>
      </w:r>
      <w:proofErr w:type="spellStart"/>
      <w:r w:rsidRPr="00A11144">
        <w:rPr>
          <w:rFonts w:ascii="Times New Roman" w:hAnsi="Times New Roman"/>
          <w:color w:val="000000" w:themeColor="text1"/>
          <w:sz w:val="28"/>
          <w:szCs w:val="28"/>
          <w:lang w:eastAsia="ru-RU"/>
        </w:rPr>
        <w:t>Ethernet</w:t>
      </w:r>
      <w:proofErr w:type="spellEnd"/>
      <w:r w:rsidRPr="00A11144">
        <w:rPr>
          <w:rFonts w:ascii="Times New Roman" w:hAnsi="Times New Roman"/>
          <w:color w:val="000000" w:themeColor="text1"/>
          <w:sz w:val="28"/>
          <w:szCs w:val="28"/>
          <w:lang w:eastAsia="ru-RU"/>
        </w:rPr>
        <w:t>.</w:t>
      </w:r>
    </w:p>
    <w:p w:rsidR="006C7887"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xml:space="preserve">Передача маркёра </w:t>
      </w:r>
      <w:proofErr w:type="spellStart"/>
      <w:r w:rsidRPr="00A11144">
        <w:rPr>
          <w:rFonts w:ascii="Times New Roman" w:hAnsi="Times New Roman"/>
          <w:color w:val="000000" w:themeColor="text1"/>
          <w:sz w:val="28"/>
          <w:szCs w:val="28"/>
          <w:lang w:eastAsia="ru-RU"/>
        </w:rPr>
        <w:t>Token</w:t>
      </w:r>
      <w:proofErr w:type="spellEnd"/>
      <w:r w:rsidRPr="00A11144">
        <w:rPr>
          <w:rFonts w:ascii="Times New Roman" w:hAnsi="Times New Roman"/>
          <w:color w:val="000000" w:themeColor="text1"/>
          <w:sz w:val="28"/>
          <w:szCs w:val="28"/>
          <w:lang w:eastAsia="ru-RU"/>
        </w:rPr>
        <w:t xml:space="preserve"> </w:t>
      </w:r>
      <w:proofErr w:type="spellStart"/>
      <w:r w:rsidRPr="00A11144">
        <w:rPr>
          <w:rFonts w:ascii="Times New Roman" w:hAnsi="Times New Roman"/>
          <w:color w:val="000000" w:themeColor="text1"/>
          <w:sz w:val="28"/>
          <w:szCs w:val="28"/>
          <w:lang w:eastAsia="ru-RU"/>
        </w:rPr>
        <w:t>Ring</w:t>
      </w:r>
      <w:proofErr w:type="spellEnd"/>
      <w:r w:rsidRPr="00A11144">
        <w:rPr>
          <w:rFonts w:ascii="Times New Roman" w:hAnsi="Times New Roman"/>
          <w:color w:val="000000" w:themeColor="text1"/>
          <w:sz w:val="28"/>
          <w:szCs w:val="28"/>
          <w:lang w:eastAsia="ru-RU"/>
        </w:rPr>
        <w:t xml:space="preserve"> и IEEE 802.5 являются главными примерами сетей с передачей маркёра. Сети с передачей маркёра перемещают вдоль сети небольшой блок данных, называемый маркёром. </w:t>
      </w:r>
      <w:r w:rsidRPr="00A11144">
        <w:rPr>
          <w:rFonts w:ascii="Times New Roman" w:hAnsi="Times New Roman"/>
          <w:color w:val="000000" w:themeColor="text1"/>
          <w:sz w:val="28"/>
          <w:szCs w:val="28"/>
          <w:lang w:eastAsia="ru-RU"/>
        </w:rPr>
        <w:lastRenderedPageBreak/>
        <w:t xml:space="preserve">Владение этим маркёром гарантирует право передачи. Если узел, принимающий маркёр, не имеет информации для отправки, он просто переправляет маркёр к следующей конечной станции. Каждая станция может удерживать маркёр в течение определенного максимального времени (по умолчанию - 10 </w:t>
      </w:r>
      <w:proofErr w:type="spellStart"/>
      <w:r w:rsidRPr="00A11144">
        <w:rPr>
          <w:rFonts w:ascii="Times New Roman" w:hAnsi="Times New Roman"/>
          <w:color w:val="000000" w:themeColor="text1"/>
          <w:sz w:val="28"/>
          <w:szCs w:val="28"/>
          <w:lang w:eastAsia="ru-RU"/>
        </w:rPr>
        <w:t>мс</w:t>
      </w:r>
      <w:proofErr w:type="spellEnd"/>
      <w:r w:rsidRPr="00A11144">
        <w:rPr>
          <w:rFonts w:ascii="Times New Roman" w:hAnsi="Times New Roman"/>
          <w:color w:val="000000" w:themeColor="text1"/>
          <w:sz w:val="28"/>
          <w:szCs w:val="28"/>
          <w:lang w:eastAsia="ru-RU"/>
        </w:rPr>
        <w:t>).</w:t>
      </w:r>
    </w:p>
    <w:p w:rsidR="006C7887" w:rsidRPr="00A11144" w:rsidRDefault="006C7887" w:rsidP="00D71816">
      <w:pPr>
        <w:spacing w:after="0" w:line="360" w:lineRule="auto"/>
        <w:ind w:right="450"/>
        <w:rPr>
          <w:rFonts w:ascii="Times New Roman" w:hAnsi="Times New Roman"/>
          <w:color w:val="000000" w:themeColor="text1"/>
          <w:sz w:val="28"/>
          <w:szCs w:val="28"/>
          <w:lang w:eastAsia="ru-RU"/>
        </w:rPr>
      </w:pPr>
      <w:bookmarkStart w:id="0" w:name="_GoBack"/>
      <w:bookmarkEnd w:id="0"/>
      <w:r w:rsidRPr="00A11144">
        <w:rPr>
          <w:rFonts w:ascii="Times New Roman" w:hAnsi="Times New Roman"/>
          <w:color w:val="000000" w:themeColor="text1"/>
          <w:sz w:val="28"/>
          <w:szCs w:val="28"/>
          <w:lang w:eastAsia="ru-RU"/>
        </w:rPr>
        <w:t> </w:t>
      </w:r>
    </w:p>
    <w:p w:rsidR="006C7887" w:rsidRPr="00A11144" w:rsidRDefault="006C7887" w:rsidP="006C7887">
      <w:pPr>
        <w:spacing w:after="0" w:line="360" w:lineRule="auto"/>
        <w:ind w:left="120" w:right="450"/>
        <w:rPr>
          <w:rFonts w:ascii="Times New Roman" w:hAnsi="Times New Roman"/>
          <w:b/>
          <w:color w:val="000000" w:themeColor="text1"/>
          <w:sz w:val="28"/>
          <w:szCs w:val="28"/>
          <w:lang w:eastAsia="ru-RU"/>
        </w:rPr>
      </w:pPr>
      <w:r w:rsidRPr="00A11144">
        <w:rPr>
          <w:rFonts w:ascii="Times New Roman" w:hAnsi="Times New Roman"/>
          <w:b/>
          <w:color w:val="000000" w:themeColor="text1"/>
          <w:sz w:val="28"/>
          <w:szCs w:val="28"/>
          <w:lang w:eastAsia="ru-RU"/>
        </w:rPr>
        <w:t>На выполнение работ по созданию локальной сети нужно учитывать следующее:</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Создание локальной сети и настройка оборудования для доступа к сети Интернет;</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Выбор оборудования должен быть основан на технических характеристиках, способных удовлетворить требованиям к скорости передачи данных;</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Оборудование должно быть безопасно, защищено от поражения людей электрическим током;</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У каждой рабочей станции, для подключения к сети должен быть сетевой кабель;</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xml:space="preserve">* Возможное наличие </w:t>
      </w:r>
      <w:proofErr w:type="spellStart"/>
      <w:r w:rsidRPr="00A11144">
        <w:rPr>
          <w:rFonts w:ascii="Times New Roman" w:hAnsi="Times New Roman"/>
          <w:color w:val="000000" w:themeColor="text1"/>
          <w:sz w:val="28"/>
          <w:szCs w:val="28"/>
          <w:lang w:eastAsia="ru-RU"/>
        </w:rPr>
        <w:t>wi-fi</w:t>
      </w:r>
      <w:proofErr w:type="spellEnd"/>
      <w:r w:rsidRPr="00A11144">
        <w:rPr>
          <w:rFonts w:ascii="Times New Roman" w:hAnsi="Times New Roman"/>
          <w:color w:val="000000" w:themeColor="text1"/>
          <w:sz w:val="28"/>
          <w:szCs w:val="28"/>
          <w:lang w:eastAsia="ru-RU"/>
        </w:rPr>
        <w:t xml:space="preserve"> по всему кабинету;</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Расположение рабочих мест должно удовлетворять требования стандартов размещения оборудования в учебных заведениях;</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Затраты на создание локальной сети должны быть экономически оправданы;</w:t>
      </w:r>
    </w:p>
    <w:p w:rsidR="006C7887" w:rsidRPr="00A11144" w:rsidRDefault="006C7887" w:rsidP="006C7887">
      <w:pPr>
        <w:spacing w:after="0" w:line="360" w:lineRule="auto"/>
        <w:ind w:left="120" w:right="450"/>
        <w:rPr>
          <w:rFonts w:ascii="Times New Roman" w:hAnsi="Times New Roman"/>
          <w:color w:val="000000" w:themeColor="text1"/>
          <w:sz w:val="28"/>
          <w:szCs w:val="28"/>
          <w:lang w:eastAsia="ru-RU"/>
        </w:rPr>
      </w:pPr>
      <w:r w:rsidRPr="00A11144">
        <w:rPr>
          <w:rFonts w:ascii="Times New Roman" w:hAnsi="Times New Roman"/>
          <w:color w:val="000000" w:themeColor="text1"/>
          <w:sz w:val="28"/>
          <w:szCs w:val="28"/>
          <w:lang w:eastAsia="ru-RU"/>
        </w:rPr>
        <w:t>* Надежность локальной сети.</w:t>
      </w:r>
    </w:p>
    <w:p w:rsidR="006C7887" w:rsidRDefault="006C7887" w:rsidP="006C7887"/>
    <w:p w:rsidR="00227D3D" w:rsidRDefault="00D71816"/>
    <w:sectPr w:rsidR="00227D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B9E"/>
    <w:rsid w:val="00317B9E"/>
    <w:rsid w:val="005E0FD4"/>
    <w:rsid w:val="006C7887"/>
    <w:rsid w:val="00A00269"/>
    <w:rsid w:val="00D718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887"/>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887"/>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893</Words>
  <Characters>5091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2</cp:revision>
  <dcterms:created xsi:type="dcterms:W3CDTF">2019-11-26T11:52:00Z</dcterms:created>
  <dcterms:modified xsi:type="dcterms:W3CDTF">2019-11-26T12:05:00Z</dcterms:modified>
</cp:coreProperties>
</file>