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68" w:rsidRDefault="00EC1AAF">
      <w:r>
        <w:t>SUJET</w:t>
      </w:r>
      <w:r w:rsidR="002E6320">
        <w:t> :</w:t>
      </w:r>
      <w:r w:rsidR="00292253">
        <w:t xml:space="preserve"> </w:t>
      </w:r>
      <w:r w:rsidR="002E61E1">
        <w:t>ETUDE ET MISE EN PLACE D’UN PLATEFORME DE GESTION</w:t>
      </w:r>
      <w:r w:rsidR="00D101EC">
        <w:t xml:space="preserve"> ET SUIVI</w:t>
      </w:r>
      <w:r w:rsidR="002E61E1">
        <w:t xml:space="preserve"> DE FERME ET DE POULAILLER</w:t>
      </w:r>
    </w:p>
    <w:p w:rsidR="00490777" w:rsidRDefault="00490777">
      <w:r>
        <w:t>Introduction</w:t>
      </w:r>
    </w:p>
    <w:p w:rsidR="00F8345C" w:rsidRDefault="00F834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Pays  sahélien, le climat du Sénégal  est propice à l’élevage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Cette activité qui permet de mettre en bonne pratique la production des animaux, rentable pour les éleveurs et l’état sénégalais.</w:t>
      </w:r>
    </w:p>
    <w:p w:rsidR="00F8345C" w:rsidRDefault="00F8345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Il est évident de suivre l’évolution des animaux ainsi que les produits de ces derniers mis en valeur sur le marché pour la bonne gestion de la ferme.</w:t>
      </w:r>
    </w:p>
    <w:p w:rsidR="001C44AB" w:rsidRDefault="00F8345C" w:rsidP="001C44A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Cette gestion et suivi nous permettrons d’avoir les statistiques </w:t>
      </w:r>
      <w:r w:rsidR="00EC1AAF">
        <w:rPr>
          <w:rFonts w:ascii="Arial" w:hAnsi="Arial" w:cs="Arial"/>
          <w:color w:val="000000"/>
          <w:sz w:val="20"/>
          <w:szCs w:val="20"/>
          <w:shd w:val="clear" w:color="auto" w:fill="FFFFFF"/>
        </w:rPr>
        <w:t>et l’</w:t>
      </w:r>
      <w:r w:rsidR="001C44AB">
        <w:rPr>
          <w:rFonts w:ascii="Arial" w:hAnsi="Arial" w:cs="Arial"/>
          <w:color w:val="000000"/>
          <w:sz w:val="20"/>
          <w:szCs w:val="20"/>
          <w:shd w:val="clear" w:color="auto" w:fill="FFFFFF"/>
        </w:rPr>
        <w:t>état de la ferme afin d’avoir une idée sur</w:t>
      </w:r>
      <w:r w:rsidR="00EC1A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 rentabilité de cette activité qui est l’élevage.</w:t>
      </w:r>
      <w:bookmarkStart w:id="0" w:name="_GoBack"/>
      <w:bookmarkEnd w:id="0"/>
    </w:p>
    <w:p w:rsidR="001C44AB" w:rsidRDefault="001C44AB" w:rsidP="001C44A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75052" w:rsidRDefault="006750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1AAF" w:rsidRDefault="00EC1AAF"/>
    <w:sectPr w:rsidR="00EC1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6B"/>
    <w:rsid w:val="001C44AB"/>
    <w:rsid w:val="00244DC3"/>
    <w:rsid w:val="00292253"/>
    <w:rsid w:val="002E61E1"/>
    <w:rsid w:val="002E6320"/>
    <w:rsid w:val="00330B68"/>
    <w:rsid w:val="00490777"/>
    <w:rsid w:val="00675052"/>
    <w:rsid w:val="00874F6B"/>
    <w:rsid w:val="00D101EC"/>
    <w:rsid w:val="00EC1AAF"/>
    <w:rsid w:val="00F8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8BE1A-A797-4598-9439-382CAC9D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Breezy</dc:creator>
  <cp:keywords/>
  <dc:description/>
  <cp:lastModifiedBy>Breezy</cp:lastModifiedBy>
  <cp:revision>9</cp:revision>
  <dcterms:created xsi:type="dcterms:W3CDTF">2019-05-26T12:00:00Z</dcterms:created>
  <dcterms:modified xsi:type="dcterms:W3CDTF">2019-05-28T09:55:00Z</dcterms:modified>
</cp:coreProperties>
</file>