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text" w:horzAnchor="page" w:tblpX="1393" w:tblpY="-846"/>
        <w:tblOverlap w:val="never"/>
        <w:tblW w:w="95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31"/>
        <w:gridCol w:w="4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83" w:type="dxa"/>
            <w:gridSpan w:val="2"/>
            <w:shd w:val="clear" w:color="auto" w:fill="BE8F00" w:themeFill="accent4" w:themeFillShade="BF"/>
          </w:tcPr>
          <w:p>
            <w:pPr>
              <w:pBdr>
                <w:left w:val="single" w:color="auto" w:sz="4" w:space="0"/>
              </w:pBdr>
              <w:jc w:val="cente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rPr>
              <w:t>RENCANA PELAKSANAAN PEMBELAJARAN (RPP)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1" w:type="dxa"/>
            <w:shd w:val="clear" w:color="auto" w:fill="A8D08D" w:themeFill="accent6" w:themeFillTint="99"/>
            <w:vAlign w:val="top"/>
          </w:tcPr>
          <w:p>
            <w:pPr>
              <w:jc w:val="distribute"/>
              <w:rPr>
                <w:rFonts w:hint="default" w:ascii="Times New Roman" w:hAnsi="Times New Roman" w:cs="Times New Roman" w:eastAsiaTheme="minorHAnsi"/>
                <w:sz w:val="22"/>
                <w:szCs w:val="22"/>
                <w:vertAlign w:val="baseline"/>
                <w:lang w:val="en-US" w:eastAsia="en-US" w:bidi="ar-SA"/>
              </w:rPr>
            </w:pPr>
            <w:r>
              <w:rPr>
                <w:rFonts w:hint="default" w:ascii="Times New Roman" w:hAnsi="Times New Roman" w:cs="Times New Roman"/>
                <w:sz w:val="22"/>
                <w:szCs w:val="22"/>
                <w:vertAlign w:val="baseline"/>
                <w:lang w:val="en-US"/>
              </w:rPr>
              <w:t>NAMA SEKOLAH     : UPT SPF SMPN 40 MKSR</w:t>
            </w:r>
          </w:p>
        </w:tc>
        <w:tc>
          <w:tcPr>
            <w:tcW w:w="4752" w:type="dxa"/>
            <w:shd w:val="clear" w:color="auto" w:fill="A8D08D" w:themeFill="accent6" w:themeFillTint="99"/>
            <w:vAlign w:val="top"/>
          </w:tcPr>
          <w:p>
            <w:pPr>
              <w:rPr>
                <w:rFonts w:hint="default" w:ascii="Times New Roman" w:hAnsi="Times New Roman" w:cs="Times New Roman" w:eastAsiaTheme="minorHAnsi"/>
                <w:sz w:val="22"/>
                <w:szCs w:val="22"/>
                <w:vertAlign w:val="baseline"/>
                <w:lang w:val="en-US" w:eastAsia="en-US" w:bidi="ar-SA"/>
              </w:rPr>
            </w:pPr>
            <w:r>
              <w:rPr>
                <w:rFonts w:hint="default" w:ascii="Times New Roman" w:hAnsi="Times New Roman" w:cs="Times New Roman"/>
                <w:sz w:val="22"/>
                <w:szCs w:val="22"/>
                <w:vertAlign w:val="baseline"/>
                <w:lang w:val="en-US"/>
              </w:rPr>
              <w:t>KELAS/SEMESTER; IX /2 (GENAP)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1" w:type="dxa"/>
            <w:shd w:val="clear" w:color="auto" w:fill="A8D08D" w:themeFill="accent6" w:themeFillTint="99"/>
          </w:tcPr>
          <w:p>
            <w:pP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MATA PELAJARAN :B.INGGRIS</w:t>
            </w:r>
          </w:p>
        </w:tc>
        <w:tc>
          <w:tcPr>
            <w:tcW w:w="4752" w:type="dxa"/>
            <w:shd w:val="clear" w:color="auto" w:fill="A8D08D" w:themeFill="accent6" w:themeFillTint="99"/>
          </w:tcPr>
          <w:p>
            <w:pP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ALOKASI WAKTU : 160 Menit (4 JP@40 Menit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83" w:type="dxa"/>
            <w:gridSpan w:val="2"/>
            <w:shd w:val="clear" w:color="auto" w:fill="A8D08D" w:themeFill="accent6" w:themeFillTint="99"/>
          </w:tcPr>
          <w:p>
            <w:pPr>
              <w:jc w:val="center"/>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MATERI POKOK : </w:t>
            </w:r>
            <w:r>
              <w:rPr>
                <w:rFonts w:hint="default" w:ascii="Times New Roman" w:hAnsi="Times New Roman" w:cs="Times New Roman"/>
                <w:sz w:val="22"/>
                <w:szCs w:val="22"/>
              </w:rPr>
              <w:t>Lirik Lagu Terkait Kehidupan Remaja</w:t>
            </w:r>
          </w:p>
        </w:tc>
      </w:tr>
    </w:tbl>
    <w:p>
      <w:pPr>
        <w:rPr>
          <w:rFonts w:hint="default" w:ascii="Times New Roman" w:hAnsi="Times New Roman" w:cs="Times New Roman"/>
        </w:rPr>
      </w:pPr>
    </w:p>
    <w:p>
      <w:pPr>
        <w:rPr>
          <w:rFonts w:hint="default" w:ascii="Times New Roman" w:hAnsi="Times New Roman" w:cs="Times New Roman"/>
          <w:sz w:val="24"/>
          <w:szCs w:val="24"/>
        </w:rPr>
      </w:pPr>
    </w:p>
    <w:tbl>
      <w:tblPr>
        <w:tblStyle w:val="4"/>
        <w:tblW w:w="95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71"/>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95" w:type="dxa"/>
            <w:gridSpan w:val="2"/>
          </w:tcPr>
          <w:p>
            <w:pPr>
              <w:numPr>
                <w:ilvl w:val="0"/>
                <w:numId w:val="1"/>
              </w:numPr>
              <w:rPr>
                <w:rFonts w:hint="default" w:ascii="Times New Roman" w:hAnsi="Times New Roman" w:cs="Times New Roman"/>
                <w:sz w:val="24"/>
                <w:szCs w:val="24"/>
                <w:highlight w:val="none"/>
                <w:vertAlign w:val="baseline"/>
                <w:lang w:val="en-US"/>
              </w:rPr>
            </w:pPr>
            <w:r>
              <w:rPr>
                <w:rFonts w:hint="default" w:ascii="Times New Roman" w:hAnsi="Times New Roman" w:cs="Times New Roman"/>
                <w:sz w:val="24"/>
                <w:szCs w:val="24"/>
                <w:highlight w:val="none"/>
                <w:vertAlign w:val="baseline"/>
                <w:lang w:val="en-US"/>
              </w:rPr>
              <w:t>TUJUAN PEMBELAJARAN : Setelah mengikuti proses pembelajaran peserta didik diharapkan dapat: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71" w:type="dxa"/>
          </w:tcPr>
          <w:p>
            <w:pPr>
              <w:rPr>
                <w:rFonts w:hint="default" w:ascii="Times New Roman" w:hAnsi="Times New Roman" w:cs="Times New Roman"/>
                <w:sz w:val="24"/>
                <w:szCs w:val="24"/>
                <w:highlight w:val="none"/>
                <w:vertAlign w:val="baseline"/>
                <w:lang w:val="en-US"/>
              </w:rPr>
            </w:pPr>
            <w:r>
              <w:rPr>
                <w:rFonts w:hint="default" w:ascii="Times New Roman" w:hAnsi="Times New Roman" w:cs="Times New Roman"/>
                <w:sz w:val="24"/>
                <w:szCs w:val="24"/>
                <w:highlight w:val="none"/>
                <w:vertAlign w:val="baseline"/>
                <w:lang w:val="en-US"/>
              </w:rPr>
              <w:t>1.</w:t>
            </w:r>
          </w:p>
        </w:tc>
        <w:tc>
          <w:tcPr>
            <w:tcW w:w="9024" w:type="dxa"/>
          </w:tcPr>
          <w:p>
            <w:pPr>
              <w:rPr>
                <w:rFonts w:hint="default" w:ascii="Times New Roman" w:hAnsi="Times New Roman" w:cs="Times New Roman"/>
                <w:sz w:val="24"/>
                <w:szCs w:val="24"/>
                <w:highlight w:val="none"/>
                <w:vertAlign w:val="baseline"/>
                <w:lang w:val="en-US"/>
              </w:rPr>
            </w:pPr>
            <w:r>
              <w:rPr>
                <w:rFonts w:hint="default" w:ascii="Times New Roman" w:hAnsi="Times New Roman" w:cs="Times New Roman"/>
                <w:sz w:val="24"/>
                <w:szCs w:val="24"/>
                <w:highlight w:val="none"/>
                <w:vertAlign w:val="baseline"/>
                <w:lang w:val="en-US"/>
              </w:rPr>
              <w:t>Mengidentifikasi fungsi sosial dan unsur kebahasaan dalam lirik lagu terkait kehidupan remaja.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71" w:type="dxa"/>
          </w:tcPr>
          <w:p>
            <w:pPr>
              <w:rPr>
                <w:rFonts w:hint="default" w:ascii="Times New Roman" w:hAnsi="Times New Roman" w:cs="Times New Roman"/>
                <w:sz w:val="24"/>
                <w:szCs w:val="24"/>
                <w:highlight w:val="none"/>
                <w:vertAlign w:val="baseline"/>
                <w:lang w:val="en-US"/>
              </w:rPr>
            </w:pPr>
            <w:r>
              <w:rPr>
                <w:rFonts w:hint="default" w:ascii="Times New Roman" w:hAnsi="Times New Roman" w:cs="Times New Roman"/>
                <w:sz w:val="24"/>
                <w:szCs w:val="24"/>
                <w:highlight w:val="none"/>
                <w:vertAlign w:val="baseline"/>
                <w:lang w:val="en-US"/>
              </w:rPr>
              <w:t>2.</w:t>
            </w:r>
          </w:p>
        </w:tc>
        <w:tc>
          <w:tcPr>
            <w:tcW w:w="9024" w:type="dxa"/>
          </w:tcPr>
          <w:p>
            <w:pPr>
              <w:keepNext w:val="0"/>
              <w:keepLines w:val="0"/>
              <w:widowControl/>
              <w:suppressLineNumbers w:val="0"/>
              <w:spacing w:before="0" w:beforeAutospacing="0" w:after="0" w:afterAutospacing="0" w:line="420" w:lineRule="atLeast"/>
              <w:ind w:right="0"/>
              <w:jc w:val="left"/>
              <w:rPr>
                <w:rFonts w:hint="default" w:ascii="Times New Roman" w:hAnsi="Times New Roman" w:cs="Times New Roman"/>
                <w:sz w:val="24"/>
                <w:szCs w:val="24"/>
                <w:highlight w:val="none"/>
                <w:vertAlign w:val="baseline"/>
              </w:rPr>
            </w:pPr>
            <w:r>
              <w:rPr>
                <w:rFonts w:hint="default" w:ascii="Times New Roman" w:hAnsi="Times New Roman" w:eastAsia="Times New Roman" w:cs="Times New Roman"/>
                <w:kern w:val="0"/>
                <w:sz w:val="24"/>
                <w:szCs w:val="24"/>
                <w:lang w:val="en-US" w:eastAsia="en-US" w:bidi="ar"/>
              </w:rPr>
              <w:t>Meng</w:t>
            </w:r>
            <w:r>
              <w:rPr>
                <w:rFonts w:hint="default" w:ascii="Times New Roman" w:hAnsi="Times New Roman" w:eastAsia="Times New Roman" w:cs="Times New Roman"/>
                <w:kern w:val="0"/>
                <w:sz w:val="24"/>
                <w:szCs w:val="24"/>
                <w:lang w:val="en-US" w:eastAsia="en-US" w:bidi="ar"/>
              </w:rPr>
              <w:t>analisa penggunaan tenses dalam lirik lagu terkait kehidupan remaja (</w:t>
            </w:r>
            <w:r>
              <w:rPr>
                <w:rFonts w:hint="default" w:ascii="Times New Roman" w:hAnsi="Times New Roman" w:eastAsia="Times New Roman" w:cs="Times New Roman"/>
                <w:i/>
                <w:iCs/>
                <w:kern w:val="0"/>
                <w:sz w:val="24"/>
                <w:szCs w:val="24"/>
                <w:lang w:val="en-US" w:eastAsia="en-US" w:bidi="ar"/>
              </w:rPr>
              <w:t>Perfect</w:t>
            </w:r>
            <w:r>
              <w:rPr>
                <w:rFonts w:hint="default" w:ascii="Times New Roman" w:hAnsi="Times New Roman" w:eastAsia="Times New Roman" w:cs="Times New Roman"/>
                <w:kern w:val="0"/>
                <w:sz w:val="24"/>
                <w:szCs w:val="24"/>
                <w:lang w:val="en-US" w:eastAsia="en-US" w:bidi="ar"/>
              </w:rPr>
              <w:t> oleh </w:t>
            </w:r>
            <w:r>
              <w:rPr>
                <w:rFonts w:hint="default" w:ascii="Times New Roman" w:hAnsi="Times New Roman" w:eastAsia="Times New Roman" w:cs="Times New Roman"/>
                <w:i/>
                <w:iCs/>
                <w:kern w:val="0"/>
                <w:sz w:val="24"/>
                <w:szCs w:val="24"/>
                <w:lang w:val="en-US" w:eastAsia="en-US" w:bidi="ar"/>
              </w:rPr>
              <w:t>Simple Plan</w:t>
            </w:r>
            <w:r>
              <w:rPr>
                <w:rFonts w:hint="default" w:ascii="Times New Roman" w:hAnsi="Times New Roman" w:eastAsia="Times New Roman" w:cs="Times New Roman"/>
                <w:kern w:val="0"/>
                <w:sz w:val="24"/>
                <w:szCs w:val="24"/>
                <w:lang w:val="en-US" w:eastAsia="en-US"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71" w:type="dxa"/>
          </w:tcPr>
          <w:p>
            <w:pPr>
              <w:rPr>
                <w:rFonts w:hint="default"/>
                <w:highlight w:val="none"/>
                <w:vertAlign w:val="baseline"/>
                <w:lang w:val="en-US"/>
              </w:rPr>
            </w:pPr>
            <w:r>
              <w:rPr>
                <w:rFonts w:hint="default"/>
                <w:highlight w:val="none"/>
                <w:vertAlign w:val="baseline"/>
                <w:lang w:val="en-US"/>
              </w:rPr>
              <w:t>3</w:t>
            </w:r>
          </w:p>
        </w:tc>
        <w:tc>
          <w:tcPr>
            <w:tcW w:w="9024" w:type="dxa"/>
          </w:tcPr>
          <w:p>
            <w:pPr>
              <w:keepNext w:val="0"/>
              <w:keepLines w:val="0"/>
              <w:widowControl/>
              <w:suppressLineNumbers w:val="0"/>
              <w:spacing w:before="0" w:beforeAutospacing="0" w:after="0" w:afterAutospacing="0" w:line="420" w:lineRule="atLeast"/>
              <w:ind w:left="0" w:leftChars="0" w:right="0" w:firstLine="0" w:firstLineChars="0"/>
              <w:jc w:val="left"/>
              <w:rPr>
                <w:highlight w:val="none"/>
                <w:vertAlign w:val="baseline"/>
              </w:rPr>
            </w:pPr>
            <w:r>
              <w:rPr>
                <w:rFonts w:hint="default" w:ascii="Times New Roman" w:hAnsi="Times New Roman" w:eastAsia="Times New Roman" w:cs="Times New Roman"/>
                <w:kern w:val="0"/>
                <w:sz w:val="24"/>
                <w:szCs w:val="24"/>
                <w:lang w:val="en-US" w:eastAsia="en-US" w:bidi="ar"/>
              </w:rPr>
              <w:t>Mengkritik penggunaan tenses dalam lirik lagu terkait kehidupan remaja (</w:t>
            </w:r>
            <w:r>
              <w:rPr>
                <w:rFonts w:hint="default" w:ascii="Times New Roman" w:hAnsi="Times New Roman" w:eastAsia="Times New Roman" w:cs="Times New Roman"/>
                <w:i/>
                <w:iCs/>
                <w:kern w:val="0"/>
                <w:sz w:val="24"/>
                <w:szCs w:val="24"/>
                <w:lang w:val="en-US" w:eastAsia="en-US" w:bidi="ar"/>
              </w:rPr>
              <w:t>Perfect</w:t>
            </w:r>
            <w:r>
              <w:rPr>
                <w:rFonts w:hint="default" w:ascii="Times New Roman" w:hAnsi="Times New Roman" w:eastAsia="Times New Roman" w:cs="Times New Roman"/>
                <w:kern w:val="0"/>
                <w:sz w:val="24"/>
                <w:szCs w:val="24"/>
                <w:lang w:val="en-US" w:eastAsia="en-US" w:bidi="ar"/>
              </w:rPr>
              <w:t> oleh </w:t>
            </w:r>
            <w:r>
              <w:rPr>
                <w:rFonts w:hint="default" w:ascii="Times New Roman" w:hAnsi="Times New Roman" w:eastAsia="Times New Roman" w:cs="Times New Roman"/>
                <w:i/>
                <w:iCs/>
                <w:kern w:val="0"/>
                <w:sz w:val="24"/>
                <w:szCs w:val="24"/>
                <w:lang w:val="en-US" w:eastAsia="en-US" w:bidi="ar"/>
              </w:rPr>
              <w:t>Simple Plan</w:t>
            </w:r>
            <w:r>
              <w:rPr>
                <w:rFonts w:hint="default" w:ascii="Times New Roman" w:hAnsi="Times New Roman" w:eastAsia="Times New Roman" w:cs="Times New Roman"/>
                <w:kern w:val="0"/>
                <w:sz w:val="24"/>
                <w:szCs w:val="24"/>
                <w:lang w:val="en-US" w:eastAsia="en-US"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71" w:type="dxa"/>
          </w:tcPr>
          <w:p>
            <w:pPr>
              <w:rPr>
                <w:rFonts w:hint="default"/>
                <w:highlight w:val="none"/>
                <w:vertAlign w:val="baseline"/>
                <w:lang w:val="en-US"/>
              </w:rPr>
            </w:pPr>
            <w:r>
              <w:rPr>
                <w:rFonts w:hint="default"/>
                <w:highlight w:val="none"/>
                <w:vertAlign w:val="baseline"/>
                <w:lang w:val="en-US"/>
              </w:rPr>
              <w:t>4</w:t>
            </w:r>
          </w:p>
        </w:tc>
        <w:tc>
          <w:tcPr>
            <w:tcW w:w="9024" w:type="dxa"/>
          </w:tcPr>
          <w:p>
            <w:pPr>
              <w:keepNext w:val="0"/>
              <w:keepLines w:val="0"/>
              <w:widowControl/>
              <w:suppressLineNumbers w:val="0"/>
              <w:spacing w:before="0" w:beforeAutospacing="0" w:after="0" w:afterAutospacing="0" w:line="420" w:lineRule="atLeast"/>
              <w:ind w:left="0" w:leftChars="0" w:right="0" w:firstLine="0" w:firstLineChars="0"/>
              <w:jc w:val="left"/>
              <w:rPr>
                <w:highlight w:val="none"/>
                <w:vertAlign w:val="baseline"/>
              </w:rPr>
            </w:pPr>
            <w:r>
              <w:rPr>
                <w:rFonts w:hint="default" w:ascii="Times New Roman" w:hAnsi="Times New Roman" w:eastAsia="Times New Roman" w:cs="Times New Roman"/>
                <w:kern w:val="0"/>
                <w:sz w:val="24"/>
                <w:szCs w:val="24"/>
                <w:lang w:val="en-US" w:eastAsia="en-US" w:bidi="ar"/>
              </w:rPr>
              <w:t xml:space="preserve"> Menganalisa penggunaan kosa kata dalam lirik lagu terkait kehidupan remaja (</w:t>
            </w:r>
            <w:r>
              <w:rPr>
                <w:rFonts w:hint="default" w:ascii="Times New Roman" w:hAnsi="Times New Roman" w:eastAsia="Times New Roman" w:cs="Times New Roman"/>
                <w:i/>
                <w:iCs/>
                <w:kern w:val="0"/>
                <w:sz w:val="24"/>
                <w:szCs w:val="24"/>
                <w:lang w:val="en-US" w:eastAsia="en-US" w:bidi="ar"/>
              </w:rPr>
              <w:t>Perfect</w:t>
            </w:r>
            <w:r>
              <w:rPr>
                <w:rFonts w:hint="default" w:ascii="Times New Roman" w:hAnsi="Times New Roman" w:eastAsia="Times New Roman" w:cs="Times New Roman"/>
                <w:kern w:val="0"/>
                <w:sz w:val="24"/>
                <w:szCs w:val="24"/>
                <w:lang w:val="en-US" w:eastAsia="en-US" w:bidi="ar"/>
              </w:rPr>
              <w:t> oleh </w:t>
            </w:r>
            <w:r>
              <w:rPr>
                <w:rFonts w:hint="default" w:ascii="Times New Roman" w:hAnsi="Times New Roman" w:eastAsia="Times New Roman" w:cs="Times New Roman"/>
                <w:i/>
                <w:iCs/>
                <w:kern w:val="0"/>
                <w:sz w:val="24"/>
                <w:szCs w:val="24"/>
                <w:lang w:val="en-US" w:eastAsia="en-US" w:bidi="ar"/>
              </w:rPr>
              <w:t>Simple Plan</w:t>
            </w:r>
            <w:r>
              <w:rPr>
                <w:rFonts w:hint="default" w:ascii="Times New Roman" w:hAnsi="Times New Roman" w:eastAsia="Times New Roman" w:cs="Times New Roman"/>
                <w:kern w:val="0"/>
                <w:sz w:val="24"/>
                <w:szCs w:val="24"/>
                <w:lang w:val="en-US" w:eastAsia="en-US"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71" w:type="dxa"/>
          </w:tcPr>
          <w:p>
            <w:pPr>
              <w:rPr>
                <w:rFonts w:hint="default"/>
                <w:highlight w:val="none"/>
                <w:vertAlign w:val="baseline"/>
                <w:lang w:val="en-US"/>
              </w:rPr>
            </w:pPr>
            <w:r>
              <w:rPr>
                <w:rFonts w:hint="default"/>
                <w:highlight w:val="none"/>
                <w:vertAlign w:val="baseline"/>
                <w:lang w:val="en-US"/>
              </w:rPr>
              <w:t>5</w:t>
            </w:r>
          </w:p>
        </w:tc>
        <w:tc>
          <w:tcPr>
            <w:tcW w:w="9024" w:type="dxa"/>
          </w:tcPr>
          <w:p>
            <w:pPr>
              <w:keepNext w:val="0"/>
              <w:keepLines w:val="0"/>
              <w:widowControl/>
              <w:suppressLineNumbers w:val="0"/>
              <w:jc w:val="left"/>
              <w:rPr>
                <w:highlight w:val="none"/>
                <w:vertAlign w:val="baseline"/>
              </w:rPr>
            </w:pPr>
            <w:r>
              <w:rPr>
                <w:rFonts w:hint="default" w:ascii="Times New Roman" w:hAnsi="Times New Roman" w:eastAsia="Times New Roman" w:cs="Times New Roman"/>
                <w:kern w:val="0"/>
                <w:sz w:val="24"/>
                <w:szCs w:val="24"/>
                <w:lang w:val="en-US" w:eastAsia="en-US" w:bidi="ar"/>
              </w:rPr>
              <w:t>Memberi pertimbangan penggunaan kosa kata dalam lirik lagu terkait kehidupan remaja (</w:t>
            </w:r>
            <w:r>
              <w:rPr>
                <w:rFonts w:hint="default" w:ascii="Times New Roman" w:hAnsi="Times New Roman" w:eastAsia="Times New Roman" w:cs="Times New Roman"/>
                <w:i/>
                <w:iCs/>
                <w:kern w:val="0"/>
                <w:sz w:val="24"/>
                <w:szCs w:val="24"/>
                <w:lang w:val="en-US" w:eastAsia="en-US" w:bidi="ar"/>
              </w:rPr>
              <w:t>Perfect</w:t>
            </w:r>
            <w:r>
              <w:rPr>
                <w:rFonts w:hint="default" w:ascii="Times New Roman" w:hAnsi="Times New Roman" w:eastAsia="Times New Roman" w:cs="Times New Roman"/>
                <w:kern w:val="0"/>
                <w:sz w:val="24"/>
                <w:szCs w:val="24"/>
                <w:lang w:val="en-US" w:eastAsia="en-US" w:bidi="ar"/>
              </w:rPr>
              <w:t> oleh </w:t>
            </w:r>
            <w:r>
              <w:rPr>
                <w:rFonts w:hint="default" w:ascii="Times New Roman" w:hAnsi="Times New Roman" w:eastAsia="Times New Roman" w:cs="Times New Roman"/>
                <w:i/>
                <w:iCs/>
                <w:kern w:val="0"/>
                <w:sz w:val="24"/>
                <w:szCs w:val="24"/>
                <w:lang w:val="en-US" w:eastAsia="en-US" w:bidi="ar"/>
              </w:rPr>
              <w:t>Simple Plan</w:t>
            </w:r>
            <w:r>
              <w:rPr>
                <w:rFonts w:hint="default" w:ascii="Times New Roman" w:hAnsi="Times New Roman" w:eastAsia="Times New Roman" w:cs="Times New Roman"/>
                <w:kern w:val="0"/>
                <w:sz w:val="24"/>
                <w:szCs w:val="24"/>
                <w:lang w:val="en-US" w:eastAsia="en-US"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71" w:type="dxa"/>
          </w:tcPr>
          <w:p>
            <w:pPr>
              <w:rPr>
                <w:rFonts w:hint="default"/>
                <w:highlight w:val="none"/>
                <w:vertAlign w:val="baseline"/>
                <w:lang w:val="en-US"/>
              </w:rPr>
            </w:pPr>
            <w:r>
              <w:rPr>
                <w:rFonts w:hint="default"/>
                <w:highlight w:val="none"/>
                <w:vertAlign w:val="baseline"/>
                <w:lang w:val="en-US"/>
              </w:rPr>
              <w:t>6</w:t>
            </w:r>
          </w:p>
        </w:tc>
        <w:tc>
          <w:tcPr>
            <w:tcW w:w="9024" w:type="dxa"/>
          </w:tcPr>
          <w:p>
            <w:pPr>
              <w:rPr>
                <w:rFonts w:hint="default" w:ascii="Times New Roman" w:hAnsi="Times New Roman" w:eastAsia="Times New Roman" w:cs="Times New Roman"/>
                <w:kern w:val="0"/>
                <w:sz w:val="24"/>
                <w:szCs w:val="24"/>
                <w:lang w:val="en-US" w:eastAsia="en-US" w:bidi="ar"/>
              </w:rPr>
            </w:pPr>
            <w:r>
              <w:t>Menyebutkan pesan yang terkait dengan fungsi sosial dan unsur kebahasaan lirik lagu terkait kehidupan remaja SMP/MTs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71" w:type="dxa"/>
          </w:tcPr>
          <w:p>
            <w:pPr>
              <w:rPr>
                <w:rFonts w:hint="default"/>
                <w:highlight w:val="none"/>
                <w:vertAlign w:val="baseline"/>
                <w:lang w:val="en-US"/>
              </w:rPr>
            </w:pPr>
            <w:r>
              <w:rPr>
                <w:rFonts w:hint="default"/>
                <w:highlight w:val="none"/>
                <w:vertAlign w:val="baseline"/>
                <w:lang w:val="en-US"/>
              </w:rPr>
              <w:t>7</w:t>
            </w:r>
          </w:p>
        </w:tc>
        <w:tc>
          <w:tcPr>
            <w:tcW w:w="9024" w:type="dxa"/>
          </w:tcPr>
          <w:p>
            <w:r>
              <w:t>Menirukan lirik lagu terkait kehidupan remaja SMP/MTs secara lisan</w:t>
            </w:r>
          </w:p>
        </w:tc>
      </w:tr>
    </w:tbl>
    <w:p/>
    <w:p>
      <w:r>
        <w:t>Media Pembelajaran &amp; Sumber Belajar</w:t>
      </w:r>
    </w:p>
    <w:p>
      <w:r>
        <w:rPr>
          <w:rFonts w:ascii="Segoe UI Symbol" w:hAnsi="Segoe UI Symbol" w:cs="Segoe UI Symbol"/>
        </w:rPr>
        <w:t>❖</w:t>
      </w:r>
      <w:r>
        <w:tab/>
      </w:r>
      <w:r>
        <w:t>Media</w:t>
      </w:r>
      <w:r>
        <w:tab/>
      </w:r>
      <w:r>
        <w:t>:</w:t>
      </w:r>
      <w:r>
        <w:tab/>
      </w:r>
      <w:r>
        <w:t>Worksheet atau lembar kerja (siswa), Lembar  penilaian</w:t>
      </w:r>
    </w:p>
    <w:p>
      <w:r>
        <w:rPr>
          <w:rFonts w:ascii="Segoe UI Symbol" w:hAnsi="Segoe UI Symbol" w:cs="Segoe UI Symbol"/>
        </w:rPr>
        <w:t>❖</w:t>
      </w:r>
      <w:r>
        <w:tab/>
      </w:r>
      <w:r>
        <w:t>Alat/Bahan</w:t>
      </w:r>
      <w:r>
        <w:tab/>
      </w:r>
      <w:r>
        <w:t>:</w:t>
      </w:r>
      <w:r>
        <w:tab/>
      </w:r>
      <w:r>
        <w:t xml:space="preserve">, </w:t>
      </w:r>
      <w:r>
        <w:rPr>
          <w:rFonts w:hint="default"/>
          <w:lang w:val="en-US"/>
        </w:rPr>
        <w:t>S</w:t>
      </w:r>
      <w:r>
        <w:t>pidol,</w:t>
      </w:r>
      <w:r>
        <w:rPr>
          <w:rFonts w:hint="default"/>
          <w:lang w:val="en-US"/>
        </w:rPr>
        <w:t>White board /</w:t>
      </w:r>
      <w:r>
        <w:t xml:space="preserve"> papan tulis, Laptop &amp; infocus</w:t>
      </w:r>
    </w:p>
    <w:p>
      <w:pPr>
        <w:rPr>
          <w:rFonts w:hint="default"/>
          <w:lang w:val="en-US"/>
        </w:rPr>
      </w:pPr>
      <w:r>
        <w:rPr>
          <w:rFonts w:ascii="Segoe UI Symbol" w:hAnsi="Segoe UI Symbol" w:cs="Segoe UI Symbol"/>
        </w:rPr>
        <w:t>❖</w:t>
      </w:r>
      <w:r>
        <w:tab/>
      </w:r>
      <w:r>
        <w:t>Sumber Belajar</w:t>
      </w:r>
      <w:r>
        <w:tab/>
      </w:r>
      <w:r>
        <w:t>:</w:t>
      </w:r>
      <w:r>
        <w:tab/>
      </w:r>
      <w:r>
        <w:t>Buku Bahasa Inggris Kelas IX,  Kemendikbud</w:t>
      </w:r>
      <w:r>
        <w:rPr>
          <w:rFonts w:hint="default"/>
          <w:lang w:val="en-US"/>
        </w:rPr>
        <w:t>.</w:t>
      </w:r>
    </w:p>
    <w:p/>
    <w:p>
      <w:r>
        <w:t>KEGIATAN PEMBELAJARAN</w:t>
      </w:r>
    </w:p>
    <w:p>
      <w:r>
        <w:t>Pertemuan Ke-1</w:t>
      </w:r>
    </w:p>
    <w:p>
      <w:r>
        <w:t>Pendahuluan (15 menit)</w:t>
      </w:r>
    </w:p>
    <w:p>
      <w:pPr>
        <w:numPr>
          <w:ilvl w:val="0"/>
          <w:numId w:val="2"/>
        </w:numPr>
      </w:pPr>
      <w:r>
        <w:t>Melakukan pembukaan dengan salam pembuka dan berdoa untuk memulai pembelajaran, memeriksa kehadiran peserta didik sebagai sikap disiplin</w:t>
      </w:r>
    </w:p>
    <w:p>
      <w:pPr>
        <w:numPr>
          <w:ilvl w:val="0"/>
          <w:numId w:val="2"/>
        </w:numPr>
        <w:ind w:left="0" w:leftChars="0" w:firstLine="0" w:firstLineChars="0"/>
      </w:pPr>
      <w:r>
        <w:t>Mengaitkan materi/tema/kegiatan pembelajaran yang akan dilakukan dengan pengalaman peserta didik dengan materi/tema/kegiatan sebelumnya serta mengajukan pertanyaan untuk mengingat dan menghubungkan dengan materi selanjutnya.</w:t>
      </w:r>
    </w:p>
    <w:p>
      <w:pPr>
        <w:numPr>
          <w:ilvl w:val="0"/>
          <w:numId w:val="2"/>
        </w:numPr>
        <w:ind w:left="0" w:leftChars="0" w:firstLine="0" w:firstLineChars="0"/>
      </w:pPr>
      <w:r>
        <w:t xml:space="preserve">Menyampaikan motivasi tentang apa yang dapat diperoleh (tujuan &amp; manfaat) dengan mempelajari materi : </w:t>
      </w:r>
    </w:p>
    <w:p>
      <w:r>
        <w:t xml:space="preserve">Kosa Kata Dalam Lirik Lagu. </w:t>
      </w:r>
    </w:p>
    <w:p>
      <w:pPr>
        <w:numPr>
          <w:ilvl w:val="0"/>
          <w:numId w:val="2"/>
        </w:numPr>
        <w:ind w:left="0" w:leftChars="0" w:firstLine="0" w:firstLineChars="0"/>
      </w:pPr>
      <w:r>
        <w:t>Menjelaskan hal-hal yang akan dipelajari, kompetensi yang akan dicapai, serta metode belajar yang akan ditempuh,</w:t>
      </w:r>
    </w:p>
    <w:p>
      <w:r>
        <w:t>Kegiatan Inti</w:t>
      </w:r>
      <w:r>
        <w:rPr>
          <w:rFonts w:hint="default"/>
          <w:lang w:val="en-US"/>
        </w:rPr>
        <w:t xml:space="preserve">   </w:t>
      </w:r>
      <w:bookmarkStart w:id="0" w:name="_GoBack"/>
      <w:bookmarkEnd w:id="0"/>
      <w:r>
        <w:t>(130 Menit)</w:t>
      </w:r>
      <w:r>
        <w:tab/>
      </w:r>
    </w:p>
    <w:p>
      <w:r>
        <w:t>KEGIATAN LITERASI</w:t>
      </w:r>
    </w:p>
    <w:p>
      <w:r>
        <w:tab/>
      </w:r>
      <w:r>
        <w:t>●Peserta didik diberi motivasi dan panduan untuk melihat, mengamati, membaca dan menuliskannya kembali. Mereka diberi tayangan dan bahan bacaan terkait materi Kosa Kata Dalam Lirik Lagu.</w:t>
      </w:r>
    </w:p>
    <w:p>
      <w:r>
        <w:tab/>
      </w:r>
      <w:r>
        <w:t>CRITICAL THINKING (BERPIKIR KRITIK)</w:t>
      </w:r>
    </w:p>
    <w:p>
      <w:r>
        <w:tab/>
      </w:r>
      <w:r>
        <w:t>●Guru memberikan kesempatan untuk mengidentifikasi sebanyak mungkin hal yang belum dipahami, dimulai dari pertanyaan faktual sampai ke pertanyaan yang bersifat hipotetik. Pertanyaan ini harus tetap berkaitan dengan materi Kosa Kata Dalam Lirik Lagu.</w:t>
      </w:r>
    </w:p>
    <w:p>
      <w:r>
        <w:tab/>
      </w:r>
      <w:r>
        <w:t>COLLABORATION (KERJASAMA)</w:t>
      </w:r>
    </w:p>
    <w:p>
      <w:r>
        <w:tab/>
      </w:r>
      <w:r>
        <w:t>●Peserta didik dibentuk dalam beberapa kelompok untuk mendiskusikan, mengumpulkan informasi, mempresentasikan ulang, dan saling bertukar informasi mengenai Kosa Kata Dalam Lirik Lagu.</w:t>
      </w:r>
    </w:p>
    <w:p>
      <w:r>
        <w:tab/>
      </w:r>
      <w:r>
        <w:t>COMMUNICATION (BERKOMUNIKASI)</w:t>
      </w:r>
    </w:p>
    <w:p>
      <w:r>
        <w:tab/>
      </w:r>
      <w:r>
        <w:t>●Peserta didik mempresentasikan hasil kerja kelompok atau individu secara klasikal, mengemukakan pendapat atas presentasi yang dilakukan kemudian ditanggapi kembali oleh kelompok atau individu yang mempresentasikan</w:t>
      </w:r>
    </w:p>
    <w:p>
      <w:r>
        <w:tab/>
      </w:r>
      <w:r>
        <w:t>CREATIVITY (KREATIVITAS)</w:t>
      </w:r>
    </w:p>
    <w:p>
      <w:r>
        <w:tab/>
      </w:r>
      <w:r>
        <w:t>●Guru dan peserta didik membuat kesimpulan tentang hal-hal yang telah dipelajari terkait Kosa Kata Dalam Lirik Lagu. Peserta didik kemudian diberi kesempatan untuk menanyakan kembali hal-hal yang belum dipahami</w:t>
      </w:r>
    </w:p>
    <w:p>
      <w:r>
        <w:t>Penutup (15 menit)</w:t>
      </w:r>
    </w:p>
    <w:p>
      <w:r>
        <w:t>1.</w:t>
      </w:r>
      <w:r>
        <w:tab/>
      </w:r>
      <w:r>
        <w:t xml:space="preserve">Peserta didik membuat rangkuman/simpulan pelajaran.tentang point-point penting yang muncul dalam kegiatan pembelajaran yang baru dilakukan. </w:t>
      </w:r>
    </w:p>
    <w:p>
      <w:r>
        <w:t>2.</w:t>
      </w:r>
      <w:r>
        <w:tab/>
      </w:r>
      <w:r>
        <w:t>Guru membuat rangkuman/simpulan pelajaran.tentang point-point penting yang muncul dalam kegiatan pembelajaran yang baru dilakukan.</w:t>
      </w:r>
    </w:p>
    <w:p/>
    <w:p>
      <w:r>
        <w:rPr>
          <w:rFonts w:ascii="Segoe UI Symbol" w:hAnsi="Segoe UI Symbol" w:cs="Segoe UI Symbol"/>
        </w:rPr>
        <w:t>✔</w:t>
      </w:r>
      <w:r>
        <w:t>PENILAIAN HASIL PEMBELAJARAN</w:t>
      </w:r>
    </w:p>
    <w:p>
      <w:r>
        <w:t>▪Penilaian Pengetahuan; berupa tes tertulis pilihan ganda &amp; tertulis uraian, tes lisan / observasi terhadap diskusi tanya jawab dan percakapan serta penugasan</w:t>
      </w:r>
    </w:p>
    <w:p>
      <w:r>
        <w:t>▪Penilaian Keterampilan; berupa penilaian unjuk kerja, penilaian proyek, penilaian produk dan penilaian portofolio</w:t>
      </w:r>
    </w:p>
    <w:p/>
    <w:p/>
    <w:p/>
    <w:p>
      <w:r>
        <w:t>RENCANA PELAKSANAAN PEMBELAJARAN (RPP)</w:t>
      </w:r>
    </w:p>
    <w:p/>
    <w:p/>
    <w:p>
      <w:r>
        <w:t xml:space="preserve">Sekolah </w:t>
      </w:r>
      <w:r>
        <w:tab/>
      </w:r>
      <w:r>
        <w:t>: SMP ................</w:t>
      </w:r>
    </w:p>
    <w:p>
      <w:r>
        <w:t>Mata Pelajaran</w:t>
      </w:r>
      <w:r>
        <w:tab/>
      </w:r>
      <w:r>
        <w:t>: Bahasa Inggris</w:t>
      </w:r>
      <w:r>
        <w:tab/>
      </w:r>
      <w:r>
        <w:t>Kelas/ Semester</w:t>
      </w:r>
      <w:r>
        <w:tab/>
      </w:r>
      <w:r>
        <w:t>: IX / 2 (Genap)</w:t>
      </w:r>
    </w:p>
    <w:p>
      <w:r>
        <w:t>Alokasi Waktu</w:t>
      </w:r>
      <w:r>
        <w:tab/>
      </w:r>
      <w:r>
        <w:t>: 160 Menit (4 JP @40 Menit)</w:t>
      </w:r>
    </w:p>
    <w:p>
      <w:r>
        <w:t xml:space="preserve">Materi Pokok </w:t>
      </w:r>
      <w:r>
        <w:tab/>
      </w:r>
      <w:r>
        <w:t>: Lirik Lagu Terkait Kehidupan Remaja SMP/MTs</w:t>
      </w:r>
    </w:p>
    <w:p>
      <w:r>
        <w:rPr>
          <w:rFonts w:ascii="Segoe UI Symbol" w:hAnsi="Segoe UI Symbol" w:cs="Segoe UI Symbol"/>
        </w:rPr>
        <w:t>✔</w:t>
      </w:r>
      <w:r>
        <w:t>TUJUAN PEMBELAJARAN</w:t>
      </w:r>
    </w:p>
    <w:p>
      <w:r>
        <w:t>Setelah mengikuti proses pembelajaran, peserta didik diharapkan dapat:</w:t>
      </w:r>
    </w:p>
    <w:p>
      <w:r>
        <w:t>●Menirukan lirik lagu terkait kehidupan remaja SMP/MTs secara lisan</w:t>
      </w:r>
    </w:p>
    <w:p>
      <w:r>
        <w:t>●Mengidentifikasi fungsi sosial dan unsur kebahasaan dalam lirik lagu terkait kehidupan remaja SMP/MTs</w:t>
      </w:r>
    </w:p>
    <w:p>
      <w:r>
        <w:t>●Menyebutkan pesan yang terkait dengan fungsi sosial dan unsur kebahasaan lirik lagu terkait kehidupan remaja SMP/MTs</w:t>
      </w:r>
    </w:p>
    <w:p>
      <w:r>
        <w:t>Media Pembelajaran &amp; Sumber Belajar</w:t>
      </w:r>
    </w:p>
    <w:p>
      <w:r>
        <w:rPr>
          <w:rFonts w:ascii="Segoe UI Symbol" w:hAnsi="Segoe UI Symbol" w:cs="Segoe UI Symbol"/>
        </w:rPr>
        <w:t>❖</w:t>
      </w:r>
      <w:r>
        <w:tab/>
      </w:r>
      <w:r>
        <w:t>Media</w:t>
      </w:r>
      <w:r>
        <w:tab/>
      </w:r>
      <w:r>
        <w:t>:</w:t>
      </w:r>
      <w:r>
        <w:tab/>
      </w:r>
      <w:r>
        <w:t>Worksheet atau lembar kerja (siswa), Lembar  penilaian</w:t>
      </w:r>
    </w:p>
    <w:p>
      <w:r>
        <w:rPr>
          <w:rFonts w:ascii="Segoe UI Symbol" w:hAnsi="Segoe UI Symbol" w:cs="Segoe UI Symbol"/>
        </w:rPr>
        <w:t>❖</w:t>
      </w:r>
      <w:r>
        <w:tab/>
      </w:r>
      <w:r>
        <w:t>Alat/Bahan</w:t>
      </w:r>
      <w:r>
        <w:tab/>
      </w:r>
      <w:r>
        <w:t>:</w:t>
      </w:r>
      <w:r>
        <w:tab/>
      </w:r>
      <w:r>
        <w:t>Penggaris, spidol, papan tulis, Laptop &amp; infocus</w:t>
      </w:r>
    </w:p>
    <w:p>
      <w:r>
        <w:rPr>
          <w:rFonts w:ascii="Segoe UI Symbol" w:hAnsi="Segoe UI Symbol" w:cs="Segoe UI Symbol"/>
        </w:rPr>
        <w:t>❖</w:t>
      </w:r>
      <w:r>
        <w:tab/>
      </w:r>
      <w:r>
        <w:t>Sumber Belajar</w:t>
      </w:r>
      <w:r>
        <w:tab/>
      </w:r>
      <w:r>
        <w:t>:</w:t>
      </w:r>
      <w:r>
        <w:tab/>
      </w:r>
      <w:r>
        <w:t>Buku Bahasa Inggris Kelas IX,  Kemendikbud.</w:t>
      </w:r>
    </w:p>
    <w:p>
      <w:r>
        <w:rPr>
          <w:rFonts w:ascii="Segoe UI Symbol" w:hAnsi="Segoe UI Symbol" w:cs="Segoe UI Symbol"/>
        </w:rPr>
        <w:t>✔</w:t>
      </w:r>
      <w:r>
        <w:t>KEGIATAN PEMBELAJARAN</w:t>
      </w:r>
    </w:p>
    <w:p>
      <w:r>
        <w:t>Pertemuan Ke-2</w:t>
      </w:r>
    </w:p>
    <w:p>
      <w:r>
        <w:t>Pendahuluan (15 menit)</w:t>
      </w:r>
    </w:p>
    <w:p>
      <w:r>
        <w:t>1.</w:t>
      </w:r>
      <w:r>
        <w:tab/>
      </w:r>
      <w:r>
        <w:t>Melakukan pembukaan dengan salam pembuka dan berdoa untuk memulai pembelajaran, memeriksa kehadiran peserta didik sebagai sikap disiplin</w:t>
      </w:r>
    </w:p>
    <w:p>
      <w:r>
        <w:t>2.</w:t>
      </w:r>
      <w:r>
        <w:tab/>
      </w:r>
      <w:r>
        <w:t>Mengaitkan materi/tema/kegiatan pembelajaran yang akan dilakukan dengan pengalaman peserta didik dengan materi/tema/kegiatan sebelumnya serta mengajukan pertanyaan untuk mengingat dan menghubungkan dengan materi selanjutnya.</w:t>
      </w:r>
    </w:p>
    <w:p>
      <w:r>
        <w:t>3.</w:t>
      </w:r>
      <w:r>
        <w:tab/>
      </w:r>
      <w:r>
        <w:t xml:space="preserve">Menyampaikan motivasi tentang apa yang dapat diperoleh (tujuan &amp; manfaat) dengan mempelajari materi : </w:t>
      </w:r>
    </w:p>
    <w:p>
      <w:r>
        <w:t xml:space="preserve">Tata Bahasa Dalam Lirik Lagu. </w:t>
      </w:r>
    </w:p>
    <w:p>
      <w:r>
        <w:t>4.</w:t>
      </w:r>
      <w:r>
        <w:tab/>
      </w:r>
      <w:r>
        <w:t>Menjelaskan hal-hal yang akan dipelajari, kompetensi yang akan dicapai, serta metode belajar yang akan ditempuh,</w:t>
      </w:r>
    </w:p>
    <w:p/>
    <w:p>
      <w:r>
        <w:t>Kegiatan Inti</w:t>
      </w:r>
    </w:p>
    <w:p>
      <w:r>
        <w:t>(130 Menit)</w:t>
      </w:r>
      <w:r>
        <w:tab/>
      </w:r>
      <w:r>
        <w:t>KEGIATAN LITERASI</w:t>
      </w:r>
    </w:p>
    <w:p>
      <w:r>
        <w:tab/>
      </w:r>
      <w:r>
        <w:t>●Peserta didik diberi motivasi dan panduan untuk melihat, mengamati, membaca dan menuliskannya kembali. Mereka diberi tayangan dan bahan bacaan terkait materi Tata Bahasa Dalam Lirik Lagu.</w:t>
      </w:r>
    </w:p>
    <w:p>
      <w:r>
        <w:tab/>
      </w:r>
      <w:r>
        <w:t>CRITICAL THINKING (BERPIKIR KRITIK)</w:t>
      </w:r>
    </w:p>
    <w:p>
      <w:r>
        <w:tab/>
      </w:r>
      <w:r>
        <w:t>●Guru memberikan kesempatan untuk mengidentifikasi sebanyak mungkin hal yang belum dipahami, dimulai dari pertanyaan faktual sampai ke pertanyaan yang bersifat hipotetik. Pertanyaan ini harus tetap berkaitan dengan materi Tata Bahasa Dalam Lirik Lagu.</w:t>
      </w:r>
    </w:p>
    <w:p>
      <w:r>
        <w:tab/>
      </w:r>
      <w:r>
        <w:t>COLLABORATION (KERJASAMA)</w:t>
      </w:r>
    </w:p>
    <w:p>
      <w:r>
        <w:tab/>
      </w:r>
      <w:r>
        <w:t>●Peserta didik dibentuk dalam beberapa kelompok untuk mendiskusikan, mengumpulkan informasi, mempresentasikan ulang, dan saling bertukar informasi mengenai Tata Bahasa Dalam Lirik Lagu.</w:t>
      </w:r>
    </w:p>
    <w:p>
      <w:r>
        <w:tab/>
      </w:r>
      <w:r>
        <w:t>COMMUNICATION (BERKOMUNIKASI)</w:t>
      </w:r>
    </w:p>
    <w:p>
      <w:r>
        <w:tab/>
      </w:r>
      <w:r>
        <w:t>●Peserta didik mempresentasikan hasil kerja kelompok atau individu secara klasikal, mengemukakan pendapat atas presentasi yang dilakukan kemudian ditanggapi kembali oleh kelompok atau individu yang mempresentasikan</w:t>
      </w:r>
    </w:p>
    <w:p>
      <w:r>
        <w:tab/>
      </w:r>
      <w:r>
        <w:t>CREATIVITY (KREATIVITAS)</w:t>
      </w:r>
    </w:p>
    <w:p>
      <w:r>
        <w:tab/>
      </w:r>
      <w:r>
        <w:t>●Guru dan peserta didik membuat kesimpulan tentang hal-hal yang telah dipelajari terkait Tata Bahasa Dalam Lirik Lagu. Peserta didik kemudian diberi kesempatan untuk menanyakan kembali hal-hal yang belum dipahami</w:t>
      </w:r>
    </w:p>
    <w:p>
      <w:r>
        <w:t>Penutup (15 menit)</w:t>
      </w:r>
    </w:p>
    <w:p>
      <w:r>
        <w:t>1.</w:t>
      </w:r>
      <w:r>
        <w:tab/>
      </w:r>
      <w:r>
        <w:t xml:space="preserve">Peserta didik membuat rangkuman/simpulan pelajaran.tentang point-point penting yang muncul dalam kegiatan pembelajaran yang baru dilakukan. </w:t>
      </w:r>
    </w:p>
    <w:p>
      <w:r>
        <w:t>2.</w:t>
      </w:r>
      <w:r>
        <w:tab/>
      </w:r>
      <w:r>
        <w:t>Guru membuat rangkuman/simpulan pelajaran.tentang point-point penting yang muncul dalam kegiatan pembelajaran yang baru dilakukan.</w:t>
      </w:r>
    </w:p>
    <w:p/>
    <w:p>
      <w:r>
        <w:rPr>
          <w:rFonts w:ascii="Segoe UI Symbol" w:hAnsi="Segoe UI Symbol" w:cs="Segoe UI Symbol"/>
        </w:rPr>
        <w:t>✔</w:t>
      </w:r>
      <w:r>
        <w:t>PENILAIAN HASIL PEMBELAJARAN</w:t>
      </w:r>
    </w:p>
    <w:p>
      <w:r>
        <w:t>▪Penilaian Pengetahuan; berupa tes tertulis pilihan ganda &amp; tertulis uraian, tes lisan / observasi terhadap diskusi tanya jawab dan percakapan serta penugasan</w:t>
      </w:r>
    </w:p>
    <w:p>
      <w:r>
        <w:t>▪Penilaian Keterampilan; berupa penilaian unjuk kerja, penilaian proyek, penilaian produk dan penilaian portofolio</w:t>
      </w:r>
    </w:p>
    <w:p/>
    <w:p/>
    <w:p/>
    <w:p>
      <w:pPr>
        <w:jc w:val="center"/>
      </w:pPr>
      <w:r>
        <w:t>RENCANA PELAKSANAAN PEMBELAJARAN (RPP)</w:t>
      </w:r>
    </w:p>
    <w:p>
      <w:pPr>
        <w:pStyle w:val="5"/>
      </w:pPr>
      <w:r>
        <w:t>Sekolah</w:t>
      </w:r>
      <w:r>
        <w:tab/>
      </w:r>
      <w:r>
        <w:tab/>
      </w:r>
      <w:r>
        <w:t xml:space="preserve"> </w:t>
      </w:r>
      <w:r>
        <w:tab/>
      </w:r>
      <w:r>
        <w:t>: SMP ................</w:t>
      </w:r>
    </w:p>
    <w:p>
      <w:pPr>
        <w:pStyle w:val="5"/>
      </w:pPr>
      <w:r>
        <w:t>Mata Pelajaran</w:t>
      </w:r>
      <w:r>
        <w:tab/>
      </w:r>
      <w:r>
        <w:tab/>
      </w:r>
      <w:r>
        <w:t>: Bahasa Inggris</w:t>
      </w:r>
    </w:p>
    <w:p>
      <w:pPr>
        <w:pStyle w:val="5"/>
      </w:pPr>
      <w:r>
        <w:t>Kelas/ Semester</w:t>
      </w:r>
      <w:r>
        <w:tab/>
      </w:r>
      <w:r>
        <w:t>: IX / 2 (Genap)</w:t>
      </w:r>
    </w:p>
    <w:p>
      <w:pPr>
        <w:pStyle w:val="5"/>
      </w:pPr>
      <w:r>
        <w:t>Alokasi Waktu</w:t>
      </w:r>
      <w:r>
        <w:tab/>
      </w:r>
      <w:r>
        <w:tab/>
      </w:r>
      <w:r>
        <w:t>: 160 Menit (4 JP @40 Menit)</w:t>
      </w:r>
    </w:p>
    <w:p>
      <w:pPr>
        <w:pStyle w:val="5"/>
      </w:pPr>
      <w:r>
        <w:t>Materi Pokok</w:t>
      </w:r>
      <w:r>
        <w:tab/>
      </w:r>
      <w:r>
        <w:t xml:space="preserve"> </w:t>
      </w:r>
      <w:r>
        <w:tab/>
      </w:r>
      <w:r>
        <w:t>: Lirik Lagu Terkait Kehidupan Remaja SMP/MTs</w:t>
      </w:r>
    </w:p>
    <w:p>
      <w:pPr>
        <w:pStyle w:val="5"/>
      </w:pPr>
    </w:p>
    <w:p>
      <w:pPr>
        <w:pStyle w:val="5"/>
      </w:pPr>
      <w:r>
        <w:rPr>
          <w:rFonts w:ascii="Segoe UI Symbol" w:hAnsi="Segoe UI Symbol" w:cs="Segoe UI Symbol"/>
        </w:rPr>
        <w:t>✔</w:t>
      </w:r>
      <w:r>
        <w:t>TUJUAN PEMBELAJARAN</w:t>
      </w:r>
    </w:p>
    <w:p>
      <w:pPr>
        <w:pStyle w:val="5"/>
      </w:pPr>
      <w:r>
        <w:t>Setelah mengikuti proses pembelajaran, peserta didik diharapkan dapat:</w:t>
      </w:r>
    </w:p>
    <w:p>
      <w:pPr>
        <w:pStyle w:val="5"/>
      </w:pPr>
      <w:r>
        <w:t>●Menirukan lirik lagu terkait kehidupan remaja SMP/MTs secara lisan</w:t>
      </w:r>
    </w:p>
    <w:p>
      <w:pPr>
        <w:pStyle w:val="5"/>
      </w:pPr>
      <w:r>
        <w:t>●Mengidentifikasi fungsi sosial dan unsur kebahasaan dalam lirik lagu terkait kehidupan remaja  SMP/MTs</w:t>
      </w:r>
    </w:p>
    <w:p>
      <w:pPr>
        <w:pStyle w:val="5"/>
      </w:pPr>
      <w:r>
        <w:t>●Menyebutkan pesan yang terkait dengan fungsi sosial dan unsur kebahasaan lirik lagu terkait kehidupan remaja SMP/MTs</w:t>
      </w:r>
    </w:p>
    <w:p>
      <w:pPr>
        <w:pStyle w:val="5"/>
      </w:pPr>
    </w:p>
    <w:p>
      <w:pPr>
        <w:pStyle w:val="5"/>
      </w:pPr>
      <w:r>
        <w:t>Media Pembelajaran &amp; Sumber Belajar</w:t>
      </w:r>
    </w:p>
    <w:p>
      <w:pPr>
        <w:pStyle w:val="5"/>
      </w:pPr>
      <w:r>
        <w:rPr>
          <w:rFonts w:ascii="Segoe UI Symbol" w:hAnsi="Segoe UI Symbol" w:cs="Segoe UI Symbol"/>
        </w:rPr>
        <w:t>❖</w:t>
      </w:r>
      <w:r>
        <w:tab/>
      </w:r>
      <w:r>
        <w:t>Media</w:t>
      </w:r>
      <w:r>
        <w:tab/>
      </w:r>
      <w:r>
        <w:t>:</w:t>
      </w:r>
      <w:r>
        <w:tab/>
      </w:r>
      <w:r>
        <w:t>Worksheet atau lembar kerja (siswa), Lembar  penilaian</w:t>
      </w:r>
    </w:p>
    <w:p>
      <w:pPr>
        <w:pStyle w:val="5"/>
      </w:pPr>
      <w:r>
        <w:rPr>
          <w:rFonts w:ascii="Segoe UI Symbol" w:hAnsi="Segoe UI Symbol" w:cs="Segoe UI Symbol"/>
        </w:rPr>
        <w:t>❖</w:t>
      </w:r>
      <w:r>
        <w:tab/>
      </w:r>
      <w:r>
        <w:t>Alat/Bahan</w:t>
      </w:r>
      <w:r>
        <w:tab/>
      </w:r>
      <w:r>
        <w:t>:</w:t>
      </w:r>
      <w:r>
        <w:tab/>
      </w:r>
      <w:r>
        <w:t>Penggaris, spidol, papan tulis, Laptop &amp; infocus</w:t>
      </w:r>
    </w:p>
    <w:p>
      <w:pPr>
        <w:pStyle w:val="5"/>
      </w:pPr>
      <w:r>
        <w:rPr>
          <w:rFonts w:ascii="Segoe UI Symbol" w:hAnsi="Segoe UI Symbol" w:cs="Segoe UI Symbol"/>
        </w:rPr>
        <w:t>❖</w:t>
      </w:r>
      <w:r>
        <w:tab/>
      </w:r>
      <w:r>
        <w:t>Sumber Belajar</w:t>
      </w:r>
      <w:r>
        <w:tab/>
      </w:r>
      <w:r>
        <w:t>:</w:t>
      </w:r>
      <w:r>
        <w:tab/>
      </w:r>
      <w:r>
        <w:t>Buku Bahasa Inggris Kelas IX,  Kemendikbud.</w:t>
      </w:r>
    </w:p>
    <w:p>
      <w:pPr>
        <w:pStyle w:val="5"/>
      </w:pPr>
    </w:p>
    <w:p>
      <w:pPr>
        <w:pStyle w:val="5"/>
      </w:pPr>
      <w:r>
        <w:rPr>
          <w:rFonts w:ascii="Segoe UI Symbol" w:hAnsi="Segoe UI Symbol" w:cs="Segoe UI Symbol"/>
        </w:rPr>
        <w:t>✔</w:t>
      </w:r>
      <w:r>
        <w:t>KEGIATAN PEMBELAJARAN</w:t>
      </w:r>
    </w:p>
    <w:p>
      <w:pPr>
        <w:pStyle w:val="5"/>
      </w:pPr>
      <w:r>
        <w:t>Pertemuan Ke-3</w:t>
      </w:r>
    </w:p>
    <w:p>
      <w:pPr>
        <w:pStyle w:val="5"/>
      </w:pPr>
      <w:r>
        <w:t>Pendahuluan (15 menit)</w:t>
      </w:r>
    </w:p>
    <w:p>
      <w:pPr>
        <w:pStyle w:val="5"/>
      </w:pPr>
      <w:r>
        <w:t>1.</w:t>
      </w:r>
      <w:r>
        <w:tab/>
      </w:r>
      <w:r>
        <w:t>Melakukan pembukaan dengan salam pembuka dan berdoa untuk memulai pembelajaran, memeriksa kehadiran peserta didik sebagai sikap disiplin</w:t>
      </w:r>
    </w:p>
    <w:p>
      <w:pPr>
        <w:pStyle w:val="5"/>
      </w:pPr>
      <w:r>
        <w:t>2.</w:t>
      </w:r>
      <w:r>
        <w:tab/>
      </w:r>
      <w:r>
        <w:t>Mengaitkan materi/tema/kegiatan pembelajaran yang akan dilakukan dengan pengalaman peserta didik dengan materi/tema/kegiatan sebelumnya serta mengajukan pertanyaan untuk mengingat dan menghubungkan dengan materi selanjutnya.</w:t>
      </w:r>
    </w:p>
    <w:p>
      <w:pPr>
        <w:pStyle w:val="5"/>
      </w:pPr>
      <w:r>
        <w:t>3.</w:t>
      </w:r>
      <w:r>
        <w:tab/>
      </w:r>
      <w:r>
        <w:t xml:space="preserve">Menyampaikan motivasi tentang apa yang dapat diperoleh (tujuan &amp; manfaat) dengan mempelajari materi : </w:t>
      </w:r>
    </w:p>
    <w:p>
      <w:pPr>
        <w:pStyle w:val="5"/>
      </w:pPr>
      <w:r>
        <w:t xml:space="preserve">Makna Dalam Lirik Lagu. </w:t>
      </w:r>
    </w:p>
    <w:p>
      <w:pPr>
        <w:pStyle w:val="5"/>
      </w:pPr>
      <w:r>
        <w:t>4.</w:t>
      </w:r>
      <w:r>
        <w:tab/>
      </w:r>
      <w:r>
        <w:t>Menjelaskan hal-hal yang akan dipelajari, kompetensi yang akan dicapai, serta metode belajar yang akan ditempuh,</w:t>
      </w:r>
    </w:p>
    <w:p>
      <w:pPr>
        <w:pStyle w:val="5"/>
      </w:pPr>
    </w:p>
    <w:p>
      <w:pPr>
        <w:pStyle w:val="5"/>
      </w:pPr>
      <w:r>
        <w:t>Kegiatan Inti</w:t>
      </w:r>
    </w:p>
    <w:p>
      <w:pPr>
        <w:pStyle w:val="5"/>
      </w:pPr>
      <w:r>
        <w:t>(130 Menit)</w:t>
      </w:r>
      <w:r>
        <w:tab/>
      </w:r>
      <w:r>
        <w:t>KEGIATAN LITERASI</w:t>
      </w:r>
    </w:p>
    <w:p>
      <w:pPr>
        <w:pStyle w:val="5"/>
      </w:pPr>
      <w:r>
        <w:tab/>
      </w:r>
      <w:r>
        <w:t>●Peserta didik diberi motivasi dan panduan untuk melihat, mengamati, membaca dan menuliskannya kembali. Mereka diberi tayangan dan bahan bacaan terkait materi Makna Dalam Lirik Lagu.</w:t>
      </w:r>
    </w:p>
    <w:p>
      <w:pPr>
        <w:pStyle w:val="5"/>
      </w:pPr>
      <w:r>
        <w:tab/>
      </w:r>
      <w:r>
        <w:t>CRITICAL THINKING (BERPIKIR KRITIK)</w:t>
      </w:r>
    </w:p>
    <w:p>
      <w:pPr>
        <w:pStyle w:val="5"/>
      </w:pPr>
      <w:r>
        <w:tab/>
      </w:r>
      <w:r>
        <w:t>●Guru memberikan kesempatan untuk mengidentifikasi sebanyak mungkin hal yang belum dipahami, dimulai dari pertanyaan faktual sampai ke pertanyaan yang bersifat hipotetik. Pertanyaan ini harus tetap berkaitan dengan materi Makna Dalam Lirik Lagu.</w:t>
      </w:r>
    </w:p>
    <w:p>
      <w:pPr>
        <w:pStyle w:val="5"/>
      </w:pPr>
      <w:r>
        <w:tab/>
      </w:r>
      <w:r>
        <w:t>COLLABORATION (KERJASAMA)</w:t>
      </w:r>
    </w:p>
    <w:p>
      <w:pPr>
        <w:pStyle w:val="5"/>
      </w:pPr>
      <w:r>
        <w:tab/>
      </w:r>
      <w:r>
        <w:t>●Peserta didik dibentuk dalam beberapa kelompok untuk mendiskusikan, mengumpulkan informasi, mempresentasikan ulang, dan saling bertukar informasi mengenai Makna Dalam Lirik Lagu.</w:t>
      </w:r>
    </w:p>
    <w:p>
      <w:pPr>
        <w:pStyle w:val="5"/>
      </w:pPr>
      <w:r>
        <w:tab/>
      </w:r>
      <w:r>
        <w:t>COMMUNICATION (BERKOMUNIKASI)</w:t>
      </w:r>
    </w:p>
    <w:p>
      <w:pPr>
        <w:pStyle w:val="5"/>
      </w:pPr>
      <w:r>
        <w:tab/>
      </w:r>
      <w:r>
        <w:t>●Peserta didik mempresentasikan hasil kerja kelompok atau individu secara klasikal, mengemukakan pendapat atas presentasi yang dilakukan kemudian ditanggapi kembali oleh kelompok atau individu yang mempresentasikan</w:t>
      </w:r>
    </w:p>
    <w:p>
      <w:pPr>
        <w:pStyle w:val="5"/>
      </w:pPr>
      <w:r>
        <w:tab/>
      </w:r>
      <w:r>
        <w:t>CREATIVITY (KREATIVITAS)</w:t>
      </w:r>
    </w:p>
    <w:p>
      <w:pPr>
        <w:pStyle w:val="5"/>
      </w:pPr>
      <w:r>
        <w:tab/>
      </w:r>
      <w:r>
        <w:t>●Guru dan peserta didik membuat kesimpulan tentang hal-hal yang telah dipelajari terkait Makna Dalam Lirik Lagu. Peserta didik kemudian diberi kesempatan untuk menanyakan kembali hal-hal yang belum dipahami</w:t>
      </w:r>
    </w:p>
    <w:p>
      <w:pPr>
        <w:pStyle w:val="5"/>
      </w:pPr>
      <w:r>
        <w:t>Penutup (15 menit)</w:t>
      </w:r>
    </w:p>
    <w:p>
      <w:pPr>
        <w:pStyle w:val="5"/>
      </w:pPr>
      <w:r>
        <w:t>1.</w:t>
      </w:r>
      <w:r>
        <w:tab/>
      </w:r>
      <w:r>
        <w:t xml:space="preserve">Peserta didik membuat rangkuman/simpulan pelajaran.tentang point-point penting yang muncul dalam kegiatan pembelajaran yang baru dilakukan. </w:t>
      </w:r>
    </w:p>
    <w:p>
      <w:pPr>
        <w:pStyle w:val="5"/>
      </w:pPr>
      <w:r>
        <w:t>2.</w:t>
      </w:r>
      <w:r>
        <w:tab/>
      </w:r>
      <w:r>
        <w:t>Guru membuat rangkuman/simpulan pelajaran.tentang point-point penting yang muncul dalam kegiatan pembelajaran yang baru dilakukan.</w:t>
      </w:r>
    </w:p>
    <w:p>
      <w:pPr>
        <w:pStyle w:val="5"/>
      </w:pPr>
    </w:p>
    <w:p>
      <w:pPr>
        <w:pStyle w:val="5"/>
      </w:pPr>
      <w:r>
        <w:rPr>
          <w:rFonts w:ascii="Segoe UI Symbol" w:hAnsi="Segoe UI Symbol" w:cs="Segoe UI Symbol"/>
        </w:rPr>
        <w:t>✔</w:t>
      </w:r>
      <w:r>
        <w:t>PENILAIAN HASIL PEMBELAJARAN</w:t>
      </w:r>
    </w:p>
    <w:p>
      <w:pPr>
        <w:pStyle w:val="5"/>
      </w:pPr>
      <w:r>
        <w:t>▪Penilaian Pengetahuan; berupa tes tertulis pilihan ganda &amp; tertulis uraian, tes lisan / observasi terhadap diskusi tanya jawab dan percakapan serta penugasan</w:t>
      </w:r>
    </w:p>
    <w:p>
      <w:pPr>
        <w:pStyle w:val="5"/>
      </w:pPr>
      <w:r>
        <w:t>▪Penilaian Keterampilan; berupa penilaian unjuk kerja, penilaian proyek, penilaian produk dan penilaian portofolio</w:t>
      </w:r>
    </w:p>
    <w:p>
      <w:pPr>
        <w:pStyle w:val="5"/>
      </w:pPr>
    </w:p>
    <w:p>
      <w:pPr>
        <w:pStyle w:val="5"/>
      </w:pPr>
    </w:p>
    <w:p>
      <w:pPr>
        <w:pStyle w:val="5"/>
      </w:pPr>
      <w:r>
        <w:t>Mengetahui,</w:t>
      </w:r>
    </w:p>
    <w:p>
      <w:pPr>
        <w:pStyle w:val="5"/>
      </w:pPr>
      <w:r>
        <w:t>Kepala Sekolah</w:t>
      </w:r>
    </w:p>
    <w:p>
      <w:pPr>
        <w:pStyle w:val="5"/>
      </w:pPr>
    </w:p>
    <w:p>
      <w:pPr>
        <w:pStyle w:val="5"/>
      </w:pPr>
    </w:p>
    <w:p>
      <w:pPr>
        <w:pStyle w:val="5"/>
      </w:pPr>
      <w:r>
        <w:t>…………………………</w:t>
      </w:r>
    </w:p>
    <w:p>
      <w:pPr>
        <w:pStyle w:val="5"/>
      </w:pPr>
      <w:r>
        <w:t>NIP. ……………………</w:t>
      </w:r>
      <w:r>
        <w:tab/>
      </w:r>
      <w:r>
        <w:tab/>
      </w:r>
      <w:r>
        <w:t>............, …………………. 20….</w:t>
      </w:r>
    </w:p>
    <w:p>
      <w:pPr>
        <w:pStyle w:val="5"/>
      </w:pPr>
    </w:p>
    <w:p>
      <w:pPr>
        <w:pStyle w:val="5"/>
      </w:pPr>
      <w:r>
        <w:t>Guru Mata Pelajaran</w:t>
      </w:r>
    </w:p>
    <w:p>
      <w:pPr>
        <w:pStyle w:val="5"/>
      </w:pPr>
    </w:p>
    <w:p>
      <w:pPr>
        <w:pStyle w:val="5"/>
      </w:pPr>
    </w:p>
    <w:p>
      <w:pPr>
        <w:pStyle w:val="5"/>
      </w:pPr>
      <w:r>
        <w:t>…………………………………</w:t>
      </w:r>
    </w:p>
    <w:p>
      <w:pPr>
        <w:pStyle w:val="5"/>
      </w:pPr>
      <w:r>
        <w:t>NIP.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Brush Script MT">
    <w:panose1 w:val="0306080204040607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mbria Math">
    <w:panose1 w:val="02040503050406030204"/>
    <w:charset w:val="00"/>
    <w:family w:val="auto"/>
    <w:pitch w:val="default"/>
    <w:sig w:usb0="E00006FF" w:usb1="420024FF" w:usb2="02000000" w:usb3="00000000" w:csb0="2000019F" w:csb1="00000000"/>
  </w:font>
  <w:font w:name="Cascadia Code">
    <w:panose1 w:val="020B0609020000020004"/>
    <w:charset w:val="00"/>
    <w:family w:val="auto"/>
    <w:pitch w:val="default"/>
    <w:sig w:usb0="A1002AFF" w:usb1="C000F9FB" w:usb2="00040020" w:usb3="00000000" w:csb0="600001FF" w:csb1="FFFF0000"/>
  </w:font>
  <w:font w:name="Cascadia Code SemiLight">
    <w:panose1 w:val="020B0609020000020004"/>
    <w:charset w:val="00"/>
    <w:family w:val="auto"/>
    <w:pitch w:val="default"/>
    <w:sig w:usb0="A1002AFF" w:usb1="C000F9FB" w:usb2="00040020" w:usb3="00000000" w:csb0="600001FF" w:csb1="FFFF0000"/>
  </w:font>
  <w:font w:name="Cascadia Mono SemiBold">
    <w:panose1 w:val="020B0609020000020004"/>
    <w:charset w:val="00"/>
    <w:family w:val="auto"/>
    <w:pitch w:val="default"/>
    <w:sig w:usb0="A1002AFF" w:usb1="C000F9FB" w:usb2="00040020" w:usb3="00000000" w:csb0="600001FF" w:csb1="FFFF0000"/>
  </w:font>
  <w:font w:name="Centaur">
    <w:panose1 w:val="02030504050205020304"/>
    <w:charset w:val="00"/>
    <w:family w:val="auto"/>
    <w:pitch w:val="default"/>
    <w:sig w:usb0="00000003" w:usb1="00000000" w:usb2="00000000" w:usb3="00000000" w:csb0="20000001" w:csb1="00000000"/>
  </w:font>
  <w:font w:name="Chiller">
    <w:panose1 w:val="04020404031007020602"/>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pperplate Gothic Light">
    <w:panose1 w:val="020E0507020206020404"/>
    <w:charset w:val="00"/>
    <w:family w:val="auto"/>
    <w:pitch w:val="default"/>
    <w:sig w:usb0="00000003" w:usb1="00000000" w:usb2="00000000" w:usb3="00000000" w:csb0="20000001" w:csb1="00000000"/>
  </w:font>
  <w:font w:name="Corbel Light">
    <w:panose1 w:val="020B0303020204020204"/>
    <w:charset w:val="00"/>
    <w:family w:val="auto"/>
    <w:pitch w:val="default"/>
    <w:sig w:usb0="A00002EF" w:usb1="4000A44B" w:usb2="00000000" w:usb3="00000000" w:csb0="2000019F" w:csb1="00000000"/>
  </w:font>
  <w:font w:name="Eras Bold ITC">
    <w:panose1 w:val="020B09070305040202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Franklin Gothic Book">
    <w:panose1 w:val="020B0503020102020204"/>
    <w:charset w:val="00"/>
    <w:family w:val="auto"/>
    <w:pitch w:val="default"/>
    <w:sig w:usb0="00000287" w:usb1="00000000" w:usb2="00000000" w:usb3="00000000" w:csb0="2000009F" w:csb1="DFD70000"/>
  </w:font>
  <w:font w:name="Franklin Gothic Demi Cond">
    <w:panose1 w:val="020B07060304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aramond">
    <w:panose1 w:val="02020404030301010803"/>
    <w:charset w:val="00"/>
    <w:family w:val="auto"/>
    <w:pitch w:val="default"/>
    <w:sig w:usb0="00000287" w:usb1="00000000" w:usb2="00000000" w:usb3="00000000" w:csb0="0000009F" w:csb1="DFD70000"/>
  </w:font>
  <w:font w:name="Harrington">
    <w:panose1 w:val="04040505050A02020702"/>
    <w:charset w:val="00"/>
    <w:family w:val="auto"/>
    <w:pitch w:val="default"/>
    <w:sig w:usb0="00000003" w:usb1="00000000" w:usb2="00000000" w:usb3="00000000" w:csb0="20000001" w:csb1="00000000"/>
  </w:font>
  <w:font w:name="Lucida Handwriting">
    <w:panose1 w:val="03010101010101010101"/>
    <w:charset w:val="00"/>
    <w:family w:val="auto"/>
    <w:pitch w:val="default"/>
    <w:sig w:usb0="00000003" w:usb1="00000000" w:usb2="00000000" w:usb3="00000000" w:csb0="20000001" w:csb1="00000000"/>
  </w:font>
  <w:font w:name="Microsoft YaHei Light">
    <w:panose1 w:val="020B0502040204020203"/>
    <w:charset w:val="86"/>
    <w:family w:val="auto"/>
    <w:pitch w:val="default"/>
    <w:sig w:usb0="80000287" w:usb1="2A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istral">
    <w:panose1 w:val="03090702030407020403"/>
    <w:charset w:val="00"/>
    <w:family w:val="auto"/>
    <w:pitch w:val="default"/>
    <w:sig w:usb0="00000287" w:usb1="00000000" w:usb2="00000000" w:usb3="00000000" w:csb0="2000009F" w:csb1="DFD70000"/>
  </w:font>
  <w:font w:name="MS UI Gothic">
    <w:panose1 w:val="020B0600070205080204"/>
    <w:charset w:val="80"/>
    <w:family w:val="auto"/>
    <w:pitch w:val="default"/>
    <w:sig w:usb0="E00002FF" w:usb1="6AC7FDFB" w:usb2="08000012" w:usb3="00000000" w:csb0="4002009F" w:csb1="DFD70000"/>
  </w:font>
  <w:font w:name="Niagara Solid">
    <w:panose1 w:val="04020502070702020202"/>
    <w:charset w:val="00"/>
    <w:family w:val="auto"/>
    <w:pitch w:val="default"/>
    <w:sig w:usb0="00000003" w:usb1="00000000" w:usb2="00000000" w:usb3="00000000" w:csb0="20000001" w:csb1="00000000"/>
  </w:font>
  <w:font w:name="Palace Script MT">
    <w:panose1 w:val="030303020206070C0B05"/>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PMingLiU-ExtB">
    <w:panose1 w:val="02020500000000000000"/>
    <w:charset w:val="88"/>
    <w:family w:val="auto"/>
    <w:pitch w:val="default"/>
    <w:sig w:usb0="8000002F" w:usb1="02000008" w:usb2="00000000" w:usb3="00000000" w:csb0="00100001" w:csb1="00000000"/>
  </w:font>
  <w:font w:name="Pristina">
    <w:panose1 w:val="03060402040406080204"/>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Segoe UI Variable Display">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ylfaen">
    <w:panose1 w:val="010A0502050306030303"/>
    <w:charset w:val="00"/>
    <w:family w:val="auto"/>
    <w:pitch w:val="default"/>
    <w:sig w:usb0="04000687" w:usb1="00000000" w:usb2="00000000" w:usb3="00000000" w:csb0="200000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816B9B"/>
    <w:multiLevelType w:val="singleLevel"/>
    <w:tmpl w:val="9B816B9B"/>
    <w:lvl w:ilvl="0" w:tentative="0">
      <w:start w:val="1"/>
      <w:numFmt w:val="decimal"/>
      <w:suff w:val="space"/>
      <w:lvlText w:val="%1."/>
      <w:lvlJc w:val="left"/>
    </w:lvl>
  </w:abstractNum>
  <w:abstractNum w:abstractNumId="1">
    <w:nsid w:val="C1712BE6"/>
    <w:multiLevelType w:val="singleLevel"/>
    <w:tmpl w:val="C1712BE6"/>
    <w:lvl w:ilvl="0" w:tentative="0">
      <w:start w:val="1"/>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C51"/>
    <w:rsid w:val="00321C51"/>
    <w:rsid w:val="00675D05"/>
    <w:rsid w:val="00865A37"/>
    <w:rsid w:val="00AC3797"/>
    <w:rsid w:val="3A7C65E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nhideWhenUsed/>
    <w:uiPriority w:val="1"/>
  </w:style>
  <w:style w:type="table" w:default="1" w:styleId="3">
    <w:name w:val="Normal Table"/>
    <w:semiHidden/>
    <w:unhideWhenUsed/>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sz w:val="22"/>
      <w:szCs w:val="22"/>
      <w:lang w:eastAsia="en-US"/>
    </w:rPr>
    <w:tblPr>
      <w:tblCellMar>
        <w:top w:w="0" w:type="dxa"/>
        <w:left w:w="100" w:type="dxa"/>
        <w:bottom w:w="0" w:type="dxa"/>
        <w:right w:w="100" w:type="dxa"/>
      </w:tblCellMar>
    </w:tblPr>
  </w:style>
  <w:style w:type="table" w:styleId="4">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No Spacing"/>
    <w:qFormat/>
    <w:uiPriority w:val="1"/>
    <w:pPr>
      <w:spacing w:after="0" w:line="240" w:lineRule="auto"/>
    </w:pPr>
    <w:rPr>
      <w:rFonts w:asciiTheme="minorHAnsi" w:hAnsiTheme="minorHAnsi" w:eastAsiaTheme="minorHAnsi" w:cstheme="minorBidi"/>
      <w:sz w:val="22"/>
      <w:szCs w:val="22"/>
      <w:lang w:val="zh-CN"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1521</Words>
  <Characters>8676</Characters>
  <Lines>72</Lines>
  <Paragraphs>20</Paragraphs>
  <TotalTime>13</TotalTime>
  <ScaleCrop>false</ScaleCrop>
  <LinksUpToDate>false</LinksUpToDate>
  <CharactersWithSpaces>10177</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2023-01-03T09:04:00Z</dcterms:created>
  <dc:creator>6285242027285</dc:creator>
  <cp:lastModifiedBy>acera</cp:lastModifiedBy>
  <dcterms:modified xsi:type="dcterms:W3CDTF">2023-01-04T13:58:35Z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3A3E88B28A3947A3BBF61C3A1CCE829C</vt:lpwstr>
  </property>
</Properties>
</file>