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48C" w:rsidRDefault="006119C4" w:rsidP="006119C4">
      <w:pPr>
        <w:jc w:val="center"/>
        <w:rPr>
          <w:b/>
          <w:sz w:val="28"/>
          <w:szCs w:val="28"/>
        </w:rPr>
      </w:pPr>
      <w:r w:rsidRPr="006119C4">
        <w:rPr>
          <w:b/>
          <w:sz w:val="28"/>
          <w:szCs w:val="28"/>
        </w:rPr>
        <w:t>模板转换目前存在的问题</w:t>
      </w:r>
    </w:p>
    <w:p w:rsidR="006119C4" w:rsidRPr="006119C4" w:rsidRDefault="006119C4" w:rsidP="006119C4">
      <w:pPr>
        <w:jc w:val="center"/>
        <w:rPr>
          <w:b/>
          <w:sz w:val="28"/>
          <w:szCs w:val="28"/>
        </w:rPr>
      </w:pPr>
    </w:p>
    <w:p w:rsidR="006119C4" w:rsidRDefault="006119C4" w:rsidP="006119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PonovoVM</w:t>
      </w:r>
      <w:r>
        <w:rPr>
          <w:rFonts w:hint="eastAsia"/>
        </w:rPr>
        <w:t>相应功能的参数基本都接不住</w:t>
      </w:r>
      <w:r>
        <w:rPr>
          <w:rFonts w:hint="eastAsia"/>
        </w:rPr>
        <w:t>PowerTest</w:t>
      </w:r>
      <w:r>
        <w:rPr>
          <w:rFonts w:hint="eastAsia"/>
        </w:rPr>
        <w:t>模板传过来的参数，之前省略的比较多，改变的也比较多，所以我要逐一把每个模块封装出一个针对</w:t>
      </w:r>
      <w:r>
        <w:rPr>
          <w:rFonts w:hint="eastAsia"/>
        </w:rPr>
        <w:t>PowerTest</w:t>
      </w:r>
      <w:r>
        <w:rPr>
          <w:rFonts w:hint="eastAsia"/>
        </w:rPr>
        <w:t>的功能，这个功能里只做两件事：</w:t>
      </w:r>
    </w:p>
    <w:p w:rsidR="006119C4" w:rsidRDefault="006119C4" w:rsidP="006119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注册和</w:t>
      </w:r>
      <w:r>
        <w:rPr>
          <w:rFonts w:hint="eastAsia"/>
        </w:rPr>
        <w:t>PowerTest</w:t>
      </w:r>
      <w:r>
        <w:rPr>
          <w:rFonts w:hint="eastAsia"/>
        </w:rPr>
        <w:t>模板中</w:t>
      </w:r>
      <w:r w:rsidRPr="006119C4">
        <w:t>&lt;TestItemBegin&gt;&lt;TestItem</w:t>
      </w:r>
      <w:r>
        <w:t>End</w:t>
      </w:r>
      <w:r w:rsidRPr="006119C4">
        <w:t>&gt;</w:t>
      </w:r>
      <w:r>
        <w:t>区段中所有被使用到的</w:t>
      </w:r>
      <w:r>
        <w:t>ID</w:t>
      </w:r>
      <w:r>
        <w:t>一一对应的参数</w:t>
      </w:r>
      <w:r>
        <w:rPr>
          <w:rFonts w:hint="eastAsia"/>
        </w:rPr>
        <w:t>；</w:t>
      </w:r>
    </w:p>
    <w:p w:rsidR="006119C4" w:rsidRDefault="006119C4" w:rsidP="006119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AfterSetParamter</w:t>
      </w:r>
      <w:r>
        <w:rPr>
          <w:rFonts w:hint="eastAsia"/>
        </w:rPr>
        <w:t>中将这些参数转换为</w:t>
      </w:r>
      <w:r>
        <w:rPr>
          <w:rFonts w:hint="eastAsia"/>
        </w:rPr>
        <w:t>PonovoVm</w:t>
      </w:r>
      <w:r>
        <w:rPr>
          <w:rFonts w:hint="eastAsia"/>
        </w:rPr>
        <w:t>对应功能实际使用的参数；</w:t>
      </w:r>
    </w:p>
    <w:p w:rsidR="006119C4" w:rsidRDefault="006119C4" w:rsidP="006119C4">
      <w:pPr>
        <w:pStyle w:val="a3"/>
        <w:numPr>
          <w:ilvl w:val="0"/>
          <w:numId w:val="1"/>
        </w:numPr>
        <w:ind w:firstLineChars="0"/>
      </w:pPr>
      <w:r>
        <w:t>完成上述功能</w:t>
      </w:r>
      <w:r w:rsidR="00845AF2">
        <w:rPr>
          <w:rFonts w:hint="eastAsia"/>
        </w:rPr>
        <w:t>我有</w:t>
      </w:r>
      <w:r>
        <w:t>以下</w:t>
      </w:r>
      <w:r w:rsidR="00C41D52">
        <w:rPr>
          <w:rFonts w:hint="eastAsia"/>
        </w:rPr>
        <w:t>疑问</w:t>
      </w:r>
      <w:r>
        <w:rPr>
          <w:rFonts w:hint="eastAsia"/>
        </w:rPr>
        <w:t>：</w:t>
      </w:r>
    </w:p>
    <w:p w:rsidR="006119C4" w:rsidRDefault="006119C4" w:rsidP="006119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所有传入参数的值都必须是数值，不能是</w:t>
      </w:r>
      <w:r>
        <w:rPr>
          <w:rFonts w:hint="eastAsia"/>
        </w:rPr>
        <w:t>ID</w:t>
      </w:r>
      <w:r>
        <w:rPr>
          <w:rFonts w:hint="eastAsia"/>
        </w:rPr>
        <w:t>或者公式，这一点刚才已经和你确认过了；</w:t>
      </w:r>
    </w:p>
    <w:p w:rsidR="006119C4" w:rsidRDefault="006119C4" w:rsidP="00C41D52">
      <w:pPr>
        <w:pStyle w:val="a3"/>
        <w:numPr>
          <w:ilvl w:val="1"/>
          <w:numId w:val="1"/>
        </w:numPr>
        <w:ind w:firstLineChars="0"/>
      </w:pPr>
      <w:r>
        <w:t>因为</w:t>
      </w:r>
      <w:r w:rsidRPr="006119C4">
        <w:t>&lt;TestItemBegin&gt;&lt;TestItem</w:t>
      </w:r>
      <w:r>
        <w:t>End</w:t>
      </w:r>
      <w:r w:rsidRPr="006119C4">
        <w:t>&gt;</w:t>
      </w:r>
      <w:r>
        <w:t>区段中所有</w:t>
      </w:r>
      <w:r>
        <w:t>ID</w:t>
      </w:r>
      <w:r>
        <w:t>都有唯一性和固定性</w:t>
      </w:r>
      <w:r>
        <w:rPr>
          <w:rFonts w:hint="eastAsia"/>
        </w:rPr>
        <w:t>，</w:t>
      </w:r>
      <w:r>
        <w:t>但通用参数</w:t>
      </w:r>
      <w:r>
        <w:rPr>
          <w:rFonts w:hint="eastAsia"/>
        </w:rPr>
        <w:t>、</w:t>
      </w:r>
      <w:r>
        <w:t>开关量和定值量区段中则不然</w:t>
      </w:r>
      <w:r>
        <w:rPr>
          <w:rFonts w:hint="eastAsia"/>
        </w:rPr>
        <w:t>，</w:t>
      </w:r>
      <w:r>
        <w:t>所以不建议</w:t>
      </w:r>
      <w:proofErr w:type="gramStart"/>
      <w:r>
        <w:t>额外对</w:t>
      </w:r>
      <w:proofErr w:type="gramEnd"/>
      <w:r>
        <w:t>其他区段中的变量进行映射</w:t>
      </w:r>
      <w:r>
        <w:rPr>
          <w:rFonts w:hint="eastAsia"/>
        </w:rPr>
        <w:t>，</w:t>
      </w:r>
      <w:r>
        <w:t>可能导致</w:t>
      </w:r>
      <w:r w:rsidR="00C41D52">
        <w:rPr>
          <w:rFonts w:hint="eastAsia"/>
        </w:rPr>
        <w:t>某些模板</w:t>
      </w:r>
      <w:r w:rsidR="00C41D52">
        <w:t>缺值</w:t>
      </w:r>
      <w:r w:rsidR="00C41D52">
        <w:rPr>
          <w:rFonts w:hint="eastAsia"/>
        </w:rPr>
        <w:t>，</w:t>
      </w:r>
      <w:r w:rsidR="00C41D52">
        <w:t>而某些模板多值</w:t>
      </w:r>
      <w:r>
        <w:rPr>
          <w:rFonts w:hint="eastAsia"/>
        </w:rPr>
        <w:t>。</w:t>
      </w:r>
      <w:r w:rsidR="00845AF2">
        <w:rPr>
          <w:rFonts w:hint="eastAsia"/>
        </w:rPr>
        <w:t>是否</w:t>
      </w:r>
      <w:r w:rsidR="00C41D52">
        <w:rPr>
          <w:rFonts w:hint="eastAsia"/>
        </w:rPr>
        <w:t>能严格规范</w:t>
      </w:r>
      <w:r w:rsidR="00845AF2">
        <w:rPr>
          <w:rFonts w:hint="eastAsia"/>
        </w:rPr>
        <w:t>只</w:t>
      </w:r>
      <w:r w:rsidR="00C41D52">
        <w:rPr>
          <w:rFonts w:hint="eastAsia"/>
        </w:rPr>
        <w:t>映射</w:t>
      </w:r>
      <w:r w:rsidR="00C41D52" w:rsidRPr="006119C4">
        <w:t>&lt;TestItemBegin&gt;&lt;TestItem</w:t>
      </w:r>
      <w:r w:rsidR="00C41D52">
        <w:t>End</w:t>
      </w:r>
      <w:r w:rsidR="00C41D52" w:rsidRPr="006119C4">
        <w:t>&gt;</w:t>
      </w:r>
      <w:r w:rsidR="00C41D52">
        <w:t>区段中的</w:t>
      </w:r>
      <w:r w:rsidR="00C41D52">
        <w:t>ID</w:t>
      </w:r>
      <w:r w:rsidR="00C41D52">
        <w:rPr>
          <w:rFonts w:hint="eastAsia"/>
        </w:rPr>
        <w:t>，</w:t>
      </w:r>
      <w:r w:rsidR="00845AF2">
        <w:rPr>
          <w:rFonts w:hint="eastAsia"/>
        </w:rPr>
        <w:t>以便</w:t>
      </w:r>
      <w:r w:rsidR="00C41D52">
        <w:t>完全避免这些问题</w:t>
      </w:r>
      <w:r w:rsidR="00845AF2">
        <w:rPr>
          <w:rFonts w:hint="eastAsia"/>
        </w:rPr>
        <w:t>？</w:t>
      </w:r>
    </w:p>
    <w:p w:rsidR="00C41D52" w:rsidRDefault="00C41D52" w:rsidP="00C41D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额外对</w:t>
      </w:r>
      <w:proofErr w:type="gramEnd"/>
      <w:r>
        <w:rPr>
          <w:rFonts w:hint="eastAsia"/>
        </w:rPr>
        <w:t>Binary</w:t>
      </w:r>
      <w:r>
        <w:rPr>
          <w:rFonts w:hint="eastAsia"/>
        </w:rPr>
        <w:t>中的参数进行映射，那就会存在从</w:t>
      </w:r>
      <w:r>
        <w:rPr>
          <w:rFonts w:hint="eastAsia"/>
        </w:rPr>
        <w:t>KA</w:t>
      </w:r>
      <w:r>
        <w:rPr>
          <w:rFonts w:hint="eastAsia"/>
        </w:rPr>
        <w:t>、</w:t>
      </w:r>
      <w:r>
        <w:rPr>
          <w:rFonts w:hint="eastAsia"/>
        </w:rPr>
        <w:t>KB</w:t>
      </w:r>
      <w:r>
        <w:rPr>
          <w:rFonts w:hint="eastAsia"/>
        </w:rPr>
        <w:t>、</w:t>
      </w:r>
      <w:r>
        <w:rPr>
          <w:rFonts w:hint="eastAsia"/>
        </w:rPr>
        <w:t>KC</w:t>
      </w:r>
      <w:r>
        <w:rPr>
          <w:rFonts w:hint="eastAsia"/>
        </w:rPr>
        <w:t>、</w:t>
      </w:r>
      <w:r>
        <w:rPr>
          <w:rFonts w:hint="eastAsia"/>
        </w:rPr>
        <w:t>KD</w:t>
      </w:r>
      <w:r>
        <w:rPr>
          <w:rFonts w:hint="eastAsia"/>
        </w:rPr>
        <w:t>这四个</w:t>
      </w:r>
      <w:r>
        <w:rPr>
          <w:rFonts w:hint="eastAsia"/>
        </w:rPr>
        <w:t>ID</w:t>
      </w:r>
      <w:r>
        <w:rPr>
          <w:rFonts w:hint="eastAsia"/>
        </w:rPr>
        <w:t>到</w:t>
      </w:r>
      <w:r>
        <w:rPr>
          <w:rFonts w:hint="eastAsia"/>
        </w:rPr>
        <w:t>BINARYIN</w:t>
      </w:r>
      <w:r>
        <w:rPr>
          <w:rFonts w:hint="eastAsia"/>
        </w:rPr>
        <w:t>这一个</w:t>
      </w:r>
      <w:r>
        <w:rPr>
          <w:rFonts w:hint="eastAsia"/>
        </w:rPr>
        <w:t>ID</w:t>
      </w:r>
      <w:r>
        <w:rPr>
          <w:rFonts w:hint="eastAsia"/>
        </w:rPr>
        <w:t>的转换，但</w:t>
      </w:r>
      <w:r>
        <w:rPr>
          <w:rFonts w:hint="eastAsia"/>
        </w:rPr>
        <w:t>BINARYIN</w:t>
      </w:r>
      <w:r>
        <w:rPr>
          <w:rFonts w:hint="eastAsia"/>
        </w:rPr>
        <w:t>已经有值并映射过了，</w:t>
      </w:r>
      <w:r>
        <w:rPr>
          <w:rFonts w:hint="eastAsia"/>
        </w:rPr>
        <w:t>PonovoVM</w:t>
      </w:r>
      <w:r>
        <w:rPr>
          <w:rFonts w:hint="eastAsia"/>
        </w:rPr>
        <w:t>中同一个</w:t>
      </w:r>
      <w:r>
        <w:rPr>
          <w:rFonts w:hint="eastAsia"/>
        </w:rPr>
        <w:t>ID</w:t>
      </w:r>
      <w:r>
        <w:rPr>
          <w:rFonts w:hint="eastAsia"/>
        </w:rPr>
        <w:t>将有两个数据来源，可能有错。</w:t>
      </w:r>
    </w:p>
    <w:p w:rsidR="00845AF2" w:rsidRDefault="00845AF2" w:rsidP="00845AF2">
      <w:pPr>
        <w:pStyle w:val="a3"/>
        <w:ind w:left="840" w:firstLineChars="0" w:firstLine="0"/>
      </w:pPr>
      <w:r>
        <w:rPr>
          <w:rFonts w:hint="eastAsia"/>
        </w:rPr>
        <w:t>但如果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映射，额外封装的</w:t>
      </w:r>
      <w:r>
        <w:rPr>
          <w:rFonts w:hint="eastAsia"/>
        </w:rPr>
        <w:t>PowerTest</w:t>
      </w:r>
      <w:r>
        <w:rPr>
          <w:rFonts w:hint="eastAsia"/>
        </w:rPr>
        <w:t>功能就会没什么实用性，仅仅作为对接</w:t>
      </w:r>
      <w:r>
        <w:rPr>
          <w:rFonts w:hint="eastAsia"/>
        </w:rPr>
        <w:t>tpl</w:t>
      </w:r>
      <w:r>
        <w:rPr>
          <w:rFonts w:hint="eastAsia"/>
        </w:rPr>
        <w:t>而存在，对用户来说没什么使用价值。我觉得比较矛盾。</w:t>
      </w:r>
    </w:p>
    <w:p w:rsidR="00845AF2" w:rsidRDefault="00845AF2" w:rsidP="00845AF2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像</w:t>
      </w:r>
      <w:r w:rsidRPr="00845AF2">
        <w:rPr>
          <w:rFonts w:hint="eastAsia"/>
        </w:rPr>
        <w:t>平衡</w:t>
      </w:r>
      <w:proofErr w:type="gramEnd"/>
      <w:r w:rsidRPr="00845AF2">
        <w:rPr>
          <w:rFonts w:hint="eastAsia"/>
        </w:rPr>
        <w:t>系数</w:t>
      </w:r>
      <w:r>
        <w:rPr>
          <w:rFonts w:hint="eastAsia"/>
        </w:rPr>
        <w:t>获得方式（直接输入或手动计算）这种参数也是一样，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映射</w:t>
      </w:r>
      <w:proofErr w:type="gramStart"/>
      <w:r>
        <w:rPr>
          <w:rFonts w:hint="eastAsia"/>
        </w:rPr>
        <w:t>吧用户</w:t>
      </w:r>
      <w:proofErr w:type="gramEnd"/>
      <w:r>
        <w:rPr>
          <w:rFonts w:hint="eastAsia"/>
        </w:rPr>
        <w:t>就没办法用，</w:t>
      </w:r>
      <w:proofErr w:type="gramStart"/>
      <w:r>
        <w:rPr>
          <w:rFonts w:hint="eastAsia"/>
        </w:rPr>
        <w:t>映射吧起不</w:t>
      </w:r>
      <w:proofErr w:type="gramEnd"/>
      <w:r>
        <w:rPr>
          <w:rFonts w:hint="eastAsia"/>
        </w:rPr>
        <w:t>到实际作用，因为用到这个参数的地方并不是我来算的，而是传进来就已经算好的。所以此类为</w:t>
      </w:r>
      <w:r w:rsidR="00DD1782">
        <w:rPr>
          <w:rFonts w:hint="eastAsia"/>
        </w:rPr>
        <w:t>模板转换</w:t>
      </w:r>
      <w:r>
        <w:rPr>
          <w:rFonts w:hint="eastAsia"/>
        </w:rPr>
        <w:t>而封装的功能能否</w:t>
      </w:r>
      <w:r w:rsidR="00DD1782">
        <w:rPr>
          <w:rFonts w:hint="eastAsia"/>
        </w:rPr>
        <w:t>即</w:t>
      </w:r>
      <w:r>
        <w:rPr>
          <w:rFonts w:hint="eastAsia"/>
        </w:rPr>
        <w:t>不在左侧列表中可见，</w:t>
      </w:r>
      <w:r w:rsidR="00DD1782">
        <w:rPr>
          <w:rFonts w:hint="eastAsia"/>
        </w:rPr>
        <w:t>又能包含在导出的</w:t>
      </w:r>
      <w:r w:rsidR="00DD1782">
        <w:rPr>
          <w:rFonts w:hint="eastAsia"/>
        </w:rPr>
        <w:t>TestMacro</w:t>
      </w:r>
      <w:r w:rsidR="00DD1782">
        <w:rPr>
          <w:rFonts w:hint="eastAsia"/>
        </w:rPr>
        <w:t>中</w:t>
      </w:r>
      <w:r>
        <w:rPr>
          <w:rFonts w:hint="eastAsia"/>
        </w:rPr>
        <w:t>被</w:t>
      </w:r>
      <w:r>
        <w:rPr>
          <w:rFonts w:hint="eastAsia"/>
        </w:rPr>
        <w:t>COM</w:t>
      </w:r>
      <w:r>
        <w:rPr>
          <w:rFonts w:hint="eastAsia"/>
        </w:rPr>
        <w:t>接口调用？</w:t>
      </w:r>
    </w:p>
    <w:p w:rsidR="00C41D52" w:rsidRDefault="00C41D52" w:rsidP="00C41D52">
      <w:pPr>
        <w:pStyle w:val="a3"/>
        <w:ind w:left="840" w:firstLineChars="0" w:firstLine="0"/>
      </w:pPr>
    </w:p>
    <w:p w:rsidR="00845AF2" w:rsidRDefault="00845AF2" w:rsidP="00845AF2"/>
    <w:p w:rsidR="006119C4" w:rsidRDefault="006119C4" w:rsidP="00C41D52"/>
    <w:p w:rsidR="00C41D52" w:rsidRDefault="00C41D52" w:rsidP="00C41D52"/>
    <w:p w:rsidR="00C41D52" w:rsidRDefault="00B85301" w:rsidP="00C41D52">
      <w:r>
        <w:rPr>
          <w:rFonts w:hint="eastAsia"/>
        </w:rPr>
        <w:t>解决方案</w:t>
      </w:r>
    </w:p>
    <w:p w:rsidR="00B85301" w:rsidRDefault="00B85301" w:rsidP="00C41D52">
      <w:r>
        <w:rPr>
          <w:rFonts w:hint="eastAsia"/>
        </w:rPr>
        <w:t>修改映射配置文件如下：</w:t>
      </w:r>
    </w:p>
    <w:p w:rsidR="00B85301" w:rsidRPr="00B85301" w:rsidRDefault="00B85301" w:rsidP="00B85301">
      <w:pPr>
        <w:rPr>
          <w:highlight w:val="white"/>
        </w:rPr>
      </w:pPr>
      <w:r w:rsidRPr="00B85301">
        <w:rPr>
          <w:highlight w:val="white"/>
        </w:rPr>
        <w:t>&lt;macro-map name="ShotCom.ShotComponent" id="ShotCom.ShotComponent" mapname="</w:t>
      </w:r>
      <w:r w:rsidRPr="00B85301">
        <w:rPr>
          <w:highlight w:val="white"/>
        </w:rPr>
        <w:t>距离保护试验</w:t>
      </w:r>
      <w:r w:rsidRPr="00B85301">
        <w:rPr>
          <w:highlight w:val="white"/>
        </w:rPr>
        <w:t>" mapid="Distance"&gt;</w:t>
      </w:r>
    </w:p>
    <w:p w:rsidR="00B85301" w:rsidRPr="00B85301" w:rsidRDefault="00B85301" w:rsidP="00B85301">
      <w:pPr>
        <w:rPr>
          <w:color w:val="FF0000"/>
          <w:highlight w:val="yellow"/>
        </w:rPr>
      </w:pPr>
      <w:r w:rsidRPr="00B85301">
        <w:rPr>
          <w:color w:val="FF0000"/>
          <w:highlight w:val="yellow"/>
        </w:rPr>
        <w:tab/>
        <w:t>&lt;para-</w:t>
      </w:r>
      <w:r w:rsidR="006A63C5">
        <w:rPr>
          <w:rFonts w:hint="eastAsia"/>
          <w:color w:val="FF0000"/>
          <w:highlight w:val="yellow"/>
        </w:rPr>
        <w:t>map-</w:t>
      </w:r>
      <w:r w:rsidRPr="00B85301">
        <w:rPr>
          <w:color w:val="FF0000"/>
          <w:highlight w:val="yellow"/>
        </w:rPr>
        <w:t xml:space="preserve">expr </w:t>
      </w:r>
      <w:r w:rsidR="002D7DC4">
        <w:rPr>
          <w:rFonts w:hint="eastAsia"/>
          <w:color w:val="FF0000"/>
          <w:highlight w:val="yellow"/>
        </w:rPr>
        <w:t>name=</w:t>
      </w:r>
      <w:r w:rsidR="002D7DC4">
        <w:rPr>
          <w:color w:val="FF0000"/>
          <w:highlight w:val="yellow"/>
        </w:rPr>
        <w:t>””</w:t>
      </w:r>
      <w:r w:rsidR="002D7DC4">
        <w:rPr>
          <w:rFonts w:hint="eastAsia"/>
          <w:color w:val="FF0000"/>
          <w:highlight w:val="yellow"/>
        </w:rPr>
        <w:t xml:space="preserve"> id=</w:t>
      </w:r>
      <w:r w:rsidR="002D7DC4">
        <w:rPr>
          <w:color w:val="FF0000"/>
          <w:highlight w:val="yellow"/>
        </w:rPr>
        <w:t>””</w:t>
      </w:r>
      <w:r w:rsidR="002D7DC4">
        <w:rPr>
          <w:rFonts w:hint="eastAsia"/>
          <w:color w:val="FF0000"/>
          <w:highlight w:val="yellow"/>
        </w:rPr>
        <w:t xml:space="preserve"> </w:t>
      </w:r>
      <w:r w:rsidRPr="00B85301">
        <w:rPr>
          <w:color w:val="FF0000"/>
          <w:highlight w:val="yellow"/>
        </w:rPr>
        <w:t>expr="</w:t>
      </w:r>
      <w:r>
        <w:rPr>
          <w:rFonts w:hint="eastAsia"/>
          <w:color w:val="FF0000"/>
          <w:highlight w:val="yellow"/>
        </w:rPr>
        <w:t>Z</w:t>
      </w:r>
      <w:r>
        <w:rPr>
          <w:color w:val="FF0000"/>
          <w:highlight w:val="yellow"/>
        </w:rPr>
        <w:t>t</w:t>
      </w:r>
      <w:r>
        <w:rPr>
          <w:rFonts w:hint="eastAsia"/>
          <w:color w:val="FF0000"/>
          <w:highlight w:val="yellow"/>
        </w:rPr>
        <w:t>ype==0</w:t>
      </w:r>
      <w:r w:rsidRPr="00B85301">
        <w:rPr>
          <w:color w:val="FF0000"/>
          <w:highlight w:val="yellow"/>
        </w:rPr>
        <w:t>"&gt;</w:t>
      </w:r>
    </w:p>
    <w:p w:rsidR="00B85301" w:rsidRPr="00B85301" w:rsidRDefault="00B85301" w:rsidP="00B85301">
      <w:pPr>
        <w:rPr>
          <w:color w:val="FF0000"/>
          <w:highlight w:val="yellow"/>
        </w:rPr>
      </w:pPr>
      <w:r w:rsidRPr="00B85301">
        <w:rPr>
          <w:color w:val="FF0000"/>
          <w:highlight w:val="yellow"/>
        </w:rPr>
        <w:tab/>
      </w:r>
      <w:r w:rsidRPr="00B85301">
        <w:rPr>
          <w:color w:val="FF0000"/>
          <w:highlight w:val="yellow"/>
        </w:rPr>
        <w:tab/>
        <w:t>&lt;para-</w:t>
      </w:r>
      <w:r w:rsidR="006A63C5">
        <w:rPr>
          <w:rFonts w:hint="eastAsia"/>
          <w:color w:val="FF0000"/>
          <w:highlight w:val="yellow"/>
        </w:rPr>
        <w:t>map-</w:t>
      </w:r>
      <w:r w:rsidRPr="00B85301">
        <w:rPr>
          <w:color w:val="FF0000"/>
          <w:highlight w:val="yellow"/>
        </w:rPr>
        <w:t>cal mapname="</w:t>
      </w:r>
      <w:r>
        <w:rPr>
          <w:rFonts w:hint="eastAsia"/>
          <w:color w:val="FF0000"/>
          <w:highlight w:val="yellow"/>
        </w:rPr>
        <w:t>阻抗定值</w:t>
      </w:r>
      <w:r w:rsidRPr="00B85301">
        <w:rPr>
          <w:color w:val="FF0000"/>
          <w:highlight w:val="yellow"/>
        </w:rPr>
        <w:t>" mapid="</w:t>
      </w:r>
      <w:r>
        <w:rPr>
          <w:rFonts w:hint="eastAsia"/>
          <w:color w:val="FF0000"/>
          <w:highlight w:val="yellow"/>
        </w:rPr>
        <w:t>ZSetting</w:t>
      </w:r>
      <w:r w:rsidRPr="00B85301">
        <w:rPr>
          <w:color w:val="FF0000"/>
          <w:highlight w:val="yellow"/>
        </w:rPr>
        <w:t>" cal-scpt="</w:t>
      </w:r>
      <w:r>
        <w:rPr>
          <w:rFonts w:hint="eastAsia"/>
          <w:color w:val="FF0000"/>
          <w:highlight w:val="yellow"/>
        </w:rPr>
        <w:t>sqrt(R*R+X*X)</w:t>
      </w:r>
      <w:r w:rsidRPr="00B85301">
        <w:rPr>
          <w:color w:val="FF0000"/>
          <w:highlight w:val="yellow"/>
        </w:rPr>
        <w:t>"/&gt;</w:t>
      </w:r>
    </w:p>
    <w:p w:rsidR="00B85301" w:rsidRPr="00B85301" w:rsidRDefault="00B85301" w:rsidP="00B85301">
      <w:pPr>
        <w:rPr>
          <w:color w:val="FF0000"/>
          <w:highlight w:val="yellow"/>
        </w:rPr>
      </w:pPr>
      <w:r w:rsidRPr="00B85301">
        <w:rPr>
          <w:color w:val="FF0000"/>
          <w:highlight w:val="yellow"/>
        </w:rPr>
        <w:tab/>
      </w:r>
      <w:r w:rsidRPr="00B85301">
        <w:rPr>
          <w:color w:val="FF0000"/>
          <w:highlight w:val="yellow"/>
        </w:rPr>
        <w:tab/>
        <w:t>&lt;para-</w:t>
      </w:r>
      <w:r w:rsidR="006A63C5">
        <w:rPr>
          <w:rFonts w:hint="eastAsia"/>
          <w:color w:val="FF0000"/>
          <w:highlight w:val="yellow"/>
        </w:rPr>
        <w:t>map-</w:t>
      </w:r>
      <w:r w:rsidRPr="00B85301">
        <w:rPr>
          <w:color w:val="FF0000"/>
          <w:highlight w:val="yellow"/>
        </w:rPr>
        <w:t>cal mapname="</w:t>
      </w:r>
      <w:r>
        <w:rPr>
          <w:rFonts w:hint="eastAsia"/>
          <w:color w:val="FF0000"/>
          <w:highlight w:val="yellow"/>
        </w:rPr>
        <w:t>阻抗角</w:t>
      </w:r>
      <w:r w:rsidRPr="00B85301">
        <w:rPr>
          <w:color w:val="FF0000"/>
          <w:highlight w:val="yellow"/>
        </w:rPr>
        <w:t>" mapid="</w:t>
      </w:r>
      <w:r>
        <w:rPr>
          <w:rFonts w:hint="eastAsia"/>
          <w:color w:val="FF0000"/>
          <w:highlight w:val="yellow"/>
        </w:rPr>
        <w:t>ZPh</w:t>
      </w:r>
      <w:r w:rsidRPr="00B85301">
        <w:rPr>
          <w:color w:val="FF0000"/>
          <w:highlight w:val="yellow"/>
        </w:rPr>
        <w:t>" cal-scpt="</w:t>
      </w:r>
      <w:r>
        <w:rPr>
          <w:rFonts w:hint="eastAsia"/>
          <w:color w:val="FF0000"/>
          <w:highlight w:val="yellow"/>
        </w:rPr>
        <w:t>atan(R/X)</w:t>
      </w:r>
      <w:r w:rsidRPr="00B85301">
        <w:rPr>
          <w:color w:val="FF0000"/>
          <w:highlight w:val="yellow"/>
        </w:rPr>
        <w:t>"/&gt;</w:t>
      </w:r>
    </w:p>
    <w:p w:rsidR="00B85301" w:rsidRPr="00B85301" w:rsidRDefault="00B85301" w:rsidP="00B85301">
      <w:pPr>
        <w:rPr>
          <w:color w:val="FF0000"/>
          <w:highlight w:val="yellow"/>
        </w:rPr>
      </w:pPr>
      <w:r w:rsidRPr="00B85301">
        <w:rPr>
          <w:color w:val="FF0000"/>
          <w:highlight w:val="yellow"/>
        </w:rPr>
        <w:tab/>
        <w:t>&lt;/para-expr&gt;</w:t>
      </w:r>
    </w:p>
    <w:p w:rsidR="00B85301" w:rsidRPr="00B85301" w:rsidRDefault="00B85301" w:rsidP="00B85301">
      <w:pPr>
        <w:rPr>
          <w:highlight w:val="white"/>
        </w:rPr>
      </w:pPr>
      <w:r w:rsidRPr="00B85301">
        <w:rPr>
          <w:highlight w:val="white"/>
        </w:rPr>
        <w:tab/>
        <w:t>&lt;para-map name="R" id="R" mapname="" mapid="" use="1"/&gt;</w:t>
      </w:r>
    </w:p>
    <w:p w:rsidR="00B85301" w:rsidRPr="00B85301" w:rsidRDefault="00B85301" w:rsidP="00B85301">
      <w:pPr>
        <w:rPr>
          <w:highlight w:val="white"/>
        </w:rPr>
      </w:pPr>
      <w:r w:rsidRPr="00B85301">
        <w:rPr>
          <w:highlight w:val="white"/>
        </w:rPr>
        <w:tab/>
        <w:t>&lt;para-map name="X" id="X" mapname="" mapid="" use="1"/&gt;</w:t>
      </w:r>
    </w:p>
    <w:p w:rsidR="00B85301" w:rsidRPr="00B85301" w:rsidRDefault="00B85301" w:rsidP="00B85301">
      <w:pPr>
        <w:rPr>
          <w:highlight w:val="white"/>
        </w:rPr>
      </w:pPr>
      <w:r w:rsidRPr="00B85301">
        <w:rPr>
          <w:highlight w:val="white"/>
        </w:rPr>
        <w:tab/>
        <w:t>&lt;para-map name="Z" id="Z" mapname="</w:t>
      </w:r>
      <w:r w:rsidRPr="00B85301">
        <w:rPr>
          <w:highlight w:val="white"/>
        </w:rPr>
        <w:t>阻抗定值</w:t>
      </w:r>
      <w:r w:rsidRPr="00B85301">
        <w:rPr>
          <w:highlight w:val="white"/>
        </w:rPr>
        <w:t>" mapid="ZSetting" use="1"/&gt;</w:t>
      </w:r>
    </w:p>
    <w:p w:rsidR="00B85301" w:rsidRPr="00B85301" w:rsidRDefault="00B85301" w:rsidP="00B85301">
      <w:pPr>
        <w:rPr>
          <w:highlight w:val="white"/>
        </w:rPr>
      </w:pPr>
      <w:r w:rsidRPr="00B85301">
        <w:rPr>
          <w:highlight w:val="white"/>
        </w:rPr>
        <w:tab/>
        <w:t>&lt;para-map name="ZPH" id="ZPH" mapname="</w:t>
      </w:r>
      <w:r w:rsidRPr="00B85301">
        <w:rPr>
          <w:highlight w:val="white"/>
        </w:rPr>
        <w:t>阻抗角</w:t>
      </w:r>
      <w:r w:rsidRPr="00B85301">
        <w:rPr>
          <w:highlight w:val="white"/>
        </w:rPr>
        <w:t>" mapid="ZAng" use="1"/&gt;</w:t>
      </w:r>
    </w:p>
    <w:p w:rsidR="00B85301" w:rsidRDefault="00B85301" w:rsidP="00C41D52">
      <w:pPr>
        <w:rPr>
          <w:rFonts w:hint="eastAsia"/>
        </w:rPr>
      </w:pPr>
    </w:p>
    <w:p w:rsidR="00AB5374" w:rsidRDefault="00AB5374" w:rsidP="00C41D52">
      <w:pPr>
        <w:rPr>
          <w:rFonts w:hint="eastAsia"/>
        </w:rPr>
      </w:pPr>
    </w:p>
    <w:p w:rsidR="00AB5374" w:rsidRDefault="00AB5374" w:rsidP="00C41D52">
      <w:pPr>
        <w:rPr>
          <w:rFonts w:hint="eastAsia"/>
        </w:rPr>
      </w:pPr>
      <w:r>
        <w:rPr>
          <w:rFonts w:hint="eastAsia"/>
        </w:rPr>
        <w:lastRenderedPageBreak/>
        <w:t>程序改进说明：</w:t>
      </w:r>
    </w:p>
    <w:p w:rsidR="00AB5374" w:rsidRDefault="00796D3D" w:rsidP="00796D3D">
      <w:pPr>
        <w:pStyle w:val="a3"/>
        <w:numPr>
          <w:ilvl w:val="0"/>
          <w:numId w:val="2"/>
        </w:numPr>
        <w:ind w:firstLineChars="0"/>
        <w:rPr>
          <w:rFonts w:ascii="Tahoma" w:hAnsi="Tahoma" w:cs="Tahoma" w:hint="eastAsia"/>
          <w:noProof/>
          <w:color w:val="010001"/>
          <w:kern w:val="0"/>
          <w:sz w:val="24"/>
          <w:szCs w:val="24"/>
        </w:rPr>
      </w:pPr>
      <w:r w:rsidRPr="00796D3D">
        <w:rPr>
          <w:rFonts w:ascii="Tahoma" w:hAnsi="Tahoma" w:cs="Tahoma"/>
          <w:noProof/>
          <w:color w:val="010001"/>
          <w:kern w:val="0"/>
          <w:sz w:val="24"/>
          <w:szCs w:val="24"/>
        </w:rPr>
        <w:t>CPNTplEquation</w:t>
      </w:r>
    </w:p>
    <w:p w:rsidR="00796D3D" w:rsidRPr="00796D3D" w:rsidRDefault="00796D3D" w:rsidP="00796D3D">
      <w:pPr>
        <w:pStyle w:val="a3"/>
        <w:ind w:left="360" w:firstLineChars="0" w:firstLine="0"/>
        <w:rPr>
          <w:rFonts w:ascii="Tahoma" w:hAnsi="Tahoma" w:cs="Tahoma" w:hint="eastAsia"/>
          <w:noProof/>
          <w:color w:val="010001"/>
          <w:kern w:val="0"/>
          <w:sz w:val="24"/>
          <w:szCs w:val="24"/>
        </w:rPr>
      </w:pPr>
      <w:r>
        <w:rPr>
          <w:rFonts w:ascii="Tahoma" w:hAnsi="Tahoma" w:cs="Tahoma" w:hint="eastAsia"/>
          <w:noProof/>
          <w:color w:val="010001"/>
          <w:kern w:val="0"/>
          <w:sz w:val="24"/>
          <w:szCs w:val="24"/>
        </w:rPr>
        <w:t>增加了</w:t>
      </w: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m_fValueCal</w:t>
      </w:r>
      <w:r>
        <w:rPr>
          <w:rFonts w:ascii="Tahoma" w:hAnsi="Tahoma" w:cs="Tahoma" w:hint="eastAsia"/>
          <w:noProof/>
          <w:color w:val="010001"/>
          <w:kern w:val="0"/>
          <w:sz w:val="24"/>
          <w:szCs w:val="24"/>
        </w:rPr>
        <w:t>、</w:t>
      </w: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m_bHasCal</w:t>
      </w:r>
      <w:r>
        <w:rPr>
          <w:rFonts w:ascii="Tahoma" w:hAnsi="Tahoma" w:cs="Tahoma" w:hint="eastAsia"/>
          <w:noProof/>
          <w:color w:val="010001"/>
          <w:kern w:val="0"/>
          <w:sz w:val="24"/>
          <w:szCs w:val="24"/>
        </w:rPr>
        <w:t>，用于记录变量的计算值</w:t>
      </w:r>
    </w:p>
    <w:p w:rsidR="00796D3D" w:rsidRPr="00796D3D" w:rsidRDefault="00796D3D" w:rsidP="00796D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CPNTplGroup</w:t>
      </w:r>
    </w:p>
    <w:p w:rsidR="00796D3D" w:rsidRPr="00796D3D" w:rsidRDefault="00796D3D" w:rsidP="00796D3D">
      <w:pPr>
        <w:pStyle w:val="a3"/>
        <w:ind w:left="360" w:firstLineChars="0" w:firstLine="0"/>
        <w:rPr>
          <w:rFonts w:hint="eastAsia"/>
        </w:rPr>
      </w:pPr>
      <w:r>
        <w:rPr>
          <w:rFonts w:ascii="Tahoma" w:hAnsi="Tahoma" w:cs="Tahoma" w:hint="eastAsia"/>
          <w:noProof/>
          <w:color w:val="010001"/>
          <w:kern w:val="0"/>
          <w:sz w:val="24"/>
          <w:szCs w:val="24"/>
        </w:rPr>
        <w:t>增加</w:t>
      </w: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CPNTplEquation</w:t>
      </w:r>
      <w:r>
        <w:rPr>
          <w:rFonts w:ascii="Tahoma" w:hAnsi="Tahoma" w:cs="Tahoma"/>
          <w:noProof/>
          <w:kern w:val="0"/>
          <w:sz w:val="24"/>
          <w:szCs w:val="24"/>
        </w:rPr>
        <w:t xml:space="preserve">* </w:t>
      </w: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FindValueByID</w:t>
      </w:r>
      <w:r>
        <w:rPr>
          <w:rFonts w:ascii="Tahoma" w:hAnsi="Tahoma" w:cs="Tahoma"/>
          <w:noProof/>
          <w:kern w:val="0"/>
          <w:sz w:val="24"/>
          <w:szCs w:val="24"/>
        </w:rPr>
        <w:t>(</w:t>
      </w:r>
      <w:r>
        <w:rPr>
          <w:rFonts w:ascii="Tahoma" w:hAnsi="Tahoma" w:cs="Tahoma"/>
          <w:noProof/>
          <w:color w:val="0000FF"/>
          <w:kern w:val="0"/>
          <w:sz w:val="24"/>
          <w:szCs w:val="24"/>
        </w:rPr>
        <w:t>const</w:t>
      </w:r>
      <w:r>
        <w:rPr>
          <w:rFonts w:ascii="Tahoma" w:hAnsi="Tahoma" w:cs="Tahoma"/>
          <w:noProof/>
          <w:kern w:val="0"/>
          <w:sz w:val="24"/>
          <w:szCs w:val="24"/>
        </w:rPr>
        <w:t xml:space="preserve"> </w:t>
      </w: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CString</w:t>
      </w:r>
      <w:r>
        <w:rPr>
          <w:rFonts w:ascii="Tahoma" w:hAnsi="Tahoma" w:cs="Tahoma"/>
          <w:noProof/>
          <w:kern w:val="0"/>
          <w:sz w:val="24"/>
          <w:szCs w:val="24"/>
        </w:rPr>
        <w:t xml:space="preserve"> &amp;</w:t>
      </w: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strVarID</w:t>
      </w:r>
      <w:r>
        <w:rPr>
          <w:rFonts w:ascii="Tahoma" w:hAnsi="Tahoma" w:cs="Tahoma"/>
          <w:noProof/>
          <w:kern w:val="0"/>
          <w:sz w:val="24"/>
          <w:szCs w:val="24"/>
        </w:rPr>
        <w:t>)</w:t>
      </w:r>
      <w:r>
        <w:rPr>
          <w:rFonts w:ascii="Tahoma" w:hAnsi="Tahoma" w:cs="Tahoma" w:hint="eastAsia"/>
          <w:noProof/>
          <w:kern w:val="0"/>
          <w:sz w:val="24"/>
          <w:szCs w:val="24"/>
        </w:rPr>
        <w:t>，用于查找数据组对象的属性为“</w:t>
      </w:r>
      <w:r>
        <w:rPr>
          <w:rFonts w:ascii="Tahoma" w:hAnsi="Tahoma" w:cs="Tahoma" w:hint="eastAsia"/>
          <w:noProof/>
          <w:kern w:val="0"/>
          <w:sz w:val="24"/>
          <w:szCs w:val="24"/>
        </w:rPr>
        <w:t>V</w:t>
      </w:r>
      <w:r>
        <w:rPr>
          <w:rFonts w:ascii="Tahoma" w:hAnsi="Tahoma" w:cs="Tahoma" w:hint="eastAsia"/>
          <w:noProof/>
          <w:kern w:val="0"/>
          <w:sz w:val="24"/>
          <w:szCs w:val="24"/>
        </w:rPr>
        <w:t>”的等式，即数据值</w:t>
      </w:r>
    </w:p>
    <w:p w:rsidR="00796D3D" w:rsidRPr="00E754A9" w:rsidRDefault="00E754A9" w:rsidP="00796D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C</w:t>
      </w: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p</w:t>
      </w: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ttAtsTransTool</w:t>
      </w:r>
    </w:p>
    <w:p w:rsidR="00E754A9" w:rsidRDefault="00E754A9" w:rsidP="00E754A9">
      <w:pPr>
        <w:pStyle w:val="a3"/>
        <w:ind w:left="360" w:firstLineChars="0" w:firstLine="0"/>
        <w:rPr>
          <w:rFonts w:ascii="Tahoma" w:hAnsi="Tahoma" w:cs="Tahoma" w:hint="eastAsia"/>
          <w:noProof/>
          <w:color w:val="010001"/>
          <w:kern w:val="0"/>
          <w:sz w:val="24"/>
          <w:szCs w:val="24"/>
        </w:rPr>
      </w:pP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TransElement_TestItem</w:t>
      </w:r>
      <w:r>
        <w:rPr>
          <w:rFonts w:ascii="Tahoma" w:hAnsi="Tahoma" w:cs="Tahoma" w:hint="eastAsia"/>
          <w:noProof/>
          <w:color w:val="010001"/>
          <w:kern w:val="0"/>
          <w:sz w:val="24"/>
          <w:szCs w:val="24"/>
        </w:rPr>
        <w:t>函数末尾增加调用：</w:t>
      </w:r>
    </w:p>
    <w:p w:rsidR="00E754A9" w:rsidRDefault="00E754A9" w:rsidP="00E754A9">
      <w:pPr>
        <w:autoSpaceDE w:val="0"/>
        <w:autoSpaceDN w:val="0"/>
        <w:adjustRightInd w:val="0"/>
        <w:ind w:firstLine="360"/>
        <w:jc w:val="left"/>
        <w:rPr>
          <w:rFonts w:ascii="Tahoma" w:hAnsi="Tahoma" w:cs="Tahoma"/>
          <w:noProof/>
          <w:color w:val="008000"/>
          <w:kern w:val="0"/>
          <w:sz w:val="24"/>
          <w:szCs w:val="24"/>
        </w:rPr>
      </w:pPr>
      <w:r>
        <w:rPr>
          <w:rFonts w:ascii="Tahoma" w:hAnsi="Tahoma" w:cs="Tahoma"/>
          <w:noProof/>
          <w:color w:val="008000"/>
          <w:kern w:val="0"/>
          <w:sz w:val="24"/>
          <w:szCs w:val="24"/>
        </w:rPr>
        <w:t>//</w:t>
      </w:r>
      <w:r>
        <w:rPr>
          <w:rFonts w:ascii="Tahoma" w:hAnsi="Tahoma" w:cs="Tahoma"/>
          <w:noProof/>
          <w:color w:val="008000"/>
          <w:kern w:val="0"/>
          <w:sz w:val="24"/>
          <w:szCs w:val="24"/>
        </w:rPr>
        <w:t>参数映射表达式处理</w:t>
      </w:r>
    </w:p>
    <w:p w:rsidR="00E754A9" w:rsidRPr="00E754A9" w:rsidRDefault="00E754A9" w:rsidP="00E754A9">
      <w:pPr>
        <w:pStyle w:val="a3"/>
        <w:ind w:left="360" w:firstLineChars="0" w:firstLine="0"/>
        <w:rPr>
          <w:rFonts w:hint="eastAsia"/>
        </w:rPr>
      </w:pPr>
      <w:r>
        <w:rPr>
          <w:rFonts w:ascii="Tahoma" w:hAnsi="Tahoma" w:cs="Tahoma"/>
          <w:noProof/>
          <w:kern w:val="0"/>
          <w:sz w:val="24"/>
          <w:szCs w:val="24"/>
        </w:rPr>
        <w:tab/>
      </w: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Trans_MacroMap_Exprs</w:t>
      </w:r>
      <w:r>
        <w:rPr>
          <w:rFonts w:ascii="Tahoma" w:hAnsi="Tahoma" w:cs="Tahoma"/>
          <w:noProof/>
          <w:kern w:val="0"/>
          <w:sz w:val="24"/>
          <w:szCs w:val="24"/>
        </w:rPr>
        <w:t>(</w:t>
      </w: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pElement</w:t>
      </w:r>
      <w:r>
        <w:rPr>
          <w:rFonts w:ascii="Tahoma" w:hAnsi="Tahoma" w:cs="Tahoma"/>
          <w:noProof/>
          <w:kern w:val="0"/>
          <w:sz w:val="24"/>
          <w:szCs w:val="24"/>
        </w:rPr>
        <w:t xml:space="preserve">, </w:t>
      </w: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pMacroTest</w:t>
      </w:r>
      <w:r>
        <w:rPr>
          <w:rFonts w:ascii="Tahoma" w:hAnsi="Tahoma" w:cs="Tahoma"/>
          <w:noProof/>
          <w:kern w:val="0"/>
          <w:sz w:val="24"/>
          <w:szCs w:val="24"/>
        </w:rPr>
        <w:t xml:space="preserve">, </w:t>
      </w: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pMacroMap</w:t>
      </w:r>
      <w:r>
        <w:rPr>
          <w:rFonts w:ascii="Tahoma" w:hAnsi="Tahoma" w:cs="Tahoma"/>
          <w:noProof/>
          <w:kern w:val="0"/>
          <w:sz w:val="24"/>
          <w:szCs w:val="24"/>
        </w:rPr>
        <w:t>);</w:t>
      </w:r>
    </w:p>
    <w:p w:rsidR="00E754A9" w:rsidRPr="009262C3" w:rsidRDefault="009262C3" w:rsidP="00796D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Tahoma" w:hAnsi="Tahoma" w:cs="Tahoma"/>
          <w:noProof/>
          <w:color w:val="008000"/>
          <w:kern w:val="0"/>
          <w:sz w:val="24"/>
          <w:szCs w:val="24"/>
        </w:rPr>
        <w:t>参数映射表达式</w:t>
      </w:r>
      <w:r>
        <w:rPr>
          <w:rFonts w:ascii="Tahoma" w:hAnsi="Tahoma" w:cs="Tahoma" w:hint="eastAsia"/>
          <w:noProof/>
          <w:color w:val="008000"/>
          <w:kern w:val="0"/>
          <w:sz w:val="24"/>
          <w:szCs w:val="24"/>
        </w:rPr>
        <w:t>各函数说明</w:t>
      </w:r>
    </w:p>
    <w:p w:rsidR="009262C3" w:rsidRDefault="009262C3" w:rsidP="009262C3">
      <w:pPr>
        <w:pStyle w:val="a3"/>
        <w:ind w:left="360" w:firstLineChars="0" w:firstLine="0"/>
        <w:rPr>
          <w:rFonts w:ascii="Tahoma" w:hAnsi="Tahoma" w:cs="Tahoma" w:hint="eastAsia"/>
          <w:noProof/>
          <w:kern w:val="0"/>
          <w:sz w:val="24"/>
          <w:szCs w:val="24"/>
        </w:rPr>
      </w:pPr>
      <w:r w:rsidRPr="0063792E">
        <w:rPr>
          <w:rFonts w:ascii="Tahoma" w:hAnsi="Tahoma" w:cs="Tahoma"/>
          <w:b/>
          <w:noProof/>
          <w:color w:val="010001"/>
          <w:kern w:val="0"/>
          <w:sz w:val="24"/>
          <w:szCs w:val="24"/>
        </w:rPr>
        <w:t>Trans_MacroMap_Expr</w:t>
      </w:r>
      <w:r>
        <w:rPr>
          <w:rFonts w:ascii="Tahoma" w:hAnsi="Tahoma" w:cs="Tahoma"/>
          <w:noProof/>
          <w:kern w:val="0"/>
          <w:sz w:val="24"/>
          <w:szCs w:val="24"/>
        </w:rPr>
        <w:t>(</w:t>
      </w: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CPNTplElement</w:t>
      </w:r>
      <w:r>
        <w:rPr>
          <w:rFonts w:ascii="Tahoma" w:hAnsi="Tahoma" w:cs="Tahoma"/>
          <w:noProof/>
          <w:kern w:val="0"/>
          <w:sz w:val="24"/>
          <w:szCs w:val="24"/>
        </w:rPr>
        <w:t xml:space="preserve"> *</w:t>
      </w: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pElement</w:t>
      </w:r>
      <w:r>
        <w:rPr>
          <w:rFonts w:ascii="Tahoma" w:hAnsi="Tahoma" w:cs="Tahoma"/>
          <w:noProof/>
          <w:kern w:val="0"/>
          <w:sz w:val="24"/>
          <w:szCs w:val="24"/>
        </w:rPr>
        <w:t xml:space="preserve">, </w:t>
      </w: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CMacroTest</w:t>
      </w:r>
      <w:r>
        <w:rPr>
          <w:rFonts w:ascii="Tahoma" w:hAnsi="Tahoma" w:cs="Tahoma"/>
          <w:noProof/>
          <w:kern w:val="0"/>
          <w:sz w:val="24"/>
          <w:szCs w:val="24"/>
        </w:rPr>
        <w:t xml:space="preserve"> *</w:t>
      </w: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pMacroTest</w:t>
      </w:r>
      <w:r>
        <w:rPr>
          <w:rFonts w:ascii="Tahoma" w:hAnsi="Tahoma" w:cs="Tahoma"/>
          <w:noProof/>
          <w:kern w:val="0"/>
          <w:sz w:val="24"/>
          <w:szCs w:val="24"/>
        </w:rPr>
        <w:t xml:space="preserve">, </w:t>
      </w: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CParaMapExpr</w:t>
      </w:r>
      <w:r>
        <w:rPr>
          <w:rFonts w:ascii="Tahoma" w:hAnsi="Tahoma" w:cs="Tahoma"/>
          <w:noProof/>
          <w:kern w:val="0"/>
          <w:sz w:val="24"/>
          <w:szCs w:val="24"/>
        </w:rPr>
        <w:t xml:space="preserve"> *</w:t>
      </w: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pParaMapExpr</w:t>
      </w:r>
      <w:r>
        <w:rPr>
          <w:rFonts w:ascii="Tahoma" w:hAnsi="Tahoma" w:cs="Tahoma"/>
          <w:noProof/>
          <w:kern w:val="0"/>
          <w:sz w:val="24"/>
          <w:szCs w:val="24"/>
        </w:rPr>
        <w:t>)</w:t>
      </w:r>
      <w:r>
        <w:rPr>
          <w:rFonts w:ascii="Tahoma" w:hAnsi="Tahoma" w:cs="Tahoma" w:hint="eastAsia"/>
          <w:noProof/>
          <w:kern w:val="0"/>
          <w:sz w:val="24"/>
          <w:szCs w:val="24"/>
        </w:rPr>
        <w:t>：如果表达式</w:t>
      </w: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pParaMapExpr</w:t>
      </w:r>
      <w:r>
        <w:rPr>
          <w:rFonts w:ascii="Tahoma" w:hAnsi="Tahoma" w:cs="Tahoma" w:hint="eastAsia"/>
          <w:noProof/>
          <w:kern w:val="0"/>
          <w:sz w:val="24"/>
          <w:szCs w:val="24"/>
        </w:rPr>
        <w:t>的值为</w:t>
      </w:r>
      <w:r>
        <w:rPr>
          <w:rFonts w:ascii="Tahoma" w:hAnsi="Tahoma" w:cs="Tahoma" w:hint="eastAsia"/>
          <w:noProof/>
          <w:kern w:val="0"/>
          <w:sz w:val="24"/>
          <w:szCs w:val="24"/>
        </w:rPr>
        <w:t>TRUE</w:t>
      </w:r>
      <w:r>
        <w:rPr>
          <w:rFonts w:ascii="Tahoma" w:hAnsi="Tahoma" w:cs="Tahoma" w:hint="eastAsia"/>
          <w:noProof/>
          <w:kern w:val="0"/>
          <w:sz w:val="24"/>
          <w:szCs w:val="24"/>
        </w:rPr>
        <w:t>，则处理，否则不处理。表达式包括</w:t>
      </w:r>
      <w:r>
        <w:rPr>
          <w:rFonts w:ascii="Tahoma" w:hAnsi="Tahoma" w:cs="Tahoma" w:hint="eastAsia"/>
          <w:noProof/>
          <w:kern w:val="0"/>
          <w:sz w:val="24"/>
          <w:szCs w:val="24"/>
        </w:rPr>
        <w:t>AtsPara</w:t>
      </w:r>
      <w:r>
        <w:rPr>
          <w:rFonts w:ascii="Tahoma" w:hAnsi="Tahoma" w:cs="Tahoma" w:hint="eastAsia"/>
          <w:noProof/>
          <w:kern w:val="0"/>
          <w:sz w:val="24"/>
          <w:szCs w:val="24"/>
        </w:rPr>
        <w:t>的计算公式</w:t>
      </w:r>
    </w:p>
    <w:p w:rsidR="0063792E" w:rsidRDefault="0063792E" w:rsidP="009262C3">
      <w:pPr>
        <w:pStyle w:val="a3"/>
        <w:ind w:left="360" w:firstLineChars="0" w:firstLine="0"/>
        <w:rPr>
          <w:rFonts w:ascii="Tahoma" w:hAnsi="Tahoma" w:cs="Tahoma" w:hint="eastAsia"/>
          <w:noProof/>
          <w:kern w:val="0"/>
          <w:sz w:val="24"/>
          <w:szCs w:val="24"/>
        </w:rPr>
      </w:pPr>
      <w:r w:rsidRPr="0063792E">
        <w:rPr>
          <w:rFonts w:ascii="Tahoma" w:hAnsi="Tahoma" w:cs="Tahoma"/>
          <w:b/>
          <w:noProof/>
          <w:color w:val="010001"/>
          <w:kern w:val="0"/>
          <w:sz w:val="24"/>
          <w:szCs w:val="24"/>
        </w:rPr>
        <w:t>Trans_MacroMap_Expr_Cal</w:t>
      </w:r>
      <w:r>
        <w:rPr>
          <w:rFonts w:ascii="Tahoma" w:hAnsi="Tahoma" w:cs="Tahoma"/>
          <w:noProof/>
          <w:kern w:val="0"/>
          <w:sz w:val="24"/>
          <w:szCs w:val="24"/>
        </w:rPr>
        <w:t>(</w:t>
      </w: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CPNTplElement</w:t>
      </w:r>
      <w:r>
        <w:rPr>
          <w:rFonts w:ascii="Tahoma" w:hAnsi="Tahoma" w:cs="Tahoma"/>
          <w:noProof/>
          <w:kern w:val="0"/>
          <w:sz w:val="24"/>
          <w:szCs w:val="24"/>
        </w:rPr>
        <w:t xml:space="preserve"> *</w:t>
      </w: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pElement</w:t>
      </w:r>
      <w:r>
        <w:rPr>
          <w:rFonts w:ascii="Tahoma" w:hAnsi="Tahoma" w:cs="Tahoma"/>
          <w:noProof/>
          <w:kern w:val="0"/>
          <w:sz w:val="24"/>
          <w:szCs w:val="24"/>
        </w:rPr>
        <w:t xml:space="preserve">, </w:t>
      </w: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CMacroTest</w:t>
      </w:r>
      <w:r>
        <w:rPr>
          <w:rFonts w:ascii="Tahoma" w:hAnsi="Tahoma" w:cs="Tahoma"/>
          <w:noProof/>
          <w:kern w:val="0"/>
          <w:sz w:val="24"/>
          <w:szCs w:val="24"/>
        </w:rPr>
        <w:t xml:space="preserve"> *</w:t>
      </w: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pMacroTest</w:t>
      </w:r>
      <w:r>
        <w:rPr>
          <w:rFonts w:ascii="Tahoma" w:hAnsi="Tahoma" w:cs="Tahoma"/>
          <w:noProof/>
          <w:kern w:val="0"/>
          <w:sz w:val="24"/>
          <w:szCs w:val="24"/>
        </w:rPr>
        <w:t xml:space="preserve">, </w:t>
      </w: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CParaMapCal</w:t>
      </w:r>
      <w:r>
        <w:rPr>
          <w:rFonts w:ascii="Tahoma" w:hAnsi="Tahoma" w:cs="Tahoma"/>
          <w:noProof/>
          <w:kern w:val="0"/>
          <w:sz w:val="24"/>
          <w:szCs w:val="24"/>
        </w:rPr>
        <w:t xml:space="preserve"> *</w:t>
      </w: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pParaMapCal</w:t>
      </w:r>
      <w:r>
        <w:rPr>
          <w:rFonts w:ascii="Tahoma" w:hAnsi="Tahoma" w:cs="Tahoma"/>
          <w:noProof/>
          <w:kern w:val="0"/>
          <w:sz w:val="24"/>
          <w:szCs w:val="24"/>
        </w:rPr>
        <w:t>)</w:t>
      </w:r>
      <w:r>
        <w:rPr>
          <w:rFonts w:ascii="Tahoma" w:hAnsi="Tahoma" w:cs="Tahoma" w:hint="eastAsia"/>
          <w:noProof/>
          <w:kern w:val="0"/>
          <w:sz w:val="24"/>
          <w:szCs w:val="24"/>
        </w:rPr>
        <w:t>：计算公式处理，计算公式的值，然后添加到测试功能参数中。</w:t>
      </w:r>
    </w:p>
    <w:p w:rsidR="0063792E" w:rsidRDefault="0063792E" w:rsidP="009262C3">
      <w:pPr>
        <w:pStyle w:val="a3"/>
        <w:ind w:left="360" w:firstLineChars="0" w:firstLine="0"/>
        <w:rPr>
          <w:rFonts w:ascii="Tahoma" w:hAnsi="Tahoma" w:cs="Tahoma" w:hint="eastAsia"/>
          <w:noProof/>
          <w:kern w:val="0"/>
          <w:sz w:val="24"/>
          <w:szCs w:val="24"/>
        </w:rPr>
      </w:pP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Trans_MacroMap_GetValueByVarID</w:t>
      </w:r>
      <w:r>
        <w:rPr>
          <w:rFonts w:ascii="Tahoma" w:hAnsi="Tahoma" w:cs="Tahoma"/>
          <w:noProof/>
          <w:kern w:val="0"/>
          <w:sz w:val="24"/>
          <w:szCs w:val="24"/>
        </w:rPr>
        <w:t>(</w:t>
      </w:r>
      <w:r>
        <w:rPr>
          <w:rFonts w:ascii="Tahoma" w:hAnsi="Tahoma" w:cs="Tahoma"/>
          <w:noProof/>
          <w:color w:val="0000FF"/>
          <w:kern w:val="0"/>
          <w:sz w:val="24"/>
          <w:szCs w:val="24"/>
        </w:rPr>
        <w:t>const</w:t>
      </w:r>
      <w:r>
        <w:rPr>
          <w:rFonts w:ascii="Tahoma" w:hAnsi="Tahoma" w:cs="Tahoma"/>
          <w:noProof/>
          <w:kern w:val="0"/>
          <w:sz w:val="24"/>
          <w:szCs w:val="24"/>
        </w:rPr>
        <w:t xml:space="preserve"> </w:t>
      </w: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CString</w:t>
      </w:r>
      <w:r>
        <w:rPr>
          <w:rFonts w:ascii="Tahoma" w:hAnsi="Tahoma" w:cs="Tahoma"/>
          <w:noProof/>
          <w:kern w:val="0"/>
          <w:sz w:val="24"/>
          <w:szCs w:val="24"/>
        </w:rPr>
        <w:t xml:space="preserve"> &amp;</w:t>
      </w: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strVarID</w:t>
      </w:r>
      <w:r>
        <w:rPr>
          <w:rFonts w:ascii="Tahoma" w:hAnsi="Tahoma" w:cs="Tahoma"/>
          <w:noProof/>
          <w:kern w:val="0"/>
          <w:sz w:val="24"/>
          <w:szCs w:val="24"/>
        </w:rPr>
        <w:t>)</w:t>
      </w:r>
      <w:r>
        <w:rPr>
          <w:rFonts w:ascii="Tahoma" w:hAnsi="Tahoma" w:cs="Tahoma" w:hint="eastAsia"/>
          <w:noProof/>
          <w:kern w:val="0"/>
          <w:sz w:val="24"/>
          <w:szCs w:val="24"/>
        </w:rPr>
        <w:t>：获取</w:t>
      </w:r>
      <w:r>
        <w:rPr>
          <w:rFonts w:ascii="Tahoma" w:hAnsi="Tahoma" w:cs="Tahoma" w:hint="eastAsia"/>
          <w:noProof/>
          <w:kern w:val="0"/>
          <w:sz w:val="24"/>
          <w:szCs w:val="24"/>
        </w:rPr>
        <w:t>PowerTest</w:t>
      </w:r>
      <w:r>
        <w:rPr>
          <w:rFonts w:ascii="Tahoma" w:hAnsi="Tahoma" w:cs="Tahoma" w:hint="eastAsia"/>
          <w:noProof/>
          <w:kern w:val="0"/>
          <w:sz w:val="24"/>
          <w:szCs w:val="24"/>
        </w:rPr>
        <w:t>数据变量的值</w:t>
      </w:r>
    </w:p>
    <w:p w:rsidR="0063792E" w:rsidRDefault="0063792E" w:rsidP="009262C3">
      <w:pPr>
        <w:pStyle w:val="a3"/>
        <w:ind w:left="360" w:firstLineChars="0" w:firstLine="0"/>
        <w:rPr>
          <w:rFonts w:ascii="Tahoma" w:hAnsi="Tahoma" w:cs="Tahoma" w:hint="eastAsia"/>
          <w:noProof/>
          <w:kern w:val="0"/>
          <w:sz w:val="24"/>
          <w:szCs w:val="24"/>
        </w:rPr>
      </w:pP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Trans_MacroMap_FindValueByVarID</w:t>
      </w:r>
      <w:r>
        <w:rPr>
          <w:rFonts w:ascii="Tahoma" w:hAnsi="Tahoma" w:cs="Tahoma"/>
          <w:noProof/>
          <w:kern w:val="0"/>
          <w:sz w:val="24"/>
          <w:szCs w:val="24"/>
        </w:rPr>
        <w:t>(</w:t>
      </w:r>
      <w:r>
        <w:rPr>
          <w:rFonts w:ascii="Tahoma" w:hAnsi="Tahoma" w:cs="Tahoma"/>
          <w:noProof/>
          <w:color w:val="0000FF"/>
          <w:kern w:val="0"/>
          <w:sz w:val="24"/>
          <w:szCs w:val="24"/>
        </w:rPr>
        <w:t>const</w:t>
      </w:r>
      <w:r>
        <w:rPr>
          <w:rFonts w:ascii="Tahoma" w:hAnsi="Tahoma" w:cs="Tahoma"/>
          <w:noProof/>
          <w:kern w:val="0"/>
          <w:sz w:val="24"/>
          <w:szCs w:val="24"/>
        </w:rPr>
        <w:t xml:space="preserve"> </w:t>
      </w: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CString</w:t>
      </w:r>
      <w:r>
        <w:rPr>
          <w:rFonts w:ascii="Tahoma" w:hAnsi="Tahoma" w:cs="Tahoma"/>
          <w:noProof/>
          <w:kern w:val="0"/>
          <w:sz w:val="24"/>
          <w:szCs w:val="24"/>
        </w:rPr>
        <w:t xml:space="preserve"> &amp;</w:t>
      </w: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strVarID</w:t>
      </w:r>
      <w:r>
        <w:rPr>
          <w:rFonts w:ascii="Tahoma" w:hAnsi="Tahoma" w:cs="Tahoma"/>
          <w:noProof/>
          <w:kern w:val="0"/>
          <w:sz w:val="24"/>
          <w:szCs w:val="24"/>
        </w:rPr>
        <w:t>)</w:t>
      </w:r>
      <w:r>
        <w:rPr>
          <w:rFonts w:ascii="Tahoma" w:hAnsi="Tahoma" w:cs="Tahoma" w:hint="eastAsia"/>
          <w:noProof/>
          <w:kern w:val="0"/>
          <w:sz w:val="24"/>
          <w:szCs w:val="24"/>
        </w:rPr>
        <w:t>：查找</w:t>
      </w:r>
      <w:r>
        <w:rPr>
          <w:rFonts w:ascii="Tahoma" w:hAnsi="Tahoma" w:cs="Tahoma" w:hint="eastAsia"/>
          <w:noProof/>
          <w:kern w:val="0"/>
          <w:sz w:val="24"/>
          <w:szCs w:val="24"/>
        </w:rPr>
        <w:t>PowerTest</w:t>
      </w:r>
      <w:r>
        <w:rPr>
          <w:rFonts w:ascii="Tahoma" w:hAnsi="Tahoma" w:cs="Tahoma" w:hint="eastAsia"/>
          <w:noProof/>
          <w:kern w:val="0"/>
          <w:sz w:val="24"/>
          <w:szCs w:val="24"/>
        </w:rPr>
        <w:t>变量</w:t>
      </w:r>
    </w:p>
    <w:p w:rsidR="0063792E" w:rsidRDefault="0063792E" w:rsidP="009262C3">
      <w:pPr>
        <w:pStyle w:val="a3"/>
        <w:ind w:left="360" w:firstLineChars="0" w:firstLine="0"/>
        <w:rPr>
          <w:rFonts w:ascii="Tahoma" w:hAnsi="Tahoma" w:cs="Tahoma" w:hint="eastAsia"/>
          <w:noProof/>
          <w:kern w:val="0"/>
          <w:sz w:val="24"/>
          <w:szCs w:val="24"/>
        </w:rPr>
      </w:pP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Trans_MacroMap_GetEquationVal</w:t>
      </w:r>
      <w:r>
        <w:rPr>
          <w:rFonts w:ascii="Tahoma" w:hAnsi="Tahoma" w:cs="Tahoma"/>
          <w:noProof/>
          <w:kern w:val="0"/>
          <w:sz w:val="24"/>
          <w:szCs w:val="24"/>
        </w:rPr>
        <w:t>(</w:t>
      </w: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CPNTplEquation</w:t>
      </w:r>
      <w:r>
        <w:rPr>
          <w:rFonts w:ascii="Tahoma" w:hAnsi="Tahoma" w:cs="Tahoma"/>
          <w:noProof/>
          <w:kern w:val="0"/>
          <w:sz w:val="24"/>
          <w:szCs w:val="24"/>
        </w:rPr>
        <w:t xml:space="preserve"> *</w:t>
      </w: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pEquation</w:t>
      </w:r>
      <w:r>
        <w:rPr>
          <w:rFonts w:ascii="Tahoma" w:hAnsi="Tahoma" w:cs="Tahoma"/>
          <w:noProof/>
          <w:kern w:val="0"/>
          <w:sz w:val="24"/>
          <w:szCs w:val="24"/>
        </w:rPr>
        <w:t>)</w:t>
      </w:r>
      <w:r>
        <w:rPr>
          <w:rFonts w:ascii="Tahoma" w:hAnsi="Tahoma" w:cs="Tahoma" w:hint="eastAsia"/>
          <w:noProof/>
          <w:kern w:val="0"/>
          <w:sz w:val="24"/>
          <w:szCs w:val="24"/>
        </w:rPr>
        <w:t>：计算</w:t>
      </w:r>
      <w:r>
        <w:rPr>
          <w:rFonts w:ascii="Tahoma" w:hAnsi="Tahoma" w:cs="Tahoma" w:hint="eastAsia"/>
          <w:noProof/>
          <w:kern w:val="0"/>
          <w:sz w:val="24"/>
          <w:szCs w:val="24"/>
        </w:rPr>
        <w:t>PowerTest</w:t>
      </w:r>
      <w:r>
        <w:rPr>
          <w:rFonts w:ascii="Tahoma" w:hAnsi="Tahoma" w:cs="Tahoma" w:hint="eastAsia"/>
          <w:noProof/>
          <w:kern w:val="0"/>
          <w:sz w:val="24"/>
          <w:szCs w:val="24"/>
        </w:rPr>
        <w:t>等式的值</w:t>
      </w:r>
    </w:p>
    <w:p w:rsidR="0063792E" w:rsidRPr="009262C3" w:rsidRDefault="0063792E" w:rsidP="009262C3">
      <w:pPr>
        <w:pStyle w:val="a3"/>
        <w:ind w:left="360" w:firstLineChars="0" w:firstLine="0"/>
        <w:rPr>
          <w:rFonts w:hint="eastAsia"/>
        </w:rPr>
      </w:pPr>
      <w:r>
        <w:rPr>
          <w:rFonts w:ascii="Tahoma" w:hAnsi="Tahoma" w:cs="Tahoma" w:hint="eastAsia"/>
          <w:noProof/>
          <w:color w:val="010001"/>
          <w:kern w:val="0"/>
          <w:sz w:val="24"/>
          <w:szCs w:val="24"/>
        </w:rPr>
        <w:t>这里面需要注意的是：等式</w:t>
      </w:r>
      <w:r>
        <w:rPr>
          <w:rFonts w:ascii="Tahoma" w:hAnsi="Tahoma" w:cs="Tahoma"/>
          <w:noProof/>
          <w:color w:val="010001"/>
          <w:kern w:val="0"/>
          <w:sz w:val="24"/>
          <w:szCs w:val="24"/>
        </w:rPr>
        <w:t>CPNTplEquation</w:t>
      </w:r>
      <w:r>
        <w:rPr>
          <w:rFonts w:ascii="Tahoma" w:hAnsi="Tahoma" w:cs="Tahoma" w:hint="eastAsia"/>
          <w:noProof/>
          <w:color w:val="010001"/>
          <w:kern w:val="0"/>
          <w:sz w:val="24"/>
          <w:szCs w:val="24"/>
        </w:rPr>
        <w:t>对象后面可能是表达式，表达式可能包含</w:t>
      </w:r>
      <w:r>
        <w:rPr>
          <w:rFonts w:ascii="Tahoma" w:hAnsi="Tahoma" w:cs="Tahoma" w:hint="eastAsia"/>
          <w:noProof/>
          <w:color w:val="010001"/>
          <w:kern w:val="0"/>
          <w:sz w:val="24"/>
          <w:szCs w:val="24"/>
        </w:rPr>
        <w:t>PowerTest</w:t>
      </w:r>
      <w:r>
        <w:rPr>
          <w:rFonts w:ascii="Tahoma" w:hAnsi="Tahoma" w:cs="Tahoma" w:hint="eastAsia"/>
          <w:noProof/>
          <w:color w:val="010001"/>
          <w:kern w:val="0"/>
          <w:sz w:val="24"/>
          <w:szCs w:val="24"/>
        </w:rPr>
        <w:t>变量，因此需要递归</w:t>
      </w:r>
      <w:r w:rsidR="00950DA3">
        <w:rPr>
          <w:rFonts w:ascii="Tahoma" w:hAnsi="Tahoma" w:cs="Tahoma" w:hint="eastAsia"/>
          <w:noProof/>
          <w:color w:val="010001"/>
          <w:kern w:val="0"/>
          <w:sz w:val="24"/>
          <w:szCs w:val="24"/>
        </w:rPr>
        <w:t>计算变量的数值</w:t>
      </w:r>
    </w:p>
    <w:p w:rsidR="009262C3" w:rsidRPr="00AB5374" w:rsidRDefault="009262C3" w:rsidP="00950DA3">
      <w:bookmarkStart w:id="0" w:name="_GoBack"/>
      <w:bookmarkEnd w:id="0"/>
    </w:p>
    <w:sectPr w:rsidR="009262C3" w:rsidRPr="00AB5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E46C1"/>
    <w:multiLevelType w:val="hybridMultilevel"/>
    <w:tmpl w:val="582021D6"/>
    <w:lvl w:ilvl="0" w:tplc="0A663096">
      <w:start w:val="1"/>
      <w:numFmt w:val="decimal"/>
      <w:lvlText w:val="%1，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EE7FFC"/>
    <w:multiLevelType w:val="hybridMultilevel"/>
    <w:tmpl w:val="A79ED860"/>
    <w:lvl w:ilvl="0" w:tplc="2EE8D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9C4"/>
    <w:rsid w:val="002D7DC4"/>
    <w:rsid w:val="006119C4"/>
    <w:rsid w:val="0063792E"/>
    <w:rsid w:val="006A63C5"/>
    <w:rsid w:val="00796D3D"/>
    <w:rsid w:val="00845AF2"/>
    <w:rsid w:val="009262C3"/>
    <w:rsid w:val="00950DA3"/>
    <w:rsid w:val="00AB5374"/>
    <w:rsid w:val="00B85301"/>
    <w:rsid w:val="00C41D52"/>
    <w:rsid w:val="00D0048C"/>
    <w:rsid w:val="00DD1782"/>
    <w:rsid w:val="00E7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9C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9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ponovo</dc:creator>
  <cp:lastModifiedBy>USER-</cp:lastModifiedBy>
  <cp:revision>9</cp:revision>
  <dcterms:created xsi:type="dcterms:W3CDTF">2018-08-29T02:05:00Z</dcterms:created>
  <dcterms:modified xsi:type="dcterms:W3CDTF">2018-08-30T08:10:00Z</dcterms:modified>
</cp:coreProperties>
</file>