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1"/>
        </w:rPr>
      </w:pPr>
    </w:p>
    <w:p>
      <w:pPr>
        <w:pStyle w:val="Heading3"/>
        <w:tabs>
          <w:tab w:pos="2709" w:val="left" w:leader="none"/>
          <w:tab w:pos="5793" w:val="left" w:leader="none"/>
          <w:tab w:pos="6635" w:val="left" w:leader="none"/>
          <w:tab w:pos="8620" w:val="left" w:leader="none"/>
        </w:tabs>
        <w:spacing w:before="71"/>
        <w:rPr>
          <w:u w:val="none"/>
        </w:rPr>
      </w:pPr>
      <w:r>
        <w:rPr>
          <w:rFonts w:ascii="SimSun" w:eastAsia="SimSun" w:hint="eastAsia"/>
          <w:spacing w:val="69"/>
          <w:u w:val="none"/>
        </w:rPr>
        <w:t>分</w:t>
      </w:r>
      <w:r>
        <w:rPr>
          <w:rFonts w:ascii="SimSun" w:eastAsia="SimSun" w:hint="eastAsia"/>
          <w:u w:val="none"/>
        </w:rPr>
        <w:t>类</w:t>
      </w:r>
      <w:r>
        <w:rPr>
          <w:rFonts w:ascii="SimSun" w:eastAsia="SimSun" w:hint="eastAsia"/>
          <w:spacing w:val="-69"/>
          <w:u w:val="none"/>
        </w:rPr>
        <w:t> </w:t>
      </w:r>
      <w:r>
        <w:rPr>
          <w:rFonts w:ascii="SimSun" w:eastAsia="SimSun" w:hint="eastAsia"/>
          <w:u w:val="none"/>
        </w:rPr>
        <w:t>号</w:t>
      </w:r>
      <w:r>
        <w:rPr>
          <w:u w:val="thick"/>
        </w:rPr>
        <w:tab/>
      </w:r>
      <w:r>
        <w:rPr>
          <w:u w:val="none"/>
        </w:rPr>
        <w:tab/>
      </w:r>
      <w:r>
        <w:rPr>
          <w:rFonts w:ascii="SimSun" w:eastAsia="SimSun" w:hint="eastAsia"/>
          <w:u w:val="none"/>
        </w:rPr>
        <w:t>学号</w:t>
      </w:r>
      <w:r>
        <w:rPr>
          <w:u w:val="thick"/>
        </w:rPr>
        <w:tab/>
        <w:t>M201472380</w:t>
        <w:tab/>
      </w:r>
    </w:p>
    <w:p>
      <w:pPr>
        <w:pStyle w:val="BodyText"/>
        <w:spacing w:before="10"/>
        <w:rPr>
          <w:rFonts w:ascii="Times New Roman"/>
          <w:sz w:val="23"/>
        </w:rPr>
      </w:pPr>
    </w:p>
    <w:p>
      <w:pPr>
        <w:pStyle w:val="Heading3"/>
        <w:tabs>
          <w:tab w:pos="2660" w:val="left" w:leader="none"/>
          <w:tab w:pos="5778" w:val="left" w:leader="none"/>
          <w:tab w:pos="7039" w:val="left" w:leader="none"/>
          <w:tab w:pos="8616" w:val="left" w:leader="none"/>
        </w:tabs>
        <w:rPr>
          <w:rFonts w:ascii="SimSun" w:eastAsia="SimSun" w:hint="eastAsia"/>
          <w:u w:val="none"/>
        </w:rPr>
      </w:pPr>
      <w:r>
        <w:rPr>
          <w:rFonts w:ascii="SimSun" w:eastAsia="SimSun" w:hint="eastAsia"/>
          <w:u w:val="none"/>
        </w:rPr>
        <w:t>学校代码</w:t>
      </w:r>
      <w:r>
        <w:rPr>
          <w:rFonts w:ascii="SimSun" w:eastAsia="SimSun" w:hint="eastAsia"/>
          <w:spacing w:val="68"/>
          <w:u w:val="thick"/>
        </w:rPr>
        <w:t> </w:t>
      </w:r>
      <w:r>
        <w:rPr>
          <w:u w:val="thick"/>
        </w:rPr>
        <w:t>10487</w:t>
        <w:tab/>
      </w:r>
      <w:r>
        <w:rPr>
          <w:u w:val="none"/>
        </w:rPr>
        <w:tab/>
      </w:r>
      <w:r>
        <w:rPr>
          <w:rFonts w:ascii="SimSun" w:eastAsia="SimSun" w:hint="eastAsia"/>
          <w:u w:val="none"/>
        </w:rPr>
        <w:t>密级</w:t>
      </w:r>
      <w:r>
        <w:rPr>
          <w:u w:val="thick"/>
        </w:rPr>
        <w:tab/>
      </w:r>
      <w:r>
        <w:rPr>
          <w:rFonts w:ascii="SimSun" w:eastAsia="SimSun" w:hint="eastAsia"/>
          <w:u w:val="thick"/>
        </w:rPr>
        <w:t>公开</w:t>
        <w:tab/>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6"/>
        </w:rPr>
      </w:pPr>
      <w:r>
        <w:rPr/>
        <w:drawing>
          <wp:anchor distT="0" distB="0" distL="0" distR="0" allowOverlap="1" layoutInCell="1" locked="0" behindDoc="0" simplePos="0" relativeHeight="0">
            <wp:simplePos x="0" y="0"/>
            <wp:positionH relativeFrom="page">
              <wp:posOffset>2472918</wp:posOffset>
            </wp:positionH>
            <wp:positionV relativeFrom="paragraph">
              <wp:posOffset>238716</wp:posOffset>
            </wp:positionV>
            <wp:extent cx="2521084" cy="628650"/>
            <wp:effectExtent l="0" t="0" r="0" b="0"/>
            <wp:wrapTopAndBottom/>
            <wp:docPr id="5" name="image6.png"/>
            <wp:cNvGraphicFramePr>
              <a:graphicFrameLocks noChangeAspect="1"/>
            </wp:cNvGraphicFramePr>
            <a:graphic>
              <a:graphicData uri="http://schemas.openxmlformats.org/drawingml/2006/picture">
                <pic:pic>
                  <pic:nvPicPr>
                    <pic:cNvPr id="6" name="image6.png"/>
                    <pic:cNvPicPr/>
                  </pic:nvPicPr>
                  <pic:blipFill>
                    <a:blip r:embed="rId6" cstate="print"/>
                    <a:stretch>
                      <a:fillRect/>
                    </a:stretch>
                  </pic:blipFill>
                  <pic:spPr>
                    <a:xfrm>
                      <a:off x="0" y="0"/>
                      <a:ext cx="2521084" cy="628650"/>
                    </a:xfrm>
                    <a:prstGeom prst="rect">
                      <a:avLst/>
                    </a:prstGeom>
                  </pic:spPr>
                </pic:pic>
              </a:graphicData>
            </a:graphic>
          </wp:anchor>
        </w:drawing>
      </w:r>
    </w:p>
    <w:p>
      <w:pPr>
        <w:pStyle w:val="BodyText"/>
        <w:rPr>
          <w:sz w:val="20"/>
        </w:rPr>
      </w:pPr>
    </w:p>
    <w:p>
      <w:pPr>
        <w:pStyle w:val="BodyText"/>
        <w:rPr>
          <w:sz w:val="20"/>
        </w:rPr>
      </w:pPr>
    </w:p>
    <w:p>
      <w:pPr>
        <w:pStyle w:val="Title"/>
      </w:pPr>
      <w:r>
        <w:rPr>
          <w:spacing w:val="15"/>
        </w:rPr>
        <w:t>硕士学位论文</w:t>
      </w:r>
    </w:p>
    <w:p>
      <w:pPr>
        <w:spacing w:before="784"/>
        <w:ind w:left="204" w:right="109" w:firstLine="0"/>
        <w:jc w:val="center"/>
        <w:rPr>
          <w:sz w:val="56"/>
        </w:rPr>
      </w:pPr>
      <w:r>
        <w:rPr>
          <w:w w:val="95"/>
          <w:sz w:val="56"/>
        </w:rPr>
        <w:t>基于卷积神经网络的</w:t>
      </w:r>
    </w:p>
    <w:p>
      <w:pPr>
        <w:spacing w:before="372"/>
        <w:ind w:left="206" w:right="109" w:firstLine="0"/>
        <w:jc w:val="center"/>
        <w:rPr>
          <w:sz w:val="56"/>
        </w:rPr>
      </w:pPr>
      <w:r>
        <w:rPr>
          <w:w w:val="95"/>
          <w:sz w:val="56"/>
        </w:rPr>
        <w:t>文档图像分类与检索方法研究</w:t>
      </w:r>
    </w:p>
    <w:p>
      <w:pPr>
        <w:pStyle w:val="BodyText"/>
        <w:spacing w:before="2"/>
        <w:rPr>
          <w:sz w:val="75"/>
        </w:rPr>
      </w:pPr>
    </w:p>
    <w:p>
      <w:pPr>
        <w:spacing w:before="0"/>
        <w:ind w:left="1590" w:right="0" w:firstLine="0"/>
        <w:jc w:val="left"/>
        <w:rPr>
          <w:sz w:val="32"/>
        </w:rPr>
      </w:pPr>
      <w:r>
        <w:rPr>
          <w:spacing w:val="-10"/>
          <w:w w:val="95"/>
          <w:sz w:val="32"/>
        </w:rPr>
        <w:t>学 位 申 请 人 ：李立</w:t>
      </w:r>
    </w:p>
    <w:p>
      <w:pPr>
        <w:pStyle w:val="BodyText"/>
        <w:spacing w:before="10"/>
      </w:pPr>
    </w:p>
    <w:tbl>
      <w:tblPr>
        <w:tblW w:w="0" w:type="auto"/>
        <w:jc w:val="left"/>
        <w:tblInd w:w="1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
        <w:gridCol w:w="543"/>
        <w:gridCol w:w="543"/>
        <w:gridCol w:w="541"/>
        <w:gridCol w:w="3370"/>
      </w:tblGrid>
      <w:tr>
        <w:trPr>
          <w:trHeight w:val="1173" w:hRule="atLeast"/>
        </w:trPr>
        <w:tc>
          <w:tcPr>
            <w:tcW w:w="481" w:type="dxa"/>
          </w:tcPr>
          <w:p>
            <w:pPr>
              <w:pStyle w:val="TableParagraph"/>
              <w:spacing w:line="364" w:lineRule="exact" w:before="0"/>
              <w:ind w:left="50"/>
              <w:jc w:val="left"/>
              <w:rPr>
                <w:rFonts w:ascii="SimSun" w:eastAsia="SimSun" w:hint="eastAsia"/>
                <w:sz w:val="32"/>
              </w:rPr>
            </w:pPr>
            <w:r>
              <w:rPr>
                <w:rFonts w:ascii="SimSun" w:eastAsia="SimSun" w:hint="eastAsia"/>
                <w:w w:val="99"/>
                <w:sz w:val="32"/>
              </w:rPr>
              <w:t>学</w:t>
            </w:r>
          </w:p>
          <w:p>
            <w:pPr>
              <w:pStyle w:val="TableParagraph"/>
              <w:spacing w:before="269"/>
              <w:ind w:left="50"/>
              <w:jc w:val="left"/>
              <w:rPr>
                <w:rFonts w:ascii="SimSun" w:eastAsia="SimSun" w:hint="eastAsia"/>
                <w:sz w:val="32"/>
              </w:rPr>
            </w:pPr>
            <w:r>
              <w:rPr>
                <w:rFonts w:ascii="SimSun" w:eastAsia="SimSun" w:hint="eastAsia"/>
                <w:w w:val="99"/>
                <w:sz w:val="32"/>
              </w:rPr>
              <w:t>指</w:t>
            </w:r>
          </w:p>
        </w:tc>
        <w:tc>
          <w:tcPr>
            <w:tcW w:w="543" w:type="dxa"/>
          </w:tcPr>
          <w:p>
            <w:pPr>
              <w:pStyle w:val="TableParagraph"/>
              <w:spacing w:line="364" w:lineRule="exact" w:before="0"/>
              <w:ind w:left="111"/>
              <w:jc w:val="left"/>
              <w:rPr>
                <w:rFonts w:ascii="SimSun" w:eastAsia="SimSun" w:hint="eastAsia"/>
                <w:sz w:val="32"/>
              </w:rPr>
            </w:pPr>
            <w:r>
              <w:rPr>
                <w:rFonts w:ascii="SimSun" w:eastAsia="SimSun" w:hint="eastAsia"/>
                <w:w w:val="99"/>
                <w:sz w:val="32"/>
              </w:rPr>
              <w:t>科</w:t>
            </w:r>
          </w:p>
          <w:p>
            <w:pPr>
              <w:pStyle w:val="TableParagraph"/>
              <w:spacing w:before="269"/>
              <w:ind w:left="111"/>
              <w:jc w:val="left"/>
              <w:rPr>
                <w:rFonts w:ascii="SimSun" w:eastAsia="SimSun" w:hint="eastAsia"/>
                <w:sz w:val="32"/>
              </w:rPr>
            </w:pPr>
            <w:r>
              <w:rPr>
                <w:rFonts w:ascii="SimSun" w:eastAsia="SimSun" w:hint="eastAsia"/>
                <w:w w:val="99"/>
                <w:sz w:val="32"/>
              </w:rPr>
              <w:t>导</w:t>
            </w:r>
          </w:p>
        </w:tc>
        <w:tc>
          <w:tcPr>
            <w:tcW w:w="543" w:type="dxa"/>
          </w:tcPr>
          <w:p>
            <w:pPr>
              <w:pStyle w:val="TableParagraph"/>
              <w:spacing w:line="364" w:lineRule="exact" w:before="0"/>
              <w:ind w:left="110"/>
              <w:jc w:val="left"/>
              <w:rPr>
                <w:rFonts w:ascii="SimSun" w:eastAsia="SimSun" w:hint="eastAsia"/>
                <w:sz w:val="32"/>
              </w:rPr>
            </w:pPr>
            <w:r>
              <w:rPr>
                <w:rFonts w:ascii="SimSun" w:eastAsia="SimSun" w:hint="eastAsia"/>
                <w:w w:val="99"/>
                <w:sz w:val="32"/>
              </w:rPr>
              <w:t>专</w:t>
            </w:r>
          </w:p>
          <w:p>
            <w:pPr>
              <w:pStyle w:val="TableParagraph"/>
              <w:spacing w:before="269"/>
              <w:ind w:left="110"/>
              <w:jc w:val="left"/>
              <w:rPr>
                <w:rFonts w:ascii="SimSun" w:eastAsia="SimSun" w:hint="eastAsia"/>
                <w:sz w:val="32"/>
              </w:rPr>
            </w:pPr>
            <w:r>
              <w:rPr>
                <w:rFonts w:ascii="SimSun" w:eastAsia="SimSun" w:hint="eastAsia"/>
                <w:w w:val="99"/>
                <w:sz w:val="32"/>
              </w:rPr>
              <w:t>教</w:t>
            </w:r>
          </w:p>
        </w:tc>
        <w:tc>
          <w:tcPr>
            <w:tcW w:w="541" w:type="dxa"/>
          </w:tcPr>
          <w:p>
            <w:pPr>
              <w:pStyle w:val="TableParagraph"/>
              <w:spacing w:line="364" w:lineRule="exact" w:before="0"/>
              <w:ind w:left="110"/>
              <w:jc w:val="left"/>
              <w:rPr>
                <w:rFonts w:ascii="SimSun" w:eastAsia="SimSun" w:hint="eastAsia"/>
                <w:sz w:val="32"/>
              </w:rPr>
            </w:pPr>
            <w:r>
              <w:rPr>
                <w:rFonts w:ascii="SimSun" w:eastAsia="SimSun" w:hint="eastAsia"/>
                <w:w w:val="99"/>
                <w:sz w:val="32"/>
              </w:rPr>
              <w:t>业</w:t>
            </w:r>
          </w:p>
          <w:p>
            <w:pPr>
              <w:pStyle w:val="TableParagraph"/>
              <w:spacing w:before="269"/>
              <w:ind w:left="110"/>
              <w:jc w:val="left"/>
              <w:rPr>
                <w:rFonts w:ascii="SimSun" w:eastAsia="SimSun" w:hint="eastAsia"/>
                <w:sz w:val="32"/>
              </w:rPr>
            </w:pPr>
            <w:r>
              <w:rPr>
                <w:rFonts w:ascii="SimSun" w:eastAsia="SimSun" w:hint="eastAsia"/>
                <w:w w:val="99"/>
                <w:sz w:val="32"/>
              </w:rPr>
              <w:t>师</w:t>
            </w:r>
          </w:p>
        </w:tc>
        <w:tc>
          <w:tcPr>
            <w:tcW w:w="3370" w:type="dxa"/>
          </w:tcPr>
          <w:p>
            <w:pPr>
              <w:pStyle w:val="TableParagraph"/>
              <w:spacing w:line="364" w:lineRule="exact" w:before="0"/>
              <w:ind w:left="107"/>
              <w:jc w:val="left"/>
              <w:rPr>
                <w:rFonts w:ascii="SimSun" w:eastAsia="SimSun" w:hint="eastAsia"/>
                <w:sz w:val="32"/>
              </w:rPr>
            </w:pPr>
            <w:r>
              <w:rPr>
                <w:rFonts w:ascii="SimSun" w:eastAsia="SimSun" w:hint="eastAsia"/>
                <w:sz w:val="32"/>
              </w:rPr>
              <w:t>：模式识别与智能系统</w:t>
            </w:r>
          </w:p>
          <w:p>
            <w:pPr>
              <w:pStyle w:val="TableParagraph"/>
              <w:spacing w:before="269"/>
              <w:ind w:left="107"/>
              <w:jc w:val="left"/>
              <w:rPr>
                <w:rFonts w:ascii="SimSun" w:eastAsia="SimSun" w:hint="eastAsia"/>
                <w:sz w:val="32"/>
              </w:rPr>
            </w:pPr>
            <w:r>
              <w:rPr>
                <w:rFonts w:ascii="SimSun" w:eastAsia="SimSun" w:hint="eastAsia"/>
                <w:spacing w:val="-5"/>
                <w:w w:val="95"/>
                <w:sz w:val="32"/>
              </w:rPr>
              <w:t>：陈友斌 教授</w:t>
            </w:r>
          </w:p>
        </w:tc>
      </w:tr>
      <w:tr>
        <w:trPr>
          <w:trHeight w:val="528" w:hRule="atLeast"/>
        </w:trPr>
        <w:tc>
          <w:tcPr>
            <w:tcW w:w="481" w:type="dxa"/>
          </w:tcPr>
          <w:p>
            <w:pPr>
              <w:pStyle w:val="TableParagraph"/>
              <w:spacing w:line="369" w:lineRule="exact" w:before="139"/>
              <w:ind w:left="50"/>
              <w:jc w:val="left"/>
              <w:rPr>
                <w:rFonts w:ascii="SimSun" w:eastAsia="SimSun" w:hint="eastAsia"/>
                <w:sz w:val="32"/>
              </w:rPr>
            </w:pPr>
            <w:r>
              <w:rPr>
                <w:rFonts w:ascii="SimSun" w:eastAsia="SimSun" w:hint="eastAsia"/>
                <w:w w:val="99"/>
                <w:sz w:val="32"/>
              </w:rPr>
              <w:t>答</w:t>
            </w:r>
          </w:p>
        </w:tc>
        <w:tc>
          <w:tcPr>
            <w:tcW w:w="543" w:type="dxa"/>
          </w:tcPr>
          <w:p>
            <w:pPr>
              <w:pStyle w:val="TableParagraph"/>
              <w:spacing w:line="369" w:lineRule="exact" w:before="139"/>
              <w:ind w:left="111"/>
              <w:jc w:val="left"/>
              <w:rPr>
                <w:rFonts w:ascii="SimSun" w:eastAsia="SimSun" w:hint="eastAsia"/>
                <w:sz w:val="32"/>
              </w:rPr>
            </w:pPr>
            <w:r>
              <w:rPr>
                <w:rFonts w:ascii="SimSun" w:eastAsia="SimSun" w:hint="eastAsia"/>
                <w:w w:val="99"/>
                <w:sz w:val="32"/>
              </w:rPr>
              <w:t>辩</w:t>
            </w:r>
          </w:p>
        </w:tc>
        <w:tc>
          <w:tcPr>
            <w:tcW w:w="543" w:type="dxa"/>
          </w:tcPr>
          <w:p>
            <w:pPr>
              <w:pStyle w:val="TableParagraph"/>
              <w:spacing w:line="369" w:lineRule="exact" w:before="139"/>
              <w:ind w:left="110"/>
              <w:jc w:val="left"/>
              <w:rPr>
                <w:rFonts w:ascii="SimSun" w:eastAsia="SimSun" w:hint="eastAsia"/>
                <w:sz w:val="32"/>
              </w:rPr>
            </w:pPr>
            <w:r>
              <w:rPr>
                <w:rFonts w:ascii="SimSun" w:eastAsia="SimSun" w:hint="eastAsia"/>
                <w:w w:val="99"/>
                <w:sz w:val="32"/>
              </w:rPr>
              <w:t>日</w:t>
            </w:r>
          </w:p>
        </w:tc>
        <w:tc>
          <w:tcPr>
            <w:tcW w:w="541" w:type="dxa"/>
          </w:tcPr>
          <w:p>
            <w:pPr>
              <w:pStyle w:val="TableParagraph"/>
              <w:spacing w:line="369" w:lineRule="exact" w:before="139"/>
              <w:ind w:left="110"/>
              <w:jc w:val="left"/>
              <w:rPr>
                <w:rFonts w:ascii="SimSun" w:eastAsia="SimSun" w:hint="eastAsia"/>
                <w:sz w:val="32"/>
              </w:rPr>
            </w:pPr>
            <w:r>
              <w:rPr>
                <w:rFonts w:ascii="SimSun" w:eastAsia="SimSun" w:hint="eastAsia"/>
                <w:w w:val="99"/>
                <w:sz w:val="32"/>
              </w:rPr>
              <w:t>期</w:t>
            </w:r>
          </w:p>
        </w:tc>
        <w:tc>
          <w:tcPr>
            <w:tcW w:w="3370" w:type="dxa"/>
          </w:tcPr>
          <w:p>
            <w:pPr>
              <w:pStyle w:val="TableParagraph"/>
              <w:spacing w:line="369" w:lineRule="exact" w:before="139"/>
              <w:ind w:left="107"/>
              <w:jc w:val="left"/>
              <w:rPr>
                <w:rFonts w:ascii="SimSun" w:eastAsia="SimSun" w:hint="eastAsia"/>
                <w:sz w:val="32"/>
              </w:rPr>
            </w:pPr>
            <w:r>
              <w:rPr>
                <w:rFonts w:ascii="SimSun" w:eastAsia="SimSun" w:hint="eastAsia"/>
                <w:w w:val="95"/>
                <w:sz w:val="32"/>
              </w:rPr>
              <w:t>：</w:t>
            </w:r>
            <w:r>
              <w:rPr>
                <w:b/>
                <w:w w:val="95"/>
                <w:sz w:val="32"/>
              </w:rPr>
              <w:t>2017</w:t>
            </w:r>
            <w:r>
              <w:rPr>
                <w:b/>
                <w:spacing w:val="10"/>
                <w:w w:val="95"/>
                <w:sz w:val="32"/>
              </w:rPr>
              <w:t> </w:t>
            </w:r>
            <w:r>
              <w:rPr>
                <w:rFonts w:ascii="SimSun" w:eastAsia="SimSun" w:hint="eastAsia"/>
                <w:spacing w:val="-25"/>
                <w:w w:val="95"/>
                <w:sz w:val="32"/>
              </w:rPr>
              <w:t>年 </w:t>
            </w:r>
            <w:r>
              <w:rPr>
                <w:b/>
                <w:w w:val="95"/>
                <w:sz w:val="32"/>
              </w:rPr>
              <w:t>05</w:t>
            </w:r>
            <w:r>
              <w:rPr>
                <w:b/>
                <w:spacing w:val="10"/>
                <w:w w:val="95"/>
                <w:sz w:val="32"/>
              </w:rPr>
              <w:t> </w:t>
            </w:r>
            <w:r>
              <w:rPr>
                <w:rFonts w:ascii="SimSun" w:eastAsia="SimSun" w:hint="eastAsia"/>
                <w:spacing w:val="-25"/>
                <w:w w:val="95"/>
                <w:sz w:val="32"/>
              </w:rPr>
              <w:t>月 </w:t>
            </w:r>
            <w:r>
              <w:rPr>
                <w:b/>
                <w:w w:val="95"/>
                <w:sz w:val="32"/>
              </w:rPr>
              <w:t>20</w:t>
            </w:r>
            <w:r>
              <w:rPr>
                <w:b/>
                <w:spacing w:val="10"/>
                <w:w w:val="95"/>
                <w:sz w:val="32"/>
              </w:rPr>
              <w:t> </w:t>
            </w:r>
            <w:r>
              <w:rPr>
                <w:rFonts w:ascii="SimSun" w:eastAsia="SimSun" w:hint="eastAsia"/>
                <w:w w:val="95"/>
                <w:sz w:val="32"/>
              </w:rPr>
              <w:t>日</w:t>
            </w:r>
          </w:p>
        </w:tc>
      </w:tr>
    </w:tbl>
    <w:p>
      <w:pPr>
        <w:spacing w:after="0" w:line="369" w:lineRule="exact"/>
        <w:jc w:val="left"/>
        <w:rPr>
          <w:rFonts w:ascii="SimSun" w:eastAsia="SimSun" w:hint="eastAsia"/>
          <w:sz w:val="32"/>
        </w:rPr>
        <w:sectPr>
          <w:footerReference w:type="default" r:id="rId5"/>
          <w:type w:val="continuous"/>
          <w:pgSz w:w="11910" w:h="16840"/>
          <w:pgMar w:footer="400" w:top="1580" w:bottom="600" w:left="1480" w:right="1580"/>
          <w:pgNumType w:start="1"/>
        </w:sectPr>
      </w:pPr>
    </w:p>
    <w:p>
      <w:pPr>
        <w:pStyle w:val="BodyText"/>
        <w:rPr>
          <w:sz w:val="20"/>
        </w:rPr>
      </w:pPr>
    </w:p>
    <w:p>
      <w:pPr>
        <w:pStyle w:val="BodyText"/>
        <w:rPr>
          <w:sz w:val="20"/>
        </w:rPr>
      </w:pPr>
    </w:p>
    <w:p>
      <w:pPr>
        <w:pStyle w:val="BodyText"/>
        <w:rPr>
          <w:sz w:val="20"/>
        </w:rPr>
      </w:pPr>
    </w:p>
    <w:p>
      <w:pPr>
        <w:spacing w:line="448" w:lineRule="auto" w:before="240"/>
        <w:ind w:left="2094" w:right="116" w:hanging="1107"/>
        <w:jc w:val="left"/>
        <w:rPr>
          <w:rFonts w:ascii="Times New Roman"/>
          <w:b/>
          <w:sz w:val="28"/>
        </w:rPr>
      </w:pPr>
      <w:r>
        <w:rPr>
          <w:rFonts w:ascii="Times New Roman"/>
          <w:b/>
          <w:spacing w:val="-1"/>
          <w:sz w:val="28"/>
        </w:rPr>
        <w:t>A Thesis Submitted in Partial Fulfillment </w:t>
      </w:r>
      <w:r>
        <w:rPr>
          <w:rFonts w:ascii="Times New Roman"/>
          <w:b/>
          <w:sz w:val="28"/>
        </w:rPr>
        <w:t>of the Requirements</w:t>
      </w:r>
      <w:r>
        <w:rPr>
          <w:rFonts w:ascii="Times New Roman"/>
          <w:b/>
          <w:spacing w:val="-67"/>
          <w:sz w:val="28"/>
        </w:rPr>
        <w:t> </w:t>
      </w:r>
      <w:r>
        <w:rPr>
          <w:rFonts w:ascii="Times New Roman"/>
          <w:b/>
          <w:sz w:val="28"/>
        </w:rPr>
        <w:t>for</w:t>
      </w:r>
      <w:r>
        <w:rPr>
          <w:rFonts w:ascii="Times New Roman"/>
          <w:b/>
          <w:spacing w:val="-6"/>
          <w:sz w:val="28"/>
        </w:rPr>
        <w:t> </w:t>
      </w:r>
      <w:r>
        <w:rPr>
          <w:rFonts w:ascii="Times New Roman"/>
          <w:b/>
          <w:sz w:val="28"/>
        </w:rPr>
        <w:t>the</w:t>
      </w:r>
      <w:r>
        <w:rPr>
          <w:rFonts w:ascii="Times New Roman"/>
          <w:b/>
          <w:spacing w:val="-2"/>
          <w:sz w:val="28"/>
        </w:rPr>
        <w:t> </w:t>
      </w:r>
      <w:r>
        <w:rPr>
          <w:rFonts w:ascii="Times New Roman"/>
          <w:b/>
          <w:sz w:val="28"/>
        </w:rPr>
        <w:t>Degree of Master</w:t>
      </w:r>
      <w:r>
        <w:rPr>
          <w:rFonts w:ascii="Times New Roman"/>
          <w:b/>
          <w:spacing w:val="-6"/>
          <w:sz w:val="28"/>
        </w:rPr>
        <w:t> </w:t>
      </w:r>
      <w:r>
        <w:rPr>
          <w:rFonts w:ascii="Times New Roman"/>
          <w:b/>
          <w:sz w:val="28"/>
        </w:rPr>
        <w:t>of Engineering</w:t>
      </w:r>
    </w:p>
    <w:p>
      <w:pPr>
        <w:pStyle w:val="BodyText"/>
        <w:rPr>
          <w:rFonts w:ascii="Times New Roman"/>
          <w:b/>
          <w:sz w:val="30"/>
        </w:rPr>
      </w:pPr>
    </w:p>
    <w:p>
      <w:pPr>
        <w:pStyle w:val="BodyText"/>
        <w:rPr>
          <w:rFonts w:ascii="Times New Roman"/>
          <w:b/>
          <w:sz w:val="30"/>
        </w:rPr>
      </w:pPr>
    </w:p>
    <w:p>
      <w:pPr>
        <w:pStyle w:val="BodyText"/>
        <w:rPr>
          <w:rFonts w:ascii="Times New Roman"/>
          <w:b/>
          <w:sz w:val="30"/>
        </w:rPr>
      </w:pPr>
    </w:p>
    <w:p>
      <w:pPr>
        <w:pStyle w:val="BodyText"/>
        <w:rPr>
          <w:rFonts w:ascii="Times New Roman"/>
          <w:b/>
          <w:sz w:val="30"/>
        </w:rPr>
      </w:pPr>
    </w:p>
    <w:p>
      <w:pPr>
        <w:spacing w:line="360" w:lineRule="auto" w:before="188"/>
        <w:ind w:left="207" w:right="109" w:firstLine="0"/>
        <w:jc w:val="center"/>
        <w:rPr>
          <w:rFonts w:ascii="Times New Roman"/>
          <w:b/>
          <w:sz w:val="44"/>
        </w:rPr>
      </w:pPr>
      <w:r>
        <w:rPr>
          <w:rFonts w:ascii="Times New Roman"/>
          <w:b/>
          <w:sz w:val="44"/>
        </w:rPr>
        <w:t>Document Image Classification and Retrieval</w:t>
      </w:r>
      <w:r>
        <w:rPr>
          <w:rFonts w:ascii="Times New Roman"/>
          <w:b/>
          <w:spacing w:val="-107"/>
          <w:sz w:val="44"/>
        </w:rPr>
        <w:t> </w:t>
      </w:r>
      <w:r>
        <w:rPr>
          <w:rFonts w:ascii="Times New Roman"/>
          <w:b/>
          <w:sz w:val="44"/>
        </w:rPr>
        <w:t>Based</w:t>
      </w:r>
      <w:r>
        <w:rPr>
          <w:rFonts w:ascii="Times New Roman"/>
          <w:b/>
          <w:spacing w:val="-3"/>
          <w:sz w:val="44"/>
        </w:rPr>
        <w:t> </w:t>
      </w:r>
      <w:r>
        <w:rPr>
          <w:rFonts w:ascii="Times New Roman"/>
          <w:b/>
          <w:sz w:val="44"/>
        </w:rPr>
        <w:t>On</w:t>
      </w:r>
      <w:r>
        <w:rPr>
          <w:rFonts w:ascii="Times New Roman"/>
          <w:b/>
          <w:spacing w:val="-1"/>
          <w:sz w:val="44"/>
        </w:rPr>
        <w:t> </w:t>
      </w:r>
      <w:r>
        <w:rPr>
          <w:rFonts w:ascii="Times New Roman"/>
          <w:b/>
          <w:sz w:val="44"/>
        </w:rPr>
        <w:t>Convolutional</w:t>
      </w:r>
      <w:r>
        <w:rPr>
          <w:rFonts w:ascii="Times New Roman"/>
          <w:b/>
          <w:spacing w:val="-3"/>
          <w:sz w:val="44"/>
        </w:rPr>
        <w:t> </w:t>
      </w:r>
      <w:r>
        <w:rPr>
          <w:rFonts w:ascii="Times New Roman"/>
          <w:b/>
          <w:sz w:val="44"/>
        </w:rPr>
        <w:t>Neural Networks</w:t>
      </w:r>
    </w:p>
    <w:p>
      <w:pPr>
        <w:pStyle w:val="BodyText"/>
        <w:rPr>
          <w:rFonts w:ascii="Times New Roman"/>
          <w:b/>
          <w:sz w:val="48"/>
        </w:rPr>
      </w:pPr>
    </w:p>
    <w:p>
      <w:pPr>
        <w:pStyle w:val="BodyText"/>
        <w:rPr>
          <w:rFonts w:ascii="Times New Roman"/>
          <w:b/>
          <w:sz w:val="48"/>
        </w:rPr>
      </w:pPr>
    </w:p>
    <w:p>
      <w:pPr>
        <w:pStyle w:val="BodyText"/>
        <w:spacing w:before="6"/>
        <w:rPr>
          <w:rFonts w:ascii="Times New Roman"/>
          <w:b/>
          <w:sz w:val="71"/>
        </w:rPr>
      </w:pPr>
    </w:p>
    <w:p>
      <w:pPr>
        <w:tabs>
          <w:tab w:pos="2920" w:val="left" w:leader="none"/>
        </w:tabs>
        <w:spacing w:before="0"/>
        <w:ind w:left="908" w:right="0" w:firstLine="0"/>
        <w:jc w:val="left"/>
        <w:rPr>
          <w:rFonts w:ascii="Times New Roman" w:eastAsia="Times New Roman"/>
          <w:b/>
          <w:sz w:val="36"/>
        </w:rPr>
      </w:pPr>
      <w:r>
        <w:rPr>
          <w:rFonts w:ascii="Times New Roman" w:eastAsia="Times New Roman"/>
          <w:b/>
          <w:sz w:val="36"/>
        </w:rPr>
        <w:t>Candidate</w:t>
        <w:tab/>
      </w:r>
      <w:r>
        <w:rPr>
          <w:sz w:val="36"/>
        </w:rPr>
        <w:t>：</w:t>
      </w:r>
      <w:r>
        <w:rPr>
          <w:spacing w:val="52"/>
          <w:sz w:val="36"/>
        </w:rPr>
        <w:t> </w:t>
      </w:r>
      <w:r>
        <w:rPr>
          <w:rFonts w:ascii="Times New Roman" w:eastAsia="Times New Roman"/>
          <w:b/>
          <w:spacing w:val="17"/>
          <w:sz w:val="36"/>
        </w:rPr>
        <w:t>Li</w:t>
      </w:r>
      <w:r>
        <w:rPr>
          <w:rFonts w:ascii="Times New Roman" w:eastAsia="Times New Roman"/>
          <w:b/>
          <w:spacing w:val="74"/>
          <w:sz w:val="36"/>
        </w:rPr>
        <w:t> </w:t>
      </w:r>
      <w:r>
        <w:rPr>
          <w:rFonts w:ascii="Times New Roman" w:eastAsia="Times New Roman"/>
          <w:b/>
          <w:spacing w:val="17"/>
          <w:sz w:val="36"/>
        </w:rPr>
        <w:t>Li</w:t>
      </w:r>
    </w:p>
    <w:p>
      <w:pPr>
        <w:tabs>
          <w:tab w:pos="2920" w:val="left" w:leader="none"/>
        </w:tabs>
        <w:spacing w:before="139"/>
        <w:ind w:left="908" w:right="0" w:firstLine="0"/>
        <w:jc w:val="left"/>
        <w:rPr>
          <w:rFonts w:ascii="Times New Roman" w:eastAsia="Times New Roman"/>
          <w:b/>
          <w:sz w:val="36"/>
        </w:rPr>
      </w:pPr>
      <w:r>
        <w:rPr>
          <w:rFonts w:ascii="Times New Roman" w:eastAsia="Times New Roman"/>
          <w:b/>
          <w:sz w:val="36"/>
        </w:rPr>
        <w:t>Major</w:t>
        <w:tab/>
      </w:r>
      <w:r>
        <w:rPr>
          <w:sz w:val="36"/>
        </w:rPr>
        <w:t>：</w:t>
      </w:r>
      <w:r>
        <w:rPr>
          <w:spacing w:val="51"/>
          <w:sz w:val="36"/>
        </w:rPr>
        <w:t> </w:t>
      </w:r>
      <w:r>
        <w:rPr>
          <w:rFonts w:ascii="Times New Roman" w:eastAsia="Times New Roman"/>
          <w:b/>
          <w:sz w:val="36"/>
        </w:rPr>
        <w:t>Pattern Recognition and</w:t>
      </w:r>
    </w:p>
    <w:p>
      <w:pPr>
        <w:tabs>
          <w:tab w:pos="2920" w:val="left" w:leader="none"/>
        </w:tabs>
        <w:spacing w:line="333" w:lineRule="auto" w:before="162"/>
        <w:ind w:left="908" w:right="2421" w:firstLine="2604"/>
        <w:jc w:val="left"/>
        <w:rPr>
          <w:rFonts w:ascii="Times New Roman" w:eastAsia="Times New Roman"/>
          <w:b/>
          <w:sz w:val="36"/>
        </w:rPr>
      </w:pPr>
      <w:r>
        <w:rPr>
          <w:rFonts w:ascii="Times New Roman" w:eastAsia="Times New Roman"/>
          <w:b/>
          <w:sz w:val="36"/>
        </w:rPr>
        <w:t>Intelligent Systems</w:t>
      </w:r>
      <w:r>
        <w:rPr>
          <w:rFonts w:ascii="Times New Roman" w:eastAsia="Times New Roman"/>
          <w:b/>
          <w:spacing w:val="-87"/>
          <w:sz w:val="36"/>
        </w:rPr>
        <w:t> </w:t>
      </w:r>
      <w:r>
        <w:rPr>
          <w:rFonts w:ascii="Times New Roman" w:eastAsia="Times New Roman"/>
          <w:b/>
          <w:sz w:val="36"/>
        </w:rPr>
        <w:t>Supervisor</w:t>
        <w:tab/>
      </w:r>
      <w:r>
        <w:rPr>
          <w:sz w:val="36"/>
        </w:rPr>
        <w:t>：</w:t>
      </w:r>
      <w:r>
        <w:rPr>
          <w:spacing w:val="42"/>
          <w:sz w:val="36"/>
        </w:rPr>
        <w:t> </w:t>
      </w:r>
      <w:r>
        <w:rPr>
          <w:rFonts w:ascii="Times New Roman" w:eastAsia="Times New Roman"/>
          <w:b/>
          <w:sz w:val="36"/>
        </w:rPr>
        <w:t>Prof.</w:t>
      </w:r>
      <w:r>
        <w:rPr>
          <w:rFonts w:ascii="Times New Roman" w:eastAsia="Times New Roman"/>
          <w:b/>
          <w:spacing w:val="-3"/>
          <w:sz w:val="36"/>
        </w:rPr>
        <w:t> </w:t>
      </w:r>
      <w:r>
        <w:rPr>
          <w:rFonts w:ascii="Times New Roman" w:eastAsia="Times New Roman"/>
          <w:b/>
          <w:sz w:val="36"/>
        </w:rPr>
        <w:t>Chen</w:t>
      </w:r>
      <w:r>
        <w:rPr>
          <w:rFonts w:ascii="Times New Roman" w:eastAsia="Times New Roman"/>
          <w:b/>
          <w:spacing w:val="-4"/>
          <w:sz w:val="36"/>
        </w:rPr>
        <w:t> </w:t>
      </w:r>
      <w:r>
        <w:rPr>
          <w:rFonts w:ascii="Times New Roman" w:eastAsia="Times New Roman"/>
          <w:b/>
          <w:sz w:val="36"/>
        </w:rPr>
        <w:t>Youbin</w:t>
      </w:r>
    </w:p>
    <w:p>
      <w:pPr>
        <w:pStyle w:val="BodyText"/>
        <w:rPr>
          <w:rFonts w:ascii="Times New Roman"/>
          <w:b/>
          <w:sz w:val="40"/>
        </w:rPr>
      </w:pPr>
    </w:p>
    <w:p>
      <w:pPr>
        <w:pStyle w:val="BodyText"/>
        <w:rPr>
          <w:rFonts w:ascii="Times New Roman"/>
          <w:b/>
          <w:sz w:val="40"/>
        </w:rPr>
      </w:pPr>
    </w:p>
    <w:p>
      <w:pPr>
        <w:pStyle w:val="BodyText"/>
        <w:spacing w:before="1"/>
        <w:rPr>
          <w:rFonts w:ascii="Times New Roman"/>
          <w:b/>
          <w:sz w:val="34"/>
        </w:rPr>
      </w:pPr>
    </w:p>
    <w:p>
      <w:pPr>
        <w:spacing w:line="360" w:lineRule="auto" w:before="1"/>
        <w:ind w:left="1378" w:right="1272" w:firstLine="0"/>
        <w:jc w:val="center"/>
        <w:rPr>
          <w:rFonts w:ascii="Times New Roman"/>
          <w:b/>
          <w:sz w:val="30"/>
        </w:rPr>
      </w:pPr>
      <w:r>
        <w:rPr>
          <w:rFonts w:ascii="Times New Roman"/>
          <w:b/>
          <w:sz w:val="30"/>
        </w:rPr>
        <w:t>Huazhong University of Science and Technology</w:t>
      </w:r>
      <w:r>
        <w:rPr>
          <w:rFonts w:ascii="Times New Roman"/>
          <w:b/>
          <w:spacing w:val="-72"/>
          <w:sz w:val="30"/>
        </w:rPr>
        <w:t> </w:t>
      </w:r>
      <w:r>
        <w:rPr>
          <w:rFonts w:ascii="Times New Roman"/>
          <w:b/>
          <w:sz w:val="30"/>
        </w:rPr>
        <w:t>Wuhan</w:t>
      </w:r>
      <w:r>
        <w:rPr>
          <w:rFonts w:ascii="Times New Roman"/>
          <w:b/>
          <w:spacing w:val="-1"/>
          <w:sz w:val="30"/>
        </w:rPr>
        <w:t> </w:t>
      </w:r>
      <w:r>
        <w:rPr>
          <w:rFonts w:ascii="Times New Roman"/>
          <w:b/>
          <w:sz w:val="30"/>
        </w:rPr>
        <w:t>430074,</w:t>
      </w:r>
      <w:r>
        <w:rPr>
          <w:rFonts w:ascii="Times New Roman"/>
          <w:b/>
          <w:spacing w:val="1"/>
          <w:sz w:val="30"/>
        </w:rPr>
        <w:t> </w:t>
      </w:r>
      <w:r>
        <w:rPr>
          <w:rFonts w:ascii="Times New Roman"/>
          <w:b/>
          <w:sz w:val="30"/>
        </w:rPr>
        <w:t>P.R.China</w:t>
      </w:r>
    </w:p>
    <w:p>
      <w:pPr>
        <w:spacing w:before="2"/>
        <w:ind w:left="207" w:right="103" w:firstLine="0"/>
        <w:jc w:val="center"/>
        <w:rPr>
          <w:rFonts w:ascii="Times New Roman"/>
          <w:b/>
          <w:sz w:val="30"/>
        </w:rPr>
      </w:pPr>
      <w:r>
        <w:rPr>
          <w:rFonts w:ascii="Times New Roman"/>
          <w:b/>
          <w:sz w:val="30"/>
        </w:rPr>
        <w:t>May,</w:t>
      </w:r>
      <w:r>
        <w:rPr>
          <w:rFonts w:ascii="Times New Roman"/>
          <w:b/>
          <w:spacing w:val="-3"/>
          <w:sz w:val="30"/>
        </w:rPr>
        <w:t> </w:t>
      </w:r>
      <w:r>
        <w:rPr>
          <w:rFonts w:ascii="Times New Roman"/>
          <w:b/>
          <w:sz w:val="30"/>
        </w:rPr>
        <w:t>2017</w:t>
      </w:r>
    </w:p>
    <w:p>
      <w:pPr>
        <w:spacing w:after="0"/>
        <w:jc w:val="center"/>
        <w:rPr>
          <w:rFonts w:ascii="Times New Roman"/>
          <w:sz w:val="30"/>
        </w:rPr>
        <w:sectPr>
          <w:pgSz w:w="11910" w:h="16840"/>
          <w:pgMar w:header="0" w:footer="400" w:top="1580" w:bottom="600" w:left="1480" w:right="1580"/>
        </w:sectPr>
      </w:pPr>
    </w:p>
    <w:p>
      <w:pPr>
        <w:pStyle w:val="BodyText"/>
        <w:spacing w:before="4"/>
        <w:rPr>
          <w:rFonts w:ascii="Times New Roman"/>
          <w:b/>
          <w:sz w:val="17"/>
        </w:rPr>
      </w:pPr>
      <w:r>
        <w:rPr/>
        <w:pict>
          <v:group style="position:absolute;margin-left:0pt;margin-top:0pt;width:595pt;height:841pt;mso-position-horizontal-relative:page;mso-position-vertical-relative:page;z-index:-17053184" coordorigin="0,0" coordsize="11900,16820">
            <v:shape style="position:absolute;left:0;top:0;width:11900;height:16820" type="#_x0000_t75" stroked="false">
              <v:imagedata r:id="rId8" o:title=""/>
            </v:shape>
            <v:shape style="position:absolute;left:432;top:16220;width:182;height:220" type="#_x0000_t75" stroked="false">
              <v:imagedata r:id="rId9" o:title=""/>
            </v:shape>
            <v:shape style="position:absolute;left:894;top:16220;width:208;height:220" type="#_x0000_t75" stroked="false">
              <v:imagedata r:id="rId10" o:title=""/>
            </v:shape>
            <v:shape style="position:absolute;left:672;top:16220;width:184;height:220" type="#_x0000_t75" stroked="false">
              <v:imagedata r:id="rId11" o:title=""/>
            </v:shape>
            <v:shape style="position:absolute;left:1148;top:16240;width:212;height:200" type="#_x0000_t75" stroked="false">
              <v:imagedata r:id="rId12" o:title=""/>
            </v:shape>
            <v:shape style="position:absolute;left:1720;top:16240;width:2380;height:220" type="#_x0000_t75" stroked="false">
              <v:imagedata r:id="rId13" o:title=""/>
            </v:shape>
            <w10:wrap type="none"/>
          </v:group>
        </w:pict>
      </w:r>
    </w:p>
    <w:p>
      <w:pPr>
        <w:spacing w:after="0"/>
        <w:rPr>
          <w:rFonts w:ascii="Times New Roman"/>
          <w:sz w:val="17"/>
        </w:rPr>
        <w:sectPr>
          <w:footerReference w:type="default" r:id="rId7"/>
          <w:pgSz w:w="11900" w:h="16820"/>
          <w:pgMar w:footer="0" w:header="0" w:top="1600" w:bottom="280" w:left="1680" w:right="1680"/>
        </w:sectPr>
      </w:pPr>
    </w:p>
    <w:p>
      <w:pPr>
        <w:pStyle w:val="BodyText"/>
        <w:rPr>
          <w:rFonts w:ascii="Times New Roman"/>
          <w:b/>
          <w:sz w:val="20"/>
        </w:rPr>
      </w:pPr>
    </w:p>
    <w:p>
      <w:pPr>
        <w:pStyle w:val="BodyText"/>
        <w:spacing w:before="4"/>
        <w:rPr>
          <w:rFonts w:ascii="Times New Roman"/>
          <w:b/>
          <w:sz w:val="18"/>
        </w:rPr>
      </w:pPr>
    </w:p>
    <w:p>
      <w:pPr>
        <w:pStyle w:val="Heading1"/>
        <w:spacing w:line="538" w:lineRule="exact"/>
      </w:pPr>
      <w:bookmarkStart w:name="_TOC_250038" w:id="1"/>
      <w:bookmarkStart w:name="摘要" w:id="2"/>
      <w:r>
        <w:rPr>
          <w:b w:val="0"/>
        </w:rPr>
      </w:r>
      <w:bookmarkEnd w:id="1"/>
      <w:r>
        <w:rPr>
          <w:w w:val="95"/>
        </w:rPr>
        <w:t>摘要</w:t>
      </w:r>
    </w:p>
    <w:p>
      <w:pPr>
        <w:pStyle w:val="BodyText"/>
        <w:spacing w:before="11"/>
        <w:rPr>
          <w:rFonts w:ascii="Microsoft JhengHei"/>
          <w:b/>
          <w:sz w:val="20"/>
        </w:rPr>
      </w:pPr>
    </w:p>
    <w:p>
      <w:pPr>
        <w:pStyle w:val="BodyText"/>
        <w:spacing w:line="364" w:lineRule="auto" w:before="1"/>
        <w:ind w:left="129" w:right="345" w:firstLine="453"/>
        <w:jc w:val="both"/>
      </w:pPr>
      <w:r>
        <w:rPr/>
        <w:t>随着计算机和互联网技术的发展，图像采集终端的多样化普及化，越来越多的文档以图像的形式被收集和处理。设计合适的文档图像处理系统以面对不断增长的文档图像数量，成为研究的热点。文档图像的分类与检索是文档图像处理中的关键任务。</w:t>
      </w:r>
    </w:p>
    <w:p>
      <w:pPr>
        <w:pStyle w:val="BodyText"/>
        <w:spacing w:before="118"/>
        <w:ind w:left="582"/>
      </w:pPr>
      <w:r>
        <w:rPr/>
        <w:t>本文围绕文档图像的分类与检索展开深入研究，主要工作如下：</w:t>
      </w:r>
    </w:p>
    <w:p>
      <w:pPr>
        <w:pStyle w:val="BodyText"/>
        <w:spacing w:before="11"/>
        <w:rPr>
          <w:sz w:val="21"/>
        </w:rPr>
      </w:pPr>
    </w:p>
    <w:p>
      <w:pPr>
        <w:pStyle w:val="ListParagraph"/>
        <w:numPr>
          <w:ilvl w:val="0"/>
          <w:numId w:val="1"/>
        </w:numPr>
        <w:tabs>
          <w:tab w:pos="948" w:val="left" w:leader="none"/>
        </w:tabs>
        <w:spacing w:line="364" w:lineRule="auto" w:before="0" w:after="0"/>
        <w:ind w:left="129" w:right="337" w:firstLine="453"/>
        <w:jc w:val="both"/>
        <w:rPr>
          <w:rFonts w:ascii="SimSun" w:eastAsia="SimSun" w:hint="eastAsia"/>
          <w:sz w:val="24"/>
        </w:rPr>
      </w:pPr>
      <w:r>
        <w:rPr>
          <w:rFonts w:ascii="SimSun" w:eastAsia="SimSun" w:hint="eastAsia"/>
          <w:sz w:val="24"/>
        </w:rPr>
        <w:t>提出基于卷积神经网络（</w:t>
      </w:r>
      <w:r>
        <w:rPr>
          <w:sz w:val="24"/>
        </w:rPr>
        <w:t>Convolutional</w:t>
      </w:r>
      <w:r>
        <w:rPr>
          <w:spacing w:val="44"/>
          <w:sz w:val="24"/>
        </w:rPr>
        <w:t> </w:t>
      </w:r>
      <w:r>
        <w:rPr>
          <w:sz w:val="24"/>
        </w:rPr>
        <w:t>Neural</w:t>
      </w:r>
      <w:r>
        <w:rPr>
          <w:spacing w:val="47"/>
          <w:sz w:val="24"/>
        </w:rPr>
        <w:t> </w:t>
      </w:r>
      <w:r>
        <w:rPr>
          <w:sz w:val="24"/>
        </w:rPr>
        <w:t>Network</w:t>
      </w:r>
      <w:r>
        <w:rPr>
          <w:rFonts w:ascii="SimSun" w:eastAsia="SimSun" w:hint="eastAsia"/>
          <w:sz w:val="24"/>
        </w:rPr>
        <w:t>，</w:t>
      </w:r>
      <w:r>
        <w:rPr>
          <w:sz w:val="24"/>
        </w:rPr>
        <w:t>CNN</w:t>
      </w:r>
      <w:r>
        <w:rPr>
          <w:rFonts w:ascii="SimSun" w:eastAsia="SimSun" w:hint="eastAsia"/>
          <w:sz w:val="24"/>
        </w:rPr>
        <w:t>）和支撑向量</w:t>
      </w:r>
      <w:r>
        <w:rPr>
          <w:rFonts w:ascii="SimSun" w:eastAsia="SimSun" w:hint="eastAsia"/>
          <w:spacing w:val="2"/>
          <w:sz w:val="24"/>
        </w:rPr>
        <w:t>机的文档图像分类方法。利用</w:t>
      </w:r>
      <w:r>
        <w:rPr>
          <w:spacing w:val="9"/>
          <w:sz w:val="24"/>
        </w:rPr>
        <w:t>CNN</w:t>
      </w:r>
      <w:r>
        <w:rPr>
          <w:rFonts w:ascii="SimSun" w:eastAsia="SimSun" w:hint="eastAsia"/>
          <w:sz w:val="24"/>
        </w:rPr>
        <w:t>从底层像素中获得高层视觉特征，结合支撑向量机进行文档图像分类任务。参考很多学者将深度卷积神经网络应用到不同机器视觉领域的做法，本文选用三种经典卷积网络结构，在两个样本数不一的开源数据集上测试。实验表明该分类方法具有良好的表达能力，并且能方便地在不同类别数据集间进行迁移。</w:t>
      </w:r>
    </w:p>
    <w:p>
      <w:pPr>
        <w:pStyle w:val="ListParagraph"/>
        <w:numPr>
          <w:ilvl w:val="0"/>
          <w:numId w:val="1"/>
        </w:numPr>
        <w:tabs>
          <w:tab w:pos="944" w:val="left" w:leader="none"/>
        </w:tabs>
        <w:spacing w:line="364" w:lineRule="auto" w:before="117" w:after="0"/>
        <w:ind w:left="129" w:right="340" w:firstLine="453"/>
        <w:jc w:val="both"/>
        <w:rPr>
          <w:rFonts w:ascii="SimSun" w:eastAsia="SimSun" w:hint="eastAsia"/>
          <w:sz w:val="24"/>
        </w:rPr>
      </w:pPr>
      <w:r>
        <w:rPr>
          <w:rFonts w:ascii="SimSun" w:eastAsia="SimSun" w:hint="eastAsia"/>
          <w:spacing w:val="-6"/>
          <w:sz w:val="24"/>
        </w:rPr>
        <w:t>提出基于 </w:t>
      </w:r>
      <w:r>
        <w:rPr>
          <w:sz w:val="24"/>
        </w:rPr>
        <w:t>CNN</w:t>
      </w:r>
      <w:r>
        <w:rPr>
          <w:spacing w:val="11"/>
          <w:sz w:val="24"/>
        </w:rPr>
        <w:t> </w:t>
      </w:r>
      <w:r>
        <w:rPr>
          <w:rFonts w:ascii="SimSun" w:eastAsia="SimSun" w:hint="eastAsia"/>
          <w:spacing w:val="-8"/>
          <w:sz w:val="24"/>
        </w:rPr>
        <w:t>和层次 </w:t>
      </w:r>
      <w:r>
        <w:rPr>
          <w:sz w:val="24"/>
        </w:rPr>
        <w:t>K</w:t>
      </w:r>
      <w:r>
        <w:rPr>
          <w:spacing w:val="11"/>
          <w:sz w:val="24"/>
        </w:rPr>
        <w:t> </w:t>
      </w:r>
      <w:r>
        <w:rPr>
          <w:rFonts w:ascii="SimSun" w:eastAsia="SimSun" w:hint="eastAsia"/>
          <w:spacing w:val="-2"/>
          <w:sz w:val="24"/>
        </w:rPr>
        <w:t>均值树算法的文档图像检索方法。利用 </w:t>
      </w:r>
      <w:r>
        <w:rPr>
          <w:sz w:val="24"/>
        </w:rPr>
        <w:t>CNN</w:t>
      </w:r>
      <w:r>
        <w:rPr>
          <w:spacing w:val="11"/>
          <w:sz w:val="24"/>
        </w:rPr>
        <w:t> </w:t>
      </w:r>
      <w:r>
        <w:rPr>
          <w:rFonts w:ascii="SimSun" w:eastAsia="SimSun" w:hint="eastAsia"/>
          <w:sz w:val="24"/>
        </w:rPr>
        <w:t>从原始像素中获得抽象特征，采用主成分分析（</w:t>
      </w:r>
      <w:r>
        <w:rPr>
          <w:sz w:val="24"/>
        </w:rPr>
        <w:t>Principal</w:t>
      </w:r>
      <w:r>
        <w:rPr>
          <w:spacing w:val="17"/>
          <w:sz w:val="24"/>
        </w:rPr>
        <w:t> </w:t>
      </w:r>
      <w:r>
        <w:rPr>
          <w:sz w:val="24"/>
        </w:rPr>
        <w:t>Component</w:t>
      </w:r>
      <w:r>
        <w:rPr>
          <w:spacing w:val="17"/>
          <w:sz w:val="24"/>
        </w:rPr>
        <w:t> </w:t>
      </w:r>
      <w:r>
        <w:rPr>
          <w:sz w:val="24"/>
        </w:rPr>
        <w:t>Analysis</w:t>
      </w:r>
      <w:r>
        <w:rPr>
          <w:rFonts w:ascii="SimSun" w:eastAsia="SimSun" w:hint="eastAsia"/>
          <w:sz w:val="24"/>
        </w:rPr>
        <w:t>，</w:t>
      </w:r>
      <w:r>
        <w:rPr>
          <w:sz w:val="24"/>
        </w:rPr>
        <w:t>PCA</w:t>
      </w:r>
      <w:r>
        <w:rPr>
          <w:rFonts w:ascii="SimSun" w:eastAsia="SimSun" w:hint="eastAsia"/>
          <w:sz w:val="24"/>
        </w:rPr>
        <w:t>）算法进行特征降维，所得特征作为文档图像的索引特征。检索阶段采用近似最近邻搜索的方法，提高对大型数据集的检索效率。实验证明该检索方法能达到更高的查准率和更少的检索时间，具备较高的实际应用价值。</w:t>
      </w:r>
    </w:p>
    <w:p>
      <w:pPr>
        <w:pStyle w:val="BodyText"/>
        <w:spacing w:line="362" w:lineRule="auto" w:before="119"/>
        <w:ind w:left="129" w:right="354" w:firstLine="453"/>
      </w:pPr>
      <w:r>
        <w:rPr/>
        <w:t>实验结果表明，本文采用的基于卷积神经网络的方法性能优异，分类的准确率和检索的查准率均能满足现有需求。</w:t>
      </w:r>
    </w:p>
    <w:p>
      <w:pPr>
        <w:pStyle w:val="BodyText"/>
      </w:pPr>
    </w:p>
    <w:p>
      <w:pPr>
        <w:pStyle w:val="BodyText"/>
        <w:spacing w:line="362" w:lineRule="auto" w:before="180"/>
        <w:ind w:left="129" w:right="340"/>
      </w:pPr>
      <w:r>
        <w:rPr/>
        <w:t>关键词： 文档图像分类 文档图像检索 卷积神经网络 特征压缩 近似最近邻搜索</w:t>
      </w:r>
    </w:p>
    <w:p>
      <w:pPr>
        <w:spacing w:after="0" w:line="362" w:lineRule="auto"/>
        <w:sectPr>
          <w:headerReference w:type="default" r:id="rId14"/>
          <w:footerReference w:type="default" r:id="rId15"/>
          <w:pgSz w:w="11910" w:h="16840"/>
          <w:pgMar w:header="1728" w:footer="1153" w:top="2220" w:bottom="1340" w:left="1460" w:right="1240"/>
          <w:pgNumType w:start="1"/>
        </w:sectPr>
      </w:pPr>
    </w:p>
    <w:p>
      <w:pPr>
        <w:pStyle w:val="BodyText"/>
        <w:spacing w:before="5"/>
        <w:rPr>
          <w:sz w:val="22"/>
        </w:rPr>
      </w:pPr>
    </w:p>
    <w:p>
      <w:pPr>
        <w:pStyle w:val="Heading1"/>
        <w:spacing w:line="240" w:lineRule="auto" w:before="86"/>
        <w:ind w:left="118"/>
        <w:rPr>
          <w:rFonts w:ascii="Times New Roman"/>
        </w:rPr>
      </w:pPr>
      <w:bookmarkStart w:name="_TOC_250037" w:id="3"/>
      <w:bookmarkStart w:name="ABSTRACT" w:id="4"/>
      <w:r>
        <w:rPr>
          <w:b w:val="0"/>
        </w:rPr>
      </w:r>
      <w:bookmarkEnd w:id="3"/>
      <w:r>
        <w:rPr>
          <w:rFonts w:ascii="Times New Roman"/>
        </w:rPr>
        <w:t>Abstract</w:t>
      </w:r>
    </w:p>
    <w:p>
      <w:pPr>
        <w:pStyle w:val="BodyText"/>
        <w:spacing w:before="5"/>
        <w:rPr>
          <w:rFonts w:ascii="Times New Roman"/>
          <w:b/>
          <w:sz w:val="36"/>
        </w:rPr>
      </w:pPr>
    </w:p>
    <w:p>
      <w:pPr>
        <w:pStyle w:val="BodyText"/>
        <w:spacing w:line="360" w:lineRule="auto"/>
        <w:ind w:left="129" w:right="342" w:firstLine="453"/>
        <w:jc w:val="both"/>
        <w:rPr>
          <w:rFonts w:ascii="Times New Roman"/>
        </w:rPr>
      </w:pPr>
      <w:r>
        <w:rPr>
          <w:rFonts w:ascii="Times New Roman"/>
        </w:rPr>
        <w:t>With</w:t>
      </w:r>
      <w:r>
        <w:rPr>
          <w:rFonts w:ascii="Times New Roman"/>
          <w:spacing w:val="-11"/>
        </w:rPr>
        <w:t> </w:t>
      </w:r>
      <w:r>
        <w:rPr>
          <w:rFonts w:ascii="Times New Roman"/>
        </w:rPr>
        <w:t>the</w:t>
      </w:r>
      <w:r>
        <w:rPr>
          <w:rFonts w:ascii="Times New Roman"/>
          <w:spacing w:val="-9"/>
        </w:rPr>
        <w:t> </w:t>
      </w:r>
      <w:r>
        <w:rPr>
          <w:rFonts w:ascii="Times New Roman"/>
        </w:rPr>
        <w:t>development</w:t>
      </w:r>
      <w:r>
        <w:rPr>
          <w:rFonts w:ascii="Times New Roman"/>
          <w:spacing w:val="-8"/>
        </w:rPr>
        <w:t> </w:t>
      </w:r>
      <w:r>
        <w:rPr>
          <w:rFonts w:ascii="Times New Roman"/>
        </w:rPr>
        <w:t>of</w:t>
      </w:r>
      <w:r>
        <w:rPr>
          <w:rFonts w:ascii="Times New Roman"/>
          <w:spacing w:val="-9"/>
        </w:rPr>
        <w:t> </w:t>
      </w:r>
      <w:r>
        <w:rPr>
          <w:rFonts w:ascii="Times New Roman"/>
        </w:rPr>
        <w:t>computer</w:t>
      </w:r>
      <w:r>
        <w:rPr>
          <w:rFonts w:ascii="Times New Roman"/>
          <w:spacing w:val="-8"/>
        </w:rPr>
        <w:t> </w:t>
      </w:r>
      <w:r>
        <w:rPr>
          <w:rFonts w:ascii="Times New Roman"/>
        </w:rPr>
        <w:t>technology</w:t>
      </w:r>
      <w:r>
        <w:rPr>
          <w:rFonts w:ascii="Times New Roman"/>
          <w:spacing w:val="-13"/>
        </w:rPr>
        <w:t> </w:t>
      </w:r>
      <w:r>
        <w:rPr>
          <w:rFonts w:ascii="Times New Roman"/>
        </w:rPr>
        <w:t>and</w:t>
      </w:r>
      <w:r>
        <w:rPr>
          <w:rFonts w:ascii="Times New Roman"/>
          <w:spacing w:val="-7"/>
        </w:rPr>
        <w:t> </w:t>
      </w:r>
      <w:r>
        <w:rPr>
          <w:rFonts w:ascii="Times New Roman"/>
        </w:rPr>
        <w:t>the</w:t>
      </w:r>
      <w:r>
        <w:rPr>
          <w:rFonts w:ascii="Times New Roman"/>
          <w:spacing w:val="-6"/>
        </w:rPr>
        <w:t> </w:t>
      </w:r>
      <w:r>
        <w:rPr>
          <w:rFonts w:ascii="Times New Roman"/>
        </w:rPr>
        <w:t>prevalence</w:t>
      </w:r>
      <w:r>
        <w:rPr>
          <w:rFonts w:ascii="Times New Roman"/>
          <w:spacing w:val="-10"/>
        </w:rPr>
        <w:t> </w:t>
      </w:r>
      <w:r>
        <w:rPr>
          <w:rFonts w:ascii="Times New Roman"/>
        </w:rPr>
        <w:t>of</w:t>
      </w:r>
      <w:r>
        <w:rPr>
          <w:rFonts w:ascii="Times New Roman"/>
          <w:spacing w:val="-8"/>
        </w:rPr>
        <w:t> </w:t>
      </w:r>
      <w:r>
        <w:rPr>
          <w:rFonts w:ascii="Times New Roman"/>
        </w:rPr>
        <w:t>image</w:t>
      </w:r>
      <w:r>
        <w:rPr>
          <w:rFonts w:ascii="Times New Roman"/>
          <w:spacing w:val="-10"/>
        </w:rPr>
        <w:t> </w:t>
      </w:r>
      <w:r>
        <w:rPr>
          <w:rFonts w:ascii="Times New Roman"/>
        </w:rPr>
        <w:t>acquisition</w:t>
      </w:r>
      <w:r>
        <w:rPr>
          <w:rFonts w:ascii="Times New Roman"/>
          <w:spacing w:val="-58"/>
        </w:rPr>
        <w:t> </w:t>
      </w:r>
      <w:r>
        <w:rPr>
          <w:rFonts w:ascii="Times New Roman"/>
        </w:rPr>
        <w:t>terminals,</w:t>
      </w:r>
      <w:r>
        <w:rPr>
          <w:rFonts w:ascii="Times New Roman"/>
          <w:spacing w:val="-11"/>
        </w:rPr>
        <w:t> </w:t>
      </w:r>
      <w:r>
        <w:rPr>
          <w:rFonts w:ascii="Times New Roman"/>
        </w:rPr>
        <w:t>more</w:t>
      </w:r>
      <w:r>
        <w:rPr>
          <w:rFonts w:ascii="Times New Roman"/>
          <w:spacing w:val="-12"/>
        </w:rPr>
        <w:t> </w:t>
      </w:r>
      <w:r>
        <w:rPr>
          <w:rFonts w:ascii="Times New Roman"/>
        </w:rPr>
        <w:t>and</w:t>
      </w:r>
      <w:r>
        <w:rPr>
          <w:rFonts w:ascii="Times New Roman"/>
          <w:spacing w:val="-11"/>
        </w:rPr>
        <w:t> </w:t>
      </w:r>
      <w:r>
        <w:rPr>
          <w:rFonts w:ascii="Times New Roman"/>
        </w:rPr>
        <w:t>more</w:t>
      </w:r>
      <w:r>
        <w:rPr>
          <w:rFonts w:ascii="Times New Roman"/>
          <w:spacing w:val="-13"/>
        </w:rPr>
        <w:t> </w:t>
      </w:r>
      <w:r>
        <w:rPr>
          <w:rFonts w:ascii="Times New Roman"/>
        </w:rPr>
        <w:t>documents</w:t>
      </w:r>
      <w:r>
        <w:rPr>
          <w:rFonts w:ascii="Times New Roman"/>
          <w:spacing w:val="-11"/>
        </w:rPr>
        <w:t> </w:t>
      </w:r>
      <w:r>
        <w:rPr>
          <w:rFonts w:ascii="Times New Roman"/>
        </w:rPr>
        <w:t>are</w:t>
      </w:r>
      <w:r>
        <w:rPr>
          <w:rFonts w:ascii="Times New Roman"/>
          <w:spacing w:val="-14"/>
        </w:rPr>
        <w:t> </w:t>
      </w:r>
      <w:r>
        <w:rPr>
          <w:rFonts w:ascii="Times New Roman"/>
        </w:rPr>
        <w:t>collected</w:t>
      </w:r>
      <w:r>
        <w:rPr>
          <w:rFonts w:ascii="Times New Roman"/>
          <w:spacing w:val="-9"/>
        </w:rPr>
        <w:t> </w:t>
      </w:r>
      <w:r>
        <w:rPr>
          <w:rFonts w:ascii="Times New Roman"/>
        </w:rPr>
        <w:t>and</w:t>
      </w:r>
      <w:r>
        <w:rPr>
          <w:rFonts w:ascii="Times New Roman"/>
          <w:spacing w:val="-11"/>
        </w:rPr>
        <w:t> </w:t>
      </w:r>
      <w:r>
        <w:rPr>
          <w:rFonts w:ascii="Times New Roman"/>
        </w:rPr>
        <w:t>processed</w:t>
      </w:r>
      <w:r>
        <w:rPr>
          <w:rFonts w:ascii="Times New Roman"/>
          <w:spacing w:val="-12"/>
        </w:rPr>
        <w:t> </w:t>
      </w:r>
      <w:r>
        <w:rPr>
          <w:rFonts w:ascii="Times New Roman"/>
        </w:rPr>
        <w:t>in</w:t>
      </w:r>
      <w:r>
        <w:rPr>
          <w:rFonts w:ascii="Times New Roman"/>
          <w:spacing w:val="-11"/>
        </w:rPr>
        <w:t> </w:t>
      </w:r>
      <w:r>
        <w:rPr>
          <w:rFonts w:ascii="Times New Roman"/>
        </w:rPr>
        <w:t>the</w:t>
      </w:r>
      <w:r>
        <w:rPr>
          <w:rFonts w:ascii="Times New Roman"/>
          <w:spacing w:val="-13"/>
        </w:rPr>
        <w:t> </w:t>
      </w:r>
      <w:r>
        <w:rPr>
          <w:rFonts w:ascii="Times New Roman"/>
        </w:rPr>
        <w:t>form</w:t>
      </w:r>
      <w:r>
        <w:rPr>
          <w:rFonts w:ascii="Times New Roman"/>
          <w:spacing w:val="-9"/>
        </w:rPr>
        <w:t> </w:t>
      </w:r>
      <w:r>
        <w:rPr>
          <w:rFonts w:ascii="Times New Roman"/>
        </w:rPr>
        <w:t>of</w:t>
      </w:r>
      <w:r>
        <w:rPr>
          <w:rFonts w:ascii="Times New Roman"/>
          <w:spacing w:val="-12"/>
        </w:rPr>
        <w:t> </w:t>
      </w:r>
      <w:r>
        <w:rPr>
          <w:rFonts w:ascii="Times New Roman"/>
        </w:rPr>
        <w:t>images.</w:t>
      </w:r>
      <w:r>
        <w:rPr>
          <w:rFonts w:ascii="Times New Roman"/>
          <w:spacing w:val="-11"/>
        </w:rPr>
        <w:t> </w:t>
      </w:r>
      <w:r>
        <w:rPr>
          <w:rFonts w:ascii="Times New Roman"/>
        </w:rPr>
        <w:t>The</w:t>
      </w:r>
      <w:r>
        <w:rPr>
          <w:rFonts w:ascii="Times New Roman"/>
          <w:spacing w:val="-58"/>
        </w:rPr>
        <w:t> </w:t>
      </w:r>
      <w:r>
        <w:rPr>
          <w:rFonts w:ascii="Times New Roman"/>
        </w:rPr>
        <w:t>design of appropriate document image processing system to deal with the growing number</w:t>
      </w:r>
      <w:r>
        <w:rPr>
          <w:rFonts w:ascii="Times New Roman"/>
          <w:spacing w:val="-57"/>
        </w:rPr>
        <w:t> </w:t>
      </w:r>
      <w:r>
        <w:rPr>
          <w:rFonts w:ascii="Times New Roman"/>
        </w:rPr>
        <w:t>of document images, become a hot research. Document image classification and retrieval</w:t>
      </w:r>
      <w:r>
        <w:rPr>
          <w:rFonts w:ascii="Times New Roman"/>
          <w:spacing w:val="1"/>
        </w:rPr>
        <w:t> </w:t>
      </w:r>
      <w:r>
        <w:rPr>
          <w:rFonts w:ascii="Times New Roman"/>
        </w:rPr>
        <w:t>are</w:t>
      </w:r>
      <w:r>
        <w:rPr>
          <w:rFonts w:ascii="Times New Roman"/>
          <w:spacing w:val="-3"/>
        </w:rPr>
        <w:t> </w:t>
      </w:r>
      <w:r>
        <w:rPr>
          <w:rFonts w:ascii="Times New Roman"/>
        </w:rPr>
        <w:t>two major</w:t>
      </w:r>
      <w:r>
        <w:rPr>
          <w:rFonts w:ascii="Times New Roman"/>
          <w:spacing w:val="-1"/>
        </w:rPr>
        <w:t> </w:t>
      </w:r>
      <w:r>
        <w:rPr>
          <w:rFonts w:ascii="Times New Roman"/>
        </w:rPr>
        <w:t>tasks in document image</w:t>
      </w:r>
      <w:r>
        <w:rPr>
          <w:rFonts w:ascii="Times New Roman"/>
          <w:spacing w:val="-1"/>
        </w:rPr>
        <w:t> </w:t>
      </w:r>
      <w:r>
        <w:rPr>
          <w:rFonts w:ascii="Times New Roman"/>
        </w:rPr>
        <w:t>processing system.</w:t>
      </w:r>
    </w:p>
    <w:p>
      <w:pPr>
        <w:pStyle w:val="BodyText"/>
        <w:spacing w:line="360" w:lineRule="auto" w:before="120"/>
        <w:ind w:left="129" w:right="347" w:firstLine="453"/>
        <w:jc w:val="both"/>
        <w:rPr>
          <w:rFonts w:ascii="Times New Roman"/>
        </w:rPr>
      </w:pPr>
      <w:r>
        <w:rPr>
          <w:rFonts w:ascii="Times New Roman"/>
        </w:rPr>
        <w:t>This</w:t>
      </w:r>
      <w:r>
        <w:rPr>
          <w:rFonts w:ascii="Times New Roman"/>
          <w:spacing w:val="1"/>
        </w:rPr>
        <w:t> </w:t>
      </w:r>
      <w:r>
        <w:rPr>
          <w:rFonts w:ascii="Times New Roman"/>
        </w:rPr>
        <w:t>thesis</w:t>
      </w:r>
      <w:r>
        <w:rPr>
          <w:rFonts w:ascii="Times New Roman"/>
          <w:spacing w:val="1"/>
        </w:rPr>
        <w:t> </w:t>
      </w:r>
      <w:r>
        <w:rPr>
          <w:rFonts w:ascii="Times New Roman"/>
        </w:rPr>
        <w:t>focuses on document image classification and retrieval, and its main</w:t>
      </w:r>
      <w:r>
        <w:rPr>
          <w:rFonts w:ascii="Times New Roman"/>
          <w:spacing w:val="1"/>
        </w:rPr>
        <w:t> </w:t>
      </w:r>
      <w:r>
        <w:rPr>
          <w:rFonts w:ascii="Times New Roman"/>
        </w:rPr>
        <w:t>contribution</w:t>
      </w:r>
      <w:r>
        <w:rPr>
          <w:rFonts w:ascii="Times New Roman"/>
          <w:spacing w:val="-1"/>
        </w:rPr>
        <w:t> </w:t>
      </w:r>
      <w:r>
        <w:rPr>
          <w:rFonts w:ascii="Times New Roman"/>
        </w:rPr>
        <w:t>is as follows:</w:t>
      </w:r>
    </w:p>
    <w:p>
      <w:pPr>
        <w:pStyle w:val="ListParagraph"/>
        <w:numPr>
          <w:ilvl w:val="0"/>
          <w:numId w:val="2"/>
        </w:numPr>
        <w:tabs>
          <w:tab w:pos="881" w:val="left" w:leader="none"/>
        </w:tabs>
        <w:spacing w:line="360" w:lineRule="auto" w:before="120" w:after="0"/>
        <w:ind w:left="129" w:right="347" w:firstLine="453"/>
        <w:jc w:val="both"/>
        <w:rPr>
          <w:sz w:val="24"/>
        </w:rPr>
      </w:pPr>
      <w:r>
        <w:rPr>
          <w:sz w:val="24"/>
        </w:rPr>
        <w:t>propose a document image classification method based on convolutional neural</w:t>
      </w:r>
      <w:r>
        <w:rPr>
          <w:spacing w:val="1"/>
          <w:sz w:val="24"/>
        </w:rPr>
        <w:t> </w:t>
      </w:r>
      <w:r>
        <w:rPr>
          <w:sz w:val="24"/>
        </w:rPr>
        <w:t>network and support vector machine. Our method obtains high-level visual features from</w:t>
      </w:r>
      <w:r>
        <w:rPr>
          <w:spacing w:val="1"/>
          <w:sz w:val="24"/>
        </w:rPr>
        <w:t> </w:t>
      </w:r>
      <w:r>
        <w:rPr>
          <w:sz w:val="24"/>
        </w:rPr>
        <w:t>raw image pixels via convolution neural network, and achieve satisfying classification</w:t>
      </w:r>
      <w:r>
        <w:rPr>
          <w:spacing w:val="1"/>
          <w:sz w:val="24"/>
        </w:rPr>
        <w:t> </w:t>
      </w:r>
      <w:r>
        <w:rPr>
          <w:sz w:val="24"/>
        </w:rPr>
        <w:t>performance</w:t>
      </w:r>
      <w:r>
        <w:rPr>
          <w:spacing w:val="-13"/>
          <w:sz w:val="24"/>
        </w:rPr>
        <w:t> </w:t>
      </w:r>
      <w:r>
        <w:rPr>
          <w:sz w:val="24"/>
        </w:rPr>
        <w:t>with</w:t>
      </w:r>
      <w:r>
        <w:rPr>
          <w:spacing w:val="-13"/>
          <w:sz w:val="24"/>
        </w:rPr>
        <w:t> </w:t>
      </w:r>
      <w:r>
        <w:rPr>
          <w:sz w:val="24"/>
        </w:rPr>
        <w:t>support</w:t>
      </w:r>
      <w:r>
        <w:rPr>
          <w:spacing w:val="-13"/>
          <w:sz w:val="24"/>
        </w:rPr>
        <w:t> </w:t>
      </w:r>
      <w:r>
        <w:rPr>
          <w:sz w:val="24"/>
        </w:rPr>
        <w:t>vector</w:t>
      </w:r>
      <w:r>
        <w:rPr>
          <w:spacing w:val="-15"/>
          <w:sz w:val="24"/>
        </w:rPr>
        <w:t> </w:t>
      </w:r>
      <w:r>
        <w:rPr>
          <w:sz w:val="24"/>
        </w:rPr>
        <w:t>machine.</w:t>
      </w:r>
      <w:r>
        <w:rPr>
          <w:spacing w:val="-12"/>
          <w:sz w:val="24"/>
        </w:rPr>
        <w:t> </w:t>
      </w:r>
      <w:r>
        <w:rPr>
          <w:sz w:val="24"/>
        </w:rPr>
        <w:t>In</w:t>
      </w:r>
      <w:r>
        <w:rPr>
          <w:spacing w:val="-11"/>
          <w:sz w:val="24"/>
        </w:rPr>
        <w:t> </w:t>
      </w:r>
      <w:r>
        <w:rPr>
          <w:sz w:val="24"/>
        </w:rPr>
        <w:t>this</w:t>
      </w:r>
      <w:r>
        <w:rPr>
          <w:spacing w:val="-14"/>
          <w:sz w:val="24"/>
        </w:rPr>
        <w:t> </w:t>
      </w:r>
      <w:r>
        <w:rPr>
          <w:sz w:val="24"/>
        </w:rPr>
        <w:t>paper,</w:t>
      </w:r>
      <w:r>
        <w:rPr>
          <w:spacing w:val="-14"/>
          <w:sz w:val="24"/>
        </w:rPr>
        <w:t> </w:t>
      </w:r>
      <w:r>
        <w:rPr>
          <w:sz w:val="24"/>
        </w:rPr>
        <w:t>three</w:t>
      </w:r>
      <w:r>
        <w:rPr>
          <w:spacing w:val="-12"/>
          <w:sz w:val="24"/>
        </w:rPr>
        <w:t> </w:t>
      </w:r>
      <w:r>
        <w:rPr>
          <w:sz w:val="24"/>
        </w:rPr>
        <w:t>classical</w:t>
      </w:r>
      <w:r>
        <w:rPr>
          <w:spacing w:val="-12"/>
          <w:sz w:val="24"/>
        </w:rPr>
        <w:t> </w:t>
      </w:r>
      <w:r>
        <w:rPr>
          <w:sz w:val="24"/>
        </w:rPr>
        <w:t>convolution</w:t>
      </w:r>
      <w:r>
        <w:rPr>
          <w:spacing w:val="-13"/>
          <w:sz w:val="24"/>
        </w:rPr>
        <w:t> </w:t>
      </w:r>
      <w:r>
        <w:rPr>
          <w:sz w:val="24"/>
        </w:rPr>
        <w:t>network</w:t>
      </w:r>
      <w:r>
        <w:rPr>
          <w:spacing w:val="-58"/>
          <w:sz w:val="24"/>
        </w:rPr>
        <w:t> </w:t>
      </w:r>
      <w:r>
        <w:rPr>
          <w:sz w:val="24"/>
        </w:rPr>
        <w:t>architectures are tested on two open source datasets with different number of samples.</w:t>
      </w:r>
      <w:r>
        <w:rPr>
          <w:spacing w:val="1"/>
          <w:sz w:val="24"/>
        </w:rPr>
        <w:t> </w:t>
      </w:r>
      <w:r>
        <w:rPr>
          <w:sz w:val="24"/>
        </w:rPr>
        <w:t>Experiments show that out method has better performance, and can be easily transfer</w:t>
      </w:r>
      <w:r>
        <w:rPr>
          <w:spacing w:val="1"/>
          <w:sz w:val="24"/>
        </w:rPr>
        <w:t> </w:t>
      </w:r>
      <w:r>
        <w:rPr>
          <w:sz w:val="24"/>
        </w:rPr>
        <w:t>between</w:t>
      </w:r>
      <w:r>
        <w:rPr>
          <w:spacing w:val="-1"/>
          <w:sz w:val="24"/>
        </w:rPr>
        <w:t> </w:t>
      </w:r>
      <w:r>
        <w:rPr>
          <w:sz w:val="24"/>
        </w:rPr>
        <w:t>different types of datasets.</w:t>
      </w:r>
    </w:p>
    <w:p>
      <w:pPr>
        <w:pStyle w:val="ListParagraph"/>
        <w:numPr>
          <w:ilvl w:val="0"/>
          <w:numId w:val="2"/>
        </w:numPr>
        <w:tabs>
          <w:tab w:pos="842" w:val="left" w:leader="none"/>
        </w:tabs>
        <w:spacing w:line="360" w:lineRule="auto" w:before="120" w:after="0"/>
        <w:ind w:left="129" w:right="343" w:firstLine="453"/>
        <w:jc w:val="both"/>
        <w:rPr>
          <w:sz w:val="24"/>
        </w:rPr>
      </w:pPr>
      <w:r>
        <w:rPr>
          <w:sz w:val="24"/>
        </w:rPr>
        <w:t>propose a document image retrieval method based on convolutional neural network</w:t>
      </w:r>
      <w:r>
        <w:rPr>
          <w:spacing w:val="-57"/>
          <w:sz w:val="24"/>
        </w:rPr>
        <w:t> </w:t>
      </w:r>
      <w:r>
        <w:rPr>
          <w:sz w:val="24"/>
        </w:rPr>
        <w:t>and hierarchical k-means tree. After image features obtained via convolutional neural</w:t>
      </w:r>
      <w:r>
        <w:rPr>
          <w:spacing w:val="1"/>
          <w:sz w:val="24"/>
        </w:rPr>
        <w:t> </w:t>
      </w:r>
      <w:r>
        <w:rPr>
          <w:sz w:val="24"/>
        </w:rPr>
        <w:t>network,</w:t>
      </w:r>
      <w:r>
        <w:rPr>
          <w:spacing w:val="1"/>
          <w:sz w:val="24"/>
        </w:rPr>
        <w:t> </w:t>
      </w:r>
      <w:r>
        <w:rPr>
          <w:sz w:val="24"/>
        </w:rPr>
        <w:t>normalization</w:t>
      </w:r>
      <w:r>
        <w:rPr>
          <w:spacing w:val="1"/>
          <w:sz w:val="24"/>
        </w:rPr>
        <w:t> </w:t>
      </w:r>
      <w:r>
        <w:rPr>
          <w:sz w:val="24"/>
        </w:rPr>
        <w:t>and</w:t>
      </w:r>
      <w:r>
        <w:rPr>
          <w:spacing w:val="1"/>
          <w:sz w:val="24"/>
        </w:rPr>
        <w:t> </w:t>
      </w:r>
      <w:r>
        <w:rPr>
          <w:sz w:val="24"/>
        </w:rPr>
        <w:t>principle</w:t>
      </w:r>
      <w:r>
        <w:rPr>
          <w:spacing w:val="1"/>
          <w:sz w:val="24"/>
        </w:rPr>
        <w:t> </w:t>
      </w:r>
      <w:r>
        <w:rPr>
          <w:sz w:val="24"/>
        </w:rPr>
        <w:t>component</w:t>
      </w:r>
      <w:r>
        <w:rPr>
          <w:spacing w:val="1"/>
          <w:sz w:val="24"/>
        </w:rPr>
        <w:t> </w:t>
      </w:r>
      <w:r>
        <w:rPr>
          <w:sz w:val="24"/>
        </w:rPr>
        <w:t>analysis</w:t>
      </w:r>
      <w:r>
        <w:rPr>
          <w:spacing w:val="1"/>
          <w:sz w:val="24"/>
        </w:rPr>
        <w:t> </w:t>
      </w:r>
      <w:r>
        <w:rPr>
          <w:sz w:val="24"/>
        </w:rPr>
        <w:t>are</w:t>
      </w:r>
      <w:r>
        <w:rPr>
          <w:spacing w:val="1"/>
          <w:sz w:val="24"/>
        </w:rPr>
        <w:t> </w:t>
      </w:r>
      <w:r>
        <w:rPr>
          <w:sz w:val="24"/>
        </w:rPr>
        <w:t>applied</w:t>
      </w:r>
      <w:r>
        <w:rPr>
          <w:spacing w:val="1"/>
          <w:sz w:val="24"/>
        </w:rPr>
        <w:t> </w:t>
      </w:r>
      <w:r>
        <w:rPr>
          <w:sz w:val="24"/>
        </w:rPr>
        <w:t>for</w:t>
      </w:r>
      <w:r>
        <w:rPr>
          <w:spacing w:val="1"/>
          <w:sz w:val="24"/>
        </w:rPr>
        <w:t> </w:t>
      </w:r>
      <w:r>
        <w:rPr>
          <w:sz w:val="24"/>
        </w:rPr>
        <w:t>dimension</w:t>
      </w:r>
      <w:r>
        <w:rPr>
          <w:spacing w:val="1"/>
          <w:sz w:val="24"/>
        </w:rPr>
        <w:t> </w:t>
      </w:r>
      <w:r>
        <w:rPr>
          <w:sz w:val="24"/>
        </w:rPr>
        <w:t>reduction. In retrieval phase, approximate nearest neighbor search based on hierarchical k-</w:t>
      </w:r>
      <w:r>
        <w:rPr>
          <w:spacing w:val="-57"/>
          <w:sz w:val="24"/>
        </w:rPr>
        <w:t> </w:t>
      </w:r>
      <w:r>
        <w:rPr>
          <w:sz w:val="24"/>
        </w:rPr>
        <w:t>means tree is chosen to provide better retrieval efficiency for large datasets. Experiment</w:t>
      </w:r>
      <w:r>
        <w:rPr>
          <w:spacing w:val="1"/>
          <w:sz w:val="24"/>
        </w:rPr>
        <w:t> </w:t>
      </w:r>
      <w:r>
        <w:rPr>
          <w:sz w:val="24"/>
        </w:rPr>
        <w:t>show</w:t>
      </w:r>
      <w:r>
        <w:rPr>
          <w:spacing w:val="-9"/>
          <w:sz w:val="24"/>
        </w:rPr>
        <w:t> </w:t>
      </w:r>
      <w:r>
        <w:rPr>
          <w:sz w:val="24"/>
        </w:rPr>
        <w:t>that</w:t>
      </w:r>
      <w:r>
        <w:rPr>
          <w:spacing w:val="-9"/>
          <w:sz w:val="24"/>
        </w:rPr>
        <w:t> </w:t>
      </w:r>
      <w:r>
        <w:rPr>
          <w:sz w:val="24"/>
        </w:rPr>
        <w:t>out</w:t>
      </w:r>
      <w:r>
        <w:rPr>
          <w:spacing w:val="-8"/>
          <w:sz w:val="24"/>
        </w:rPr>
        <w:t> </w:t>
      </w:r>
      <w:r>
        <w:rPr>
          <w:sz w:val="24"/>
        </w:rPr>
        <w:t>method</w:t>
      </w:r>
      <w:r>
        <w:rPr>
          <w:spacing w:val="-6"/>
          <w:sz w:val="24"/>
        </w:rPr>
        <w:t> </w:t>
      </w:r>
      <w:r>
        <w:rPr>
          <w:sz w:val="24"/>
        </w:rPr>
        <w:t>can</w:t>
      </w:r>
      <w:r>
        <w:rPr>
          <w:spacing w:val="-7"/>
          <w:sz w:val="24"/>
        </w:rPr>
        <w:t> </w:t>
      </w:r>
      <w:r>
        <w:rPr>
          <w:sz w:val="24"/>
        </w:rPr>
        <w:t>achieve</w:t>
      </w:r>
      <w:r>
        <w:rPr>
          <w:spacing w:val="-7"/>
          <w:sz w:val="24"/>
        </w:rPr>
        <w:t> </w:t>
      </w:r>
      <w:r>
        <w:rPr>
          <w:sz w:val="24"/>
        </w:rPr>
        <w:t>acceptable</w:t>
      </w:r>
      <w:r>
        <w:rPr>
          <w:spacing w:val="-6"/>
          <w:sz w:val="24"/>
        </w:rPr>
        <w:t> </w:t>
      </w:r>
      <w:r>
        <w:rPr>
          <w:sz w:val="24"/>
        </w:rPr>
        <w:t>precision</w:t>
      </w:r>
      <w:r>
        <w:rPr>
          <w:spacing w:val="-9"/>
          <w:sz w:val="24"/>
        </w:rPr>
        <w:t> </w:t>
      </w:r>
      <w:r>
        <w:rPr>
          <w:sz w:val="24"/>
        </w:rPr>
        <w:t>but</w:t>
      </w:r>
      <w:r>
        <w:rPr>
          <w:spacing w:val="-8"/>
          <w:sz w:val="24"/>
        </w:rPr>
        <w:t> </w:t>
      </w:r>
      <w:r>
        <w:rPr>
          <w:sz w:val="24"/>
        </w:rPr>
        <w:t>less</w:t>
      </w:r>
      <w:r>
        <w:rPr>
          <w:spacing w:val="-8"/>
          <w:sz w:val="24"/>
        </w:rPr>
        <w:t> </w:t>
      </w:r>
      <w:r>
        <w:rPr>
          <w:sz w:val="24"/>
        </w:rPr>
        <w:t>retrieval</w:t>
      </w:r>
      <w:r>
        <w:rPr>
          <w:spacing w:val="-8"/>
          <w:sz w:val="24"/>
        </w:rPr>
        <w:t> </w:t>
      </w:r>
      <w:r>
        <w:rPr>
          <w:sz w:val="24"/>
        </w:rPr>
        <w:t>time,</w:t>
      </w:r>
      <w:r>
        <w:rPr>
          <w:spacing w:val="-9"/>
          <w:sz w:val="24"/>
        </w:rPr>
        <w:t> </w:t>
      </w:r>
      <w:r>
        <w:rPr>
          <w:sz w:val="24"/>
        </w:rPr>
        <w:t>which</w:t>
      </w:r>
      <w:r>
        <w:rPr>
          <w:spacing w:val="-6"/>
          <w:sz w:val="24"/>
        </w:rPr>
        <w:t> </w:t>
      </w:r>
      <w:r>
        <w:rPr>
          <w:sz w:val="24"/>
        </w:rPr>
        <w:t>proves</w:t>
      </w:r>
      <w:r>
        <w:rPr>
          <w:spacing w:val="-58"/>
          <w:sz w:val="24"/>
        </w:rPr>
        <w:t> </w:t>
      </w:r>
      <w:r>
        <w:rPr>
          <w:sz w:val="24"/>
        </w:rPr>
        <w:t>to</w:t>
      </w:r>
      <w:r>
        <w:rPr>
          <w:spacing w:val="-1"/>
          <w:sz w:val="24"/>
        </w:rPr>
        <w:t> </w:t>
      </w:r>
      <w:r>
        <w:rPr>
          <w:sz w:val="24"/>
        </w:rPr>
        <w:t>be of</w:t>
      </w:r>
      <w:r>
        <w:rPr>
          <w:spacing w:val="-2"/>
          <w:sz w:val="24"/>
        </w:rPr>
        <w:t> </w:t>
      </w:r>
      <w:r>
        <w:rPr>
          <w:sz w:val="24"/>
        </w:rPr>
        <w:t>high practical value.</w:t>
      </w:r>
    </w:p>
    <w:p>
      <w:pPr>
        <w:pStyle w:val="BodyText"/>
        <w:spacing w:line="360" w:lineRule="auto" w:before="122"/>
        <w:ind w:left="129" w:right="346" w:firstLine="453"/>
        <w:jc w:val="both"/>
        <w:rPr>
          <w:rFonts w:ascii="Times New Roman"/>
        </w:rPr>
      </w:pPr>
      <w:r>
        <w:rPr>
          <w:rFonts w:ascii="Times New Roman"/>
        </w:rPr>
        <w:t>The experiment results show that method based on convolution neural network is</w:t>
      </w:r>
      <w:r>
        <w:rPr>
          <w:rFonts w:ascii="Times New Roman"/>
          <w:spacing w:val="1"/>
        </w:rPr>
        <w:t> </w:t>
      </w:r>
      <w:r>
        <w:rPr>
          <w:rFonts w:ascii="Times New Roman"/>
        </w:rPr>
        <w:t>superior in performance, and the accuracy of classification and precision of retrieval can</w:t>
      </w:r>
      <w:r>
        <w:rPr>
          <w:rFonts w:ascii="Times New Roman"/>
          <w:spacing w:val="1"/>
        </w:rPr>
        <w:t> </w:t>
      </w:r>
      <w:r>
        <w:rPr>
          <w:rFonts w:ascii="Times New Roman"/>
        </w:rPr>
        <w:t>meet</w:t>
      </w:r>
      <w:r>
        <w:rPr>
          <w:rFonts w:ascii="Times New Roman"/>
          <w:spacing w:val="-1"/>
        </w:rPr>
        <w:t> </w:t>
      </w:r>
      <w:r>
        <w:rPr>
          <w:rFonts w:ascii="Times New Roman"/>
        </w:rPr>
        <w:t>the</w:t>
      </w:r>
      <w:r>
        <w:rPr>
          <w:rFonts w:ascii="Times New Roman"/>
          <w:spacing w:val="-1"/>
        </w:rPr>
        <w:t> </w:t>
      </w:r>
      <w:r>
        <w:rPr>
          <w:rFonts w:ascii="Times New Roman"/>
        </w:rPr>
        <w:t>existing</w:t>
      </w:r>
      <w:r>
        <w:rPr>
          <w:rFonts w:ascii="Times New Roman"/>
          <w:spacing w:val="-2"/>
        </w:rPr>
        <w:t> </w:t>
      </w:r>
      <w:r>
        <w:rPr>
          <w:rFonts w:ascii="Times New Roman"/>
        </w:rPr>
        <w:t>requirements.</w:t>
      </w:r>
    </w:p>
    <w:p>
      <w:pPr>
        <w:pStyle w:val="BodyText"/>
        <w:rPr>
          <w:rFonts w:ascii="Times New Roman"/>
          <w:sz w:val="26"/>
        </w:rPr>
      </w:pPr>
    </w:p>
    <w:p>
      <w:pPr>
        <w:pStyle w:val="BodyText"/>
        <w:spacing w:before="6"/>
        <w:rPr>
          <w:rFonts w:ascii="Times New Roman"/>
          <w:sz w:val="31"/>
        </w:rPr>
      </w:pPr>
    </w:p>
    <w:p>
      <w:pPr>
        <w:pStyle w:val="BodyText"/>
        <w:tabs>
          <w:tab w:pos="2306" w:val="left" w:leader="none"/>
          <w:tab w:pos="4626" w:val="left" w:leader="none"/>
          <w:tab w:pos="7318" w:val="left" w:leader="none"/>
        </w:tabs>
        <w:spacing w:line="357" w:lineRule="auto"/>
        <w:ind w:left="129" w:right="345"/>
        <w:rPr>
          <w:rFonts w:ascii="Times New Roman" w:eastAsia="Times New Roman"/>
        </w:rPr>
      </w:pPr>
      <w:r>
        <w:rPr>
          <w:rFonts w:ascii="Times New Roman" w:eastAsia="Times New Roman"/>
          <w:b/>
        </w:rPr>
        <w:t>Key</w:t>
      </w:r>
      <w:r>
        <w:rPr>
          <w:rFonts w:ascii="Times New Roman" w:eastAsia="Times New Roman"/>
          <w:b/>
          <w:spacing w:val="-3"/>
        </w:rPr>
        <w:t> </w:t>
      </w:r>
      <w:r>
        <w:rPr>
          <w:rFonts w:ascii="Times New Roman" w:eastAsia="Times New Roman"/>
          <w:b/>
        </w:rPr>
        <w:t>words</w:t>
      </w:r>
      <w:r>
        <w:rPr/>
        <w:t>：</w:t>
      </w:r>
      <w:r>
        <w:rPr>
          <w:rFonts w:ascii="Times New Roman" w:eastAsia="Times New Roman"/>
        </w:rPr>
        <w:t>document</w:t>
      </w:r>
      <w:r>
        <w:rPr>
          <w:rFonts w:ascii="Times New Roman" w:eastAsia="Times New Roman"/>
          <w:spacing w:val="-1"/>
        </w:rPr>
        <w:t> </w:t>
      </w:r>
      <w:r>
        <w:rPr>
          <w:rFonts w:ascii="Times New Roman" w:eastAsia="Times New Roman"/>
        </w:rPr>
        <w:t>image</w:t>
      </w:r>
      <w:r>
        <w:rPr>
          <w:rFonts w:ascii="Times New Roman" w:eastAsia="Times New Roman"/>
          <w:spacing w:val="-2"/>
        </w:rPr>
        <w:t> </w:t>
      </w:r>
      <w:r>
        <w:rPr>
          <w:rFonts w:ascii="Times New Roman" w:eastAsia="Times New Roman"/>
        </w:rPr>
        <w:t>classification</w:t>
        <w:tab/>
        <w:t>document</w:t>
      </w:r>
      <w:r>
        <w:rPr>
          <w:rFonts w:ascii="Times New Roman" w:eastAsia="Times New Roman"/>
          <w:spacing w:val="-1"/>
        </w:rPr>
        <w:t> </w:t>
      </w:r>
      <w:r>
        <w:rPr>
          <w:rFonts w:ascii="Times New Roman" w:eastAsia="Times New Roman"/>
        </w:rPr>
        <w:t>image</w:t>
      </w:r>
      <w:r>
        <w:rPr>
          <w:rFonts w:ascii="Times New Roman" w:eastAsia="Times New Roman"/>
          <w:spacing w:val="-1"/>
        </w:rPr>
        <w:t> </w:t>
      </w:r>
      <w:r>
        <w:rPr>
          <w:rFonts w:ascii="Times New Roman" w:eastAsia="Times New Roman"/>
        </w:rPr>
        <w:t>retrieval</w:t>
        <w:tab/>
        <w:t>neural networks</w:t>
      </w:r>
      <w:r>
        <w:rPr>
          <w:rFonts w:ascii="Times New Roman" w:eastAsia="Times New Roman"/>
          <w:spacing w:val="-57"/>
        </w:rPr>
        <w:t> </w:t>
      </w:r>
      <w:r>
        <w:rPr>
          <w:rFonts w:ascii="Times New Roman" w:eastAsia="Times New Roman"/>
        </w:rPr>
        <w:t>feature</w:t>
      </w:r>
      <w:r>
        <w:rPr>
          <w:rFonts w:ascii="Times New Roman" w:eastAsia="Times New Roman"/>
          <w:spacing w:val="-3"/>
        </w:rPr>
        <w:t> </w:t>
      </w:r>
      <w:r>
        <w:rPr>
          <w:rFonts w:ascii="Times New Roman" w:eastAsia="Times New Roman"/>
        </w:rPr>
        <w:t>compression</w:t>
        <w:tab/>
        <w:t>approximate nearest neighbor search</w:t>
      </w:r>
    </w:p>
    <w:p>
      <w:pPr>
        <w:spacing w:after="0" w:line="357" w:lineRule="auto"/>
        <w:rPr>
          <w:rFonts w:ascii="Times New Roman" w:eastAsia="Times New Roman"/>
        </w:rPr>
        <w:sectPr>
          <w:pgSz w:w="11910" w:h="16840"/>
          <w:pgMar w:header="1728" w:footer="1153" w:top="2220" w:bottom="1340" w:left="1460" w:right="1240"/>
        </w:sectPr>
      </w:pPr>
    </w:p>
    <w:p>
      <w:pPr>
        <w:pStyle w:val="BodyText"/>
        <w:rPr>
          <w:rFonts w:ascii="Times New Roman"/>
          <w:sz w:val="20"/>
        </w:rPr>
      </w:pPr>
    </w:p>
    <w:p>
      <w:pPr>
        <w:pStyle w:val="BodyText"/>
        <w:rPr>
          <w:rFonts w:ascii="Times New Roman"/>
          <w:sz w:val="20"/>
        </w:rPr>
      </w:pPr>
    </w:p>
    <w:p>
      <w:pPr>
        <w:pStyle w:val="BodyText"/>
        <w:spacing w:before="2"/>
        <w:rPr>
          <w:rFonts w:ascii="Times New Roman"/>
          <w:sz w:val="20"/>
        </w:rPr>
      </w:pPr>
    </w:p>
    <w:p>
      <w:pPr>
        <w:pStyle w:val="Heading1"/>
        <w:spacing w:line="533" w:lineRule="exact"/>
        <w:ind w:left="4173" w:right="0"/>
        <w:jc w:val="left"/>
      </w:pPr>
      <w:bookmarkStart w:name="_TOC_250036" w:id="5"/>
      <w:bookmarkEnd w:id="5"/>
      <w:r>
        <w:rPr>
          <w:w w:val="95"/>
        </w:rPr>
        <w:t>目录</w:t>
      </w:r>
    </w:p>
    <w:p>
      <w:pPr>
        <w:spacing w:after="0" w:line="533" w:lineRule="exact"/>
        <w:jc w:val="left"/>
        <w:sectPr>
          <w:headerReference w:type="default" r:id="rId16"/>
          <w:footerReference w:type="default" r:id="rId17"/>
          <w:pgSz w:w="11910" w:h="16840"/>
          <w:pgMar w:header="1598" w:footer="1088" w:top="2100" w:bottom="2004" w:left="1460" w:right="1240"/>
          <w:pgNumType w:start="1"/>
        </w:sectPr>
      </w:pPr>
    </w:p>
    <w:sdt>
      <w:sdtPr>
        <w:docPartObj>
          <w:docPartGallery w:val="Table of Contents"/>
          <w:docPartUnique/>
        </w:docPartObj>
      </w:sdtPr>
      <w:sdtEndPr/>
      <w:sdtContent>
        <w:p>
          <w:pPr>
            <w:pStyle w:val="TOC1"/>
            <w:tabs>
              <w:tab w:pos="8848" w:val="right" w:leader="dot"/>
            </w:tabs>
            <w:spacing w:line="510" w:lineRule="exact" w:before="0"/>
          </w:pPr>
          <w:hyperlink w:history="true" w:anchor="_TOC_250038">
            <w:r>
              <w:rPr>
                <w:w w:val="110"/>
              </w:rPr>
              <w:t>摘要</w:t>
            </w:r>
            <w:r>
              <w:rPr>
                <w:rFonts w:ascii="Times New Roman" w:eastAsia="Times New Roman"/>
                <w:w w:val="110"/>
              </w:rPr>
              <w:tab/>
            </w:r>
            <w:r>
              <w:rPr>
                <w:w w:val="145"/>
              </w:rPr>
              <w:t>I</w:t>
            </w:r>
          </w:hyperlink>
        </w:p>
        <w:p>
          <w:pPr>
            <w:pStyle w:val="TOC1"/>
            <w:tabs>
              <w:tab w:pos="8849" w:val="right" w:leader="dot"/>
            </w:tabs>
          </w:pPr>
          <w:hyperlink w:history="true" w:anchor="_TOC_250037">
            <w:r>
              <w:rPr/>
              <w:t>ABSTRACT</w:t>
              <w:tab/>
            </w:r>
            <w:r>
              <w:rPr>
                <w:w w:val="135"/>
              </w:rPr>
              <w:t>II</w:t>
            </w:r>
          </w:hyperlink>
        </w:p>
        <w:p>
          <w:pPr>
            <w:pStyle w:val="TOC1"/>
            <w:tabs>
              <w:tab w:pos="8848" w:val="right" w:leader="dot"/>
            </w:tabs>
          </w:pPr>
          <w:hyperlink w:history="true" w:anchor="_TOC_250036">
            <w:r>
              <w:rPr/>
              <w:t>目录</w:t>
            </w:r>
            <w:r>
              <w:rPr>
                <w:rFonts w:ascii="Times New Roman" w:eastAsia="Times New Roman"/>
              </w:rPr>
              <w:tab/>
            </w:r>
            <w:r>
              <w:rPr/>
              <w:t>1</w:t>
            </w:r>
          </w:hyperlink>
        </w:p>
        <w:p>
          <w:pPr>
            <w:pStyle w:val="TOC1"/>
            <w:tabs>
              <w:tab w:pos="8848" w:val="right" w:leader="dot"/>
            </w:tabs>
          </w:pPr>
          <w:hyperlink w:history="true" w:anchor="_TOC_250035">
            <w:r>
              <w:rPr/>
              <w:t>第</w:t>
            </w:r>
            <w:r>
              <w:rPr>
                <w:spacing w:val="1"/>
              </w:rPr>
              <w:t> </w:t>
            </w:r>
            <w:r>
              <w:rPr/>
              <w:t>1</w:t>
            </w:r>
            <w:r>
              <w:rPr>
                <w:spacing w:val="-1"/>
              </w:rPr>
              <w:t> </w:t>
            </w:r>
            <w:r>
              <w:rPr/>
              <w:t>章</w:t>
            </w:r>
            <w:r>
              <w:rPr>
                <w:spacing w:val="70"/>
              </w:rPr>
              <w:t> </w:t>
            </w:r>
            <w:r>
              <w:rPr/>
              <w:t>绪论</w:t>
            </w:r>
            <w:r>
              <w:rPr>
                <w:rFonts w:ascii="Times New Roman" w:eastAsia="Times New Roman"/>
              </w:rPr>
              <w:tab/>
            </w:r>
            <w:r>
              <w:rPr/>
              <w:t>3</w:t>
            </w:r>
          </w:hyperlink>
        </w:p>
        <w:p>
          <w:pPr>
            <w:pStyle w:val="TOC2"/>
            <w:numPr>
              <w:ilvl w:val="1"/>
              <w:numId w:val="3"/>
            </w:numPr>
            <w:tabs>
              <w:tab w:pos="1569" w:val="left" w:leader="none"/>
              <w:tab w:pos="1570" w:val="left" w:leader="none"/>
              <w:tab w:pos="8850" w:val="right" w:leader="dot"/>
            </w:tabs>
            <w:spacing w:line="240" w:lineRule="auto" w:before="242" w:after="0"/>
            <w:ind w:left="1569" w:right="0" w:hanging="750"/>
            <w:jc w:val="left"/>
            <w:rPr>
              <w:rFonts w:ascii="Calibri" w:eastAsia="Calibri"/>
            </w:rPr>
          </w:pPr>
          <w:hyperlink w:history="true" w:anchor="_TOC_250034">
            <w:r>
              <w:rPr/>
              <w:t>研究背景和意义</w:t>
            </w:r>
            <w:r>
              <w:rPr>
                <w:rFonts w:ascii="Times New Roman" w:eastAsia="Times New Roman"/>
              </w:rPr>
              <w:tab/>
            </w:r>
            <w:r>
              <w:rPr>
                <w:rFonts w:ascii="Calibri" w:eastAsia="Calibri"/>
              </w:rPr>
              <w:t>3</w:t>
            </w:r>
          </w:hyperlink>
        </w:p>
        <w:p>
          <w:pPr>
            <w:pStyle w:val="TOC2"/>
            <w:numPr>
              <w:ilvl w:val="1"/>
              <w:numId w:val="3"/>
            </w:numPr>
            <w:tabs>
              <w:tab w:pos="1569" w:val="left" w:leader="none"/>
              <w:tab w:pos="1570" w:val="left" w:leader="none"/>
              <w:tab w:pos="8850" w:val="right" w:leader="dot"/>
            </w:tabs>
            <w:spacing w:line="240" w:lineRule="auto" w:before="95" w:after="0"/>
            <w:ind w:left="1569" w:right="0" w:hanging="750"/>
            <w:jc w:val="left"/>
            <w:rPr>
              <w:rFonts w:ascii="Calibri" w:eastAsia="Calibri"/>
            </w:rPr>
          </w:pPr>
          <w:hyperlink w:history="true" w:anchor="_TOC_250033">
            <w:r>
              <w:rPr/>
              <w:t>国内外研究现状</w:t>
            </w:r>
            <w:r>
              <w:rPr>
                <w:rFonts w:ascii="Times New Roman" w:eastAsia="Times New Roman"/>
              </w:rPr>
              <w:tab/>
            </w:r>
            <w:r>
              <w:rPr>
                <w:rFonts w:ascii="Calibri" w:eastAsia="Calibri"/>
              </w:rPr>
              <w:t>4</w:t>
            </w:r>
          </w:hyperlink>
        </w:p>
        <w:p>
          <w:pPr>
            <w:pStyle w:val="TOC2"/>
            <w:numPr>
              <w:ilvl w:val="1"/>
              <w:numId w:val="3"/>
            </w:numPr>
            <w:tabs>
              <w:tab w:pos="1569" w:val="left" w:leader="none"/>
              <w:tab w:pos="1570" w:val="left" w:leader="none"/>
              <w:tab w:pos="8850" w:val="right" w:leader="dot"/>
            </w:tabs>
            <w:spacing w:line="240" w:lineRule="auto" w:before="95" w:after="0"/>
            <w:ind w:left="1569" w:right="0" w:hanging="750"/>
            <w:jc w:val="left"/>
            <w:rPr>
              <w:rFonts w:ascii="Calibri" w:eastAsia="Calibri"/>
            </w:rPr>
          </w:pPr>
          <w:hyperlink w:history="true" w:anchor="_TOC_250032">
            <w:r>
              <w:rPr/>
              <w:t>研究目标与内容</w:t>
            </w:r>
            <w:r>
              <w:rPr>
                <w:rFonts w:ascii="Times New Roman" w:eastAsia="Times New Roman"/>
              </w:rPr>
              <w:tab/>
            </w:r>
            <w:r>
              <w:rPr>
                <w:rFonts w:ascii="Calibri" w:eastAsia="Calibri"/>
              </w:rPr>
              <w:t>8</w:t>
            </w:r>
          </w:hyperlink>
        </w:p>
        <w:p>
          <w:pPr>
            <w:pStyle w:val="TOC2"/>
            <w:numPr>
              <w:ilvl w:val="1"/>
              <w:numId w:val="3"/>
            </w:numPr>
            <w:tabs>
              <w:tab w:pos="1569" w:val="left" w:leader="none"/>
              <w:tab w:pos="1570" w:val="left" w:leader="none"/>
              <w:tab w:pos="8850" w:val="right" w:leader="dot"/>
            </w:tabs>
            <w:spacing w:line="240" w:lineRule="auto" w:before="95" w:after="0"/>
            <w:ind w:left="1569" w:right="0" w:hanging="750"/>
            <w:jc w:val="left"/>
            <w:rPr>
              <w:rFonts w:ascii="Calibri" w:eastAsia="Calibri"/>
            </w:rPr>
          </w:pPr>
          <w:hyperlink w:history="true" w:anchor="_TOC_250031">
            <w:r>
              <w:rPr/>
              <w:t>论文组织结构</w:t>
            </w:r>
            <w:r>
              <w:rPr>
                <w:rFonts w:ascii="Times New Roman" w:eastAsia="Times New Roman"/>
              </w:rPr>
              <w:tab/>
            </w:r>
            <w:r>
              <w:rPr>
                <w:rFonts w:ascii="Calibri" w:eastAsia="Calibri"/>
              </w:rPr>
              <w:t>9</w:t>
            </w:r>
          </w:hyperlink>
        </w:p>
        <w:p>
          <w:pPr>
            <w:pStyle w:val="TOC1"/>
            <w:tabs>
              <w:tab w:pos="8849" w:val="right" w:leader="dot"/>
            </w:tabs>
            <w:spacing w:before="125"/>
          </w:pPr>
          <w:hyperlink w:history="true" w:anchor="_TOC_250030">
            <w:r>
              <w:rPr/>
              <w:t>第 2</w:t>
            </w:r>
            <w:r>
              <w:rPr>
                <w:spacing w:val="-1"/>
              </w:rPr>
              <w:t> </w:t>
            </w:r>
            <w:r>
              <w:rPr/>
              <w:t>章</w:t>
            </w:r>
            <w:r>
              <w:rPr>
                <w:spacing w:val="69"/>
              </w:rPr>
              <w:t> </w:t>
            </w:r>
            <w:r>
              <w:rPr/>
              <w:t>文档图像处理预备知识</w:t>
            </w:r>
            <w:r>
              <w:rPr>
                <w:rFonts w:ascii="Times New Roman" w:eastAsia="Times New Roman"/>
              </w:rPr>
              <w:tab/>
            </w:r>
            <w:r>
              <w:rPr/>
              <w:t>11</w:t>
            </w:r>
          </w:hyperlink>
        </w:p>
        <w:p>
          <w:pPr>
            <w:pStyle w:val="TOC2"/>
            <w:numPr>
              <w:ilvl w:val="1"/>
              <w:numId w:val="4"/>
            </w:numPr>
            <w:tabs>
              <w:tab w:pos="1569" w:val="left" w:leader="none"/>
              <w:tab w:pos="1570" w:val="left" w:leader="none"/>
              <w:tab w:pos="8849" w:val="right" w:leader="dot"/>
            </w:tabs>
            <w:spacing w:line="240" w:lineRule="auto" w:before="243" w:after="0"/>
            <w:ind w:left="1569" w:right="0" w:hanging="750"/>
            <w:jc w:val="left"/>
            <w:rPr>
              <w:rFonts w:ascii="Calibri" w:eastAsia="Calibri"/>
            </w:rPr>
          </w:pPr>
          <w:hyperlink w:history="true" w:anchor="_TOC_250029">
            <w:r>
              <w:rPr/>
              <w:t>常见应用框架</w:t>
            </w:r>
            <w:r>
              <w:rPr>
                <w:rFonts w:ascii="Times New Roman" w:eastAsia="Times New Roman"/>
              </w:rPr>
              <w:tab/>
            </w:r>
            <w:r>
              <w:rPr>
                <w:rFonts w:ascii="Calibri" w:eastAsia="Calibri"/>
              </w:rPr>
              <w:t>11</w:t>
            </w:r>
          </w:hyperlink>
        </w:p>
        <w:p>
          <w:pPr>
            <w:pStyle w:val="TOC2"/>
            <w:numPr>
              <w:ilvl w:val="1"/>
              <w:numId w:val="4"/>
            </w:numPr>
            <w:tabs>
              <w:tab w:pos="1569" w:val="left" w:leader="none"/>
              <w:tab w:pos="1570" w:val="left" w:leader="none"/>
              <w:tab w:pos="8849" w:val="right" w:leader="dot"/>
            </w:tabs>
            <w:spacing w:line="240" w:lineRule="auto" w:before="94" w:after="0"/>
            <w:ind w:left="1569" w:right="0" w:hanging="750"/>
            <w:jc w:val="left"/>
            <w:rPr>
              <w:rFonts w:ascii="Calibri" w:eastAsia="Calibri"/>
            </w:rPr>
          </w:pPr>
          <w:hyperlink w:history="true" w:anchor="_TOC_250028">
            <w:r>
              <w:rPr/>
              <w:t>常见预处理算法</w:t>
            </w:r>
            <w:r>
              <w:rPr>
                <w:rFonts w:ascii="Times New Roman" w:eastAsia="Times New Roman"/>
              </w:rPr>
              <w:tab/>
            </w:r>
            <w:r>
              <w:rPr>
                <w:rFonts w:ascii="Calibri" w:eastAsia="Calibri"/>
              </w:rPr>
              <w:t>13</w:t>
            </w:r>
          </w:hyperlink>
        </w:p>
        <w:p>
          <w:pPr>
            <w:pStyle w:val="TOC2"/>
            <w:numPr>
              <w:ilvl w:val="1"/>
              <w:numId w:val="4"/>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27">
            <w:r>
              <w:rPr/>
              <w:t>常见特征提取算法</w:t>
            </w:r>
            <w:r>
              <w:rPr>
                <w:rFonts w:ascii="Times New Roman" w:eastAsia="Times New Roman"/>
              </w:rPr>
              <w:tab/>
            </w:r>
            <w:r>
              <w:rPr>
                <w:rFonts w:ascii="Calibri" w:eastAsia="Calibri"/>
              </w:rPr>
              <w:t>13</w:t>
            </w:r>
          </w:hyperlink>
        </w:p>
        <w:p>
          <w:pPr>
            <w:pStyle w:val="TOC2"/>
            <w:numPr>
              <w:ilvl w:val="1"/>
              <w:numId w:val="4"/>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26">
            <w:r>
              <w:rPr/>
              <w:t>图像相似度度量标准</w:t>
            </w:r>
            <w:r>
              <w:rPr>
                <w:rFonts w:ascii="Times New Roman" w:eastAsia="Times New Roman"/>
              </w:rPr>
              <w:tab/>
            </w:r>
            <w:r>
              <w:rPr>
                <w:rFonts w:ascii="Calibri" w:eastAsia="Calibri"/>
              </w:rPr>
              <w:t>15</w:t>
            </w:r>
          </w:hyperlink>
        </w:p>
        <w:p>
          <w:pPr>
            <w:pStyle w:val="TOC2"/>
            <w:numPr>
              <w:ilvl w:val="1"/>
              <w:numId w:val="4"/>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25">
            <w:r>
              <w:rPr/>
              <w:t>图像检索性能的评价</w:t>
            </w:r>
            <w:r>
              <w:rPr>
                <w:rFonts w:ascii="Times New Roman" w:eastAsia="Times New Roman"/>
              </w:rPr>
              <w:tab/>
            </w:r>
            <w:r>
              <w:rPr>
                <w:rFonts w:ascii="Calibri" w:eastAsia="Calibri"/>
              </w:rPr>
              <w:t>16</w:t>
            </w:r>
          </w:hyperlink>
        </w:p>
        <w:p>
          <w:pPr>
            <w:pStyle w:val="TOC2"/>
            <w:numPr>
              <w:ilvl w:val="1"/>
              <w:numId w:val="4"/>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24">
            <w:r>
              <w:rPr/>
              <w:t>深度学习基础</w:t>
            </w:r>
            <w:r>
              <w:rPr>
                <w:rFonts w:ascii="Times New Roman" w:eastAsia="Times New Roman"/>
              </w:rPr>
              <w:tab/>
            </w:r>
            <w:r>
              <w:rPr>
                <w:rFonts w:ascii="Calibri" w:eastAsia="Calibri"/>
              </w:rPr>
              <w:t>17</w:t>
            </w:r>
          </w:hyperlink>
        </w:p>
        <w:p>
          <w:pPr>
            <w:pStyle w:val="TOC1"/>
            <w:tabs>
              <w:tab w:pos="8849" w:val="right" w:leader="dot"/>
            </w:tabs>
            <w:spacing w:before="123"/>
          </w:pPr>
          <w:hyperlink w:history="true" w:anchor="_TOC_250023">
            <w:r>
              <w:rPr>
                <w:w w:val="95"/>
              </w:rPr>
              <w:t>第</w:t>
            </w:r>
            <w:r>
              <w:rPr>
                <w:spacing w:val="4"/>
                <w:w w:val="95"/>
              </w:rPr>
              <w:t> </w:t>
            </w:r>
            <w:r>
              <w:rPr>
                <w:w w:val="95"/>
              </w:rPr>
              <w:t>3</w:t>
            </w:r>
            <w:r>
              <w:rPr>
                <w:spacing w:val="3"/>
                <w:w w:val="95"/>
              </w:rPr>
              <w:t> </w:t>
            </w:r>
            <w:r>
              <w:rPr>
                <w:w w:val="95"/>
              </w:rPr>
              <w:t>章</w:t>
            </w:r>
            <w:r>
              <w:rPr>
                <w:spacing w:val="69"/>
              </w:rPr>
              <w:t> </w:t>
            </w:r>
            <w:r>
              <w:rPr>
                <w:w w:val="95"/>
              </w:rPr>
              <w:t>基于</w:t>
            </w:r>
            <w:r>
              <w:rPr>
                <w:spacing w:val="3"/>
                <w:w w:val="95"/>
              </w:rPr>
              <w:t> </w:t>
            </w:r>
            <w:r>
              <w:rPr>
                <w:w w:val="95"/>
              </w:rPr>
              <w:t>CNN 的文档图像分类方法</w:t>
            </w:r>
            <w:r>
              <w:rPr>
                <w:rFonts w:ascii="Times New Roman" w:eastAsia="Times New Roman"/>
                <w:w w:val="95"/>
              </w:rPr>
              <w:tab/>
            </w:r>
            <w:r>
              <w:rPr>
                <w:w w:val="95"/>
              </w:rPr>
              <w:t>19</w:t>
            </w:r>
          </w:hyperlink>
        </w:p>
        <w:p>
          <w:pPr>
            <w:pStyle w:val="TOC2"/>
            <w:numPr>
              <w:ilvl w:val="1"/>
              <w:numId w:val="5"/>
            </w:numPr>
            <w:tabs>
              <w:tab w:pos="1569" w:val="left" w:leader="none"/>
              <w:tab w:pos="1570" w:val="left" w:leader="none"/>
              <w:tab w:pos="8849" w:val="right" w:leader="dot"/>
            </w:tabs>
            <w:spacing w:line="240" w:lineRule="auto" w:before="242" w:after="0"/>
            <w:ind w:left="1569" w:right="0" w:hanging="750"/>
            <w:jc w:val="left"/>
            <w:rPr>
              <w:rFonts w:ascii="Calibri" w:eastAsia="Calibri"/>
            </w:rPr>
          </w:pPr>
          <w:hyperlink w:history="true" w:anchor="_TOC_250022">
            <w:r>
              <w:rPr/>
              <w:t>问题描述</w:t>
            </w:r>
            <w:r>
              <w:rPr>
                <w:rFonts w:ascii="Times New Roman" w:eastAsia="Times New Roman"/>
              </w:rPr>
              <w:tab/>
            </w:r>
            <w:r>
              <w:rPr>
                <w:rFonts w:ascii="Calibri" w:eastAsia="Calibri"/>
              </w:rPr>
              <w:t>19</w:t>
            </w:r>
          </w:hyperlink>
        </w:p>
        <w:p>
          <w:pPr>
            <w:pStyle w:val="TOC2"/>
            <w:numPr>
              <w:ilvl w:val="1"/>
              <w:numId w:val="5"/>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21">
            <w:r>
              <w:rPr/>
              <w:t>算法简述</w:t>
            </w:r>
            <w:r>
              <w:rPr>
                <w:rFonts w:ascii="Times New Roman" w:eastAsia="Times New Roman"/>
              </w:rPr>
              <w:tab/>
            </w:r>
            <w:r>
              <w:rPr>
                <w:rFonts w:ascii="Calibri" w:eastAsia="Calibri"/>
              </w:rPr>
              <w:t>20</w:t>
            </w:r>
          </w:hyperlink>
        </w:p>
        <w:p>
          <w:pPr>
            <w:pStyle w:val="TOC2"/>
            <w:numPr>
              <w:ilvl w:val="1"/>
              <w:numId w:val="5"/>
            </w:numPr>
            <w:tabs>
              <w:tab w:pos="1569" w:val="left" w:leader="none"/>
              <w:tab w:pos="1570" w:val="left" w:leader="none"/>
              <w:tab w:pos="8849" w:val="right" w:leader="dot"/>
            </w:tabs>
            <w:spacing w:line="240" w:lineRule="auto" w:before="97" w:after="0"/>
            <w:ind w:left="1569" w:right="0" w:hanging="750"/>
            <w:jc w:val="left"/>
            <w:rPr>
              <w:rFonts w:ascii="Calibri" w:eastAsia="Calibri"/>
            </w:rPr>
          </w:pPr>
          <w:hyperlink w:history="true" w:anchor="_TOC_250020">
            <w:r>
              <w:rPr/>
              <w:t>总体流程</w:t>
            </w:r>
            <w:r>
              <w:rPr>
                <w:rFonts w:ascii="Times New Roman" w:eastAsia="Times New Roman"/>
              </w:rPr>
              <w:tab/>
            </w:r>
            <w:r>
              <w:rPr>
                <w:rFonts w:ascii="Calibri" w:eastAsia="Calibri"/>
              </w:rPr>
              <w:t>21</w:t>
            </w:r>
          </w:hyperlink>
        </w:p>
        <w:p>
          <w:pPr>
            <w:pStyle w:val="TOC2"/>
            <w:numPr>
              <w:ilvl w:val="1"/>
              <w:numId w:val="5"/>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19">
            <w:r>
              <w:rPr/>
              <w:t>预处理</w:t>
            </w:r>
            <w:r>
              <w:rPr>
                <w:rFonts w:ascii="Times New Roman" w:eastAsia="Times New Roman"/>
              </w:rPr>
              <w:tab/>
            </w:r>
            <w:r>
              <w:rPr>
                <w:rFonts w:ascii="Calibri" w:eastAsia="Calibri"/>
              </w:rPr>
              <w:t>22</w:t>
            </w:r>
          </w:hyperlink>
        </w:p>
        <w:p>
          <w:pPr>
            <w:pStyle w:val="TOC2"/>
            <w:numPr>
              <w:ilvl w:val="1"/>
              <w:numId w:val="5"/>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18">
            <w:r>
              <w:rPr/>
              <w:t>基于</w:t>
            </w:r>
            <w:r>
              <w:rPr>
                <w:spacing w:val="-70"/>
              </w:rPr>
              <w:t> </w:t>
            </w:r>
            <w:r>
              <w:rPr>
                <w:rFonts w:ascii="Calibri" w:eastAsia="Calibri"/>
              </w:rPr>
              <w:t>CNN</w:t>
            </w:r>
            <w:r>
              <w:rPr>
                <w:rFonts w:ascii="Calibri" w:eastAsia="Calibri"/>
                <w:spacing w:val="7"/>
              </w:rPr>
              <w:t> </w:t>
            </w:r>
            <w:r>
              <w:rPr/>
              <w:t>的文档图像特征</w:t>
            </w:r>
            <w:r>
              <w:rPr>
                <w:rFonts w:ascii="Times New Roman" w:eastAsia="Times New Roman"/>
              </w:rPr>
              <w:tab/>
            </w:r>
            <w:r>
              <w:rPr>
                <w:rFonts w:ascii="Calibri" w:eastAsia="Calibri"/>
              </w:rPr>
              <w:t>23</w:t>
            </w:r>
          </w:hyperlink>
        </w:p>
        <w:p>
          <w:pPr>
            <w:pStyle w:val="TOC2"/>
            <w:numPr>
              <w:ilvl w:val="1"/>
              <w:numId w:val="5"/>
            </w:numPr>
            <w:tabs>
              <w:tab w:pos="1569" w:val="left" w:leader="none"/>
              <w:tab w:pos="1570" w:val="left" w:leader="none"/>
              <w:tab w:pos="8849" w:val="right" w:leader="dot"/>
            </w:tabs>
            <w:spacing w:line="240" w:lineRule="auto" w:before="95" w:after="20"/>
            <w:ind w:left="1569" w:right="0" w:hanging="750"/>
            <w:jc w:val="left"/>
            <w:rPr>
              <w:rFonts w:ascii="Calibri" w:eastAsia="Calibri"/>
            </w:rPr>
          </w:pPr>
          <w:r>
            <w:rPr/>
            <w:t>分类器设计</w:t>
          </w:r>
          <w:r>
            <w:rPr>
              <w:rFonts w:ascii="Times New Roman" w:eastAsia="Times New Roman"/>
            </w:rPr>
            <w:tab/>
          </w:r>
          <w:r>
            <w:rPr>
              <w:rFonts w:ascii="Calibri" w:eastAsia="Calibri"/>
            </w:rPr>
            <w:t>28</w:t>
          </w:r>
        </w:p>
        <w:p>
          <w:pPr>
            <w:pStyle w:val="TOC2"/>
            <w:numPr>
              <w:ilvl w:val="1"/>
              <w:numId w:val="5"/>
            </w:numPr>
            <w:tabs>
              <w:tab w:pos="1569" w:val="left" w:leader="none"/>
              <w:tab w:pos="1570" w:val="left" w:leader="none"/>
              <w:tab w:pos="8849" w:val="right" w:leader="dot"/>
            </w:tabs>
            <w:spacing w:line="240" w:lineRule="auto" w:before="506" w:after="0"/>
            <w:ind w:left="1569" w:right="0" w:hanging="750"/>
            <w:jc w:val="left"/>
            <w:rPr>
              <w:rFonts w:ascii="Calibri" w:eastAsia="Calibri"/>
            </w:rPr>
          </w:pPr>
          <w:r>
            <w:rPr/>
            <w:t>本章小结</w:t>
          </w:r>
          <w:r>
            <w:rPr>
              <w:rFonts w:ascii="Times New Roman" w:eastAsia="Times New Roman"/>
            </w:rPr>
            <w:tab/>
          </w:r>
          <w:r>
            <w:rPr>
              <w:rFonts w:ascii="Calibri" w:eastAsia="Calibri"/>
            </w:rPr>
            <w:t>29</w:t>
          </w:r>
        </w:p>
        <w:p>
          <w:pPr>
            <w:pStyle w:val="TOC1"/>
            <w:tabs>
              <w:tab w:pos="8849" w:val="right" w:leader="dot"/>
            </w:tabs>
            <w:spacing w:before="122"/>
          </w:pPr>
          <w:hyperlink w:history="true" w:anchor="_TOC_250017">
            <w:r>
              <w:rPr>
                <w:w w:val="95"/>
              </w:rPr>
              <w:t>第</w:t>
            </w:r>
            <w:r>
              <w:rPr>
                <w:spacing w:val="4"/>
                <w:w w:val="95"/>
              </w:rPr>
              <w:t> </w:t>
            </w:r>
            <w:r>
              <w:rPr>
                <w:w w:val="95"/>
              </w:rPr>
              <w:t>4</w:t>
            </w:r>
            <w:r>
              <w:rPr>
                <w:spacing w:val="3"/>
                <w:w w:val="95"/>
              </w:rPr>
              <w:t> </w:t>
            </w:r>
            <w:r>
              <w:rPr>
                <w:w w:val="95"/>
              </w:rPr>
              <w:t>章</w:t>
            </w:r>
            <w:r>
              <w:rPr>
                <w:spacing w:val="69"/>
              </w:rPr>
              <w:t> </w:t>
            </w:r>
            <w:r>
              <w:rPr>
                <w:w w:val="95"/>
              </w:rPr>
              <w:t>基于</w:t>
            </w:r>
            <w:r>
              <w:rPr>
                <w:spacing w:val="3"/>
                <w:w w:val="95"/>
              </w:rPr>
              <w:t> </w:t>
            </w:r>
            <w:r>
              <w:rPr>
                <w:w w:val="95"/>
              </w:rPr>
              <w:t>CNN 的文档图像检索方法</w:t>
            </w:r>
            <w:r>
              <w:rPr>
                <w:rFonts w:ascii="Times New Roman" w:eastAsia="Times New Roman"/>
                <w:w w:val="95"/>
              </w:rPr>
              <w:tab/>
            </w:r>
            <w:r>
              <w:rPr>
                <w:w w:val="95"/>
              </w:rPr>
              <w:t>30</w:t>
            </w:r>
          </w:hyperlink>
        </w:p>
        <w:p>
          <w:pPr>
            <w:pStyle w:val="TOC2"/>
            <w:numPr>
              <w:ilvl w:val="1"/>
              <w:numId w:val="6"/>
            </w:numPr>
            <w:tabs>
              <w:tab w:pos="1569" w:val="left" w:leader="none"/>
              <w:tab w:pos="1570" w:val="left" w:leader="none"/>
              <w:tab w:pos="8849" w:val="right" w:leader="dot"/>
            </w:tabs>
            <w:spacing w:line="240" w:lineRule="auto" w:before="242" w:after="0"/>
            <w:ind w:left="1569" w:right="0" w:hanging="750"/>
            <w:jc w:val="left"/>
            <w:rPr>
              <w:rFonts w:ascii="Calibri" w:eastAsia="Calibri"/>
            </w:rPr>
          </w:pPr>
          <w:hyperlink w:history="true" w:anchor="_TOC_250016">
            <w:r>
              <w:rPr/>
              <w:t>问题描述</w:t>
            </w:r>
            <w:r>
              <w:rPr>
                <w:rFonts w:ascii="Times New Roman" w:eastAsia="Times New Roman"/>
              </w:rPr>
              <w:tab/>
            </w:r>
            <w:r>
              <w:rPr>
                <w:rFonts w:ascii="Calibri" w:eastAsia="Calibri"/>
              </w:rPr>
              <w:t>30</w:t>
            </w:r>
          </w:hyperlink>
        </w:p>
        <w:p>
          <w:pPr>
            <w:pStyle w:val="TOC2"/>
            <w:numPr>
              <w:ilvl w:val="1"/>
              <w:numId w:val="6"/>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15">
            <w:r>
              <w:rPr/>
              <w:t>算法简述</w:t>
            </w:r>
            <w:r>
              <w:rPr>
                <w:rFonts w:ascii="Times New Roman" w:eastAsia="Times New Roman"/>
              </w:rPr>
              <w:tab/>
            </w:r>
            <w:r>
              <w:rPr>
                <w:rFonts w:ascii="Calibri" w:eastAsia="Calibri"/>
              </w:rPr>
              <w:t>30</w:t>
            </w:r>
          </w:hyperlink>
        </w:p>
        <w:p>
          <w:pPr>
            <w:pStyle w:val="TOC2"/>
            <w:numPr>
              <w:ilvl w:val="1"/>
              <w:numId w:val="6"/>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14">
            <w:r>
              <w:rPr/>
              <w:t>总体流程</w:t>
            </w:r>
            <w:r>
              <w:rPr>
                <w:rFonts w:ascii="Times New Roman" w:eastAsia="Times New Roman"/>
              </w:rPr>
              <w:tab/>
            </w:r>
            <w:r>
              <w:rPr>
                <w:rFonts w:ascii="Calibri" w:eastAsia="Calibri"/>
              </w:rPr>
              <w:t>31</w:t>
            </w:r>
          </w:hyperlink>
        </w:p>
        <w:p>
          <w:pPr>
            <w:pStyle w:val="TOC2"/>
            <w:numPr>
              <w:ilvl w:val="1"/>
              <w:numId w:val="6"/>
            </w:numPr>
            <w:tabs>
              <w:tab w:pos="1569" w:val="left" w:leader="none"/>
              <w:tab w:pos="1570" w:val="left" w:leader="none"/>
              <w:tab w:pos="8849" w:val="right" w:leader="dot"/>
            </w:tabs>
            <w:spacing w:line="240" w:lineRule="auto" w:before="96" w:after="0"/>
            <w:ind w:left="1569" w:right="0" w:hanging="750"/>
            <w:jc w:val="left"/>
            <w:rPr>
              <w:rFonts w:ascii="Calibri" w:eastAsia="Calibri"/>
            </w:rPr>
          </w:pPr>
          <w:hyperlink w:history="true" w:anchor="_TOC_250013">
            <w:r>
              <w:rPr/>
              <w:t>特征降维</w:t>
            </w:r>
            <w:r>
              <w:rPr>
                <w:rFonts w:ascii="Times New Roman" w:eastAsia="Times New Roman"/>
              </w:rPr>
              <w:tab/>
            </w:r>
            <w:r>
              <w:rPr>
                <w:rFonts w:ascii="Calibri" w:eastAsia="Calibri"/>
              </w:rPr>
              <w:t>32</w:t>
            </w:r>
          </w:hyperlink>
        </w:p>
        <w:p>
          <w:pPr>
            <w:pStyle w:val="TOC2"/>
            <w:numPr>
              <w:ilvl w:val="1"/>
              <w:numId w:val="6"/>
            </w:numPr>
            <w:tabs>
              <w:tab w:pos="1569" w:val="left" w:leader="none"/>
              <w:tab w:pos="1570" w:val="left" w:leader="none"/>
              <w:tab w:pos="8849" w:val="right" w:leader="dot"/>
            </w:tabs>
            <w:spacing w:line="240" w:lineRule="auto" w:before="94" w:after="0"/>
            <w:ind w:left="1569" w:right="0" w:hanging="750"/>
            <w:jc w:val="left"/>
            <w:rPr>
              <w:rFonts w:ascii="Calibri" w:eastAsia="Calibri"/>
            </w:rPr>
          </w:pPr>
          <w:hyperlink w:history="true" w:anchor="_TOC_250012">
            <w:r>
              <w:rPr/>
              <w:t>搜索方法</w:t>
            </w:r>
            <w:r>
              <w:rPr>
                <w:rFonts w:ascii="Times New Roman" w:eastAsia="Times New Roman"/>
              </w:rPr>
              <w:tab/>
            </w:r>
            <w:r>
              <w:rPr>
                <w:rFonts w:ascii="Calibri" w:eastAsia="Calibri"/>
              </w:rPr>
              <w:t>34</w:t>
            </w:r>
          </w:hyperlink>
        </w:p>
        <w:p>
          <w:pPr>
            <w:pStyle w:val="TOC2"/>
            <w:numPr>
              <w:ilvl w:val="1"/>
              <w:numId w:val="6"/>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11">
            <w:r>
              <w:rPr/>
              <w:t>本章小结</w:t>
            </w:r>
            <w:r>
              <w:rPr>
                <w:rFonts w:ascii="Times New Roman" w:eastAsia="Times New Roman"/>
              </w:rPr>
              <w:tab/>
            </w:r>
            <w:r>
              <w:rPr>
                <w:rFonts w:ascii="Calibri" w:eastAsia="Calibri"/>
              </w:rPr>
              <w:t>36</w:t>
            </w:r>
          </w:hyperlink>
        </w:p>
        <w:p>
          <w:pPr>
            <w:pStyle w:val="TOC1"/>
            <w:tabs>
              <w:tab w:pos="8849" w:val="right" w:leader="dot"/>
            </w:tabs>
            <w:spacing w:before="125"/>
          </w:pPr>
          <w:hyperlink w:history="true" w:anchor="_TOC_250010">
            <w:r>
              <w:rPr/>
              <w:t>第</w:t>
            </w:r>
            <w:r>
              <w:rPr>
                <w:spacing w:val="1"/>
              </w:rPr>
              <w:t> </w:t>
            </w:r>
            <w:r>
              <w:rPr/>
              <w:t>5</w:t>
            </w:r>
            <w:r>
              <w:rPr>
                <w:spacing w:val="-1"/>
              </w:rPr>
              <w:t> </w:t>
            </w:r>
            <w:r>
              <w:rPr/>
              <w:t>章</w:t>
            </w:r>
            <w:r>
              <w:rPr>
                <w:spacing w:val="69"/>
              </w:rPr>
              <w:t> </w:t>
            </w:r>
            <w:r>
              <w:rPr/>
              <w:t>实验与分析</w:t>
            </w:r>
            <w:r>
              <w:rPr>
                <w:rFonts w:ascii="Times New Roman" w:eastAsia="Times New Roman"/>
              </w:rPr>
              <w:tab/>
            </w:r>
            <w:r>
              <w:rPr/>
              <w:t>37</w:t>
            </w:r>
          </w:hyperlink>
        </w:p>
        <w:p>
          <w:pPr>
            <w:pStyle w:val="TOC2"/>
            <w:tabs>
              <w:tab w:pos="1569" w:val="left" w:leader="none"/>
              <w:tab w:pos="8849" w:val="right" w:leader="dot"/>
            </w:tabs>
            <w:spacing w:before="240"/>
            <w:ind w:left="820" w:firstLine="0"/>
            <w:rPr>
              <w:rFonts w:ascii="Calibri" w:eastAsia="Calibri"/>
            </w:rPr>
          </w:pPr>
          <w:hyperlink w:history="true" w:anchor="_TOC_250009">
            <w:r>
              <w:rPr>
                <w:rFonts w:ascii="Calibri" w:eastAsia="Calibri"/>
              </w:rPr>
              <w:t>5.1</w:t>
              <w:tab/>
            </w:r>
            <w:r>
              <w:rPr/>
              <w:t>引言</w:t>
            </w:r>
            <w:r>
              <w:rPr>
                <w:rFonts w:ascii="Times New Roman" w:eastAsia="Times New Roman"/>
              </w:rPr>
              <w:tab/>
            </w:r>
            <w:r>
              <w:rPr>
                <w:rFonts w:ascii="Calibri" w:eastAsia="Calibri"/>
              </w:rPr>
              <w:t>37</w:t>
            </w:r>
          </w:hyperlink>
        </w:p>
        <w:p>
          <w:pPr>
            <w:pStyle w:val="TOC2"/>
            <w:numPr>
              <w:ilvl w:val="1"/>
              <w:numId w:val="7"/>
            </w:numPr>
            <w:tabs>
              <w:tab w:pos="1569" w:val="left" w:leader="none"/>
              <w:tab w:pos="1570" w:val="left" w:leader="none"/>
              <w:tab w:pos="8849" w:val="right" w:leader="dot"/>
            </w:tabs>
            <w:spacing w:line="240" w:lineRule="auto" w:before="97" w:after="0"/>
            <w:ind w:left="1569" w:right="0" w:hanging="750"/>
            <w:jc w:val="left"/>
            <w:rPr>
              <w:rFonts w:ascii="Calibri" w:eastAsia="Calibri"/>
            </w:rPr>
          </w:pPr>
          <w:hyperlink w:history="true" w:anchor="_TOC_250008">
            <w:r>
              <w:rPr/>
              <w:t>数据集描述</w:t>
            </w:r>
            <w:r>
              <w:rPr>
                <w:rFonts w:ascii="Times New Roman" w:eastAsia="Times New Roman"/>
              </w:rPr>
              <w:tab/>
            </w:r>
            <w:r>
              <w:rPr>
                <w:rFonts w:ascii="Calibri" w:eastAsia="Calibri"/>
              </w:rPr>
              <w:t>37</w:t>
            </w:r>
          </w:hyperlink>
        </w:p>
        <w:p>
          <w:pPr>
            <w:pStyle w:val="TOC2"/>
            <w:numPr>
              <w:ilvl w:val="1"/>
              <w:numId w:val="7"/>
            </w:numPr>
            <w:tabs>
              <w:tab w:pos="1569" w:val="left" w:leader="none"/>
              <w:tab w:pos="1570" w:val="left" w:leader="none"/>
              <w:tab w:pos="8849" w:val="right" w:leader="dot"/>
            </w:tabs>
            <w:spacing w:line="240" w:lineRule="auto" w:before="96" w:after="0"/>
            <w:ind w:left="1569" w:right="0" w:hanging="750"/>
            <w:jc w:val="left"/>
            <w:rPr>
              <w:rFonts w:ascii="Calibri" w:eastAsia="Calibri"/>
            </w:rPr>
          </w:pPr>
          <w:hyperlink w:history="true" w:anchor="_TOC_250007">
            <w:r>
              <w:rPr/>
              <w:t>实验过程</w:t>
            </w:r>
            <w:r>
              <w:rPr>
                <w:rFonts w:ascii="Times New Roman" w:eastAsia="Times New Roman"/>
              </w:rPr>
              <w:tab/>
            </w:r>
            <w:r>
              <w:rPr>
                <w:rFonts w:ascii="Calibri" w:eastAsia="Calibri"/>
              </w:rPr>
              <w:t>39</w:t>
            </w:r>
          </w:hyperlink>
        </w:p>
        <w:p>
          <w:pPr>
            <w:pStyle w:val="TOC2"/>
            <w:numPr>
              <w:ilvl w:val="1"/>
              <w:numId w:val="7"/>
            </w:numPr>
            <w:tabs>
              <w:tab w:pos="1569" w:val="left" w:leader="none"/>
              <w:tab w:pos="1570" w:val="left" w:leader="none"/>
              <w:tab w:pos="8849" w:val="right" w:leader="dot"/>
            </w:tabs>
            <w:spacing w:line="240" w:lineRule="auto" w:before="94" w:after="0"/>
            <w:ind w:left="1569" w:right="0" w:hanging="750"/>
            <w:jc w:val="left"/>
            <w:rPr>
              <w:rFonts w:ascii="Calibri" w:eastAsia="Calibri"/>
            </w:rPr>
          </w:pPr>
          <w:hyperlink w:history="true" w:anchor="_TOC_250006">
            <w:r>
              <w:rPr/>
              <w:t>结果分析</w:t>
            </w:r>
            <w:r>
              <w:rPr>
                <w:rFonts w:ascii="Times New Roman" w:eastAsia="Times New Roman"/>
              </w:rPr>
              <w:tab/>
            </w:r>
            <w:r>
              <w:rPr>
                <w:rFonts w:ascii="Calibri" w:eastAsia="Calibri"/>
              </w:rPr>
              <w:t>42</w:t>
            </w:r>
          </w:hyperlink>
        </w:p>
        <w:p>
          <w:pPr>
            <w:pStyle w:val="TOC1"/>
            <w:tabs>
              <w:tab w:pos="8849" w:val="right" w:leader="dot"/>
            </w:tabs>
            <w:spacing w:before="123"/>
          </w:pPr>
          <w:hyperlink w:history="true" w:anchor="_TOC_250005">
            <w:r>
              <w:rPr/>
              <w:t>第</w:t>
            </w:r>
            <w:r>
              <w:rPr>
                <w:spacing w:val="1"/>
              </w:rPr>
              <w:t> </w:t>
            </w:r>
            <w:r>
              <w:rPr/>
              <w:t>6</w:t>
            </w:r>
            <w:r>
              <w:rPr>
                <w:spacing w:val="-1"/>
              </w:rPr>
              <w:t> </w:t>
            </w:r>
            <w:r>
              <w:rPr/>
              <w:t>章</w:t>
            </w:r>
            <w:r>
              <w:rPr>
                <w:spacing w:val="69"/>
              </w:rPr>
              <w:t> </w:t>
            </w:r>
            <w:r>
              <w:rPr/>
              <w:t>总结和展望</w:t>
            </w:r>
            <w:r>
              <w:rPr>
                <w:rFonts w:ascii="Times New Roman" w:eastAsia="Times New Roman"/>
              </w:rPr>
              <w:tab/>
            </w:r>
            <w:r>
              <w:rPr/>
              <w:t>58</w:t>
            </w:r>
          </w:hyperlink>
        </w:p>
        <w:p>
          <w:pPr>
            <w:pStyle w:val="TOC2"/>
            <w:numPr>
              <w:ilvl w:val="1"/>
              <w:numId w:val="8"/>
            </w:numPr>
            <w:tabs>
              <w:tab w:pos="1569" w:val="left" w:leader="none"/>
              <w:tab w:pos="1570" w:val="left" w:leader="none"/>
              <w:tab w:pos="8852" w:val="right" w:leader="dot"/>
            </w:tabs>
            <w:spacing w:line="240" w:lineRule="auto" w:before="242" w:after="0"/>
            <w:ind w:left="1569" w:right="0" w:hanging="750"/>
            <w:jc w:val="left"/>
            <w:rPr>
              <w:rFonts w:ascii="Times New Roman" w:eastAsia="Times New Roman"/>
            </w:rPr>
          </w:pPr>
          <w:hyperlink w:history="true" w:anchor="_TOC_250004">
            <w:r>
              <w:rPr/>
              <w:t>论文内容总结</w:t>
            </w:r>
            <w:r>
              <w:rPr>
                <w:rFonts w:ascii="Times New Roman" w:eastAsia="Times New Roman"/>
              </w:rPr>
              <w:tab/>
            </w:r>
            <w:r>
              <w:rPr>
                <w:rFonts w:ascii="Times New Roman" w:eastAsia="Times New Roman"/>
              </w:rPr>
              <w:t>58</w:t>
            </w:r>
          </w:hyperlink>
        </w:p>
        <w:p>
          <w:pPr>
            <w:pStyle w:val="TOC2"/>
            <w:numPr>
              <w:ilvl w:val="1"/>
              <w:numId w:val="8"/>
            </w:numPr>
            <w:tabs>
              <w:tab w:pos="1569" w:val="left" w:leader="none"/>
              <w:tab w:pos="1570" w:val="left" w:leader="none"/>
              <w:tab w:pos="8849" w:val="right" w:leader="dot"/>
            </w:tabs>
            <w:spacing w:line="240" w:lineRule="auto" w:before="95" w:after="0"/>
            <w:ind w:left="1569" w:right="0" w:hanging="750"/>
            <w:jc w:val="left"/>
            <w:rPr>
              <w:rFonts w:ascii="Calibri" w:eastAsia="Calibri"/>
            </w:rPr>
          </w:pPr>
          <w:hyperlink w:history="true" w:anchor="_TOC_250003">
            <w:r>
              <w:rPr/>
              <w:t>未来研究方向</w:t>
            </w:r>
            <w:r>
              <w:rPr>
                <w:rFonts w:ascii="Times New Roman" w:eastAsia="Times New Roman"/>
              </w:rPr>
              <w:tab/>
            </w:r>
            <w:r>
              <w:rPr>
                <w:rFonts w:ascii="Calibri" w:eastAsia="Calibri"/>
              </w:rPr>
              <w:t>58</w:t>
            </w:r>
          </w:hyperlink>
        </w:p>
        <w:p>
          <w:pPr>
            <w:pStyle w:val="TOC1"/>
            <w:tabs>
              <w:tab w:pos="8849" w:val="right" w:leader="dot"/>
            </w:tabs>
            <w:spacing w:before="122"/>
          </w:pPr>
          <w:hyperlink w:history="true" w:anchor="_TOC_250002">
            <w:r>
              <w:rPr/>
              <w:t>致谢</w:t>
            </w:r>
            <w:r>
              <w:rPr>
                <w:rFonts w:ascii="Times New Roman" w:eastAsia="Times New Roman"/>
              </w:rPr>
              <w:tab/>
            </w:r>
            <w:r>
              <w:rPr/>
              <w:t>60</w:t>
            </w:r>
          </w:hyperlink>
        </w:p>
        <w:p>
          <w:pPr>
            <w:pStyle w:val="TOC1"/>
            <w:tabs>
              <w:tab w:pos="8849" w:val="right" w:leader="dot"/>
            </w:tabs>
            <w:spacing w:before="151"/>
          </w:pPr>
          <w:hyperlink w:history="true" w:anchor="_TOC_250001">
            <w:r>
              <w:rPr/>
              <w:t>参考文献</w:t>
            </w:r>
            <w:r>
              <w:rPr>
                <w:rFonts w:ascii="Times New Roman" w:eastAsia="Times New Roman"/>
              </w:rPr>
              <w:tab/>
            </w:r>
            <w:r>
              <w:rPr/>
              <w:t>61</w:t>
            </w:r>
          </w:hyperlink>
        </w:p>
        <w:p>
          <w:pPr>
            <w:pStyle w:val="TOC1"/>
            <w:tabs>
              <w:tab w:pos="8849" w:val="right" w:leader="dot"/>
            </w:tabs>
          </w:pPr>
          <w:hyperlink w:history="true" w:anchor="_TOC_250000">
            <w:r>
              <w:rPr/>
              <w:t>附录</w:t>
            </w:r>
            <w:r>
              <w:rPr>
                <w:spacing w:val="-3"/>
              </w:rPr>
              <w:t> </w:t>
            </w:r>
            <w:r>
              <w:rPr/>
              <w:t>1</w:t>
            </w:r>
            <w:r>
              <w:rPr>
                <w:spacing w:val="68"/>
              </w:rPr>
              <w:t> </w:t>
            </w:r>
            <w:r>
              <w:rPr/>
              <w:t>攻读硕士学位期间主要的研究成果</w:t>
            </w:r>
            <w:r>
              <w:rPr>
                <w:rFonts w:ascii="Times New Roman" w:eastAsia="Times New Roman"/>
              </w:rPr>
              <w:tab/>
            </w:r>
            <w:r>
              <w:rPr/>
              <w:t>66</w:t>
            </w:r>
          </w:hyperlink>
        </w:p>
      </w:sdtContent>
    </w:sdt>
    <w:p>
      <w:pPr>
        <w:spacing w:after="0"/>
        <w:sectPr>
          <w:type w:val="continuous"/>
          <w:pgSz w:w="11910" w:h="16840"/>
          <w:pgMar w:top="2105" w:bottom="2004" w:left="1460" w:right="1240"/>
        </w:sectPr>
      </w:pPr>
    </w:p>
    <w:p>
      <w:pPr>
        <w:pStyle w:val="Heading1"/>
        <w:spacing w:line="240" w:lineRule="auto" w:before="401"/>
      </w:pPr>
      <w:bookmarkStart w:name="_TOC_250035" w:id="6"/>
      <w:bookmarkStart w:name="第1章 绪论" w:id="7"/>
      <w:r>
        <w:rPr>
          <w:b w:val="0"/>
        </w:rPr>
      </w:r>
      <w:bookmarkStart w:name="1.1 研究背景和意义" w:id="8"/>
      <w:bookmarkEnd w:id="8"/>
      <w:r>
        <w:rPr>
          <w:b w:val="0"/>
        </w:rPr>
      </w:r>
      <w:r>
        <w:rPr/>
        <w:t>第</w:t>
      </w:r>
      <w:r>
        <w:rPr>
          <w:rFonts w:ascii="Times New Roman" w:eastAsia="Times New Roman"/>
        </w:rPr>
        <w:t>1</w:t>
      </w:r>
      <w:r>
        <w:rPr/>
        <w:t>章 </w:t>
      </w:r>
      <w:bookmarkEnd w:id="6"/>
      <w:r>
        <w:rPr>
          <w:spacing w:val="9"/>
        </w:rPr>
        <w:t>      绪论</w:t>
      </w:r>
    </w:p>
    <w:p>
      <w:pPr>
        <w:pStyle w:val="BodyText"/>
        <w:spacing w:before="1"/>
        <w:rPr>
          <w:rFonts w:ascii="Microsoft JhengHei"/>
          <w:b/>
          <w:sz w:val="22"/>
        </w:rPr>
      </w:pPr>
    </w:p>
    <w:p>
      <w:pPr>
        <w:pStyle w:val="Heading2"/>
        <w:numPr>
          <w:ilvl w:val="1"/>
          <w:numId w:val="9"/>
        </w:numPr>
        <w:tabs>
          <w:tab w:pos="641" w:val="left" w:leader="none"/>
        </w:tabs>
        <w:spacing w:line="240" w:lineRule="auto" w:before="0" w:after="0"/>
        <w:ind w:left="640" w:right="0" w:hanging="512"/>
        <w:jc w:val="left"/>
      </w:pPr>
      <w:bookmarkStart w:name="_TOC_250034" w:id="9"/>
      <w:bookmarkEnd w:id="9"/>
      <w:r>
        <w:rPr/>
        <w:t>研究背景和意义</w:t>
      </w:r>
    </w:p>
    <w:p>
      <w:pPr>
        <w:pStyle w:val="BodyText"/>
        <w:spacing w:line="364" w:lineRule="auto" w:before="244"/>
        <w:ind w:left="129" w:right="341" w:firstLine="453"/>
        <w:jc w:val="both"/>
      </w:pPr>
      <w:r>
        <w:rPr/>
        <w:t>随着数字时代的发展和互联网的普及，信息的存储和分享也变得越来越频繁。伴随着互联网中信息数据的急剧增长，信息的表现形式也越来越多样。从信息的载体类别来看，信息的主要表现形式有文本、声音、图像和视频等。文本信息以字符编码的形式被存储，相比于信息的其他表现形式，具有存储时占据较小的空间资源的优点，却也有比较容易被修改的缺点，因而并不适合于对安全性或知识保护要求较高的应用场景。在对安全性或者证据性要求较高的场景下，往往采用图像和视频的方法存储信息，例如在银行中办理重大业务时，往往会留下视频记录；银行中的重要业务单据，也会以扫描文档图像的形式备份。其中，文档图像因其便利性、易于校验性和难以伪造性，在各种应用中都得到普及。</w:t>
      </w:r>
    </w:p>
    <w:p>
      <w:pPr>
        <w:pStyle w:val="BodyText"/>
        <w:spacing w:line="364" w:lineRule="auto" w:before="117"/>
        <w:ind w:left="129" w:right="106" w:firstLine="453"/>
      </w:pPr>
      <w:r>
        <w:rPr/>
        <w:t>大量的纸质书籍和各式各样的公文文件被扫描成数字图像，且整体数量呈指数</w:t>
      </w:r>
      <w:r>
        <w:rPr>
          <w:spacing w:val="3"/>
        </w:rPr>
        <w:t> </w:t>
      </w:r>
      <w:r>
        <w:rPr/>
        <w:t>增长。随着社交媒体如微博、</w:t>
      </w:r>
      <w:r>
        <w:rPr>
          <w:rFonts w:ascii="Times New Roman" w:eastAsia="Times New Roman"/>
        </w:rPr>
        <w:t>BBS</w:t>
      </w:r>
      <w:r>
        <w:rPr>
          <w:rFonts w:ascii="Times New Roman" w:eastAsia="Times New Roman"/>
          <w:spacing w:val="61"/>
        </w:rPr>
        <w:t> </w:t>
      </w:r>
      <w:r>
        <w:rPr/>
        <w:t>社区等建立全新的社会生活形态和交流渠道，文档图像不仅在独立的商业业务系统中存储使用，也越来越广泛地在互联网中传播。 对</w:t>
      </w:r>
      <w:r>
        <w:rPr>
          <w:spacing w:val="-4"/>
        </w:rPr>
        <w:t>文档图像进行高效管理，成为众多企业应用需求的关键点。在传统的业务场景下， 对</w:t>
      </w:r>
      <w:r>
        <w:rPr/>
        <w:t>文档图像标注类别等信息，往往是在业务流程中通过手工的方式进行，不仅费时 费力，而且还存在较高的错误率。设计合理的文档处理系统，对大量的文档图像进 行快速高效的自动化处理，也正越来越重要。</w:t>
      </w:r>
    </w:p>
    <w:p>
      <w:pPr>
        <w:pStyle w:val="BodyText"/>
        <w:spacing w:line="364" w:lineRule="auto" w:before="115"/>
        <w:ind w:left="129" w:right="346" w:firstLine="453"/>
      </w:pPr>
      <w:r>
        <w:rPr/>
        <w:t>文档图像的分类与检索，一直是文档图像处理中的关键任务。文档图像分类和检索的性能，直接影响到文档图像处理系统的整体性能。</w:t>
      </w:r>
    </w:p>
    <w:p>
      <w:pPr>
        <w:pStyle w:val="BodyText"/>
        <w:spacing w:line="364" w:lineRule="auto" w:before="121"/>
        <w:ind w:left="129" w:right="344" w:firstLine="453"/>
        <w:jc w:val="both"/>
      </w:pPr>
      <w:r>
        <w:rPr>
          <w:spacing w:val="-29"/>
        </w:rPr>
        <w:t>自 </w:t>
      </w:r>
      <w:r>
        <w:rPr>
          <w:rFonts w:ascii="Times New Roman" w:eastAsia="Times New Roman"/>
          <w:spacing w:val="-1"/>
        </w:rPr>
        <w:t>2006</w:t>
      </w:r>
      <w:r>
        <w:rPr>
          <w:rFonts w:ascii="Times New Roman" w:eastAsia="Times New Roman"/>
          <w:spacing w:val="-8"/>
        </w:rPr>
        <w:t> </w:t>
      </w:r>
      <w:r>
        <w:rPr>
          <w:spacing w:val="-1"/>
        </w:rPr>
        <w:t>年以来，深度学习已经成为解决大数据难题的重要理论方法，也已经成</w:t>
      </w:r>
      <w:r>
        <w:rPr/>
        <w:t>为机器学习领域中的研究热点</w:t>
      </w:r>
      <w:r>
        <w:rPr>
          <w:rFonts w:ascii="Times New Roman" w:eastAsia="Times New Roman"/>
          <w:vertAlign w:val="superscript"/>
        </w:rPr>
        <w:t>[1]</w:t>
      </w:r>
      <w:r>
        <w:rPr>
          <w:vertAlign w:val="baseline"/>
        </w:rPr>
        <w:t>。文档图像本质上是以图像形式存储的文本信息，</w:t>
      </w:r>
      <w:r>
        <w:rPr>
          <w:spacing w:val="1"/>
          <w:vertAlign w:val="baseline"/>
        </w:rPr>
        <w:t> </w:t>
      </w:r>
      <w:r>
        <w:rPr>
          <w:vertAlign w:val="baseline"/>
        </w:rPr>
        <w:t>深度学习的方法对文档图像的表示、分类与检索等任务都具有很好的借鉴意义。</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7"/>
        <w:rPr>
          <w:sz w:val="19"/>
        </w:rPr>
      </w:pPr>
    </w:p>
    <w:p>
      <w:pPr>
        <w:pStyle w:val="BodyText"/>
        <w:spacing w:line="364" w:lineRule="auto" w:before="1"/>
        <w:ind w:left="129" w:right="104" w:firstLine="453"/>
      </w:pPr>
      <w:bookmarkStart w:name="1.2 国内外研究现状" w:id="10"/>
      <w:bookmarkEnd w:id="10"/>
      <w:r>
        <w:rPr/>
      </w:r>
      <w:r>
        <w:rPr/>
        <w:t>从理论的角度考虑，目前主流的文档图像分类方法主要基于词袋模型（</w:t>
      </w:r>
      <w:r>
        <w:rPr>
          <w:rFonts w:ascii="Times New Roman" w:eastAsia="Times New Roman"/>
        </w:rPr>
        <w:t>Bag-of-</w:t>
      </w:r>
      <w:r>
        <w:rPr>
          <w:rFonts w:ascii="Times New Roman" w:eastAsia="Times New Roman"/>
          <w:spacing w:val="1"/>
        </w:rPr>
        <w:t> </w:t>
      </w:r>
      <w:r>
        <w:rPr>
          <w:rFonts w:ascii="Times New Roman" w:eastAsia="Times New Roman"/>
          <w:spacing w:val="-1"/>
        </w:rPr>
        <w:t>Words</w:t>
      </w:r>
      <w:r>
        <w:rPr>
          <w:spacing w:val="-1"/>
        </w:rPr>
        <w:t>，</w:t>
      </w:r>
      <w:r>
        <w:rPr>
          <w:rFonts w:ascii="Times New Roman" w:eastAsia="Times New Roman"/>
          <w:spacing w:val="-1"/>
        </w:rPr>
        <w:t>BOW</w:t>
      </w:r>
      <w:r>
        <w:rPr>
          <w:spacing w:val="-1"/>
        </w:rPr>
        <w:t>）或者其扩展模型，如空间金字塔匹配模型</w:t>
      </w:r>
      <w:r>
        <w:rPr/>
        <w:t>（</w:t>
      </w:r>
      <w:r>
        <w:rPr>
          <w:rFonts w:ascii="Times New Roman" w:eastAsia="Times New Roman"/>
        </w:rPr>
        <w:t>Spatial</w:t>
      </w:r>
      <w:r>
        <w:rPr>
          <w:rFonts w:ascii="Times New Roman" w:eastAsia="Times New Roman"/>
          <w:spacing w:val="-14"/>
        </w:rPr>
        <w:t> </w:t>
      </w:r>
      <w:r>
        <w:rPr>
          <w:rFonts w:ascii="Times New Roman" w:eastAsia="Times New Roman"/>
        </w:rPr>
        <w:t>Pyramid</w:t>
      </w:r>
      <w:r>
        <w:rPr>
          <w:rFonts w:ascii="Times New Roman" w:eastAsia="Times New Roman"/>
          <w:spacing w:val="-15"/>
        </w:rPr>
        <w:t> </w:t>
      </w:r>
      <w:r>
        <w:rPr>
          <w:rFonts w:ascii="Times New Roman" w:eastAsia="Times New Roman"/>
        </w:rPr>
        <w:t>Matching</w:t>
      </w:r>
      <w:r>
        <w:rPr/>
        <w:t>，</w:t>
      </w:r>
      <w:r>
        <w:rPr>
          <w:spacing w:val="-117"/>
        </w:rPr>
        <w:t> </w:t>
      </w:r>
      <w:r>
        <w:rPr>
          <w:rFonts w:ascii="Times New Roman" w:eastAsia="Times New Roman"/>
          <w:spacing w:val="-1"/>
        </w:rPr>
        <w:t>SPM</w:t>
      </w:r>
      <w:r>
        <w:rPr>
          <w:spacing w:val="-1"/>
        </w:rPr>
        <w:t>）和水平垂直分块模型（</w:t>
      </w:r>
      <w:r>
        <w:rPr>
          <w:rFonts w:ascii="Times New Roman" w:eastAsia="Times New Roman"/>
          <w:spacing w:val="-1"/>
        </w:rPr>
        <w:t>Horizontal</w:t>
      </w:r>
      <w:r>
        <w:rPr>
          <w:rFonts w:ascii="Times New Roman" w:eastAsia="Times New Roman"/>
          <w:spacing w:val="-2"/>
        </w:rPr>
        <w:t> </w:t>
      </w:r>
      <w:r>
        <w:rPr>
          <w:rFonts w:ascii="Times New Roman" w:eastAsia="Times New Roman"/>
        </w:rPr>
        <w:t>Vertical</w:t>
      </w:r>
      <w:r>
        <w:rPr>
          <w:rFonts w:ascii="Times New Roman" w:eastAsia="Times New Roman"/>
          <w:spacing w:val="-1"/>
        </w:rPr>
        <w:t> </w:t>
      </w:r>
      <w:r>
        <w:rPr>
          <w:rFonts w:ascii="Times New Roman" w:eastAsia="Times New Roman"/>
        </w:rPr>
        <w:t>Partition</w:t>
      </w:r>
      <w:r>
        <w:rPr>
          <w:spacing w:val="-32"/>
        </w:rPr>
        <w:t>， </w:t>
      </w:r>
      <w:r>
        <w:rPr>
          <w:rFonts w:ascii="Times New Roman" w:eastAsia="Times New Roman"/>
        </w:rPr>
        <w:t>HVP</w:t>
      </w:r>
      <w:r>
        <w:rPr/>
        <w:t>）</w:t>
      </w:r>
      <w:r>
        <w:rPr>
          <w:spacing w:val="-14"/>
        </w:rPr>
        <w:t>。基于 </w:t>
      </w:r>
      <w:r>
        <w:rPr>
          <w:rFonts w:ascii="Times New Roman" w:eastAsia="Times New Roman"/>
        </w:rPr>
        <w:t>BOW</w:t>
      </w:r>
      <w:r>
        <w:rPr>
          <w:rFonts w:ascii="Times New Roman" w:eastAsia="Times New Roman"/>
          <w:spacing w:val="-6"/>
        </w:rPr>
        <w:t> </w:t>
      </w:r>
      <w:r>
        <w:rPr/>
        <w:t>的方法，通常在原始的文档图像，或者从文档图像提取的特征上建立字典，然后得到文 档图像的特征表示。这种做法更着重文档图像结构的频率信息，忽略文档本身的空 </w:t>
      </w:r>
      <w:r>
        <w:rPr>
          <w:w w:val="95"/>
        </w:rPr>
        <w:t>间布</w:t>
      </w:r>
      <w:r>
        <w:rPr>
          <w:spacing w:val="6"/>
          <w:w w:val="95"/>
        </w:rPr>
        <w:t>局信息。即使结合</w:t>
      </w:r>
      <w:r>
        <w:rPr>
          <w:rFonts w:ascii="Times New Roman" w:eastAsia="Times New Roman"/>
          <w:w w:val="95"/>
        </w:rPr>
        <w:t>SPM</w:t>
      </w:r>
      <w:r>
        <w:rPr>
          <w:rFonts w:ascii="Times New Roman" w:eastAsia="Times New Roman"/>
          <w:spacing w:val="59"/>
        </w:rPr>
        <w:t>    </w:t>
      </w:r>
      <w:r>
        <w:rPr>
          <w:w w:val="95"/>
        </w:rPr>
        <w:t>的方法，也只能得到浅层的特征表达，依然使得文档图</w:t>
      </w:r>
      <w:r>
        <w:rPr/>
        <w:t>像的特征表达存在极大的信息损失。现有的文档图像特点是：类型多样、类别细化。对于复杂的分类问题，现有算法在不同文档图像数据集间的泛化能力不够优秀，这 时更需要在算法和模型上进行探索，获取更加鲁邦稳定的特征表达。</w:t>
      </w:r>
    </w:p>
    <w:p>
      <w:pPr>
        <w:pStyle w:val="BodyText"/>
        <w:spacing w:line="364" w:lineRule="auto" w:before="114"/>
        <w:ind w:left="129" w:right="340" w:firstLine="453"/>
        <w:jc w:val="both"/>
      </w:pPr>
      <w:r>
        <w:rPr/>
        <w:t>现如今，基于深度模型解决大规模数据下的机器视觉和模式识别任务已经成为非常热门的研究方向。基于深度模型的方法，能更好的挖掘出文档图像中的版面信息，与具体任务相结合，必能更好地完成文档图像分类索引等各种应用。</w:t>
      </w:r>
    </w:p>
    <w:p>
      <w:pPr>
        <w:pStyle w:val="BodyText"/>
        <w:spacing w:line="364" w:lineRule="auto" w:before="119"/>
        <w:ind w:left="129" w:right="106" w:firstLine="453"/>
      </w:pPr>
      <w:r>
        <w:rPr>
          <w:spacing w:val="-2"/>
        </w:rPr>
        <w:t>从实际应用的角度考虑，高性能的 </w:t>
      </w:r>
      <w:r>
        <w:rPr>
          <w:rFonts w:ascii="Times New Roman" w:eastAsia="Times New Roman"/>
        </w:rPr>
        <w:t>GPU</w:t>
      </w:r>
      <w:r>
        <w:rPr>
          <w:rFonts w:ascii="Times New Roman" w:eastAsia="Times New Roman"/>
          <w:spacing w:val="21"/>
        </w:rPr>
        <w:t> </w:t>
      </w:r>
      <w:r>
        <w:rPr>
          <w:spacing w:val="-10"/>
        </w:rPr>
        <w:t>和 </w:t>
      </w:r>
      <w:r>
        <w:rPr>
          <w:rFonts w:ascii="Times New Roman" w:eastAsia="Times New Roman"/>
        </w:rPr>
        <w:t>GPU</w:t>
      </w:r>
      <w:r>
        <w:rPr>
          <w:rFonts w:ascii="Times New Roman" w:eastAsia="Times New Roman"/>
          <w:spacing w:val="21"/>
        </w:rPr>
        <w:t> </w:t>
      </w:r>
      <w:r>
        <w:rPr/>
        <w:t>集群提供强大的计算能力，给深度学习应用提供硬件基础。深度学习模型也存在些缺点。深度学习的模型训练时 需要针对具体问题调整参数，优化过程中误差的反向传递可能会爆炸或消失而终止。</w:t>
      </w:r>
    </w:p>
    <w:p>
      <w:pPr>
        <w:pStyle w:val="BodyText"/>
        <w:spacing w:line="364" w:lineRule="auto" w:before="120"/>
        <w:ind w:left="129" w:right="340" w:firstLine="453"/>
        <w:jc w:val="both"/>
      </w:pPr>
      <w:r>
        <w:rPr/>
        <w:t>虽然优化深度学习的非凸代价函数，存在理论的不足和实际的困难，但在大多数领域基于深度学习的方法表现远优于传统方法。基于此，我们需要深入研究，才能使其在文档图像分析领域不断发展</w:t>
      </w:r>
      <w:r>
        <w:rPr>
          <w:rFonts w:ascii="Times New Roman" w:eastAsia="Times New Roman"/>
          <w:vertAlign w:val="superscript"/>
        </w:rPr>
        <w:t>[2]</w:t>
      </w:r>
      <w:r>
        <w:rPr>
          <w:vertAlign w:val="baseline"/>
        </w:rPr>
        <w:t>。</w:t>
      </w:r>
    </w:p>
    <w:p>
      <w:pPr>
        <w:pStyle w:val="BodyText"/>
        <w:spacing w:line="364" w:lineRule="auto" w:before="117"/>
        <w:ind w:left="129" w:right="344" w:firstLine="453"/>
        <w:jc w:val="both"/>
      </w:pPr>
      <w:r>
        <w:rPr/>
        <w:t>以深度神经网络为基础，如何鲁棒地表示文档图像，并进行文档图像的分类和检索是一个值得研究的重要课题，不仅具有一定的理论意义，也具有较高的应用价值。</w:t>
      </w:r>
    </w:p>
    <w:p>
      <w:pPr>
        <w:pStyle w:val="Heading2"/>
        <w:numPr>
          <w:ilvl w:val="1"/>
          <w:numId w:val="9"/>
        </w:numPr>
        <w:tabs>
          <w:tab w:pos="641" w:val="left" w:leader="none"/>
        </w:tabs>
        <w:spacing w:line="240" w:lineRule="auto" w:before="26" w:after="0"/>
        <w:ind w:left="640" w:right="0" w:hanging="512"/>
        <w:jc w:val="left"/>
      </w:pPr>
      <w:bookmarkStart w:name="_TOC_250033" w:id="11"/>
      <w:bookmarkEnd w:id="11"/>
      <w:r>
        <w:rPr/>
        <w:t>国内外研究现状</w:t>
      </w:r>
    </w:p>
    <w:p>
      <w:pPr>
        <w:pStyle w:val="BodyText"/>
        <w:spacing w:line="364" w:lineRule="auto" w:before="244"/>
        <w:ind w:left="129" w:right="342" w:firstLine="453"/>
        <w:jc w:val="both"/>
      </w:pPr>
      <w:r>
        <w:rPr>
          <w:spacing w:val="-12"/>
        </w:rPr>
        <w:t>在过去的 </w:t>
      </w:r>
      <w:r>
        <w:rPr>
          <w:rFonts w:ascii="Times New Roman" w:eastAsia="Times New Roman"/>
          <w:spacing w:val="-1"/>
        </w:rPr>
        <w:t>20</w:t>
      </w:r>
      <w:r>
        <w:rPr>
          <w:rFonts w:ascii="Times New Roman" w:eastAsia="Times New Roman"/>
          <w:spacing w:val="-8"/>
        </w:rPr>
        <w:t> </w:t>
      </w:r>
      <w:r>
        <w:rPr>
          <w:spacing w:val="-1"/>
        </w:rPr>
        <w:t>年中，文档图像处理的技术应用广泛，包括文档图像分类和文档图</w:t>
      </w:r>
      <w:r>
        <w:rPr/>
        <w:t>像检索等领域，都吸引大量学者进行研究。现实生活中的文档图像多种多样，但在具体的应用场景中，只需考虑有限类别数的样本，实际针对的样本类别和需要达成</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2"/>
        <w:jc w:val="both"/>
      </w:pPr>
      <w:r>
        <w:rPr/>
        <w:t>的性能目标因业务场景的不一而有所不同。针对不同的应用场景，往往存在不同的方法得到更优的结果。本节对文档图像分类和文档图像检索的研究进展进行简要阐述，下面的方法适用的场景不一，但在各自的场景下都取得较好的结果。</w:t>
      </w:r>
    </w:p>
    <w:p>
      <w:pPr>
        <w:pStyle w:val="BodyText"/>
        <w:spacing w:line="364" w:lineRule="auto" w:before="117"/>
        <w:ind w:left="129" w:right="340" w:firstLine="453"/>
        <w:jc w:val="both"/>
      </w:pPr>
      <w:r>
        <w:rPr/>
        <w:t>基于文本信息的全文检索技术已经十分成熟。该技术采取关键字索引等方法，</w:t>
      </w:r>
      <w:r>
        <w:rPr>
          <w:spacing w:val="-118"/>
        </w:rPr>
        <w:t> </w:t>
      </w:r>
      <w:r>
        <w:rPr/>
        <w:t>使得基于文本的检索速度快，准确率高。有鉴于此，一种直观的文档图像分类和检索方法是，首先通过光学字符识别（</w:t>
      </w:r>
      <w:r>
        <w:rPr>
          <w:rFonts w:ascii="Times New Roman" w:hAnsi="Times New Roman" w:eastAsia="Times New Roman"/>
        </w:rPr>
        <w:t>Optical</w:t>
      </w:r>
      <w:r>
        <w:rPr>
          <w:rFonts w:ascii="Times New Roman" w:hAnsi="Times New Roman" w:eastAsia="Times New Roman"/>
          <w:spacing w:val="44"/>
        </w:rPr>
        <w:t> </w:t>
      </w:r>
      <w:r>
        <w:rPr>
          <w:rFonts w:ascii="Times New Roman" w:hAnsi="Times New Roman" w:eastAsia="Times New Roman"/>
        </w:rPr>
        <w:t>Character</w:t>
      </w:r>
      <w:r>
        <w:rPr>
          <w:rFonts w:ascii="Times New Roman" w:hAnsi="Times New Roman" w:eastAsia="Times New Roman"/>
          <w:spacing w:val="44"/>
        </w:rPr>
        <w:t> </w:t>
      </w:r>
      <w:r>
        <w:rPr>
          <w:rFonts w:ascii="Times New Roman" w:hAnsi="Times New Roman" w:eastAsia="Times New Roman"/>
        </w:rPr>
        <w:t>Recognition,</w:t>
      </w:r>
      <w:r>
        <w:rPr>
          <w:rFonts w:ascii="Times New Roman" w:hAnsi="Times New Roman" w:eastAsia="Times New Roman"/>
          <w:spacing w:val="44"/>
        </w:rPr>
        <w:t> </w:t>
      </w:r>
      <w:r>
        <w:rPr>
          <w:rFonts w:ascii="Times New Roman" w:hAnsi="Times New Roman" w:eastAsia="Times New Roman"/>
        </w:rPr>
        <w:t>OCR</w:t>
      </w:r>
      <w:r>
        <w:rPr/>
        <w:t>）技术对文档图像进行全图的识别，将文档图像转换为文本，然后利用基于文本信息的方法达到对文档图像进行分类和检索的目的。这类方法称之为依赖识别的文档图像处理方法，学者们基于这样的思路，开发出若干文档图像处理系统。应用</w:t>
      </w:r>
      <w:r>
        <w:rPr>
          <w:rFonts w:ascii="Times New Roman" w:hAnsi="Times New Roman" w:eastAsia="Times New Roman"/>
        </w:rPr>
        <w:t>OCR</w:t>
      </w:r>
      <w:r>
        <w:rPr>
          <w:rFonts w:ascii="Times New Roman" w:hAnsi="Times New Roman" w:eastAsia="Times New Roman"/>
          <w:spacing w:val="-26"/>
        </w:rPr>
        <w:t> </w:t>
      </w:r>
      <w:r>
        <w:rPr/>
        <w:t>技术进行全图识别存在若干问题。首先，</w:t>
      </w:r>
      <w:r>
        <w:rPr>
          <w:rFonts w:ascii="Times New Roman" w:hAnsi="Times New Roman" w:eastAsia="Times New Roman"/>
        </w:rPr>
        <w:t>OCR</w:t>
      </w:r>
      <w:r>
        <w:rPr>
          <w:rFonts w:ascii="Times New Roman" w:hAnsi="Times New Roman" w:eastAsia="Times New Roman"/>
          <w:spacing w:val="6"/>
        </w:rPr>
        <w:t> </w:t>
      </w:r>
      <w:r>
        <w:rPr/>
        <w:t>技术的识别准确率与文档图像的类别和质量息息相关。如果文档图像的质量有限，例如存在噪声、笔迹涂抹、印章遮盖、倾斜等现象，</w:t>
      </w:r>
      <w:r>
        <w:rPr>
          <w:rFonts w:ascii="Times New Roman" w:hAnsi="Times New Roman" w:eastAsia="Times New Roman"/>
        </w:rPr>
        <w:t>OCR</w:t>
      </w:r>
      <w:r>
        <w:rPr>
          <w:rFonts w:ascii="Times New Roman" w:hAnsi="Times New Roman" w:eastAsia="Times New Roman"/>
          <w:spacing w:val="6"/>
        </w:rPr>
        <w:t> </w:t>
      </w:r>
      <w:r>
        <w:rPr/>
        <w:t>技术的识别准确率会快速下降。有学者应用自然语言处理等相关方法，使</w:t>
      </w:r>
      <w:r>
        <w:rPr>
          <w:spacing w:val="-2"/>
        </w:rPr>
        <w:t>得即使在 </w:t>
      </w:r>
      <w:r>
        <w:rPr>
          <w:rFonts w:ascii="Times New Roman" w:hAnsi="Times New Roman" w:eastAsia="Times New Roman"/>
        </w:rPr>
        <w:t>OCR</w:t>
      </w:r>
      <w:r>
        <w:rPr>
          <w:rFonts w:ascii="Times New Roman" w:hAnsi="Times New Roman" w:eastAsia="Times New Roman"/>
          <w:spacing w:val="28"/>
        </w:rPr>
        <w:t> </w:t>
      </w:r>
      <w:r>
        <w:rPr/>
        <w:t>识别率相对较低时，还能使得整体的性能保持相对稳定</w:t>
      </w:r>
      <w:r>
        <w:rPr>
          <w:rFonts w:ascii="Times New Roman" w:hAnsi="Times New Roman" w:eastAsia="Times New Roman"/>
          <w:vertAlign w:val="superscript"/>
        </w:rPr>
        <w:t>[3–6]</w:t>
      </w:r>
      <w:r>
        <w:rPr>
          <w:vertAlign w:val="baseline"/>
        </w:rPr>
        <w:t>。其次，</w:t>
      </w:r>
      <w:r>
        <w:rPr>
          <w:spacing w:val="-117"/>
          <w:vertAlign w:val="baseline"/>
        </w:rPr>
        <w:t> </w:t>
      </w:r>
      <w:r>
        <w:rPr>
          <w:rFonts w:ascii="Times New Roman" w:hAnsi="Times New Roman" w:eastAsia="Times New Roman"/>
          <w:vertAlign w:val="baseline"/>
        </w:rPr>
        <w:t>OCR</w:t>
      </w:r>
      <w:r>
        <w:rPr>
          <w:rFonts w:ascii="Times New Roman" w:hAnsi="Times New Roman" w:eastAsia="Times New Roman"/>
          <w:spacing w:val="6"/>
          <w:vertAlign w:val="baseline"/>
        </w:rPr>
        <w:t> </w:t>
      </w:r>
      <w:r>
        <w:rPr>
          <w:vertAlign w:val="baseline"/>
        </w:rPr>
        <w:t>技术的语言依赖性很强，往往只对特定类别的语言识别效果较好。虽然也有学</w:t>
      </w:r>
      <w:r>
        <w:rPr>
          <w:spacing w:val="-1"/>
          <w:vertAlign w:val="baseline"/>
        </w:rPr>
        <w:t>者开发针对多语言的 </w:t>
      </w:r>
      <w:r>
        <w:rPr>
          <w:rFonts w:ascii="Times New Roman" w:hAnsi="Times New Roman" w:eastAsia="Times New Roman"/>
          <w:vertAlign w:val="baseline"/>
        </w:rPr>
        <w:t>OCR</w:t>
      </w:r>
      <w:r>
        <w:rPr>
          <w:rFonts w:ascii="Times New Roman" w:hAnsi="Times New Roman" w:eastAsia="Times New Roman"/>
          <w:spacing w:val="29"/>
          <w:vertAlign w:val="baseline"/>
        </w:rPr>
        <w:t> </w:t>
      </w:r>
      <w:r>
        <w:rPr>
          <w:vertAlign w:val="baseline"/>
        </w:rPr>
        <w:t>识别引擎，但效果并不如意。最后，</w:t>
      </w:r>
      <w:r>
        <w:rPr>
          <w:rFonts w:ascii="Times New Roman" w:hAnsi="Times New Roman" w:eastAsia="Times New Roman"/>
          <w:vertAlign w:val="baseline"/>
        </w:rPr>
        <w:t>OCR</w:t>
      </w:r>
      <w:r>
        <w:rPr>
          <w:rFonts w:ascii="Times New Roman" w:hAnsi="Times New Roman" w:eastAsia="Times New Roman"/>
          <w:spacing w:val="30"/>
          <w:vertAlign w:val="baseline"/>
        </w:rPr>
        <w:t> </w:t>
      </w:r>
      <w:r>
        <w:rPr>
          <w:vertAlign w:val="baseline"/>
        </w:rPr>
        <w:t>技术本质上是一个多分类问题，计算复杂度很高，要消耗大量计算资源。当对文档图像全图进行识别时，需要耗费大量时间，无法达到实时性的要求。依赖识别的文档图像处理方</w:t>
      </w:r>
      <w:r>
        <w:rPr>
          <w:spacing w:val="3"/>
          <w:vertAlign w:val="baseline"/>
        </w:rPr>
        <w:t>法的性能，严重依赖</w:t>
      </w:r>
      <w:r>
        <w:rPr>
          <w:rFonts w:ascii="Times New Roman" w:hAnsi="Times New Roman" w:eastAsia="Times New Roman"/>
          <w:vertAlign w:val="baseline"/>
        </w:rPr>
        <w:t>OCR</w:t>
      </w:r>
      <w:r>
        <w:rPr>
          <w:rFonts w:ascii="Times New Roman" w:hAnsi="Times New Roman" w:eastAsia="Times New Roman"/>
          <w:spacing w:val="-26"/>
          <w:vertAlign w:val="baseline"/>
        </w:rPr>
        <w:t> </w:t>
      </w:r>
      <w:r>
        <w:rPr>
          <w:vertAlign w:val="baseline"/>
        </w:rPr>
        <w:t>技术的性能，在实际应用中也就存在语言依赖性强，计算资源消耗大等问题。</w:t>
      </w:r>
    </w:p>
    <w:p>
      <w:pPr>
        <w:pStyle w:val="BodyText"/>
        <w:spacing w:line="364" w:lineRule="auto" w:before="114"/>
        <w:ind w:left="129" w:right="342" w:firstLine="453"/>
        <w:jc w:val="both"/>
      </w:pPr>
      <w:r>
        <w:rPr>
          <w:spacing w:val="1"/>
        </w:rPr>
        <w:t>在依赖识别的文档图像处理方法的实际应用中，难免需要在</w:t>
      </w:r>
      <w:r>
        <w:rPr>
          <w:rFonts w:ascii="Times New Roman" w:eastAsia="Times New Roman"/>
        </w:rPr>
        <w:t>OCR</w:t>
      </w:r>
      <w:r>
        <w:rPr>
          <w:rFonts w:ascii="Times New Roman" w:eastAsia="Times New Roman"/>
          <w:spacing w:val="-15"/>
        </w:rPr>
        <w:t> </w:t>
      </w:r>
      <w:r>
        <w:rPr/>
        <w:t>的识别过程中对结果进行人工校正，对于大量的文档图像来说，工作量太大，因此也限制了依赖识别的文档图像处理方法的使用范围。越来越多的学者更加重视基于图像特征的文档图像处理方法，也提出大量基于此类方法的研究成果。</w:t>
      </w:r>
    </w:p>
    <w:p>
      <w:pPr>
        <w:pStyle w:val="BodyText"/>
        <w:spacing w:line="362" w:lineRule="auto" w:before="118"/>
        <w:ind w:left="129" w:right="340" w:firstLine="453"/>
      </w:pPr>
      <w:r>
        <w:rPr/>
        <w:t>不依赖识别的文档图像处理方法，主要使用基于图像本身的特征，关注文档图像本身的视觉表示。考虑到文档图像所独有的版面特性，使用基于图像本身的特征</w:t>
      </w:r>
    </w:p>
    <w:p>
      <w:pPr>
        <w:spacing w:after="0" w:line="362" w:lineRule="auto"/>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0"/>
      </w:pPr>
      <w:r>
        <w:rPr/>
        <w:t>表示文档图像，能在特征中更好地保留文档的版面结构信息和图片等非文字组件的信息，这类方法通常更符合直观，也更有效</w:t>
      </w:r>
      <w:r>
        <w:rPr>
          <w:rFonts w:ascii="Times New Roman" w:eastAsia="Times New Roman"/>
          <w:vertAlign w:val="superscript"/>
        </w:rPr>
        <w:t>[7]</w:t>
      </w:r>
      <w:r>
        <w:rPr>
          <w:vertAlign w:val="baseline"/>
        </w:rPr>
        <w:t>。</w:t>
      </w:r>
    </w:p>
    <w:p>
      <w:pPr>
        <w:pStyle w:val="BodyText"/>
        <w:spacing w:line="362" w:lineRule="auto" w:before="125"/>
        <w:ind w:left="129" w:right="343" w:firstLine="453"/>
        <w:jc w:val="both"/>
      </w:pPr>
      <w:r>
        <w:rPr/>
        <w:t>对于文档图像检索的任务而言，目前有很多方法都采用基于示例的查询模式</w:t>
      </w:r>
      <w:r>
        <w:rPr>
          <w:rFonts w:ascii="Times New Roman" w:hAnsi="Times New Roman" w:eastAsia="Times New Roman"/>
          <w:vertAlign w:val="superscript"/>
        </w:rPr>
        <w:t>[7–</w:t>
      </w:r>
      <w:r>
        <w:rPr>
          <w:rFonts w:ascii="Times New Roman" w:hAnsi="Times New Roman" w:eastAsia="Times New Roman"/>
          <w:spacing w:val="1"/>
          <w:vertAlign w:val="baseline"/>
        </w:rPr>
        <w:t> </w:t>
      </w:r>
      <w:r>
        <w:rPr>
          <w:rFonts w:ascii="Times New Roman" w:hAnsi="Times New Roman" w:eastAsia="Times New Roman"/>
          <w:vertAlign w:val="superscript"/>
        </w:rPr>
        <w:t>10]</w:t>
      </w:r>
      <w:r>
        <w:rPr>
          <w:vertAlign w:val="baseline"/>
        </w:rPr>
        <w:t>。基于示例的查询模式，首先在离线的状态下对文档图像进行特征提取和建立索</w:t>
      </w:r>
    </w:p>
    <w:p>
      <w:pPr>
        <w:pStyle w:val="BodyText"/>
        <w:spacing w:line="364" w:lineRule="auto" w:before="5"/>
        <w:ind w:left="129" w:right="342"/>
        <w:jc w:val="both"/>
      </w:pPr>
      <w:r>
        <w:rPr/>
        <w:t>引数据库。在查询的时候，从输入文档图像（单词、图标、签名等）提取特征，并和索引数据库中的特征进行比较匹配，返回查询结果。这种查询模式会计算输入文档图像与数据库中的文档图像的相似程度，所有相似程度高于特定阈值的文档图像都会被认为与输入图像相关，当然后续还可以通过几何验证等其他方法进一步验证</w:t>
      </w:r>
    </w:p>
    <w:p>
      <w:pPr>
        <w:pStyle w:val="BodyText"/>
        <w:spacing w:line="306" w:lineRule="exact"/>
        <w:ind w:left="129"/>
      </w:pPr>
      <w:r>
        <w:rPr>
          <w:rFonts w:ascii="Times New Roman" w:eastAsia="Times New Roman"/>
          <w:vertAlign w:val="superscript"/>
        </w:rPr>
        <w:t>[9,11]</w:t>
      </w:r>
      <w:r>
        <w:rPr>
          <w:vertAlign w:val="baseline"/>
        </w:rPr>
        <w:t>。上述这些方法都强调采用鲁棒且和尺度无关的图像特征进行匹配的重要性。</w:t>
      </w:r>
    </w:p>
    <w:p>
      <w:pPr>
        <w:pStyle w:val="BodyText"/>
        <w:spacing w:before="8"/>
        <w:rPr>
          <w:sz w:val="21"/>
        </w:rPr>
      </w:pPr>
    </w:p>
    <w:p>
      <w:pPr>
        <w:pStyle w:val="BodyText"/>
        <w:spacing w:line="364" w:lineRule="auto" w:before="1"/>
        <w:ind w:left="129" w:right="114" w:firstLine="453"/>
      </w:pPr>
      <w:r>
        <w:rPr/>
        <w:t>另一类方法则根据预定的示例文档图像集，提取特定的特征，并采用模型训练，</w:t>
      </w:r>
      <w:r>
        <w:rPr>
          <w:spacing w:val="-117"/>
        </w:rPr>
        <w:t> </w:t>
      </w:r>
      <w:r>
        <w:rPr/>
        <w:t>以此定义文档图像间的相似度</w:t>
      </w:r>
      <w:r>
        <w:rPr>
          <w:rFonts w:ascii="Times New Roman" w:eastAsia="Times New Roman"/>
          <w:vertAlign w:val="superscript"/>
        </w:rPr>
        <w:t>[12]</w:t>
      </w:r>
      <w:r>
        <w:rPr>
          <w:vertAlign w:val="baseline"/>
        </w:rPr>
        <w:t>。</w:t>
      </w:r>
      <w:r>
        <w:rPr>
          <w:rFonts w:ascii="Times New Roman" w:eastAsia="Times New Roman"/>
          <w:vertAlign w:val="baseline"/>
        </w:rPr>
        <w:t>Shin</w:t>
      </w:r>
      <w:r>
        <w:rPr>
          <w:rFonts w:ascii="Times New Roman" w:eastAsia="Times New Roman"/>
          <w:spacing w:val="29"/>
          <w:vertAlign w:val="baseline"/>
        </w:rPr>
        <w:t> </w:t>
      </w:r>
      <w:r>
        <w:rPr>
          <w:spacing w:val="-5"/>
          <w:vertAlign w:val="baseline"/>
        </w:rPr>
        <w:t>和 </w:t>
      </w:r>
      <w:r>
        <w:rPr>
          <w:rFonts w:ascii="Times New Roman" w:eastAsia="Times New Roman"/>
          <w:vertAlign w:val="baseline"/>
        </w:rPr>
        <w:t>Doermann</w:t>
      </w:r>
      <w:r>
        <w:rPr>
          <w:rFonts w:ascii="Times New Roman" w:eastAsia="Times New Roman"/>
          <w:spacing w:val="28"/>
          <w:vertAlign w:val="baseline"/>
        </w:rPr>
        <w:t> </w:t>
      </w:r>
      <w:r>
        <w:rPr>
          <w:vertAlign w:val="baseline"/>
        </w:rPr>
        <w:t>定义版面结构的视觉相似性，</w:t>
      </w:r>
      <w:r>
        <w:rPr>
          <w:spacing w:val="1"/>
          <w:vertAlign w:val="baseline"/>
        </w:rPr>
        <w:t> </w:t>
      </w:r>
      <w:r>
        <w:rPr>
          <w:vertAlign w:val="baseline"/>
        </w:rPr>
        <w:t>并对每类文档都进行有监督的分类</w:t>
      </w:r>
      <w:r>
        <w:rPr>
          <w:rFonts w:ascii="Times New Roman" w:eastAsia="Times New Roman"/>
          <w:vertAlign w:val="superscript"/>
        </w:rPr>
        <w:t>[13]</w:t>
      </w:r>
      <w:r>
        <w:rPr>
          <w:vertAlign w:val="baseline"/>
        </w:rPr>
        <w:t>。他们选择的特征包括：文档内容区域文本与</w:t>
      </w:r>
      <w:r>
        <w:rPr>
          <w:spacing w:val="1"/>
          <w:vertAlign w:val="baseline"/>
        </w:rPr>
        <w:t> </w:t>
      </w:r>
      <w:r>
        <w:rPr>
          <w:vertAlign w:val="baseline"/>
        </w:rPr>
        <w:t>非文本（图表、图像、表格、网格线等）各自所占百分比，列的版面结构，字体的</w:t>
      </w:r>
      <w:r>
        <w:rPr>
          <w:spacing w:val="1"/>
          <w:vertAlign w:val="baseline"/>
        </w:rPr>
        <w:t> </w:t>
      </w:r>
      <w:r>
        <w:rPr>
          <w:vertAlign w:val="baseline"/>
        </w:rPr>
        <w:t>相对大小，内容区域的密度，连通域特征的统计结果等。在分类任务中，针对这些</w:t>
      </w:r>
      <w:r>
        <w:rPr>
          <w:spacing w:val="1"/>
          <w:vertAlign w:val="baseline"/>
        </w:rPr>
        <w:t> </w:t>
      </w:r>
      <w:r>
        <w:rPr>
          <w:vertAlign w:val="baseline"/>
        </w:rPr>
        <w:t>特征，他们选用基于决策树的分类方法，或者基于自组织映射的分类方法。这类方</w:t>
      </w:r>
      <w:r>
        <w:rPr>
          <w:spacing w:val="1"/>
          <w:vertAlign w:val="baseline"/>
        </w:rPr>
        <w:t> </w:t>
      </w:r>
      <w:r>
        <w:rPr>
          <w:vertAlign w:val="baseline"/>
        </w:rPr>
        <w:t>法的缺点是，所采用的这些特征较适合于对表单、信件和文章等特定的文档类别进</w:t>
      </w:r>
      <w:r>
        <w:rPr>
          <w:spacing w:val="1"/>
          <w:vertAlign w:val="baseline"/>
        </w:rPr>
        <w:t> </w:t>
      </w:r>
      <w:r>
        <w:rPr>
          <w:vertAlign w:val="baseline"/>
        </w:rPr>
        <w:t>行分类，从某种意义上可以认为是特殊的模板匹配方法，对其他的文档类别并不很</w:t>
      </w:r>
      <w:r>
        <w:rPr>
          <w:spacing w:val="1"/>
          <w:vertAlign w:val="baseline"/>
        </w:rPr>
        <w:t> </w:t>
      </w:r>
      <w:r>
        <w:rPr>
          <w:vertAlign w:val="baseline"/>
        </w:rPr>
        <w:t>好适用。另外，由于这类方法综合了许多特征，提取这些特征的方法相对耗时，所</w:t>
      </w:r>
      <w:r>
        <w:rPr>
          <w:spacing w:val="1"/>
          <w:vertAlign w:val="baseline"/>
        </w:rPr>
        <w:t> </w:t>
      </w:r>
      <w:r>
        <w:rPr>
          <w:vertAlign w:val="baseline"/>
        </w:rPr>
        <w:t>以这类方法不宜用于对大型文档图像数据集的处理任务。</w:t>
      </w:r>
    </w:p>
    <w:p>
      <w:pPr>
        <w:pStyle w:val="BodyText"/>
        <w:spacing w:line="364" w:lineRule="auto" w:before="117"/>
        <w:ind w:left="129" w:right="102" w:firstLine="453"/>
      </w:pPr>
      <w:r>
        <w:rPr>
          <w:rFonts w:ascii="Times New Roman" w:eastAsia="Times New Roman"/>
        </w:rPr>
        <w:t>Collins-Thompson</w:t>
      </w:r>
      <w:r>
        <w:rPr>
          <w:rFonts w:ascii="Times New Roman" w:eastAsia="Times New Roman"/>
          <w:spacing w:val="37"/>
        </w:rPr>
        <w:t> </w:t>
      </w:r>
      <w:r>
        <w:rPr>
          <w:spacing w:val="-1"/>
        </w:rPr>
        <w:t>和 </w:t>
      </w:r>
      <w:r>
        <w:rPr>
          <w:rFonts w:ascii="Times New Roman" w:eastAsia="Times New Roman"/>
        </w:rPr>
        <w:t>Nickolov</w:t>
      </w:r>
      <w:r>
        <w:rPr>
          <w:rFonts w:ascii="Times New Roman" w:eastAsia="Times New Roman"/>
          <w:spacing w:val="37"/>
        </w:rPr>
        <w:t> </w:t>
      </w:r>
      <w:r>
        <w:rPr/>
        <w:t>提出用于估计有序文档图像集合中的页间相似度</w:t>
      </w:r>
      <w:r>
        <w:rPr>
          <w:spacing w:val="1"/>
        </w:rPr>
        <w:t> </w:t>
      </w:r>
      <w:r>
        <w:rPr/>
        <w:t>的模型</w:t>
      </w:r>
      <w:r>
        <w:rPr>
          <w:rFonts w:ascii="Times New Roman" w:eastAsia="Times New Roman"/>
          <w:vertAlign w:val="superscript"/>
        </w:rPr>
        <w:t>[14]</w:t>
      </w:r>
      <w:r>
        <w:rPr>
          <w:vertAlign w:val="baseline"/>
        </w:rPr>
        <w:t>。他们也使用综合的特征，用于区分相关和不相关的页面。他们采取的特</w:t>
      </w:r>
      <w:r>
        <w:rPr>
          <w:spacing w:val="1"/>
          <w:vertAlign w:val="baseline"/>
        </w:rPr>
        <w:t> </w:t>
      </w:r>
      <w:r>
        <w:rPr>
          <w:vertAlign w:val="baseline"/>
        </w:rPr>
        <w:t>征，综合文本和版面特征，文档结构，主题概念等特征。这种方法涉及到</w:t>
      </w:r>
      <w:r>
        <w:rPr>
          <w:rFonts w:ascii="Times New Roman" w:eastAsia="Times New Roman"/>
          <w:vertAlign w:val="baseline"/>
        </w:rPr>
        <w:t>OCR</w:t>
      </w:r>
      <w:r>
        <w:rPr>
          <w:rFonts w:ascii="Times New Roman" w:eastAsia="Times New Roman"/>
          <w:spacing w:val="-26"/>
          <w:vertAlign w:val="baseline"/>
        </w:rPr>
        <w:t> </w:t>
      </w:r>
      <w:r>
        <w:rPr>
          <w:vertAlign w:val="baseline"/>
        </w:rPr>
        <w:t>识别，</w:t>
      </w:r>
      <w:r>
        <w:rPr>
          <w:spacing w:val="-117"/>
          <w:vertAlign w:val="baseline"/>
        </w:rPr>
        <w:t> </w:t>
      </w:r>
      <w:r>
        <w:rPr>
          <w:spacing w:val="21"/>
          <w:vertAlign w:val="baseline"/>
        </w:rPr>
        <w:t>因为</w:t>
      </w:r>
      <w:r>
        <w:rPr>
          <w:rFonts w:ascii="Times New Roman" w:eastAsia="Times New Roman"/>
          <w:vertAlign w:val="baseline"/>
        </w:rPr>
        <w:t>OCR</w:t>
      </w:r>
      <w:r>
        <w:rPr>
          <w:rFonts w:ascii="Times New Roman" w:eastAsia="Times New Roman"/>
          <w:spacing w:val="-18"/>
          <w:vertAlign w:val="baseline"/>
        </w:rPr>
        <w:t> </w:t>
      </w:r>
      <w:r>
        <w:rPr>
          <w:vertAlign w:val="baseline"/>
        </w:rPr>
        <w:t>识别得到的文本可能包含错误，尤其针对手写文档更容易发生错误，这种方法只适用于结构严谨良好的打印文档。</w:t>
      </w:r>
      <w:r>
        <w:rPr>
          <w:rFonts w:ascii="Times New Roman" w:eastAsia="Times New Roman"/>
          <w:vertAlign w:val="baseline"/>
        </w:rPr>
        <w:t>Joutel</w:t>
      </w:r>
      <w:r>
        <w:rPr>
          <w:rFonts w:ascii="Times New Roman" w:eastAsia="Times New Roman"/>
          <w:spacing w:val="1"/>
          <w:vertAlign w:val="baseline"/>
        </w:rPr>
        <w:t>    </w:t>
      </w:r>
      <w:r>
        <w:rPr>
          <w:vertAlign w:val="baseline"/>
        </w:rPr>
        <w:t>针对页面级的手写历史文档检索任 务，利用曲波变换为每页图像生成独特签名，用于检索任务</w:t>
      </w:r>
      <w:r>
        <w:rPr>
          <w:rFonts w:ascii="Times New Roman" w:eastAsia="Times New Roman"/>
          <w:vertAlign w:val="superscript"/>
        </w:rPr>
        <w:t>[15]</w:t>
      </w:r>
      <w:r>
        <w:rPr>
          <w:vertAlign w:val="baseline"/>
        </w:rPr>
        <w:t>。这种方法会丢失文 档图像的高阶结构显著性，因此只有当文档局部形状对分类很有帮助时，这种方法</w:t>
      </w:r>
    </w:p>
    <w:p>
      <w:pPr>
        <w:spacing w:after="0" w:line="364" w:lineRule="auto"/>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0"/>
      </w:pPr>
      <w:r>
        <w:rPr/>
        <w:t>才能取得有效的结果。然而很多情况下，计算得到的结构相似性应当来自于全局结构的比较和文档图像各组件间的比较。</w:t>
      </w:r>
    </w:p>
    <w:p>
      <w:pPr>
        <w:pStyle w:val="BodyText"/>
        <w:spacing w:line="364" w:lineRule="auto" w:before="125"/>
        <w:ind w:left="129" w:right="342" w:firstLine="453"/>
        <w:jc w:val="both"/>
      </w:pPr>
      <w:r>
        <w:rPr>
          <w:spacing w:val="1"/>
        </w:rPr>
        <w:t>基于 </w:t>
      </w:r>
      <w:r>
        <w:rPr>
          <w:rFonts w:ascii="Times New Roman" w:eastAsia="Times New Roman"/>
        </w:rPr>
        <w:t>BOW</w:t>
      </w:r>
      <w:r>
        <w:rPr>
          <w:rFonts w:ascii="Times New Roman" w:eastAsia="Times New Roman"/>
          <w:spacing w:val="41"/>
        </w:rPr>
        <w:t> </w:t>
      </w:r>
      <w:r>
        <w:rPr/>
        <w:t>的方法在图像分类</w:t>
      </w:r>
      <w:r>
        <w:rPr>
          <w:rFonts w:ascii="Times New Roman" w:eastAsia="Times New Roman"/>
          <w:vertAlign w:val="superscript"/>
        </w:rPr>
        <w:t>[16]</w:t>
      </w:r>
      <w:r>
        <w:rPr>
          <w:vertAlign w:val="baseline"/>
        </w:rPr>
        <w:t>、场景理解</w:t>
      </w:r>
      <w:r>
        <w:rPr>
          <w:rFonts w:ascii="Times New Roman" w:eastAsia="Times New Roman"/>
          <w:vertAlign w:val="superscript"/>
        </w:rPr>
        <w:t>[17]</w:t>
      </w:r>
      <w:r>
        <w:rPr>
          <w:vertAlign w:val="baseline"/>
        </w:rPr>
        <w:t>和文档图像分类</w:t>
      </w:r>
      <w:r>
        <w:rPr>
          <w:rFonts w:ascii="Times New Roman" w:eastAsia="Times New Roman"/>
          <w:vertAlign w:val="superscript"/>
        </w:rPr>
        <w:t>[18,19]</w:t>
      </w:r>
      <w:r>
        <w:rPr>
          <w:vertAlign w:val="baseline"/>
        </w:rPr>
        <w:t>等许多计算机视觉任务中都表现出优秀的结果。然而，通过基于 </w:t>
      </w:r>
      <w:r>
        <w:rPr>
          <w:rFonts w:ascii="Times New Roman" w:eastAsia="Times New Roman"/>
          <w:vertAlign w:val="baseline"/>
        </w:rPr>
        <w:t>BOW</w:t>
      </w:r>
      <w:r>
        <w:rPr>
          <w:rFonts w:ascii="Times New Roman" w:eastAsia="Times New Roman"/>
          <w:spacing w:val="43"/>
          <w:vertAlign w:val="baseline"/>
        </w:rPr>
        <w:t> </w:t>
      </w:r>
      <w:r>
        <w:rPr>
          <w:vertAlign w:val="baseline"/>
        </w:rPr>
        <w:t>的方法计算文档图像的相似程度，通常会因只计算对应字典码表的频率信息，而忽视文档图像组件间特有的版面位置信息。因此，基于 </w:t>
      </w:r>
      <w:r>
        <w:rPr>
          <w:rFonts w:ascii="Times New Roman" w:eastAsia="Times New Roman"/>
          <w:vertAlign w:val="baseline"/>
        </w:rPr>
        <w:t>BOW</w:t>
      </w:r>
      <w:r>
        <w:rPr>
          <w:rFonts w:ascii="Times New Roman" w:eastAsia="Times New Roman"/>
          <w:spacing w:val="43"/>
          <w:vertAlign w:val="baseline"/>
        </w:rPr>
        <w:t> </w:t>
      </w:r>
      <w:r>
        <w:rPr>
          <w:vertAlign w:val="baseline"/>
        </w:rPr>
        <w:t>的方法描述文档图像的能力也有限，在图像存在噪声，版面发生变化等情况下，性能会有所下降。</w:t>
      </w:r>
    </w:p>
    <w:p>
      <w:pPr>
        <w:pStyle w:val="BodyText"/>
        <w:spacing w:line="364" w:lineRule="auto" w:before="116"/>
        <w:ind w:left="129" w:right="339" w:firstLine="453"/>
        <w:jc w:val="both"/>
      </w:pPr>
      <w:r>
        <w:rPr>
          <w:spacing w:val="9"/>
        </w:rPr>
        <w:t>针对 </w:t>
      </w:r>
      <w:r>
        <w:rPr>
          <w:rFonts w:ascii="Times New Roman" w:hAnsi="Times New Roman" w:eastAsia="Times New Roman"/>
        </w:rPr>
        <w:t>BOW</w:t>
      </w:r>
      <w:r>
        <w:rPr>
          <w:rFonts w:ascii="Times New Roman" w:hAnsi="Times New Roman" w:eastAsia="Times New Roman"/>
          <w:spacing w:val="59"/>
        </w:rPr>
        <w:t> </w:t>
      </w:r>
      <w:r>
        <w:rPr/>
        <w:t>会忽略文档图像组件间特有的版面位置信息的问题，不少学者在文</w:t>
      </w:r>
      <w:r>
        <w:rPr>
          <w:spacing w:val="1"/>
        </w:rPr>
        <w:t>档图像处理的问题上将传统的 </w:t>
      </w:r>
      <w:r>
        <w:rPr>
          <w:rFonts w:ascii="Times New Roman" w:hAnsi="Times New Roman" w:eastAsia="Times New Roman"/>
        </w:rPr>
        <w:t>BOW</w:t>
      </w:r>
      <w:r>
        <w:rPr>
          <w:rFonts w:ascii="Times New Roman" w:hAnsi="Times New Roman" w:eastAsia="Times New Roman"/>
          <w:spacing w:val="48"/>
        </w:rPr>
        <w:t> </w:t>
      </w:r>
      <w:r>
        <w:rPr/>
        <w:t>方法进行扩展，以包含空间位置信息。其中一类扩展方法，参考空间金字塔匹配</w:t>
      </w:r>
      <w:r>
        <w:rPr>
          <w:rFonts w:ascii="Times New Roman" w:hAnsi="Times New Roman" w:eastAsia="Times New Roman"/>
          <w:vertAlign w:val="superscript"/>
        </w:rPr>
        <w:t>[20]</w:t>
      </w:r>
      <w:r>
        <w:rPr>
          <w:vertAlign w:val="baseline"/>
        </w:rPr>
        <w:t>的方法，将完整的文档图像划分为较小的区域并设置不同的权重，在每个小的区域里根据 </w:t>
      </w:r>
      <w:r>
        <w:rPr>
          <w:rFonts w:ascii="Times New Roman" w:hAnsi="Times New Roman" w:eastAsia="Times New Roman"/>
          <w:vertAlign w:val="baseline"/>
        </w:rPr>
        <w:t>BOW</w:t>
      </w:r>
      <w:r>
        <w:rPr>
          <w:rFonts w:ascii="Times New Roman" w:hAnsi="Times New Roman" w:eastAsia="Times New Roman"/>
          <w:spacing w:val="47"/>
          <w:vertAlign w:val="baseline"/>
        </w:rPr>
        <w:t> </w:t>
      </w:r>
      <w:r>
        <w:rPr>
          <w:vertAlign w:val="baseline"/>
        </w:rPr>
        <w:t>的方法计算出直方图并归一化，</w:t>
      </w:r>
      <w:r>
        <w:rPr>
          <w:spacing w:val="-118"/>
          <w:vertAlign w:val="baseline"/>
        </w:rPr>
        <w:t> </w:t>
      </w:r>
      <w:r>
        <w:rPr>
          <w:vertAlign w:val="baseline"/>
        </w:rPr>
        <w:t>最后根据不同的权重对不同区域的直方图进行综合</w:t>
      </w:r>
      <w:r>
        <w:rPr>
          <w:rFonts w:ascii="Times New Roman" w:hAnsi="Times New Roman" w:eastAsia="Times New Roman"/>
          <w:vertAlign w:val="superscript"/>
        </w:rPr>
        <w:t>[21–23]</w:t>
      </w:r>
      <w:r>
        <w:rPr>
          <w:vertAlign w:val="baseline"/>
        </w:rPr>
        <w:t>。现在这类方法在不断探索更优的特征综合方式和更有效的局部统计量计算方法。</w:t>
      </w:r>
    </w:p>
    <w:p>
      <w:pPr>
        <w:pStyle w:val="BodyText"/>
        <w:spacing w:line="364" w:lineRule="auto" w:before="119"/>
        <w:ind w:left="129" w:right="342" w:firstLine="453"/>
        <w:jc w:val="both"/>
      </w:pPr>
      <w:r>
        <w:rPr/>
        <w:t>近几年，随着深度学习在计算机视觉各个领域，如目标识别、场景分析、自然语言处理上表现出优于传统方法的性能。传统方法专注于以人工构造的方式，找到更有效地对文档图像进行视觉表示的特征。受文档图像所特有的版面结构层次分布的启发，也有学者将深度学习用于文档图像分类和检索的领域，并取得同样优异的性能表现。实际上，文档图像分析处理系统中，从特征表达，到分类检索，到文本识别等所有组件，都可以通过深度学习的方法训练得到。</w:t>
      </w:r>
    </w:p>
    <w:p>
      <w:pPr>
        <w:pStyle w:val="BodyText"/>
        <w:spacing w:line="364" w:lineRule="auto" w:before="117"/>
        <w:ind w:left="129" w:right="106" w:firstLine="453"/>
      </w:pPr>
      <w:r>
        <w:rPr>
          <w:rFonts w:ascii="Times New Roman" w:hAnsi="Times New Roman" w:eastAsia="Times New Roman"/>
        </w:rPr>
        <w:t>Le</w:t>
      </w:r>
      <w:r>
        <w:rPr>
          <w:rFonts w:ascii="Times New Roman" w:hAnsi="Times New Roman" w:eastAsia="Times New Roman"/>
          <w:spacing w:val="78"/>
        </w:rPr>
        <w:t> </w:t>
      </w:r>
      <w:r>
        <w:rPr>
          <w:rFonts w:ascii="Times New Roman" w:hAnsi="Times New Roman" w:eastAsia="Times New Roman"/>
        </w:rPr>
        <w:t>Kang</w:t>
      </w:r>
      <w:r>
        <w:rPr>
          <w:rFonts w:ascii="Times New Roman" w:hAnsi="Times New Roman" w:eastAsia="Times New Roman"/>
          <w:spacing w:val="84"/>
        </w:rPr>
        <w:t> </w:t>
      </w:r>
      <w:r>
        <w:rPr/>
        <w:t>等首次采用卷积神经网络对文档图像进行分类</w:t>
      </w:r>
      <w:r>
        <w:rPr>
          <w:rFonts w:ascii="Times New Roman" w:hAnsi="Times New Roman" w:eastAsia="Times New Roman"/>
          <w:vertAlign w:val="superscript"/>
        </w:rPr>
        <w:t>[24]</w:t>
      </w:r>
      <w:r>
        <w:rPr>
          <w:vertAlign w:val="baseline"/>
        </w:rPr>
        <w:t>。常见的文档图像分辨</w:t>
      </w:r>
      <w:r>
        <w:rPr>
          <w:spacing w:val="-7"/>
          <w:vertAlign w:val="baseline"/>
        </w:rPr>
        <w:t>率高于 </w:t>
      </w:r>
      <w:r>
        <w:rPr>
          <w:rFonts w:ascii="Times New Roman" w:hAnsi="Times New Roman" w:eastAsia="Times New Roman"/>
          <w:vertAlign w:val="baseline"/>
        </w:rPr>
        <w:t>2000</w:t>
      </w:r>
      <w:r>
        <w:rPr>
          <w:vertAlign w:val="baseline"/>
        </w:rPr>
        <w:t>×</w:t>
      </w:r>
      <w:r>
        <w:rPr>
          <w:rFonts w:ascii="Times New Roman" w:hAnsi="Times New Roman" w:eastAsia="Times New Roman"/>
          <w:vertAlign w:val="baseline"/>
        </w:rPr>
        <w:t>2000</w:t>
      </w:r>
      <w:r>
        <w:rPr>
          <w:vertAlign w:val="baseline"/>
        </w:rPr>
        <w:t>，在目前的计算资源下很难满足卷积神经网络的训练要求。考虑到</w:t>
      </w:r>
      <w:r>
        <w:rPr>
          <w:spacing w:val="-4"/>
          <w:vertAlign w:val="baseline"/>
        </w:rPr>
        <w:t>高维输入更可能导致过度拟合，而且考虑到分辨文档图像类别更多依靠其布局， 而不</w:t>
      </w:r>
      <w:r>
        <w:rPr>
          <w:vertAlign w:val="baseline"/>
        </w:rPr>
        <w:t>是其细节（如字符文本），因此在预处理阶段，采用双线性插值算法将所有图 片缩</w:t>
      </w:r>
      <w:r>
        <w:rPr>
          <w:spacing w:val="-9"/>
          <w:vertAlign w:val="baseline"/>
        </w:rPr>
        <w:t>放至 </w:t>
      </w:r>
      <w:r>
        <w:rPr>
          <w:rFonts w:ascii="Times New Roman" w:hAnsi="Times New Roman" w:eastAsia="Times New Roman"/>
          <w:vertAlign w:val="baseline"/>
        </w:rPr>
        <w:t>150</w:t>
      </w:r>
      <w:r>
        <w:rPr>
          <w:vertAlign w:val="baseline"/>
        </w:rPr>
        <w:t>×</w:t>
      </w:r>
      <w:r>
        <w:rPr>
          <w:rFonts w:ascii="Times New Roman" w:hAnsi="Times New Roman" w:eastAsia="Times New Roman"/>
          <w:vertAlign w:val="baseline"/>
        </w:rPr>
        <w:t>150</w:t>
      </w:r>
      <w:r>
        <w:rPr>
          <w:vertAlign w:val="baseline"/>
        </w:rPr>
        <w:t>。实验采用的卷积神经网络，由两个卷积层、两个最大池化层、两个全连接层和一个 </w:t>
      </w:r>
      <w:r>
        <w:rPr>
          <w:rFonts w:ascii="Times New Roman" w:hAnsi="Times New Roman" w:eastAsia="Times New Roman"/>
          <w:vertAlign w:val="baseline"/>
        </w:rPr>
        <w:t>Softmax</w:t>
      </w:r>
      <w:r>
        <w:rPr>
          <w:rFonts w:ascii="Times New Roman" w:hAnsi="Times New Roman" w:eastAsia="Times New Roman"/>
          <w:spacing w:val="38"/>
          <w:vertAlign w:val="baseline"/>
        </w:rPr>
        <w:t> </w:t>
      </w:r>
      <w:r>
        <w:rPr>
          <w:spacing w:val="-5"/>
          <w:vertAlign w:val="baseline"/>
        </w:rPr>
        <w:t>输出层组成。通过在数千张样本的数据集上进行实验， 证明其</w:t>
      </w:r>
      <w:r>
        <w:rPr>
          <w:vertAlign w:val="baseline"/>
        </w:rPr>
        <w:t>设计的卷积神经网络的性能，优于传统的文档图像分析方法。</w:t>
      </w:r>
    </w:p>
    <w:p>
      <w:pPr>
        <w:spacing w:after="0" w:line="364" w:lineRule="auto"/>
        <w:sectPr>
          <w:pgSz w:w="11910" w:h="16840"/>
          <w:pgMar w:header="1598" w:footer="1088" w:top="2100" w:bottom="1280" w:left="1460" w:right="1240"/>
        </w:sectPr>
      </w:pPr>
    </w:p>
    <w:p>
      <w:pPr>
        <w:pStyle w:val="BodyText"/>
        <w:rPr>
          <w:sz w:val="20"/>
        </w:rPr>
      </w:pPr>
    </w:p>
    <w:p>
      <w:pPr>
        <w:pStyle w:val="BodyText"/>
        <w:spacing w:before="7"/>
        <w:rPr>
          <w:sz w:val="19"/>
        </w:rPr>
      </w:pPr>
    </w:p>
    <w:p>
      <w:pPr>
        <w:pStyle w:val="BodyText"/>
        <w:spacing w:line="364" w:lineRule="auto" w:before="1"/>
        <w:ind w:left="129" w:right="100" w:firstLine="453"/>
      </w:pPr>
      <w:bookmarkStart w:name="1.3 研究目标与内容" w:id="12"/>
      <w:bookmarkEnd w:id="12"/>
      <w:r>
        <w:rPr/>
      </w:r>
      <w:r>
        <w:rPr>
          <w:rFonts w:ascii="Times New Roman" w:eastAsia="Times New Roman"/>
        </w:rPr>
        <w:t>Muhammad Afzal</w:t>
      </w:r>
      <w:r>
        <w:rPr>
          <w:rFonts w:ascii="Times New Roman" w:eastAsia="Times New Roman"/>
          <w:spacing w:val="-5"/>
        </w:rPr>
        <w:t> </w:t>
      </w:r>
      <w:r>
        <w:rPr/>
        <w:t>等在此基础上提出层次更深的卷积神经网络，由五个卷积层、</w:t>
      </w:r>
      <w:r>
        <w:rPr>
          <w:spacing w:val="1"/>
        </w:rPr>
        <w:t> </w:t>
      </w:r>
      <w:r>
        <w:rPr/>
        <w:t>三个池化层、三个全连接层和一个 </w:t>
      </w:r>
      <w:r>
        <w:rPr>
          <w:rFonts w:ascii="Times New Roman" w:eastAsia="Times New Roman"/>
        </w:rPr>
        <w:t>Softmax</w:t>
      </w:r>
      <w:r>
        <w:rPr>
          <w:rFonts w:ascii="Times New Roman" w:eastAsia="Times New Roman"/>
          <w:spacing w:val="39"/>
        </w:rPr>
        <w:t> </w:t>
      </w:r>
      <w:r>
        <w:rPr/>
        <w:t>输出层组成</w:t>
      </w:r>
      <w:r>
        <w:rPr>
          <w:rFonts w:ascii="Times New Roman" w:eastAsia="Times New Roman"/>
          <w:vertAlign w:val="superscript"/>
        </w:rPr>
        <w:t>[25]</w:t>
      </w:r>
      <w:r>
        <w:rPr>
          <w:vertAlign w:val="baseline"/>
        </w:rPr>
        <w:t>。在对文本图像样本进行训</w:t>
      </w:r>
      <w:r>
        <w:rPr>
          <w:spacing w:val="2"/>
          <w:vertAlign w:val="baseline"/>
        </w:rPr>
        <w:t>练前，作者首先将设计的网络在</w:t>
      </w:r>
      <w:r>
        <w:rPr>
          <w:rFonts w:ascii="Times New Roman" w:eastAsia="Times New Roman"/>
          <w:vertAlign w:val="baseline"/>
        </w:rPr>
        <w:t>ImageNet</w:t>
      </w:r>
      <w:r>
        <w:rPr>
          <w:rFonts w:ascii="Times New Roman" w:eastAsia="Times New Roman"/>
          <w:spacing w:val="-8"/>
          <w:vertAlign w:val="baseline"/>
        </w:rPr>
        <w:t> </w:t>
      </w:r>
      <w:r>
        <w:rPr>
          <w:vertAlign w:val="baseline"/>
        </w:rPr>
        <w:t>数据集</w:t>
      </w:r>
      <w:r>
        <w:rPr>
          <w:rFonts w:ascii="Times New Roman" w:eastAsia="Times New Roman"/>
          <w:vertAlign w:val="superscript"/>
        </w:rPr>
        <w:t>[26]</w:t>
      </w:r>
      <w:r>
        <w:rPr>
          <w:vertAlign w:val="baseline"/>
        </w:rPr>
        <w:t>上进行预训练，然后再在文档图像数据集上进行迁移学习，最终在同样的文档图像数据集上得到比</w:t>
      </w:r>
      <w:r>
        <w:rPr>
          <w:rFonts w:ascii="Times New Roman" w:eastAsia="Times New Roman"/>
          <w:vertAlign w:val="superscript"/>
        </w:rPr>
        <w:t>[24]</w:t>
      </w:r>
      <w:r>
        <w:rPr>
          <w:vertAlign w:val="baseline"/>
        </w:rPr>
        <w:t>更好的结果。这组实验说明训练卷积神经网络需要大量数据，而且从目标分类到文档图像分类的 迁移学习是有效和可行的。</w:t>
      </w:r>
    </w:p>
    <w:p>
      <w:pPr>
        <w:pStyle w:val="BodyText"/>
        <w:spacing w:line="364" w:lineRule="auto" w:before="117"/>
        <w:ind w:left="129" w:right="110" w:firstLine="453"/>
      </w:pPr>
      <w:r>
        <w:rPr>
          <w:rFonts w:ascii="Times New Roman" w:eastAsia="Times New Roman"/>
          <w:spacing w:val="-1"/>
        </w:rPr>
        <w:t>Adam</w:t>
      </w:r>
      <w:r>
        <w:rPr>
          <w:rFonts w:ascii="Times New Roman" w:eastAsia="Times New Roman"/>
          <w:spacing w:val="21"/>
        </w:rPr>
        <w:t> </w:t>
      </w:r>
      <w:r>
        <w:rPr>
          <w:rFonts w:ascii="Times New Roman" w:eastAsia="Times New Roman"/>
          <w:spacing w:val="-1"/>
        </w:rPr>
        <w:t>Harley</w:t>
      </w:r>
      <w:r>
        <w:rPr>
          <w:rFonts w:ascii="Times New Roman" w:eastAsia="Times New Roman"/>
          <w:spacing w:val="-17"/>
        </w:rPr>
        <w:t> </w:t>
      </w:r>
      <w:r>
        <w:rPr>
          <w:spacing w:val="-11"/>
        </w:rPr>
        <w:t>等同样也在 </w:t>
      </w:r>
      <w:r>
        <w:rPr>
          <w:rFonts w:ascii="Times New Roman" w:eastAsia="Times New Roman"/>
        </w:rPr>
        <w:t>Le</w:t>
      </w:r>
      <w:r>
        <w:rPr>
          <w:rFonts w:ascii="Times New Roman" w:eastAsia="Times New Roman"/>
          <w:spacing w:val="23"/>
        </w:rPr>
        <w:t> </w:t>
      </w:r>
      <w:r>
        <w:rPr>
          <w:rFonts w:ascii="Times New Roman" w:eastAsia="Times New Roman"/>
        </w:rPr>
        <w:t>Kang</w:t>
      </w:r>
      <w:r>
        <w:rPr>
          <w:rFonts w:ascii="Times New Roman" w:eastAsia="Times New Roman"/>
          <w:vertAlign w:val="superscript"/>
        </w:rPr>
        <w:t>[24]</w:t>
      </w:r>
      <w:r>
        <w:rPr>
          <w:vertAlign w:val="baseline"/>
        </w:rPr>
        <w:t>的基础上进行改进。首先，作者整理出 </w:t>
      </w:r>
      <w:r>
        <w:rPr>
          <w:rFonts w:ascii="Times New Roman" w:eastAsia="Times New Roman"/>
          <w:vertAlign w:val="baseline"/>
        </w:rPr>
        <w:t>IIT-</w:t>
      </w:r>
      <w:r>
        <w:rPr>
          <w:rFonts w:ascii="Times New Roman" w:eastAsia="Times New Roman"/>
          <w:spacing w:val="1"/>
          <w:vertAlign w:val="baseline"/>
        </w:rPr>
        <w:t> </w:t>
      </w:r>
      <w:r>
        <w:rPr>
          <w:rFonts w:ascii="Times New Roman" w:eastAsia="Times New Roman"/>
          <w:spacing w:val="-1"/>
          <w:vertAlign w:val="baseline"/>
        </w:rPr>
        <w:t>CDIP</w:t>
      </w:r>
      <w:r>
        <w:rPr>
          <w:rFonts w:ascii="Times New Roman" w:eastAsia="Times New Roman"/>
          <w:spacing w:val="-1"/>
          <w:vertAlign w:val="superscript"/>
        </w:rPr>
        <w:t>[27]</w:t>
      </w:r>
      <w:r>
        <w:rPr>
          <w:spacing w:val="-9"/>
          <w:vertAlign w:val="baseline"/>
        </w:rPr>
        <w:t>的一个子集 </w:t>
      </w:r>
      <w:r>
        <w:rPr>
          <w:rFonts w:ascii="Times New Roman" w:eastAsia="Times New Roman"/>
          <w:vertAlign w:val="baseline"/>
        </w:rPr>
        <w:t>RVL-CDIP</w:t>
      </w:r>
      <w:r>
        <w:rPr>
          <w:rFonts w:ascii="Times New Roman" w:eastAsia="Times New Roman"/>
          <w:vertAlign w:val="superscript"/>
        </w:rPr>
        <w:t>[28]</w:t>
      </w:r>
      <w:r>
        <w:rPr>
          <w:spacing w:val="-11"/>
          <w:vertAlign w:val="baseline"/>
        </w:rPr>
        <w:t>，由多达 </w:t>
      </w:r>
      <w:r>
        <w:rPr>
          <w:rFonts w:ascii="Times New Roman" w:eastAsia="Times New Roman"/>
          <w:vertAlign w:val="baseline"/>
        </w:rPr>
        <w:t>16</w:t>
      </w:r>
      <w:r>
        <w:rPr>
          <w:rFonts w:ascii="Times New Roman" w:eastAsia="Times New Roman"/>
          <w:spacing w:val="-5"/>
          <w:vertAlign w:val="baseline"/>
        </w:rPr>
        <w:t> </w:t>
      </w:r>
      <w:r>
        <w:rPr>
          <w:spacing w:val="-14"/>
          <w:vertAlign w:val="baseline"/>
        </w:rPr>
        <w:t>类合计 </w:t>
      </w:r>
      <w:r>
        <w:rPr>
          <w:rFonts w:ascii="Times New Roman" w:eastAsia="Times New Roman"/>
          <w:vertAlign w:val="baseline"/>
        </w:rPr>
        <w:t>400000</w:t>
      </w:r>
      <w:r>
        <w:rPr>
          <w:rFonts w:ascii="Times New Roman" w:eastAsia="Times New Roman"/>
          <w:spacing w:val="-5"/>
          <w:vertAlign w:val="baseline"/>
        </w:rPr>
        <w:t> </w:t>
      </w:r>
      <w:r>
        <w:rPr>
          <w:vertAlign w:val="baseline"/>
        </w:rPr>
        <w:t>张文档图像构成。作者</w:t>
      </w:r>
      <w:r>
        <w:rPr>
          <w:spacing w:val="1"/>
          <w:vertAlign w:val="baseline"/>
        </w:rPr>
        <w:t> </w:t>
      </w:r>
      <w:r>
        <w:rPr>
          <w:spacing w:val="11"/>
          <w:vertAlign w:val="baseline"/>
        </w:rPr>
        <w:t>采用 </w:t>
      </w:r>
      <w:r>
        <w:rPr>
          <w:rFonts w:ascii="Times New Roman" w:eastAsia="Times New Roman"/>
          <w:vertAlign w:val="baseline"/>
        </w:rPr>
        <w:t>Krizhevsky</w:t>
      </w:r>
      <w:r>
        <w:rPr>
          <w:rFonts w:ascii="Times New Roman" w:eastAsia="Times New Roman"/>
          <w:spacing w:val="64"/>
          <w:vertAlign w:val="baseline"/>
        </w:rPr>
        <w:t> </w:t>
      </w:r>
      <w:r>
        <w:rPr>
          <w:vertAlign w:val="baseline"/>
        </w:rPr>
        <w:t>提出的卷积神经网络结构</w:t>
      </w:r>
      <w:r>
        <w:rPr>
          <w:rFonts w:ascii="Times New Roman" w:eastAsia="Times New Roman"/>
          <w:vertAlign w:val="superscript"/>
        </w:rPr>
        <w:t>[26]</w:t>
      </w:r>
      <w:r>
        <w:rPr>
          <w:vertAlign w:val="baseline"/>
        </w:rPr>
        <w:t>进行实验，证明（</w:t>
      </w:r>
      <w:r>
        <w:rPr>
          <w:rFonts w:ascii="Times New Roman" w:eastAsia="Times New Roman"/>
          <w:vertAlign w:val="baseline"/>
        </w:rPr>
        <w:t>1</w:t>
      </w:r>
      <w:r>
        <w:rPr>
          <w:vertAlign w:val="baseline"/>
        </w:rPr>
        <w:t>）由卷积神经网络提取的特征对特征压缩较为鲁棒；（</w:t>
      </w:r>
      <w:r>
        <w:rPr>
          <w:rFonts w:ascii="Times New Roman" w:eastAsia="Times New Roman"/>
          <w:vertAlign w:val="baseline"/>
        </w:rPr>
        <w:t>2</w:t>
      </w:r>
      <w:r>
        <w:rPr>
          <w:vertAlign w:val="baseline"/>
        </w:rPr>
        <w:t>）在非文档图像上训练得到的卷积神经网络， 迁移至文档分析的任务中，有不俗的表现；（</w:t>
      </w:r>
      <w:r>
        <w:rPr>
          <w:rFonts w:ascii="Times New Roman" w:eastAsia="Times New Roman"/>
          <w:vertAlign w:val="baseline"/>
        </w:rPr>
        <w:t>3</w:t>
      </w:r>
      <w:r>
        <w:rPr>
          <w:vertAlign w:val="baseline"/>
        </w:rPr>
        <w:t>）</w:t>
      </w:r>
      <w:r>
        <w:rPr>
          <w:spacing w:val="5"/>
          <w:vertAlign w:val="baseline"/>
        </w:rPr>
        <w:t>假设有足够的训练数据，强制训 练</w:t>
      </w:r>
      <w:r>
        <w:rPr>
          <w:vertAlign w:val="baseline"/>
        </w:rPr>
        <w:t>特定区域的特征然后进行组合的方法是没有必要的。</w:t>
      </w:r>
    </w:p>
    <w:p>
      <w:pPr>
        <w:pStyle w:val="BodyText"/>
        <w:spacing w:line="364" w:lineRule="auto" w:before="116"/>
        <w:ind w:left="129" w:right="337" w:firstLine="453"/>
        <w:jc w:val="both"/>
      </w:pPr>
      <w:r>
        <w:rPr>
          <w:rFonts w:ascii="Times New Roman" w:eastAsia="Times New Roman"/>
          <w:spacing w:val="-1"/>
        </w:rPr>
        <w:t>Lucia</w:t>
      </w:r>
      <w:r>
        <w:rPr>
          <w:rFonts w:ascii="Times New Roman" w:eastAsia="Times New Roman"/>
          <w:spacing w:val="31"/>
        </w:rPr>
        <w:t> </w:t>
      </w:r>
      <w:r>
        <w:rPr>
          <w:rFonts w:ascii="Times New Roman" w:eastAsia="Times New Roman"/>
          <w:spacing w:val="-1"/>
        </w:rPr>
        <w:t>Noce</w:t>
      </w:r>
      <w:r>
        <w:rPr>
          <w:rFonts w:ascii="Times New Roman" w:eastAsia="Times New Roman"/>
          <w:spacing w:val="-10"/>
        </w:rPr>
        <w:t> </w:t>
      </w:r>
      <w:r>
        <w:rPr>
          <w:spacing w:val="-6"/>
        </w:rPr>
        <w:t>等更是将前人的成果和 </w:t>
      </w:r>
      <w:r>
        <w:rPr>
          <w:rFonts w:ascii="Times New Roman" w:eastAsia="Times New Roman"/>
        </w:rPr>
        <w:t>OCR</w:t>
      </w:r>
      <w:r>
        <w:rPr>
          <w:rFonts w:ascii="Times New Roman" w:eastAsia="Times New Roman"/>
          <w:spacing w:val="-8"/>
        </w:rPr>
        <w:t> </w:t>
      </w:r>
      <w:r>
        <w:rPr/>
        <w:t>技术与自然语言处理结合起来，通过以视觉增强的方式添加内容信息来对结构相似的文档类别进行分类</w:t>
      </w:r>
      <w:r>
        <w:rPr>
          <w:rFonts w:ascii="Times New Roman" w:eastAsia="Times New Roman"/>
          <w:vertAlign w:val="superscript"/>
        </w:rPr>
        <w:t>[6]</w:t>
      </w:r>
      <w:r>
        <w:rPr>
          <w:vertAlign w:val="baseline"/>
        </w:rPr>
        <w:t>。具体的实验方</w:t>
      </w:r>
      <w:r>
        <w:rPr>
          <w:spacing w:val="-7"/>
          <w:vertAlign w:val="baseline"/>
        </w:rPr>
        <w:t>法是，采用 </w:t>
      </w:r>
      <w:r>
        <w:rPr>
          <w:rFonts w:ascii="Times New Roman" w:eastAsia="Times New Roman"/>
          <w:spacing w:val="-1"/>
          <w:vertAlign w:val="baseline"/>
        </w:rPr>
        <w:t>Tesseract</w:t>
      </w:r>
      <w:r>
        <w:rPr>
          <w:rFonts w:ascii="Times New Roman" w:eastAsia="Times New Roman"/>
          <w:spacing w:val="33"/>
          <w:vertAlign w:val="baseline"/>
        </w:rPr>
        <w:t> </w:t>
      </w:r>
      <w:r>
        <w:rPr>
          <w:rFonts w:ascii="Times New Roman" w:eastAsia="Times New Roman"/>
          <w:vertAlign w:val="baseline"/>
        </w:rPr>
        <w:t>OCR</w:t>
      </w:r>
      <w:r>
        <w:rPr>
          <w:rFonts w:ascii="Times New Roman" w:eastAsia="Times New Roman"/>
          <w:vertAlign w:val="superscript"/>
        </w:rPr>
        <w:t>[29]</w:t>
      </w:r>
      <w:r>
        <w:rPr>
          <w:spacing w:val="-3"/>
          <w:vertAlign w:val="baseline"/>
        </w:rPr>
        <w:t>对整张图像进行识别；鉴于 </w:t>
      </w:r>
      <w:r>
        <w:rPr>
          <w:rFonts w:ascii="Times New Roman" w:eastAsia="Times New Roman"/>
          <w:vertAlign w:val="baseline"/>
        </w:rPr>
        <w:t>OCR</w:t>
      </w:r>
      <w:r>
        <w:rPr>
          <w:rFonts w:ascii="Times New Roman" w:eastAsia="Times New Roman"/>
          <w:spacing w:val="11"/>
          <w:vertAlign w:val="baseline"/>
        </w:rPr>
        <w:t> </w:t>
      </w:r>
      <w:r>
        <w:rPr>
          <w:vertAlign w:val="baseline"/>
        </w:rPr>
        <w:t>技术的种种限制和容易出错，引入自然语言处理的方法，对每个类别建立对应的字典；对对应类别字典中存在对应单词的区域进行不同颜色的标注，然后再进行网络的训练和测试。实验时采用与</w:t>
      </w:r>
      <w:r>
        <w:rPr>
          <w:rFonts w:ascii="Times New Roman" w:eastAsia="Times New Roman"/>
          <w:vertAlign w:val="superscript"/>
        </w:rPr>
        <w:t>[26]</w:t>
      </w:r>
      <w:r>
        <w:rPr>
          <w:vertAlign w:val="baseline"/>
        </w:rPr>
        <w:t>中结构相同的网络。该篇论文主要解决采用卷积神经网络时对文档结构类似但类别不同的样本进行分类，因此实验采用不同的数据集，并未详述。</w:t>
      </w:r>
    </w:p>
    <w:p>
      <w:pPr>
        <w:pStyle w:val="BodyText"/>
        <w:spacing w:line="364" w:lineRule="auto" w:before="118"/>
        <w:ind w:left="129" w:right="340" w:firstLine="453"/>
        <w:jc w:val="both"/>
      </w:pPr>
      <w:r>
        <w:rPr/>
        <w:t>以上的一些基于深度学习的进展，主要集中在通过卷积神经网络，学习得到文档图像的结构特征，并以此进行分类和检索。实验结果表明，在大型数据集和文档图像成像质量无法保证的情况下，使用深度学习相关技术能得到更好的结果，</w:t>
      </w:r>
    </w:p>
    <w:p>
      <w:pPr>
        <w:pStyle w:val="Heading2"/>
        <w:numPr>
          <w:ilvl w:val="1"/>
          <w:numId w:val="9"/>
        </w:numPr>
        <w:tabs>
          <w:tab w:pos="641" w:val="left" w:leader="none"/>
        </w:tabs>
        <w:spacing w:line="240" w:lineRule="auto" w:before="23" w:after="0"/>
        <w:ind w:left="640" w:right="0" w:hanging="512"/>
        <w:jc w:val="left"/>
      </w:pPr>
      <w:bookmarkStart w:name="_TOC_250032" w:id="13"/>
      <w:bookmarkEnd w:id="13"/>
      <w:r>
        <w:rPr/>
        <w:t>研究目标与内容</w:t>
      </w:r>
    </w:p>
    <w:p>
      <w:pPr>
        <w:pStyle w:val="BodyText"/>
        <w:spacing w:line="364" w:lineRule="auto" w:before="244"/>
        <w:ind w:left="129" w:right="342" w:firstLine="453"/>
      </w:pPr>
      <w:r>
        <w:rPr/>
        <w:t>目前，基于深度学习的方法已经开始应用到文档图像分析系统的各个组件中。在文档图像分析的领域，已经有很多学者研究结合深度学习的方法进行文档图像的</w:t>
      </w:r>
    </w:p>
    <w:p>
      <w:pPr>
        <w:spacing w:after="0" w:line="364" w:lineRule="auto"/>
        <w:sectPr>
          <w:pgSz w:w="11910" w:h="16840"/>
          <w:pgMar w:header="1598" w:footer="1088" w:top="2100" w:bottom="1280" w:left="1460" w:right="1240"/>
        </w:sectPr>
      </w:pPr>
    </w:p>
    <w:p>
      <w:pPr>
        <w:pStyle w:val="BodyText"/>
        <w:rPr>
          <w:sz w:val="20"/>
        </w:rPr>
      </w:pPr>
    </w:p>
    <w:p>
      <w:pPr>
        <w:pStyle w:val="BodyText"/>
        <w:spacing w:before="7"/>
        <w:rPr>
          <w:sz w:val="19"/>
        </w:rPr>
      </w:pPr>
    </w:p>
    <w:p>
      <w:pPr>
        <w:pStyle w:val="BodyText"/>
        <w:spacing w:line="364" w:lineRule="auto" w:before="1"/>
        <w:ind w:left="129" w:right="340"/>
        <w:jc w:val="both"/>
      </w:pPr>
      <w:bookmarkStart w:name="1.4 论文组织结构" w:id="14"/>
      <w:bookmarkEnd w:id="14"/>
      <w:r>
        <w:rPr/>
      </w:r>
      <w:r>
        <w:rPr/>
        <w:t>分类</w:t>
      </w:r>
      <w:r>
        <w:rPr>
          <w:rFonts w:ascii="Times New Roman" w:eastAsia="Times New Roman"/>
          <w:vertAlign w:val="superscript"/>
        </w:rPr>
        <w:t>[6,24,25,28]</w:t>
      </w:r>
      <w:r>
        <w:rPr>
          <w:vertAlign w:val="baseline"/>
        </w:rPr>
        <w:t>。但是，他们的研究方法主要基于同样结构的卷积神经网络结构，并没有对基于不同卷积神经网络结构的方法进行比较，缺少更进一步的研究，也缺少在此基础上，对文档图像检索的效果进行验证比较。</w:t>
      </w:r>
    </w:p>
    <w:p>
      <w:pPr>
        <w:pStyle w:val="BodyText"/>
        <w:spacing w:before="117"/>
        <w:ind w:left="582"/>
      </w:pPr>
      <w:r>
        <w:rPr/>
        <w:t>本文主要关注文档图像分类任务与文档图像检索任务，主要的工作和贡献包括：</w:t>
      </w:r>
    </w:p>
    <w:p>
      <w:pPr>
        <w:pStyle w:val="BodyText"/>
        <w:spacing w:before="11"/>
        <w:rPr>
          <w:sz w:val="21"/>
        </w:rPr>
      </w:pPr>
    </w:p>
    <w:p>
      <w:pPr>
        <w:pStyle w:val="ListParagraph"/>
        <w:numPr>
          <w:ilvl w:val="2"/>
          <w:numId w:val="9"/>
        </w:numPr>
        <w:tabs>
          <w:tab w:pos="850" w:val="left" w:leader="none"/>
        </w:tabs>
        <w:spacing w:line="364" w:lineRule="auto" w:before="0" w:after="0"/>
        <w:ind w:left="129" w:right="340" w:firstLine="453"/>
        <w:jc w:val="both"/>
        <w:rPr>
          <w:rFonts w:ascii="SimSun" w:eastAsia="SimSun" w:hint="eastAsia"/>
          <w:sz w:val="24"/>
        </w:rPr>
      </w:pPr>
      <w:r>
        <w:rPr>
          <w:rFonts w:ascii="SimSun" w:eastAsia="SimSun" w:hint="eastAsia"/>
          <w:sz w:val="24"/>
        </w:rPr>
        <w:t>在前人的基础上，对文档图像分类任务采用不同的网络结构进行处理。参考很多学者将深度卷积神经网络应用到不同机器视觉领域的做法，本文选用三种经典的卷积神经网络结构（</w:t>
      </w:r>
      <w:r>
        <w:rPr>
          <w:sz w:val="24"/>
        </w:rPr>
        <w:t>AlexNet</w:t>
      </w:r>
      <w:r>
        <w:rPr>
          <w:sz w:val="24"/>
          <w:vertAlign w:val="superscript"/>
        </w:rPr>
        <w:t>[26</w:t>
      </w:r>
      <w:r>
        <w:rPr>
          <w:sz w:val="24"/>
          <w:vertAlign w:val="baseline"/>
        </w:rPr>
        <w:t>]</w:t>
      </w:r>
      <w:r>
        <w:rPr>
          <w:rFonts w:ascii="SimSun" w:eastAsia="SimSun" w:hint="eastAsia"/>
          <w:sz w:val="24"/>
          <w:vertAlign w:val="baseline"/>
        </w:rPr>
        <w:t>，</w:t>
      </w:r>
      <w:r>
        <w:rPr>
          <w:sz w:val="24"/>
          <w:vertAlign w:val="baseline"/>
        </w:rPr>
        <w:t>GoogLeNet</w:t>
      </w:r>
      <w:r>
        <w:rPr>
          <w:sz w:val="24"/>
          <w:vertAlign w:val="superscript"/>
        </w:rPr>
        <w:t>[30</w:t>
      </w:r>
      <w:r>
        <w:rPr>
          <w:sz w:val="24"/>
          <w:vertAlign w:val="baseline"/>
        </w:rPr>
        <w:t>]</w:t>
      </w:r>
      <w:r>
        <w:rPr>
          <w:rFonts w:ascii="SimSun" w:eastAsia="SimSun" w:hint="eastAsia"/>
          <w:spacing w:val="37"/>
          <w:sz w:val="24"/>
          <w:vertAlign w:val="baseline"/>
        </w:rPr>
        <w:t>与 </w:t>
      </w:r>
      <w:r>
        <w:rPr>
          <w:sz w:val="24"/>
          <w:vertAlign w:val="baseline"/>
        </w:rPr>
        <w:t>VGG16-Net</w:t>
      </w:r>
      <w:r>
        <w:rPr>
          <w:sz w:val="24"/>
          <w:vertAlign w:val="superscript"/>
        </w:rPr>
        <w:t>[31</w:t>
      </w:r>
      <w:r>
        <w:rPr>
          <w:sz w:val="24"/>
          <w:vertAlign w:val="baseline"/>
        </w:rPr>
        <w:t>]</w:t>
      </w:r>
      <w:r>
        <w:rPr>
          <w:rFonts w:ascii="SimSun" w:eastAsia="SimSun" w:hint="eastAsia"/>
          <w:sz w:val="24"/>
          <w:vertAlign w:val="baseline"/>
        </w:rPr>
        <w:t>）解决文档图像分类的问题。本文选择两个较常见的文档图像开源数据集（</w:t>
      </w:r>
      <w:r>
        <w:rPr>
          <w:sz w:val="24"/>
          <w:vertAlign w:val="baseline"/>
        </w:rPr>
        <w:t>Tobacco3482</w:t>
      </w:r>
      <w:r>
        <w:rPr>
          <w:sz w:val="24"/>
          <w:vertAlign w:val="superscript"/>
        </w:rPr>
        <w:t>[27</w:t>
      </w:r>
      <w:r>
        <w:rPr>
          <w:sz w:val="24"/>
          <w:vertAlign w:val="baseline"/>
        </w:rPr>
        <w:t>]</w:t>
      </w:r>
      <w:r>
        <w:rPr>
          <w:rFonts w:ascii="SimSun" w:eastAsia="SimSun" w:hint="eastAsia"/>
          <w:sz w:val="24"/>
          <w:vertAlign w:val="baseline"/>
        </w:rPr>
        <w:t>与 </w:t>
      </w:r>
      <w:r>
        <w:rPr>
          <w:sz w:val="24"/>
          <w:vertAlign w:val="baseline"/>
        </w:rPr>
        <w:t>RVL-</w:t>
      </w:r>
      <w:r>
        <w:rPr>
          <w:spacing w:val="-57"/>
          <w:sz w:val="24"/>
          <w:vertAlign w:val="baseline"/>
        </w:rPr>
        <w:t> </w:t>
      </w:r>
      <w:r>
        <w:rPr>
          <w:sz w:val="24"/>
          <w:vertAlign w:val="baseline"/>
        </w:rPr>
        <w:t>CDIP</w:t>
      </w:r>
      <w:r>
        <w:rPr>
          <w:sz w:val="24"/>
          <w:vertAlign w:val="superscript"/>
        </w:rPr>
        <w:t>[28</w:t>
      </w:r>
      <w:r>
        <w:rPr>
          <w:sz w:val="24"/>
          <w:vertAlign w:val="baseline"/>
        </w:rPr>
        <w:t>]</w:t>
      </w:r>
      <w:r>
        <w:rPr>
          <w:rFonts w:ascii="SimSun" w:eastAsia="SimSun" w:hint="eastAsia"/>
          <w:sz w:val="24"/>
          <w:vertAlign w:val="baseline"/>
        </w:rPr>
        <w:t>），在预训练的三种网络上进行优化微调，得到最终的模型结果。本文将</w:t>
      </w:r>
      <w:r>
        <w:rPr>
          <w:rFonts w:ascii="SimSun" w:eastAsia="SimSun" w:hint="eastAsia"/>
          <w:spacing w:val="1"/>
          <w:sz w:val="24"/>
          <w:vertAlign w:val="baseline"/>
        </w:rPr>
        <w:t> </w:t>
      </w:r>
      <w:r>
        <w:rPr>
          <w:rFonts w:ascii="SimSun" w:eastAsia="SimSun" w:hint="eastAsia"/>
          <w:sz w:val="24"/>
          <w:vertAlign w:val="baseline"/>
        </w:rPr>
        <w:t>采用卷积神经网络的方法得到的结果，与基于 </w:t>
      </w:r>
      <w:r>
        <w:rPr>
          <w:sz w:val="24"/>
          <w:vertAlign w:val="baseline"/>
        </w:rPr>
        <w:t>BOW</w:t>
      </w:r>
      <w:r>
        <w:rPr>
          <w:spacing w:val="49"/>
          <w:sz w:val="24"/>
          <w:vertAlign w:val="baseline"/>
        </w:rPr>
        <w:t> </w:t>
      </w:r>
      <w:r>
        <w:rPr>
          <w:rFonts w:ascii="SimSun" w:eastAsia="SimSun" w:hint="eastAsia"/>
          <w:sz w:val="24"/>
          <w:vertAlign w:val="baseline"/>
        </w:rPr>
        <w:t>和空间金字塔的方法得到的结果，进行比较，发现基于神经网络的方法在分类准确性上优于传统方法。</w:t>
      </w:r>
    </w:p>
    <w:p>
      <w:pPr>
        <w:pStyle w:val="ListParagraph"/>
        <w:numPr>
          <w:ilvl w:val="2"/>
          <w:numId w:val="9"/>
        </w:numPr>
        <w:tabs>
          <w:tab w:pos="850" w:val="left" w:leader="none"/>
        </w:tabs>
        <w:spacing w:line="364" w:lineRule="auto" w:before="0" w:after="0"/>
        <w:ind w:left="129" w:right="340" w:firstLine="453"/>
        <w:jc w:val="both"/>
        <w:rPr>
          <w:rFonts w:ascii="SimSun" w:eastAsia="SimSun" w:hint="eastAsia"/>
          <w:sz w:val="24"/>
        </w:rPr>
      </w:pPr>
      <w:r>
        <w:rPr>
          <w:rFonts w:ascii="SimSun" w:eastAsia="SimSun" w:hint="eastAsia"/>
          <w:sz w:val="24"/>
        </w:rPr>
        <w:t>不少学者的研究表明，从包含卷积神经网络的深度学习模型中提取得到的特征，具备很强的鉴别能力，在大部分视觉识别任务中都可作为首选特征使用。参考</w:t>
      </w:r>
      <w:r>
        <w:rPr>
          <w:rFonts w:ascii="SimSun" w:eastAsia="SimSun" w:hint="eastAsia"/>
          <w:spacing w:val="1"/>
          <w:sz w:val="24"/>
        </w:rPr>
        <w:t>这些研究，本文也从不同网络结构的深度卷积神经网络中提取特征，采用</w:t>
      </w:r>
      <w:r>
        <w:rPr>
          <w:sz w:val="24"/>
        </w:rPr>
        <w:t>PCA</w:t>
      </w:r>
      <w:r>
        <w:rPr>
          <w:spacing w:val="-15"/>
          <w:sz w:val="24"/>
        </w:rPr>
        <w:t> </w:t>
      </w:r>
      <w:r>
        <w:rPr>
          <w:rFonts w:ascii="SimSun" w:eastAsia="SimSun" w:hint="eastAsia"/>
          <w:sz w:val="24"/>
        </w:rPr>
        <w:t>算法降维，作为文档图像索引的参考特征。实验证明，即使在文档图像索引的任务上，</w:t>
      </w:r>
      <w:r>
        <w:rPr>
          <w:rFonts w:ascii="SimSun" w:eastAsia="SimSun" w:hint="eastAsia"/>
          <w:spacing w:val="-118"/>
          <w:sz w:val="24"/>
        </w:rPr>
        <w:t> </w:t>
      </w:r>
      <w:r>
        <w:rPr>
          <w:rFonts w:ascii="SimSun" w:eastAsia="SimSun" w:hint="eastAsia"/>
          <w:sz w:val="24"/>
        </w:rPr>
        <w:t>基于卷积神经网络的方法得到的特征也要优于传统方法得到的特征。但在本文的实验中发现，不同网络层的特征表达能力强弱，与目标识别领域的结果有所不同。</w:t>
      </w:r>
    </w:p>
    <w:p>
      <w:pPr>
        <w:pStyle w:val="ListParagraph"/>
        <w:numPr>
          <w:ilvl w:val="2"/>
          <w:numId w:val="9"/>
        </w:numPr>
        <w:tabs>
          <w:tab w:pos="850" w:val="left" w:leader="none"/>
        </w:tabs>
        <w:spacing w:line="364" w:lineRule="auto" w:before="0" w:after="0"/>
        <w:ind w:left="129" w:right="341" w:firstLine="453"/>
        <w:jc w:val="both"/>
        <w:rPr>
          <w:rFonts w:ascii="SimSun" w:eastAsia="SimSun" w:hint="eastAsia"/>
          <w:sz w:val="24"/>
        </w:rPr>
      </w:pPr>
      <w:r>
        <w:rPr>
          <w:rFonts w:ascii="SimSun" w:eastAsia="SimSun" w:hint="eastAsia"/>
          <w:sz w:val="24"/>
        </w:rPr>
        <w:t>利用去卷积网络，本文可以观察到输入图像的哪些信息对最终的网络结果贡献较大。对于文档图像分类的任务，本文也使用去卷积网络观察文档图像中哪些信息对最终的结果输出贡献明显，并对实验结果进行解释说明。</w:t>
      </w:r>
    </w:p>
    <w:p>
      <w:pPr>
        <w:pStyle w:val="Heading2"/>
        <w:numPr>
          <w:ilvl w:val="1"/>
          <w:numId w:val="9"/>
        </w:numPr>
        <w:tabs>
          <w:tab w:pos="641" w:val="left" w:leader="none"/>
        </w:tabs>
        <w:spacing w:line="240" w:lineRule="auto" w:before="18" w:after="0"/>
        <w:ind w:left="640" w:right="0" w:hanging="512"/>
        <w:jc w:val="left"/>
      </w:pPr>
      <w:bookmarkStart w:name="_TOC_250031" w:id="15"/>
      <w:bookmarkEnd w:id="15"/>
      <w:r>
        <w:rPr/>
        <w:t>论文组织结构</w:t>
      </w:r>
    </w:p>
    <w:p>
      <w:pPr>
        <w:pStyle w:val="BodyText"/>
        <w:spacing w:line="458" w:lineRule="auto" w:before="244"/>
        <w:ind w:left="582" w:right="2861"/>
      </w:pPr>
      <w:r>
        <w:rPr>
          <w:spacing w:val="-1"/>
        </w:rPr>
        <w:t>本文共分为五章，文章结构及各章主要内容组织如下：</w:t>
      </w:r>
      <w:r>
        <w:rPr>
          <w:spacing w:val="-117"/>
        </w:rPr>
        <w:t> </w:t>
      </w:r>
      <w:r>
        <w:rPr>
          <w:spacing w:val="-9"/>
        </w:rPr>
        <w:t>第一章 绪论。</w:t>
      </w:r>
    </w:p>
    <w:p>
      <w:pPr>
        <w:spacing w:after="0" w:line="458" w:lineRule="auto"/>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5" w:firstLine="453"/>
        <w:jc w:val="both"/>
      </w:pPr>
      <w:r>
        <w:rPr/>
        <w:t>本章主要介绍了文档图像分类和检索的研究背景及研究意义，分析并总结文档图像分类和检索近年来的研究发展与现状，并给出了本文的主要工作和整体组织结构。</w:t>
      </w:r>
    </w:p>
    <w:p>
      <w:pPr>
        <w:pStyle w:val="BodyText"/>
        <w:spacing w:before="117"/>
        <w:ind w:left="582"/>
        <w:jc w:val="both"/>
      </w:pPr>
      <w:r>
        <w:rPr>
          <w:spacing w:val="-8"/>
        </w:rPr>
        <w:t>第二章 相关研究综述。</w:t>
      </w:r>
    </w:p>
    <w:p>
      <w:pPr>
        <w:pStyle w:val="BodyText"/>
        <w:spacing w:before="11"/>
        <w:rPr>
          <w:sz w:val="21"/>
        </w:rPr>
      </w:pPr>
    </w:p>
    <w:p>
      <w:pPr>
        <w:pStyle w:val="BodyText"/>
        <w:spacing w:line="364" w:lineRule="auto"/>
        <w:ind w:left="129" w:right="342" w:firstLine="453"/>
        <w:jc w:val="both"/>
      </w:pPr>
      <w:r>
        <w:rPr/>
        <w:t>本章首先分析文档图像分类和检索的特点，简要介绍文档图像分类与检索的常用方法，并分析方法的优缺点。其次，对传统的基于 </w:t>
      </w:r>
      <w:r>
        <w:rPr>
          <w:rFonts w:ascii="Times New Roman" w:eastAsia="Times New Roman"/>
        </w:rPr>
        <w:t>BOW</w:t>
      </w:r>
      <w:r>
        <w:rPr>
          <w:rFonts w:ascii="Times New Roman" w:eastAsia="Times New Roman"/>
          <w:spacing w:val="43"/>
        </w:rPr>
        <w:t> </w:t>
      </w:r>
      <w:r>
        <w:rPr/>
        <w:t>和空间金字塔匹配的文档图像分类和检索的方法进行介绍，分析传统方法如今在该任务上面临的难点。最后，对深度学习的方法进行简要阐述，并简要描述后续用于实验的常用模型结构。</w:t>
      </w:r>
    </w:p>
    <w:p>
      <w:pPr>
        <w:pStyle w:val="BodyText"/>
        <w:spacing w:before="118"/>
        <w:ind w:left="582"/>
        <w:jc w:val="both"/>
      </w:pPr>
      <w:r>
        <w:rPr>
          <w:w w:val="95"/>
        </w:rPr>
        <w:t>第三章</w:t>
      </w:r>
      <w:r>
        <w:rPr>
          <w:spacing w:val="191"/>
        </w:rPr>
        <w:t> </w:t>
      </w:r>
      <w:r>
        <w:rPr>
          <w:w w:val="95"/>
        </w:rPr>
        <w:t>基于卷积神经网络的文档图像分类方法。</w:t>
      </w:r>
    </w:p>
    <w:p>
      <w:pPr>
        <w:pStyle w:val="BodyText"/>
        <w:spacing w:before="9"/>
        <w:rPr>
          <w:sz w:val="21"/>
        </w:rPr>
      </w:pPr>
    </w:p>
    <w:p>
      <w:pPr>
        <w:pStyle w:val="BodyText"/>
        <w:spacing w:line="364" w:lineRule="auto"/>
        <w:ind w:left="129" w:right="340" w:firstLine="453"/>
        <w:jc w:val="both"/>
      </w:pPr>
      <w:r>
        <w:rPr/>
        <w:t>本章首先介绍现有的文档图像分类算法所面临的问题。针对提出的问题，本文采用基于卷积神经网络的方法进行解决。本文采用多种网络结构进行实验，并与传统方法进行综合比较后，通过实验结果证明方法的有效性与鲁棒性。</w:t>
      </w:r>
    </w:p>
    <w:p>
      <w:pPr>
        <w:pStyle w:val="BodyText"/>
        <w:spacing w:before="120"/>
        <w:ind w:left="582"/>
        <w:jc w:val="both"/>
      </w:pPr>
      <w:r>
        <w:rPr>
          <w:w w:val="95"/>
        </w:rPr>
        <w:t>第四章</w:t>
      </w:r>
      <w:r>
        <w:rPr>
          <w:spacing w:val="191"/>
        </w:rPr>
        <w:t> </w:t>
      </w:r>
      <w:r>
        <w:rPr>
          <w:w w:val="95"/>
        </w:rPr>
        <w:t>基于卷积神经网络的文档图像检索方法。</w:t>
      </w:r>
    </w:p>
    <w:p>
      <w:pPr>
        <w:pStyle w:val="BodyText"/>
        <w:spacing w:before="11"/>
        <w:rPr>
          <w:sz w:val="21"/>
        </w:rPr>
      </w:pPr>
    </w:p>
    <w:p>
      <w:pPr>
        <w:pStyle w:val="BodyText"/>
        <w:spacing w:line="364" w:lineRule="auto" w:before="1"/>
        <w:ind w:left="129" w:right="106" w:firstLine="453"/>
      </w:pPr>
      <w:r>
        <w:rPr/>
        <w:t>本章首先介绍现有的文档图像检索算法所面临的问题。针对提出的问题，本文</w:t>
      </w:r>
      <w:r>
        <w:rPr>
          <w:spacing w:val="1"/>
        </w:rPr>
        <w:t> </w:t>
      </w:r>
      <w:r>
        <w:rPr/>
        <w:t>采用基于卷积神经网络的特征进行解决。实验结果证明，在文档图像检索的问题上，</w:t>
      </w:r>
      <w:r>
        <w:rPr>
          <w:spacing w:val="-117"/>
        </w:rPr>
        <w:t> </w:t>
      </w:r>
      <w:r>
        <w:rPr/>
        <w:t>由卷积神经网络获得的特征即使在压缩后依然能较好的完成检索任务。同时，本文</w:t>
      </w:r>
      <w:r>
        <w:rPr>
          <w:spacing w:val="1"/>
        </w:rPr>
        <w:t> </w:t>
      </w:r>
      <w:r>
        <w:rPr/>
        <w:t>发现对于文档图像检索任务，不同网络层的能力存在差异。</w:t>
      </w:r>
    </w:p>
    <w:p>
      <w:pPr>
        <w:pStyle w:val="BodyText"/>
        <w:spacing w:before="117"/>
        <w:ind w:left="582"/>
      </w:pPr>
      <w:r>
        <w:rPr>
          <w:spacing w:val="-8"/>
        </w:rPr>
        <w:t>第五章 实验与分析。</w:t>
      </w:r>
    </w:p>
    <w:p>
      <w:pPr>
        <w:pStyle w:val="BodyText"/>
        <w:spacing w:before="10"/>
        <w:rPr>
          <w:sz w:val="21"/>
        </w:rPr>
      </w:pPr>
    </w:p>
    <w:p>
      <w:pPr>
        <w:pStyle w:val="BodyText"/>
        <w:spacing w:line="364" w:lineRule="auto"/>
        <w:ind w:left="129" w:right="114" w:firstLine="453"/>
      </w:pPr>
      <w:r>
        <w:rPr/>
        <w:t>本章对实验方法、环境和结果进行比较说明。同时采用去卷积网络的分析方法，</w:t>
      </w:r>
      <w:r>
        <w:rPr>
          <w:spacing w:val="-117"/>
        </w:rPr>
        <w:t> </w:t>
      </w:r>
      <w:r>
        <w:rPr/>
        <w:t>可视化输入图像中对结果输出贡献的情况，进行一定的解释性说明。</w:t>
      </w:r>
    </w:p>
    <w:p>
      <w:pPr>
        <w:pStyle w:val="BodyText"/>
        <w:spacing w:before="119"/>
        <w:ind w:left="582"/>
      </w:pPr>
      <w:r>
        <w:rPr>
          <w:spacing w:val="-8"/>
        </w:rPr>
        <w:t>第六章 总结与展望。</w:t>
      </w:r>
    </w:p>
    <w:p>
      <w:pPr>
        <w:spacing w:after="0"/>
        <w:sectPr>
          <w:pgSz w:w="11910" w:h="16840"/>
          <w:pgMar w:header="1598" w:footer="1088" w:top="2100" w:bottom="1280" w:left="1460" w:right="1240"/>
        </w:sectPr>
      </w:pPr>
    </w:p>
    <w:p>
      <w:pPr>
        <w:pStyle w:val="BodyText"/>
        <w:rPr>
          <w:sz w:val="20"/>
        </w:rPr>
      </w:pPr>
    </w:p>
    <w:p>
      <w:pPr>
        <w:pStyle w:val="BodyText"/>
        <w:spacing w:before="6"/>
        <w:rPr>
          <w:sz w:val="14"/>
        </w:rPr>
      </w:pPr>
    </w:p>
    <w:p>
      <w:pPr>
        <w:pStyle w:val="Heading1"/>
        <w:ind w:left="2155" w:right="2374"/>
      </w:pPr>
      <w:bookmarkStart w:name="_TOC_250030" w:id="16"/>
      <w:bookmarkStart w:name="第2章 文档图像处理预备知识" w:id="17"/>
      <w:r>
        <w:rPr>
          <w:b w:val="0"/>
        </w:rPr>
      </w:r>
      <w:bookmarkStart w:name="2.1 常见应用框架" w:id="18"/>
      <w:bookmarkEnd w:id="18"/>
      <w:r>
        <w:rPr>
          <w:b w:val="0"/>
        </w:rPr>
      </w:r>
      <w:r>
        <w:rPr/>
        <w:t>第</w:t>
      </w:r>
      <w:r>
        <w:rPr>
          <w:rFonts w:ascii="Times New Roman" w:eastAsia="Times New Roman"/>
        </w:rPr>
        <w:t>2</w:t>
      </w:r>
      <w:bookmarkEnd w:id="16"/>
      <w:r>
        <w:rPr/>
        <w:t>章        文档图像处理预备知识</w:t>
      </w:r>
    </w:p>
    <w:p>
      <w:pPr>
        <w:pStyle w:val="BodyText"/>
        <w:spacing w:before="3"/>
        <w:rPr>
          <w:rFonts w:ascii="Microsoft JhengHei"/>
          <w:b/>
          <w:sz w:val="27"/>
        </w:rPr>
      </w:pPr>
    </w:p>
    <w:p>
      <w:pPr>
        <w:pStyle w:val="BodyText"/>
        <w:spacing w:line="364" w:lineRule="auto"/>
        <w:ind w:left="129" w:right="340" w:firstLine="453"/>
        <w:jc w:val="both"/>
      </w:pPr>
      <w:r>
        <w:rPr/>
        <w:t>当今世界，越来越少纸化。因此，大量的文档、书籍、信件、手稿等都通过电子设备存储在日常生活中。这些原本是纸张的文档，通常通过扫描仪、传真机、数码相机等被采集并保存为数字图像。这些数据的数量每天都在大量上涨。从如此大量的数据中，进行自动提取、分类和信息检索，是很有价值的。</w:t>
      </w:r>
    </w:p>
    <w:p>
      <w:pPr>
        <w:pStyle w:val="BodyText"/>
        <w:spacing w:line="364" w:lineRule="auto" w:before="118"/>
        <w:ind w:left="129" w:right="342" w:firstLine="453"/>
        <w:jc w:val="both"/>
      </w:pPr>
      <w:r>
        <w:rPr/>
        <w:t>因为数字化文档种类和数量的不断增长，开发文档图像处理系统，以对大量结构特征明显或不明显的文档图像进行处理，成为需求的热点。在这一领域，有很多方法被开发出来，以提供有效高效的文档图像处理能力。</w:t>
      </w:r>
    </w:p>
    <w:p>
      <w:pPr>
        <w:pStyle w:val="BodyText"/>
        <w:spacing w:line="364" w:lineRule="auto" w:before="119"/>
        <w:ind w:left="129" w:right="340" w:firstLine="453"/>
        <w:jc w:val="both"/>
      </w:pPr>
      <w:r>
        <w:rPr/>
        <w:t>本章首先对该领域的基本算法和近几年的发展进行综述，然后简要介绍基于空间金字塔匹配的文档图像分析方法，最后也对本文参考的基于卷积神经网络的方法进行简要介绍。本文第三章和第四章中，主要采用基于空间金字塔匹配的方法作为实验比对对象。</w:t>
      </w:r>
    </w:p>
    <w:p>
      <w:pPr>
        <w:pStyle w:val="Heading2"/>
        <w:numPr>
          <w:ilvl w:val="1"/>
          <w:numId w:val="10"/>
        </w:numPr>
        <w:tabs>
          <w:tab w:pos="641" w:val="left" w:leader="none"/>
        </w:tabs>
        <w:spacing w:line="240" w:lineRule="auto" w:before="24" w:after="0"/>
        <w:ind w:left="640" w:right="0" w:hanging="512"/>
        <w:jc w:val="left"/>
      </w:pPr>
      <w:bookmarkStart w:name="_TOC_250029" w:id="19"/>
      <w:bookmarkEnd w:id="19"/>
      <w:r>
        <w:rPr/>
        <w:t>常见应用框架</w:t>
      </w:r>
    </w:p>
    <w:p>
      <w:pPr>
        <w:pStyle w:val="BodyText"/>
        <w:spacing w:line="364" w:lineRule="auto" w:before="244"/>
        <w:ind w:left="129" w:right="342" w:firstLine="453"/>
        <w:jc w:val="both"/>
      </w:pPr>
      <w:r>
        <w:rPr/>
        <w:t>文档图像分类与检索的方法，可以根据是否需要进行字符识别，分为两大类。依靠识别的方法，需要对文档图像进行识别，根据识别结果来推测文档间的相似程度，然后进行分类或检索。依靠识别的方法，本质是在文字符号层面上进行相似度度量。不依靠识别的方法</w:t>
      </w:r>
      <w:r>
        <w:rPr>
          <w:rFonts w:ascii="Times New Roman" w:hAnsi="Times New Roman" w:eastAsia="Times New Roman"/>
          <w:vertAlign w:val="superscript"/>
        </w:rPr>
        <w:t>[23,32–36]</w:t>
      </w:r>
      <w:r>
        <w:rPr>
          <w:vertAlign w:val="baseline"/>
        </w:rPr>
        <w:t>，则是从文档图像上直接提取特征，根据特征间的距离度量来推测文档间的相似程度。不依靠识别的方法，本质是直接在文档图像层面上进行相似度度量。</w:t>
      </w:r>
    </w:p>
    <w:p>
      <w:pPr>
        <w:pStyle w:val="BodyText"/>
        <w:spacing w:line="364" w:lineRule="auto" w:before="117"/>
        <w:ind w:left="129" w:right="342" w:firstLine="453"/>
        <w:jc w:val="both"/>
      </w:pPr>
      <w:r>
        <w:rPr/>
        <w:t>光学字符识别（</w:t>
      </w:r>
      <w:r>
        <w:rPr>
          <w:rFonts w:ascii="Times New Roman" w:eastAsia="Times New Roman"/>
        </w:rPr>
        <w:t>Optical</w:t>
      </w:r>
      <w:r>
        <w:rPr>
          <w:rFonts w:ascii="Times New Roman" w:eastAsia="Times New Roman"/>
          <w:spacing w:val="21"/>
        </w:rPr>
        <w:t> </w:t>
      </w:r>
      <w:r>
        <w:rPr>
          <w:rFonts w:ascii="Times New Roman" w:eastAsia="Times New Roman"/>
        </w:rPr>
        <w:t>Character</w:t>
      </w:r>
      <w:r>
        <w:rPr>
          <w:rFonts w:ascii="Times New Roman" w:eastAsia="Times New Roman"/>
          <w:spacing w:val="22"/>
        </w:rPr>
        <w:t> </w:t>
      </w:r>
      <w:r>
        <w:rPr>
          <w:rFonts w:ascii="Times New Roman" w:eastAsia="Times New Roman"/>
        </w:rPr>
        <w:t>Recognition</w:t>
      </w:r>
      <w:r>
        <w:rPr/>
        <w:t>，</w:t>
      </w:r>
      <w:r>
        <w:rPr>
          <w:rFonts w:ascii="Times New Roman" w:eastAsia="Times New Roman"/>
        </w:rPr>
        <w:t>OCR</w:t>
      </w:r>
      <w:r>
        <w:rPr/>
        <w:t>）是一种传统的文本识别方</w:t>
      </w:r>
      <w:r>
        <w:rPr>
          <w:spacing w:val="-9"/>
        </w:rPr>
        <w:t>法。基于 </w:t>
      </w:r>
      <w:r>
        <w:rPr>
          <w:rFonts w:ascii="Times New Roman" w:eastAsia="Times New Roman"/>
          <w:spacing w:val="-1"/>
        </w:rPr>
        <w:t>OCR</w:t>
      </w:r>
      <w:r>
        <w:rPr>
          <w:rFonts w:ascii="Times New Roman" w:eastAsia="Times New Roman"/>
          <w:spacing w:val="8"/>
        </w:rPr>
        <w:t> </w:t>
      </w:r>
      <w:r>
        <w:rPr>
          <w:spacing w:val="-3"/>
        </w:rPr>
        <w:t>识别的文档图像分类与检索方法，其性能与效果会受到 </w:t>
      </w:r>
      <w:r>
        <w:rPr>
          <w:rFonts w:ascii="Times New Roman" w:eastAsia="Times New Roman"/>
        </w:rPr>
        <w:t>OCR</w:t>
      </w:r>
      <w:r>
        <w:rPr>
          <w:rFonts w:ascii="Times New Roman" w:eastAsia="Times New Roman"/>
          <w:spacing w:val="8"/>
        </w:rPr>
        <w:t> </w:t>
      </w:r>
      <w:r>
        <w:rPr/>
        <w:t>识别效果的影响。</w:t>
      </w:r>
      <w:r>
        <w:rPr>
          <w:rFonts w:ascii="Times New Roman" w:eastAsia="Times New Roman"/>
        </w:rPr>
        <w:t>OCR</w:t>
      </w:r>
      <w:r>
        <w:rPr>
          <w:rFonts w:ascii="Times New Roman" w:eastAsia="Times New Roman"/>
          <w:spacing w:val="5"/>
        </w:rPr>
        <w:t> </w:t>
      </w:r>
      <w:r>
        <w:rPr/>
        <w:t>识别方法存在一些弱点，它需要消耗较高的计算资源，但识别结果受到图像分辨率和成像质量的影响，并且依赖特定的语言种类。因此，基于</w:t>
      </w:r>
      <w:r>
        <w:rPr>
          <w:rFonts w:ascii="Times New Roman" w:eastAsia="Times New Roman"/>
        </w:rPr>
        <w:t>OCR</w:t>
      </w:r>
      <w:r>
        <w:rPr>
          <w:rFonts w:ascii="Times New Roman" w:eastAsia="Times New Roman"/>
          <w:spacing w:val="-26"/>
        </w:rPr>
        <w:t> </w:t>
      </w:r>
      <w:r>
        <w:rPr/>
        <w:t>识</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2"/>
      </w:pPr>
      <w:r>
        <w:rPr/>
        <w:t>别的文档图像分类与检索方法，难以处理低质量的文档图像类别。例如，历史文档的扫描图像的质量较低，采用基于识别的方法就不能得到较好的结果。</w:t>
      </w:r>
    </w:p>
    <w:p>
      <w:pPr>
        <w:pStyle w:val="BodyText"/>
        <w:spacing w:line="362" w:lineRule="auto" w:before="125"/>
        <w:ind w:left="129" w:right="345" w:firstLine="453"/>
      </w:pPr>
      <w:r>
        <w:rPr/>
        <w:drawing>
          <wp:anchor distT="0" distB="0" distL="0" distR="0" allowOverlap="1" layoutInCell="1" locked="0" behindDoc="0" simplePos="0" relativeHeight="2">
            <wp:simplePos x="0" y="0"/>
            <wp:positionH relativeFrom="page">
              <wp:posOffset>1561055</wp:posOffset>
            </wp:positionH>
            <wp:positionV relativeFrom="paragraph">
              <wp:posOffset>746632</wp:posOffset>
            </wp:positionV>
            <wp:extent cx="4432337" cy="1913953"/>
            <wp:effectExtent l="0" t="0" r="0" b="0"/>
            <wp:wrapTopAndBottom/>
            <wp:docPr id="15" name="image9.png"/>
            <wp:cNvGraphicFramePr>
              <a:graphicFrameLocks noChangeAspect="1"/>
            </wp:cNvGraphicFramePr>
            <a:graphic>
              <a:graphicData uri="http://schemas.openxmlformats.org/drawingml/2006/picture">
                <pic:pic>
                  <pic:nvPicPr>
                    <pic:cNvPr id="16" name="image9.png"/>
                    <pic:cNvPicPr/>
                  </pic:nvPicPr>
                  <pic:blipFill>
                    <a:blip r:embed="rId18" cstate="print"/>
                    <a:stretch>
                      <a:fillRect/>
                    </a:stretch>
                  </pic:blipFill>
                  <pic:spPr>
                    <a:xfrm>
                      <a:off x="0" y="0"/>
                      <a:ext cx="4432337" cy="1913953"/>
                    </a:xfrm>
                    <a:prstGeom prst="rect">
                      <a:avLst/>
                    </a:prstGeom>
                  </pic:spPr>
                </pic:pic>
              </a:graphicData>
            </a:graphic>
          </wp:anchor>
        </w:drawing>
      </w:r>
      <w:r>
        <w:rPr>
          <w:spacing w:val="2"/>
        </w:rPr>
        <w:t>不依靠识别的方法，其性能与效果就不会受到</w:t>
      </w:r>
      <w:r>
        <w:rPr>
          <w:rFonts w:ascii="Times New Roman" w:eastAsia="Times New Roman"/>
        </w:rPr>
        <w:t>OCR</w:t>
      </w:r>
      <w:r>
        <w:rPr>
          <w:rFonts w:ascii="Times New Roman" w:eastAsia="Times New Roman"/>
          <w:spacing w:val="-15"/>
        </w:rPr>
        <w:t> </w:t>
      </w:r>
      <w:r>
        <w:rPr/>
        <w:t>识别效果的影响。在不依靠识别的方法中，每个文档图像都以一个特征矢量表达。</w:t>
      </w:r>
    </w:p>
    <w:p>
      <w:pPr>
        <w:pStyle w:val="BodyText"/>
        <w:spacing w:before="2"/>
      </w:pPr>
    </w:p>
    <w:p>
      <w:pPr>
        <w:spacing w:before="0"/>
        <w:ind w:left="2849" w:right="0" w:firstLine="0"/>
        <w:jc w:val="both"/>
        <w:rPr>
          <w:sz w:val="21"/>
        </w:rPr>
      </w:pPr>
      <w:r>
        <w:rPr>
          <w:spacing w:val="-27"/>
          <w:sz w:val="21"/>
        </w:rPr>
        <w:t>图 </w:t>
      </w:r>
      <w:r>
        <w:rPr>
          <w:rFonts w:ascii="Times New Roman" w:eastAsia="Times New Roman"/>
          <w:b/>
          <w:spacing w:val="-1"/>
          <w:sz w:val="21"/>
        </w:rPr>
        <w:t>2-1</w:t>
      </w:r>
      <w:r>
        <w:rPr>
          <w:rFonts w:ascii="Times New Roman" w:eastAsia="Times New Roman"/>
          <w:b/>
          <w:spacing w:val="1"/>
          <w:sz w:val="21"/>
        </w:rPr>
        <w:t> </w:t>
      </w:r>
      <w:r>
        <w:rPr>
          <w:sz w:val="21"/>
        </w:rPr>
        <w:t>常用文档图像分类方法的总体框图</w:t>
      </w:r>
    </w:p>
    <w:p>
      <w:pPr>
        <w:pStyle w:val="BodyText"/>
        <w:spacing w:before="10"/>
        <w:rPr>
          <w:sz w:val="15"/>
        </w:rPr>
      </w:pPr>
    </w:p>
    <w:p>
      <w:pPr>
        <w:pStyle w:val="BodyText"/>
        <w:spacing w:line="364" w:lineRule="auto"/>
        <w:ind w:left="129" w:right="342" w:firstLine="453"/>
        <w:jc w:val="both"/>
      </w:pPr>
      <w:r>
        <w:rPr/>
        <w:drawing>
          <wp:anchor distT="0" distB="0" distL="0" distR="0" allowOverlap="1" layoutInCell="1" locked="0" behindDoc="0" simplePos="0" relativeHeight="3">
            <wp:simplePos x="0" y="0"/>
            <wp:positionH relativeFrom="page">
              <wp:posOffset>1160029</wp:posOffset>
            </wp:positionH>
            <wp:positionV relativeFrom="paragraph">
              <wp:posOffset>962533</wp:posOffset>
            </wp:positionV>
            <wp:extent cx="5239498" cy="2024252"/>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9" cstate="print"/>
                    <a:stretch>
                      <a:fillRect/>
                    </a:stretch>
                  </pic:blipFill>
                  <pic:spPr>
                    <a:xfrm>
                      <a:off x="0" y="0"/>
                      <a:ext cx="5239498" cy="2024252"/>
                    </a:xfrm>
                    <a:prstGeom prst="rect">
                      <a:avLst/>
                    </a:prstGeom>
                  </pic:spPr>
                </pic:pic>
              </a:graphicData>
            </a:graphic>
          </wp:anchor>
        </w:drawing>
      </w:r>
      <w:r>
        <w:rPr>
          <w:spacing w:val="3"/>
        </w:rPr>
        <w:t>图 </w:t>
      </w:r>
      <w:r>
        <w:rPr>
          <w:rFonts w:ascii="Times New Roman" w:eastAsia="Times New Roman"/>
        </w:rPr>
        <w:t>2-1</w:t>
      </w:r>
      <w:r>
        <w:rPr>
          <w:rFonts w:ascii="Times New Roman" w:eastAsia="Times New Roman"/>
          <w:spacing w:val="13"/>
        </w:rPr>
        <w:t> </w:t>
      </w:r>
      <w:r>
        <w:rPr/>
        <w:t>是常见文档图像分类系统的总体框图。在分类的过程中，首先在训练集的所有样本上提取特征，训练分类器；测试阶段，在测试图片上提取同样的特征，</w:t>
      </w:r>
      <w:r>
        <w:rPr>
          <w:spacing w:val="-118"/>
        </w:rPr>
        <w:t> </w:t>
      </w:r>
      <w:r>
        <w:rPr/>
        <w:t>通过训练好的分类器进行预测，评估准确性。</w:t>
      </w:r>
    </w:p>
    <w:p>
      <w:pPr>
        <w:pStyle w:val="BodyText"/>
        <w:spacing w:before="9"/>
        <w:rPr>
          <w:sz w:val="20"/>
        </w:rPr>
      </w:pPr>
    </w:p>
    <w:p>
      <w:pPr>
        <w:spacing w:before="0"/>
        <w:ind w:left="2849" w:right="0" w:firstLine="0"/>
        <w:jc w:val="both"/>
        <w:rPr>
          <w:sz w:val="21"/>
        </w:rPr>
      </w:pPr>
      <w:r>
        <w:rPr>
          <w:spacing w:val="-27"/>
          <w:sz w:val="21"/>
        </w:rPr>
        <w:t>图 </w:t>
      </w:r>
      <w:r>
        <w:rPr>
          <w:rFonts w:ascii="Times New Roman" w:eastAsia="Times New Roman"/>
          <w:b/>
          <w:spacing w:val="-1"/>
          <w:sz w:val="21"/>
        </w:rPr>
        <w:t>2-2</w:t>
      </w:r>
      <w:r>
        <w:rPr>
          <w:rFonts w:ascii="Times New Roman" w:eastAsia="Times New Roman"/>
          <w:b/>
          <w:spacing w:val="1"/>
          <w:sz w:val="21"/>
        </w:rPr>
        <w:t> </w:t>
      </w:r>
      <w:r>
        <w:rPr>
          <w:sz w:val="21"/>
        </w:rPr>
        <w:t>常用文档图像检索方法的总体框图</w:t>
      </w:r>
    </w:p>
    <w:p>
      <w:pPr>
        <w:pStyle w:val="BodyText"/>
        <w:spacing w:before="11"/>
        <w:rPr>
          <w:sz w:val="15"/>
        </w:rPr>
      </w:pPr>
    </w:p>
    <w:p>
      <w:pPr>
        <w:pStyle w:val="BodyText"/>
        <w:spacing w:line="364" w:lineRule="auto"/>
        <w:ind w:left="129" w:right="342" w:firstLine="453"/>
        <w:jc w:val="both"/>
      </w:pPr>
      <w:r>
        <w:rPr>
          <w:spacing w:val="3"/>
        </w:rPr>
        <w:t>图 </w:t>
      </w:r>
      <w:r>
        <w:rPr>
          <w:rFonts w:ascii="Times New Roman" w:eastAsia="Times New Roman"/>
        </w:rPr>
        <w:t>2-2</w:t>
      </w:r>
      <w:r>
        <w:rPr>
          <w:rFonts w:ascii="Times New Roman" w:eastAsia="Times New Roman"/>
          <w:spacing w:val="12"/>
        </w:rPr>
        <w:t> </w:t>
      </w:r>
      <w:r>
        <w:rPr/>
        <w:t>是常见文档图像检索系统的总体框图。在检索的过程中，首先在所有训练集样本上提取特征，并保存至数据库中，在检索过程中则对请求图像提取相同的</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2"/>
        <w:jc w:val="both"/>
      </w:pPr>
      <w:bookmarkStart w:name="2.2 常见预处理算法" w:id="20"/>
      <w:bookmarkEnd w:id="20"/>
      <w:r>
        <w:rPr/>
      </w:r>
      <w:bookmarkStart w:name="2.3 常见特征提取算法" w:id="21"/>
      <w:bookmarkEnd w:id="21"/>
      <w:r>
        <w:rPr/>
      </w:r>
      <w:r>
        <w:rPr/>
        <w:t>特征，用于相似性度量并得到最终的结果。对于检索系统而言，为了在保证准确性的基础上，降低检索所需的时间，会采用先根据粗糙的特征检索一遍，再在部分结果上进行精细检索的方案。至于具体所选用的特征，可以是原始像素相关特征，也可以是构造的其他特征。</w:t>
      </w:r>
    </w:p>
    <w:p>
      <w:pPr>
        <w:pStyle w:val="Heading2"/>
        <w:numPr>
          <w:ilvl w:val="1"/>
          <w:numId w:val="10"/>
        </w:numPr>
        <w:tabs>
          <w:tab w:pos="641" w:val="left" w:leader="none"/>
        </w:tabs>
        <w:spacing w:line="240" w:lineRule="auto" w:before="23" w:after="0"/>
        <w:ind w:left="640" w:right="0" w:hanging="512"/>
        <w:jc w:val="left"/>
      </w:pPr>
      <w:bookmarkStart w:name="_TOC_250028" w:id="22"/>
      <w:bookmarkEnd w:id="22"/>
      <w:r>
        <w:rPr/>
        <w:t>常见预处理算法</w:t>
      </w:r>
    </w:p>
    <w:p>
      <w:pPr>
        <w:pStyle w:val="BodyText"/>
        <w:spacing w:before="245"/>
        <w:ind w:left="582"/>
      </w:pPr>
      <w:r>
        <w:rPr/>
        <w:t>预处理是文档图像处理的第一步。</w:t>
      </w:r>
    </w:p>
    <w:p>
      <w:pPr>
        <w:pStyle w:val="BodyText"/>
        <w:spacing w:before="9"/>
        <w:rPr>
          <w:sz w:val="21"/>
        </w:rPr>
      </w:pPr>
    </w:p>
    <w:p>
      <w:pPr>
        <w:pStyle w:val="BodyText"/>
        <w:spacing w:line="364" w:lineRule="auto"/>
        <w:ind w:left="129" w:right="342" w:firstLine="453"/>
        <w:jc w:val="both"/>
      </w:pPr>
      <w:r>
        <w:rPr/>
        <w:t>文档图像在通过扫描仪、传真机、数码相机等采集为数字图像的过程中，会受到物理环境和采集设备的影响，成像质量可能受到噪声、变形、倾斜等的影响。处理这些文档图像，需要采用不同的预处理方法。通常而言，这些预处理方法可被划分为四大类</w:t>
      </w:r>
      <w:r>
        <w:rPr>
          <w:rFonts w:ascii="Times New Roman" w:eastAsia="Times New Roman"/>
          <w:vertAlign w:val="superscript"/>
        </w:rPr>
        <w:t>[37]</w:t>
      </w:r>
      <w:r>
        <w:rPr>
          <w:vertAlign w:val="baseline"/>
        </w:rPr>
        <w:t>：滤波、几何变换、细化。</w:t>
      </w:r>
    </w:p>
    <w:p>
      <w:pPr>
        <w:pStyle w:val="BodyText"/>
        <w:spacing w:line="364" w:lineRule="auto" w:before="117"/>
        <w:ind w:left="129" w:right="337" w:firstLine="453"/>
        <w:jc w:val="both"/>
      </w:pPr>
      <w:r>
        <w:rPr/>
        <w:t>滤波算法主要用于对图像进行降噪、二值化和图像增强。实际采集到的文档图像中存在很多噪声，较常见的噪声包括：过量的椒盐噪声、将本应分离的字符或线条连接起来的油墨点块，因实际纸张折叠过导致成像后出现折痕等</w:t>
      </w:r>
      <w:r>
        <w:rPr>
          <w:rFonts w:ascii="Times New Roman" w:hAnsi="Times New Roman" w:eastAsia="Times New Roman"/>
          <w:vertAlign w:val="superscript"/>
        </w:rPr>
        <w:t>[38]</w:t>
      </w:r>
      <w:r>
        <w:rPr>
          <w:vertAlign w:val="baseline"/>
        </w:rPr>
        <w:t>。对图像进行平滑处理，能在一定程度上解决问题。常见的对图像进行平滑的算法包括：均值滤波</w:t>
      </w:r>
      <w:r>
        <w:rPr>
          <w:rFonts w:ascii="Times New Roman" w:hAnsi="Times New Roman" w:eastAsia="Times New Roman"/>
          <w:vertAlign w:val="superscript"/>
        </w:rPr>
        <w:t>[39]</w:t>
      </w:r>
      <w:r>
        <w:rPr>
          <w:vertAlign w:val="baseline"/>
        </w:rPr>
        <w:t>、中值滤波</w:t>
      </w:r>
      <w:r>
        <w:rPr>
          <w:rFonts w:ascii="Times New Roman" w:hAnsi="Times New Roman" w:eastAsia="Times New Roman"/>
          <w:vertAlign w:val="superscript"/>
        </w:rPr>
        <w:t>[40]</w:t>
      </w:r>
      <w:r>
        <w:rPr>
          <w:vertAlign w:val="baseline"/>
        </w:rPr>
        <w:t>和高斯滤波</w:t>
      </w:r>
      <w:r>
        <w:rPr>
          <w:rFonts w:ascii="Times New Roman" w:hAnsi="Times New Roman" w:eastAsia="Times New Roman"/>
          <w:vertAlign w:val="superscript"/>
        </w:rPr>
        <w:t>[41]</w:t>
      </w:r>
      <w:r>
        <w:rPr>
          <w:vertAlign w:val="baseline"/>
        </w:rPr>
        <w:t>。在对文档图像进行平滑后，可以通过对图像进行二值化或图像增强，进一步提取有用信息，过滤噪声等的影响。常见的二值化方法</w:t>
      </w:r>
      <w:r>
        <w:rPr>
          <w:spacing w:val="4"/>
          <w:vertAlign w:val="baseline"/>
        </w:rPr>
        <w:t>包括 </w:t>
      </w:r>
      <w:r>
        <w:rPr>
          <w:rFonts w:ascii="Times New Roman" w:hAnsi="Times New Roman" w:eastAsia="Times New Roman"/>
          <w:vertAlign w:val="baseline"/>
        </w:rPr>
        <w:t>Otsu</w:t>
      </w:r>
      <w:r>
        <w:rPr>
          <w:vertAlign w:val="baseline"/>
        </w:rPr>
        <w:t>、</w:t>
      </w:r>
      <w:r>
        <w:rPr>
          <w:rFonts w:ascii="Times New Roman" w:hAnsi="Times New Roman" w:eastAsia="Times New Roman"/>
          <w:vertAlign w:val="baseline"/>
        </w:rPr>
        <w:t>NiBlack</w:t>
      </w:r>
      <w:r>
        <w:rPr>
          <w:rFonts w:ascii="Times New Roman" w:hAnsi="Times New Roman" w:eastAsia="Times New Roman"/>
          <w:spacing w:val="49"/>
          <w:vertAlign w:val="baseline"/>
        </w:rPr>
        <w:t> </w:t>
      </w:r>
      <w:r>
        <w:rPr>
          <w:vertAlign w:val="baseline"/>
        </w:rPr>
        <w:t>等。可能用于增强文档图像的算法，包括倾斜矫正</w:t>
      </w:r>
      <w:r>
        <w:rPr>
          <w:rFonts w:ascii="Times New Roman" w:hAnsi="Times New Roman" w:eastAsia="Times New Roman"/>
          <w:vertAlign w:val="superscript"/>
        </w:rPr>
        <w:t>[42–44]</w:t>
      </w:r>
      <w:r>
        <w:rPr>
          <w:vertAlign w:val="baseline"/>
        </w:rPr>
        <w:t>，边界去除和文字行宽度归一化等。</w:t>
      </w:r>
    </w:p>
    <w:p>
      <w:pPr>
        <w:pStyle w:val="BodyText"/>
        <w:spacing w:line="364" w:lineRule="auto" w:before="119"/>
        <w:ind w:left="129" w:right="342" w:firstLine="453"/>
        <w:jc w:val="both"/>
      </w:pPr>
      <w:r>
        <w:rPr/>
        <w:t>几何变换算法用于对文档图像进行尺寸变换。在部分文档图像处理系统中的初始步骤中，彩色图像可能被转变为灰度图像，图像的尺寸也可能被归一化至固定尺寸。</w:t>
      </w:r>
    </w:p>
    <w:p>
      <w:pPr>
        <w:pStyle w:val="BodyText"/>
        <w:spacing w:line="364" w:lineRule="auto" w:before="117"/>
        <w:ind w:left="129" w:right="342" w:firstLine="453"/>
      </w:pPr>
      <w:r>
        <w:rPr/>
        <w:t>细化的算法可用于获取文档图像上字符的骨架，这些算法基于标志骨架计算特征，并迭代对目标的角点进行腐蚀操作。</w:t>
      </w:r>
    </w:p>
    <w:p>
      <w:pPr>
        <w:pStyle w:val="Heading2"/>
        <w:numPr>
          <w:ilvl w:val="1"/>
          <w:numId w:val="10"/>
        </w:numPr>
        <w:tabs>
          <w:tab w:pos="641" w:val="left" w:leader="none"/>
        </w:tabs>
        <w:spacing w:line="240" w:lineRule="auto" w:before="25" w:after="0"/>
        <w:ind w:left="640" w:right="0" w:hanging="512"/>
        <w:jc w:val="left"/>
      </w:pPr>
      <w:bookmarkStart w:name="_TOC_250027" w:id="23"/>
      <w:bookmarkEnd w:id="23"/>
      <w:r>
        <w:rPr/>
        <w:t>常见特征提取算法</w:t>
      </w:r>
    </w:p>
    <w:p>
      <w:pPr>
        <w:spacing w:after="0" w:line="240" w:lineRule="auto"/>
        <w:jc w:val="left"/>
        <w:sectPr>
          <w:pgSz w:w="11910" w:h="16840"/>
          <w:pgMar w:header="1598" w:footer="1088" w:top="2100" w:bottom="1280" w:left="1460" w:right="1240"/>
        </w:sectPr>
      </w:pPr>
    </w:p>
    <w:p>
      <w:pPr>
        <w:pStyle w:val="BodyText"/>
        <w:rPr>
          <w:rFonts w:ascii="Microsoft JhengHei"/>
          <w:b/>
        </w:rPr>
      </w:pPr>
    </w:p>
    <w:p>
      <w:pPr>
        <w:pStyle w:val="BodyText"/>
        <w:spacing w:line="364" w:lineRule="auto" w:before="66"/>
        <w:ind w:left="129" w:right="342" w:firstLine="453"/>
        <w:jc w:val="both"/>
      </w:pPr>
      <w:r>
        <w:rPr/>
        <w:t>为了快速有效地对文档图像进行分类或检索，找到有效、独特和稳定的特征就变得十分重要。所提取的特征会明显影响检索的性能</w:t>
      </w:r>
      <w:r>
        <w:rPr>
          <w:rFonts w:ascii="Times New Roman" w:eastAsia="Times New Roman"/>
          <w:vertAlign w:val="superscript"/>
        </w:rPr>
        <w:t>[45]</w:t>
      </w:r>
      <w:r>
        <w:rPr>
          <w:vertAlign w:val="baseline"/>
        </w:rPr>
        <w:t>。用于文档图像分类和检索的特征，可分为两大类：全局特征和局部特征。全局特征的方法，直接从整张图像上提取特征。在文档图像的领域，如纹理、形状、尺寸、位置等全局特征被用于文档图像的处理。而局部特征则关注局部特征点等。</w:t>
      </w:r>
    </w:p>
    <w:p>
      <w:pPr>
        <w:pStyle w:val="BodyText"/>
        <w:spacing w:line="364" w:lineRule="auto" w:before="116"/>
        <w:ind w:left="129" w:right="342" w:firstLine="453"/>
        <w:jc w:val="both"/>
      </w:pPr>
      <w:r>
        <w:rPr/>
        <w:t>词袋模型被广泛应用在自然语言处理、图像处理等领域。在自然语言处理中，</w:t>
      </w:r>
      <w:r>
        <w:rPr>
          <w:spacing w:val="1"/>
        </w:rPr>
        <w:t> </w:t>
      </w:r>
      <w:r>
        <w:rPr/>
        <w:t>一篇文档被视为一些单词的集合；在图像处理中，一张图像被视为一些特征点或特征块的集合。集合中的每个元素都是一个特征，元素出现的次数作为该维度的度量值，最终集合可以由元素构成的特征向量表示。</w:t>
      </w:r>
    </w:p>
    <w:p>
      <w:pPr>
        <w:pStyle w:val="BodyText"/>
        <w:spacing w:line="364" w:lineRule="auto" w:before="118"/>
        <w:ind w:left="129" w:right="342" w:firstLine="453"/>
        <w:jc w:val="both"/>
      </w:pPr>
      <w:r>
        <w:rPr/>
        <w:drawing>
          <wp:anchor distT="0" distB="0" distL="0" distR="0" allowOverlap="1" layoutInCell="1" locked="0" behindDoc="0" simplePos="0" relativeHeight="4">
            <wp:simplePos x="0" y="0"/>
            <wp:positionH relativeFrom="page">
              <wp:posOffset>1503425</wp:posOffset>
            </wp:positionH>
            <wp:positionV relativeFrom="paragraph">
              <wp:posOffset>1336166</wp:posOffset>
            </wp:positionV>
            <wp:extent cx="4593354" cy="2522982"/>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20" cstate="print"/>
                    <a:stretch>
                      <a:fillRect/>
                    </a:stretch>
                  </pic:blipFill>
                  <pic:spPr>
                    <a:xfrm>
                      <a:off x="0" y="0"/>
                      <a:ext cx="4593354" cy="2522982"/>
                    </a:xfrm>
                    <a:prstGeom prst="rect">
                      <a:avLst/>
                    </a:prstGeom>
                  </pic:spPr>
                </pic:pic>
              </a:graphicData>
            </a:graphic>
          </wp:anchor>
        </w:drawing>
      </w:r>
      <w:r>
        <w:rPr>
          <w:rFonts w:ascii="Times New Roman" w:eastAsia="Times New Roman"/>
          <w:spacing w:val="-1"/>
        </w:rPr>
        <w:t>BOW</w:t>
      </w:r>
      <w:r>
        <w:rPr>
          <w:rFonts w:ascii="Times New Roman" w:eastAsia="Times New Roman"/>
          <w:spacing w:val="-23"/>
        </w:rPr>
        <w:t> </w:t>
      </w:r>
      <w:r>
        <w:rPr>
          <w:spacing w:val="-1"/>
        </w:rPr>
        <w:t>的方法只关注对应字典的频率信息，而忽略图像本身的结构信息。因此在</w:t>
      </w:r>
      <w:r>
        <w:rPr>
          <w:spacing w:val="7"/>
        </w:rPr>
        <w:t>将 </w:t>
      </w:r>
      <w:r>
        <w:rPr>
          <w:rFonts w:ascii="Times New Roman" w:eastAsia="Times New Roman"/>
        </w:rPr>
        <w:t>BOW</w:t>
      </w:r>
      <w:r>
        <w:rPr>
          <w:rFonts w:ascii="Times New Roman" w:eastAsia="Times New Roman"/>
          <w:spacing w:val="48"/>
        </w:rPr>
        <w:t> </w:t>
      </w:r>
      <w:r>
        <w:rPr/>
        <w:t>应用在文档图像处理的领域，会对原始的方法进行扩展。一种扩展的方法就是参考空间金字塔匹配的方法，对文档图像做类似的分块，然后对不同块找出特征点量化为特征，将所有特征拼接起来形成最后的分类器。</w:t>
      </w:r>
    </w:p>
    <w:p>
      <w:pPr>
        <w:spacing w:before="201"/>
        <w:ind w:left="279" w:right="41" w:firstLine="0"/>
        <w:jc w:val="center"/>
        <w:rPr>
          <w:sz w:val="21"/>
        </w:rPr>
      </w:pPr>
      <w:r>
        <w:rPr>
          <w:spacing w:val="-27"/>
          <w:sz w:val="21"/>
        </w:rPr>
        <w:t>图 </w:t>
      </w:r>
      <w:r>
        <w:rPr>
          <w:rFonts w:ascii="Times New Roman" w:eastAsia="Times New Roman"/>
          <w:b/>
          <w:sz w:val="21"/>
        </w:rPr>
        <w:t>2-3 </w:t>
      </w:r>
      <w:r>
        <w:rPr>
          <w:sz w:val="21"/>
        </w:rPr>
        <w:t>对文档图像进行水平垂直分块</w:t>
      </w:r>
    </w:p>
    <w:p>
      <w:pPr>
        <w:pStyle w:val="BodyText"/>
        <w:spacing w:before="10"/>
        <w:rPr>
          <w:sz w:val="15"/>
        </w:rPr>
      </w:pPr>
    </w:p>
    <w:p>
      <w:pPr>
        <w:pStyle w:val="BodyText"/>
        <w:ind w:left="279" w:right="44"/>
        <w:jc w:val="center"/>
      </w:pPr>
      <w:r>
        <w:rPr>
          <w:spacing w:val="-25"/>
        </w:rPr>
        <w:t>图 </w:t>
      </w:r>
      <w:r>
        <w:rPr>
          <w:rFonts w:ascii="Times New Roman" w:eastAsia="Times New Roman"/>
          <w:spacing w:val="-1"/>
        </w:rPr>
        <w:t>2-3</w:t>
      </w:r>
      <w:r>
        <w:rPr>
          <w:rFonts w:ascii="Times New Roman" w:eastAsia="Times New Roman"/>
          <w:spacing w:val="-11"/>
        </w:rPr>
        <w:t> </w:t>
      </w:r>
      <w:r>
        <w:rPr>
          <w:spacing w:val="-6"/>
        </w:rPr>
        <w:t>中对一张文档图像进行 </w:t>
      </w:r>
      <w:r>
        <w:rPr>
          <w:rFonts w:ascii="Times New Roman" w:eastAsia="Times New Roman"/>
        </w:rPr>
        <w:t>2</w:t>
      </w:r>
      <w:r>
        <w:rPr>
          <w:rFonts w:ascii="Times New Roman" w:eastAsia="Times New Roman"/>
          <w:spacing w:val="-11"/>
        </w:rPr>
        <w:t> </w:t>
      </w:r>
      <w:r>
        <w:rPr/>
        <w:t>次水平分块，</w:t>
      </w:r>
      <w:r>
        <w:rPr>
          <w:rFonts w:ascii="Times New Roman" w:eastAsia="Times New Roman"/>
        </w:rPr>
        <w:t>2</w:t>
      </w:r>
      <w:r>
        <w:rPr>
          <w:rFonts w:ascii="Times New Roman" w:eastAsia="Times New Roman"/>
          <w:spacing w:val="-11"/>
        </w:rPr>
        <w:t> </w:t>
      </w:r>
      <w:r>
        <w:rPr/>
        <w:t>次垂直分块的结果。假定在每个</w:t>
      </w:r>
    </w:p>
    <w:p>
      <w:pPr>
        <w:pStyle w:val="BodyText"/>
        <w:spacing w:before="166"/>
        <w:ind w:left="129"/>
        <w:rPr>
          <w:rFonts w:ascii="Times New Roman" w:eastAsia="Times New Roman"/>
        </w:rPr>
      </w:pPr>
      <w:r>
        <w:rPr/>
        <w:pict>
          <v:line style="position:absolute;mso-position-horizontal-relative:page;mso-position-vertical-relative:paragraph;z-index:-17051136" from="213.828323pt,10.420250pt" to="213.828323pt,24.344853pt" stroked="true" strokeweight=".591898pt" strokecolor="#000000">
            <v:stroke dashstyle="solid"/>
            <w10:wrap type="none"/>
          </v:line>
        </w:pict>
      </w:r>
      <w:r>
        <w:rPr/>
        <w:pict>
          <v:line style="position:absolute;mso-position-horizontal-relative:page;mso-position-vertical-relative:paragraph;z-index:-17050624" from="224.754242pt,10.420250pt" to="224.754242pt,24.344853pt" stroked="true" strokeweight=".591898pt" strokecolor="#000000">
            <v:stroke dashstyle="solid"/>
            <w10:wrap type="none"/>
          </v:line>
        </w:pict>
      </w:r>
      <w:r>
        <w:rPr>
          <w:spacing w:val="-5"/>
        </w:rPr>
        <w:t>分块中获得的特征维数为 </w:t>
      </w:r>
      <w:r>
        <w:rPr>
          <w:rFonts w:ascii="Times New Roman" w:eastAsia="Times New Roman"/>
          <w:i/>
          <w:sz w:val="23"/>
        </w:rPr>
        <w:t>C</w:t>
      </w:r>
      <w:r>
        <w:rPr>
          <w:rFonts w:ascii="Times New Roman" w:eastAsia="Times New Roman"/>
          <w:i/>
          <w:spacing w:val="40"/>
          <w:sz w:val="23"/>
        </w:rPr>
        <w:t> </w:t>
      </w:r>
      <w:r>
        <w:rPr>
          <w:spacing w:val="-17"/>
        </w:rPr>
        <w:t>，则图 </w:t>
      </w:r>
      <w:r>
        <w:rPr>
          <w:rFonts w:ascii="Times New Roman" w:eastAsia="Times New Roman"/>
        </w:rPr>
        <w:t>2-3</w:t>
      </w:r>
      <w:r>
        <w:rPr>
          <w:rFonts w:ascii="Times New Roman" w:eastAsia="Times New Roman"/>
          <w:spacing w:val="-11"/>
        </w:rPr>
        <w:t> </w:t>
      </w:r>
      <w:r>
        <w:rPr>
          <w:spacing w:val="-3"/>
        </w:rPr>
        <w:t>中的分块操作后，总共提取的特征维数为 </w:t>
      </w:r>
      <w:r>
        <w:rPr>
          <w:rFonts w:ascii="Times New Roman" w:eastAsia="Times New Roman"/>
        </w:rPr>
        <w:t>13</w:t>
      </w:r>
    </w:p>
    <w:p>
      <w:pPr>
        <w:spacing w:after="0"/>
        <w:rPr>
          <w:rFonts w:ascii="Times New Roman" w:eastAsia="Times New Roman"/>
        </w:rPr>
        <w:sectPr>
          <w:pgSz w:w="11910" w:h="16840"/>
          <w:pgMar w:header="1598" w:footer="1088" w:top="2100" w:bottom="1280" w:left="1460" w:right="1240"/>
        </w:sectPr>
      </w:pPr>
    </w:p>
    <w:p>
      <w:pPr>
        <w:pStyle w:val="BodyText"/>
        <w:rPr>
          <w:rFonts w:ascii="Times New Roman"/>
          <w:sz w:val="20"/>
        </w:rPr>
      </w:pPr>
    </w:p>
    <w:p>
      <w:pPr>
        <w:pStyle w:val="BodyText"/>
        <w:spacing w:before="10"/>
        <w:rPr>
          <w:rFonts w:ascii="Times New Roman"/>
          <w:sz w:val="18"/>
        </w:rPr>
      </w:pPr>
    </w:p>
    <w:p>
      <w:pPr>
        <w:pStyle w:val="BodyText"/>
        <w:spacing w:line="417" w:lineRule="auto" w:before="70"/>
        <w:ind w:left="129" w:right="346" w:firstLine="68"/>
      </w:pPr>
      <w:r>
        <w:rPr/>
        <w:pict>
          <v:line style="position:absolute;mso-position-horizontal-relative:page;mso-position-vertical-relative:paragraph;z-index:-17049600" from="81.828316pt,5.595165pt" to="81.828316pt,19.555153pt" stroked="true" strokeweight=".591898pt" strokecolor="#000000">
            <v:stroke dashstyle="solid"/>
            <w10:wrap type="none"/>
          </v:line>
        </w:pict>
      </w:r>
      <w:r>
        <w:rPr/>
        <w:pict>
          <v:line style="position:absolute;mso-position-horizontal-relative:page;mso-position-vertical-relative:paragraph;z-index:-17049088" from="92.754242pt,5.595165pt" to="92.754242pt,19.555153pt" stroked="true" strokeweight=".591898pt" strokecolor="#000000">
            <v:stroke dashstyle="solid"/>
            <w10:wrap type="none"/>
          </v:line>
        </w:pict>
      </w:r>
      <w:bookmarkStart w:name="2.4 图像相似度度量标准" w:id="24"/>
      <w:bookmarkEnd w:id="24"/>
      <w:r>
        <w:rPr/>
      </w:r>
      <w:r>
        <w:rPr>
          <w:rFonts w:ascii="Times New Roman" w:eastAsia="Times New Roman"/>
          <w:i/>
          <w:sz w:val="23"/>
        </w:rPr>
        <w:t>C</w:t>
      </w:r>
      <w:r>
        <w:rPr>
          <w:rFonts w:ascii="Times New Roman" w:eastAsia="Times New Roman"/>
          <w:i/>
          <w:spacing w:val="33"/>
          <w:sz w:val="23"/>
        </w:rPr>
        <w:t> </w:t>
      </w:r>
      <w:r>
        <w:rPr/>
        <w:t>。这样的扩展方法即保留文档图像组件的频率信息，也保留了文档图像版面布局信息。</w:t>
      </w:r>
    </w:p>
    <w:p>
      <w:pPr>
        <w:pStyle w:val="BodyText"/>
        <w:spacing w:line="362" w:lineRule="auto" w:before="53"/>
        <w:ind w:left="129" w:right="354" w:firstLine="453"/>
        <w:jc w:val="both"/>
      </w:pPr>
      <w:r>
        <w:rPr>
          <w:rFonts w:ascii="Times New Roman" w:eastAsia="Times New Roman"/>
        </w:rPr>
        <w:t>Jayant</w:t>
      </w:r>
      <w:r>
        <w:rPr>
          <w:rFonts w:ascii="Times New Roman" w:eastAsia="Times New Roman"/>
          <w:spacing w:val="12"/>
        </w:rPr>
        <w:t> </w:t>
      </w:r>
      <w:r>
        <w:rPr>
          <w:rFonts w:ascii="Times New Roman" w:eastAsia="Times New Roman"/>
        </w:rPr>
        <w:t>Kumar</w:t>
      </w:r>
      <w:r>
        <w:rPr>
          <w:rFonts w:ascii="Times New Roman" w:eastAsia="Times New Roman"/>
          <w:vertAlign w:val="superscript"/>
        </w:rPr>
        <w:t>[23]</w:t>
      </w:r>
      <w:r>
        <w:rPr>
          <w:vertAlign w:val="baseline"/>
        </w:rPr>
        <w:t>所设计的方法就是通过这样的方法提取特征，最后选用随机森林作为分类器。这也是本文主要的比较方法。</w:t>
      </w:r>
    </w:p>
    <w:p>
      <w:pPr>
        <w:pStyle w:val="Heading2"/>
        <w:numPr>
          <w:ilvl w:val="1"/>
          <w:numId w:val="10"/>
        </w:numPr>
        <w:tabs>
          <w:tab w:pos="641" w:val="left" w:leader="none"/>
        </w:tabs>
        <w:spacing w:line="240" w:lineRule="auto" w:before="32" w:after="0"/>
        <w:ind w:left="640" w:right="0" w:hanging="512"/>
        <w:jc w:val="left"/>
      </w:pPr>
      <w:bookmarkStart w:name="_TOC_250026" w:id="25"/>
      <w:bookmarkEnd w:id="25"/>
      <w:r>
        <w:rPr/>
        <w:t>图像相似度度量标准</w:t>
      </w:r>
    </w:p>
    <w:p>
      <w:pPr>
        <w:pStyle w:val="BodyText"/>
        <w:spacing w:line="364" w:lineRule="auto" w:before="244"/>
        <w:ind w:left="129" w:right="340" w:firstLine="453"/>
        <w:jc w:val="both"/>
      </w:pPr>
      <w:r>
        <w:rPr/>
        <w:t>文档图像索引的目的是，在数据库中找到与用户请求的文档图像相近的文档图像。对请求的文档图像和数据库中已经建立索引的文档图像间进行相似度度量，既可以在像素层面进行，也可以在表达的特征层面进行。无论在哪个层面进行，在数据库中与请求的文档图像的相似度度量值最高的文档图像，就会被认为是与请求图像最相似的图像。</w:t>
      </w:r>
    </w:p>
    <w:p>
      <w:pPr>
        <w:pStyle w:val="BodyText"/>
        <w:spacing w:line="364" w:lineRule="auto" w:before="115"/>
        <w:ind w:left="129" w:right="341" w:firstLine="453"/>
        <w:jc w:val="both"/>
      </w:pPr>
      <w:r>
        <w:rPr/>
        <w:t>近来的研究里，最近邻方法被广泛应用于度量相似度上</w:t>
      </w:r>
      <w:r>
        <w:rPr>
          <w:rFonts w:ascii="Times New Roman" w:hAnsi="Times New Roman" w:eastAsia="Times New Roman"/>
          <w:vertAlign w:val="superscript"/>
        </w:rPr>
        <w:t>[10,46–49]</w:t>
      </w:r>
      <w:r>
        <w:rPr>
          <w:vertAlign w:val="baseline"/>
        </w:rPr>
        <w:t>。如果请求图像的特征矢量，与数据库中某张图像的特征矢量间距离度量最小，则它们的相似度最大。即在特征空间中，请求图像与某张图像间距离最小，则返回该张图像的结果作为请求的返回结果。</w:t>
      </w:r>
    </w:p>
    <w:p>
      <w:pPr>
        <w:pStyle w:val="BodyText"/>
        <w:spacing w:line="388" w:lineRule="auto" w:before="119"/>
        <w:ind w:left="129" w:right="342" w:firstLine="453"/>
        <w:jc w:val="both"/>
      </w:pPr>
      <w:r>
        <w:rPr>
          <w:spacing w:val="-5"/>
        </w:rPr>
        <w:t>假设所采取的距离度量函数为 </w:t>
      </w:r>
      <w:r>
        <w:rPr>
          <w:rFonts w:ascii="Times New Roman" w:eastAsia="Times New Roman"/>
          <w:i/>
          <w:sz w:val="25"/>
        </w:rPr>
        <w:t>Dist</w:t>
      </w:r>
      <w:r>
        <w:rPr>
          <w:rFonts w:ascii="Times New Roman" w:eastAsia="Times New Roman"/>
          <w:i/>
          <w:spacing w:val="-1"/>
          <w:sz w:val="25"/>
        </w:rPr>
        <w:t> </w:t>
      </w:r>
      <w:r>
        <w:rPr>
          <w:spacing w:val="-28"/>
        </w:rPr>
        <w:t>， </w:t>
      </w:r>
      <w:r>
        <w:rPr>
          <w:rFonts w:ascii="Times New Roman" w:eastAsia="Times New Roman"/>
          <w:i/>
          <w:position w:val="1"/>
        </w:rPr>
        <w:t>A</w:t>
      </w:r>
      <w:r>
        <w:rPr>
          <w:rFonts w:ascii="Times New Roman" w:eastAsia="Times New Roman"/>
          <w:spacing w:val="-9"/>
          <w:position w:val="1"/>
        </w:rPr>
        <w:t>, </w:t>
      </w:r>
      <w:r>
        <w:rPr>
          <w:rFonts w:ascii="Times New Roman" w:eastAsia="Times New Roman"/>
          <w:i/>
          <w:position w:val="1"/>
        </w:rPr>
        <w:t>B</w:t>
      </w:r>
      <w:r>
        <w:rPr>
          <w:rFonts w:ascii="Times New Roman" w:eastAsia="Times New Roman"/>
          <w:spacing w:val="-17"/>
          <w:position w:val="1"/>
        </w:rPr>
        <w:t>, </w:t>
      </w:r>
      <w:r>
        <w:rPr>
          <w:rFonts w:ascii="Times New Roman" w:eastAsia="Times New Roman"/>
          <w:i/>
          <w:position w:val="1"/>
        </w:rPr>
        <w:t>C</w:t>
      </w:r>
      <w:r>
        <w:rPr>
          <w:rFonts w:ascii="Times New Roman" w:eastAsia="Times New Roman"/>
          <w:i/>
          <w:spacing w:val="5"/>
          <w:position w:val="1"/>
        </w:rPr>
        <w:t> </w:t>
      </w:r>
      <w:r>
        <w:rPr/>
        <w:t>为三张图片的特征向量，下面列举两种常用的距离度量方法。</w:t>
      </w:r>
    </w:p>
    <w:p>
      <w:pPr>
        <w:pStyle w:val="ListParagraph"/>
        <w:numPr>
          <w:ilvl w:val="2"/>
          <w:numId w:val="10"/>
        </w:numPr>
        <w:tabs>
          <w:tab w:pos="943" w:val="left" w:leader="none"/>
        </w:tabs>
        <w:spacing w:line="240" w:lineRule="auto" w:before="88" w:after="0"/>
        <w:ind w:left="942" w:right="0" w:hanging="361"/>
        <w:jc w:val="left"/>
        <w:rPr>
          <w:rFonts w:ascii="SimSun" w:eastAsia="SimSun" w:hint="eastAsia"/>
          <w:sz w:val="24"/>
        </w:rPr>
      </w:pPr>
      <w:r>
        <w:rPr>
          <w:sz w:val="24"/>
        </w:rPr>
        <w:t>Minkowsky</w:t>
      </w:r>
      <w:r>
        <w:rPr>
          <w:spacing w:val="-16"/>
          <w:sz w:val="24"/>
        </w:rPr>
        <w:t> </w:t>
      </w:r>
      <w:r>
        <w:rPr>
          <w:rFonts w:ascii="SimSun" w:eastAsia="SimSun" w:hint="eastAsia"/>
          <w:sz w:val="24"/>
        </w:rPr>
        <w:t>距离</w:t>
      </w:r>
    </w:p>
    <w:p>
      <w:pPr>
        <w:pStyle w:val="BodyText"/>
        <w:spacing w:before="12"/>
        <w:rPr>
          <w:sz w:val="21"/>
        </w:rPr>
      </w:pPr>
    </w:p>
    <w:p>
      <w:pPr>
        <w:pStyle w:val="BodyText"/>
        <w:ind w:left="582"/>
      </w:pPr>
      <w:r>
        <w:rPr>
          <w:spacing w:val="-10"/>
        </w:rPr>
        <w:t>该距离使用 </w:t>
      </w:r>
      <w:r>
        <w:rPr>
          <w:rFonts w:ascii="Times New Roman" w:eastAsia="Times New Roman"/>
        </w:rPr>
        <w:t>L</w:t>
      </w:r>
      <w:r>
        <w:rPr>
          <w:rFonts w:ascii="Times New Roman" w:eastAsia="Times New Roman"/>
          <w:spacing w:val="-16"/>
        </w:rPr>
        <w:t> </w:t>
      </w:r>
      <w:r>
        <w:rPr/>
        <w:t>范数定义如下公式</w:t>
      </w:r>
    </w:p>
    <w:p>
      <w:pPr>
        <w:pStyle w:val="BodyText"/>
        <w:spacing w:before="11"/>
        <w:rPr>
          <w:sz w:val="16"/>
        </w:rPr>
      </w:pPr>
    </w:p>
    <w:p>
      <w:pPr>
        <w:spacing w:after="0"/>
        <w:rPr>
          <w:sz w:val="16"/>
        </w:rPr>
        <w:sectPr>
          <w:pgSz w:w="11910" w:h="16840"/>
          <w:pgMar w:header="1598" w:footer="1088" w:top="2100" w:bottom="1280" w:left="1460" w:right="1240"/>
        </w:sectPr>
      </w:pPr>
    </w:p>
    <w:p>
      <w:pPr>
        <w:spacing w:line="225" w:lineRule="exact" w:before="233"/>
        <w:ind w:left="0" w:right="0" w:firstLine="0"/>
        <w:jc w:val="right"/>
        <w:rPr>
          <w:rFonts w:ascii="Times New Roman" w:hAnsi="Times New Roman"/>
          <w:i/>
          <w:sz w:val="13"/>
        </w:rPr>
      </w:pPr>
      <w:r>
        <w:rPr/>
        <w:pict>
          <v:line style="position:absolute;mso-position-horizontal-relative:page;mso-position-vertical-relative:paragraph;z-index:15733760" from="310.05777pt,20.694899pt" to="310.05777pt,34.766083pt" stroked="true" strokeweight=".589301pt" strokecolor="#000000">
            <v:stroke dashstyle="solid"/>
            <w10:wrap type="none"/>
          </v:line>
        </w:pict>
      </w:r>
      <w:r>
        <w:rPr/>
        <w:pict>
          <v:shape style="position:absolute;margin-left:289.94693pt;margin-top:22.875425pt;width:4.650pt;height:14.55pt;mso-position-horizontal-relative:page;mso-position-vertical-relative:paragraph;z-index:-17047040" type="#_x0000_t202" filled="false" stroked="false">
            <v:textbox inset="0,0,0,0">
              <w:txbxContent>
                <w:p>
                  <w:pPr>
                    <w:spacing w:before="7"/>
                    <w:ind w:left="0" w:right="0" w:firstLine="0"/>
                    <w:jc w:val="left"/>
                    <w:rPr>
                      <w:rFonts w:ascii="Symbol" w:hAnsi="Symbol"/>
                      <w:sz w:val="23"/>
                    </w:rPr>
                  </w:pPr>
                  <w:r>
                    <w:rPr>
                      <w:rFonts w:ascii="Symbol" w:hAnsi="Symbol"/>
                      <w:w w:val="104"/>
                      <w:sz w:val="23"/>
                    </w:rPr>
                    <w:t></w:t>
                  </w:r>
                </w:p>
              </w:txbxContent>
            </v:textbox>
            <w10:wrap type="none"/>
          </v:shape>
        </w:pict>
      </w:r>
      <w:r>
        <w:rPr>
          <w:rFonts w:ascii="Times New Roman" w:hAnsi="Times New Roman"/>
          <w:i/>
          <w:w w:val="104"/>
          <w:sz w:val="23"/>
        </w:rPr>
        <w:t>L</w:t>
      </w:r>
      <w:r>
        <w:rPr>
          <w:rFonts w:ascii="Times New Roman" w:hAnsi="Times New Roman"/>
          <w:i/>
          <w:sz w:val="23"/>
        </w:rPr>
        <w:t> </w:t>
      </w:r>
      <w:r>
        <w:rPr>
          <w:rFonts w:ascii="Times New Roman" w:hAnsi="Times New Roman"/>
          <w:i/>
          <w:spacing w:val="-6"/>
          <w:sz w:val="23"/>
        </w:rPr>
        <w:t> </w:t>
      </w:r>
      <w:r>
        <w:rPr>
          <w:rFonts w:ascii="Times New Roman" w:hAnsi="Times New Roman"/>
          <w:w w:val="104"/>
          <w:sz w:val="23"/>
        </w:rPr>
        <w:t>(</w:t>
      </w:r>
      <w:r>
        <w:rPr>
          <w:rFonts w:ascii="Times New Roman" w:hAnsi="Times New Roman"/>
          <w:spacing w:val="-32"/>
          <w:sz w:val="23"/>
        </w:rPr>
        <w:t> </w:t>
      </w:r>
      <w:r>
        <w:rPr>
          <w:rFonts w:ascii="Times New Roman" w:hAnsi="Times New Roman"/>
          <w:i/>
          <w:spacing w:val="-8"/>
          <w:w w:val="104"/>
          <w:sz w:val="23"/>
        </w:rPr>
        <w:t>A</w:t>
      </w:r>
      <w:r>
        <w:rPr>
          <w:rFonts w:ascii="Times New Roman" w:hAnsi="Times New Roman"/>
          <w:w w:val="104"/>
          <w:sz w:val="23"/>
        </w:rPr>
        <w:t>,</w:t>
      </w:r>
      <w:r>
        <w:rPr>
          <w:rFonts w:ascii="Times New Roman" w:hAnsi="Times New Roman"/>
          <w:spacing w:val="-20"/>
          <w:sz w:val="23"/>
        </w:rPr>
        <w:t> </w:t>
      </w:r>
      <w:r>
        <w:rPr>
          <w:rFonts w:ascii="Times New Roman" w:hAnsi="Times New Roman"/>
          <w:i/>
          <w:spacing w:val="7"/>
          <w:w w:val="104"/>
          <w:sz w:val="23"/>
        </w:rPr>
        <w:t>B</w:t>
      </w:r>
      <w:r>
        <w:rPr>
          <w:rFonts w:ascii="Times New Roman" w:hAnsi="Times New Roman"/>
          <w:w w:val="104"/>
          <w:sz w:val="23"/>
        </w:rPr>
        <w:t>)</w:t>
      </w:r>
      <w:r>
        <w:rPr>
          <w:rFonts w:ascii="Times New Roman" w:hAnsi="Times New Roman"/>
          <w:spacing w:val="-1"/>
          <w:sz w:val="23"/>
        </w:rPr>
        <w:t> </w:t>
      </w:r>
      <w:r>
        <w:rPr>
          <w:rFonts w:ascii="Symbol" w:hAnsi="Symbol"/>
          <w:w w:val="104"/>
          <w:sz w:val="23"/>
        </w:rPr>
        <w:t></w:t>
      </w:r>
      <w:r>
        <w:rPr>
          <w:rFonts w:ascii="Times New Roman" w:hAnsi="Times New Roman"/>
          <w:spacing w:val="2"/>
          <w:sz w:val="23"/>
        </w:rPr>
        <w:t> </w:t>
      </w:r>
      <w:r>
        <w:rPr>
          <w:rFonts w:ascii="Symbol" w:hAnsi="Symbol"/>
          <w:spacing w:val="9"/>
          <w:w w:val="104"/>
          <w:position w:val="15"/>
          <w:sz w:val="23"/>
        </w:rPr>
        <w:t></w:t>
      </w:r>
      <w:r>
        <w:rPr>
          <w:rFonts w:ascii="Symbol" w:hAnsi="Symbol"/>
          <w:spacing w:val="-165"/>
          <w:w w:val="103"/>
          <w:position w:val="-4"/>
          <w:sz w:val="35"/>
        </w:rPr>
        <w:t></w:t>
      </w:r>
      <w:r>
        <w:rPr>
          <w:rFonts w:ascii="Times New Roman" w:hAnsi="Times New Roman"/>
          <w:i/>
          <w:w w:val="107"/>
          <w:position w:val="24"/>
          <w:sz w:val="13"/>
        </w:rPr>
        <w:t>n</w:t>
      </w:r>
    </w:p>
    <w:p>
      <w:pPr>
        <w:pStyle w:val="BodyText"/>
        <w:spacing w:before="3"/>
        <w:rPr>
          <w:rFonts w:ascii="Times New Roman"/>
          <w:i/>
          <w:sz w:val="8"/>
        </w:rPr>
      </w:pPr>
    </w:p>
    <w:p>
      <w:pPr>
        <w:pStyle w:val="BodyText"/>
        <w:spacing w:line="152" w:lineRule="exact"/>
        <w:ind w:left="3409"/>
        <w:rPr>
          <w:rFonts w:ascii="Times New Roman"/>
          <w:sz w:val="15"/>
        </w:rPr>
      </w:pPr>
      <w:r>
        <w:rPr>
          <w:rFonts w:ascii="Times New Roman"/>
          <w:position w:val="-2"/>
          <w:sz w:val="15"/>
        </w:rPr>
        <w:pict>
          <v:shape style="width:3.5pt;height:7.65pt;mso-position-horizontal-relative:char;mso-position-vertical-relative:line" type="#_x0000_t202" filled="false" stroked="false">
            <w10:anchorlock/>
            <v:textbox inset="0,0,0,0">
              <w:txbxContent>
                <w:p>
                  <w:pPr>
                    <w:spacing w:before="1"/>
                    <w:ind w:left="0" w:right="0" w:firstLine="0"/>
                    <w:jc w:val="left"/>
                    <w:rPr>
                      <w:rFonts w:ascii="Times New Roman"/>
                      <w:i/>
                      <w:sz w:val="13"/>
                    </w:rPr>
                  </w:pPr>
                  <w:r>
                    <w:rPr>
                      <w:rFonts w:ascii="Times New Roman"/>
                      <w:i/>
                      <w:w w:val="107"/>
                      <w:sz w:val="13"/>
                    </w:rPr>
                    <w:t>p</w:t>
                  </w:r>
                </w:p>
              </w:txbxContent>
            </v:textbox>
          </v:shape>
        </w:pict>
      </w:r>
      <w:r>
        <w:rPr>
          <w:rFonts w:ascii="Times New Roman"/>
          <w:position w:val="-2"/>
          <w:sz w:val="15"/>
        </w:rPr>
      </w:r>
    </w:p>
    <w:p>
      <w:pPr>
        <w:pStyle w:val="BodyText"/>
        <w:spacing w:before="4"/>
        <w:rPr>
          <w:rFonts w:ascii="Times New Roman"/>
          <w:i/>
          <w:sz w:val="33"/>
        </w:rPr>
      </w:pPr>
      <w:r>
        <w:rPr/>
        <w:br w:type="column"/>
      </w:r>
      <w:r>
        <w:rPr>
          <w:rFonts w:ascii="Times New Roman"/>
          <w:i/>
          <w:sz w:val="33"/>
        </w:rPr>
      </w:r>
    </w:p>
    <w:p>
      <w:pPr>
        <w:spacing w:line="75" w:lineRule="exact" w:before="0"/>
        <w:ind w:left="125" w:right="0" w:firstLine="0"/>
        <w:jc w:val="left"/>
        <w:rPr>
          <w:rFonts w:ascii="Times New Roman" w:hAnsi="Times New Roman"/>
          <w:i/>
          <w:sz w:val="23"/>
        </w:rPr>
      </w:pPr>
      <w:r>
        <w:rPr>
          <w:rFonts w:ascii="Times New Roman" w:hAnsi="Times New Roman"/>
          <w:i/>
          <w:spacing w:val="-7"/>
          <w:w w:val="105"/>
          <w:sz w:val="23"/>
        </w:rPr>
        <w:t>a</w:t>
      </w:r>
      <w:r>
        <w:rPr>
          <w:rFonts w:ascii="Times New Roman" w:hAnsi="Times New Roman"/>
          <w:i/>
          <w:spacing w:val="44"/>
          <w:w w:val="105"/>
          <w:sz w:val="23"/>
        </w:rPr>
        <w:t> </w:t>
      </w:r>
      <w:r>
        <w:rPr>
          <w:rFonts w:ascii="Symbol" w:hAnsi="Symbol"/>
          <w:spacing w:val="-7"/>
          <w:w w:val="105"/>
          <w:sz w:val="23"/>
        </w:rPr>
        <w:t></w:t>
      </w:r>
      <w:r>
        <w:rPr>
          <w:rFonts w:ascii="Times New Roman" w:hAnsi="Times New Roman"/>
          <w:spacing w:val="-28"/>
          <w:w w:val="105"/>
          <w:sz w:val="23"/>
        </w:rPr>
        <w:t> </w:t>
      </w:r>
      <w:r>
        <w:rPr>
          <w:rFonts w:ascii="Times New Roman" w:hAnsi="Times New Roman"/>
          <w:i/>
          <w:spacing w:val="-6"/>
          <w:w w:val="105"/>
          <w:sz w:val="23"/>
        </w:rPr>
        <w:t>b</w:t>
      </w:r>
    </w:p>
    <w:p>
      <w:pPr>
        <w:spacing w:line="144" w:lineRule="exact" w:before="102"/>
        <w:ind w:left="315" w:right="0" w:firstLine="0"/>
        <w:jc w:val="left"/>
        <w:rPr>
          <w:rFonts w:ascii="Times New Roman"/>
          <w:sz w:val="13"/>
        </w:rPr>
      </w:pPr>
      <w:r>
        <w:rPr/>
        <w:br w:type="column"/>
      </w:r>
      <w:r>
        <w:rPr>
          <w:rFonts w:ascii="Times New Roman"/>
          <w:w w:val="105"/>
          <w:sz w:val="13"/>
        </w:rPr>
        <w:t>1</w:t>
      </w:r>
    </w:p>
    <w:p>
      <w:pPr>
        <w:spacing w:line="212" w:lineRule="exact" w:before="0"/>
        <w:ind w:left="77" w:right="0" w:firstLine="0"/>
        <w:jc w:val="left"/>
        <w:rPr>
          <w:rFonts w:ascii="Times New Roman" w:hAnsi="Times New Roman"/>
          <w:i/>
          <w:sz w:val="13"/>
        </w:rPr>
      </w:pPr>
      <w:r>
        <w:rPr/>
        <w:pict>
          <v:line style="position:absolute;mso-position-horizontal-relative:page;mso-position-vertical-relative:paragraph;z-index:-17048064" from="340.7742pt,8.421256pt" to="340.7742pt,22.49244pt" stroked="true" strokeweight=".589301pt" strokecolor="#000000">
            <v:stroke dashstyle="solid"/>
            <w10:wrap type="none"/>
          </v:line>
        </w:pict>
      </w:r>
      <w:r>
        <w:rPr/>
        <w:pict>
          <v:line style="position:absolute;mso-position-horizontal-relative:page;mso-position-vertical-relative:paragraph;z-index:15734784" from="353.961334pt,1.421039pt" to="359.138427pt,1.421039pt" stroked="true" strokeweight=".290257pt" strokecolor="#000000">
            <v:stroke dashstyle="solid"/>
            <w10:wrap type="none"/>
          </v:line>
        </w:pict>
      </w:r>
      <w:r>
        <w:rPr>
          <w:rFonts w:ascii="Times New Roman" w:hAnsi="Times New Roman"/>
          <w:i/>
          <w:w w:val="105"/>
          <w:sz w:val="13"/>
        </w:rPr>
        <w:t>p</w:t>
      </w:r>
      <w:r>
        <w:rPr>
          <w:rFonts w:ascii="Times New Roman" w:hAnsi="Times New Roman"/>
          <w:i/>
          <w:spacing w:val="7"/>
          <w:w w:val="105"/>
          <w:sz w:val="13"/>
        </w:rPr>
        <w:t> </w:t>
      </w:r>
      <w:r>
        <w:rPr>
          <w:rFonts w:ascii="Symbol" w:hAnsi="Symbol"/>
          <w:w w:val="105"/>
          <w:sz w:val="23"/>
        </w:rPr>
        <w:t></w:t>
      </w:r>
      <w:r>
        <w:rPr>
          <w:rFonts w:ascii="Times New Roman" w:hAnsi="Times New Roman"/>
          <w:spacing w:val="-16"/>
          <w:w w:val="105"/>
          <w:sz w:val="23"/>
        </w:rPr>
        <w:t> </w:t>
      </w:r>
      <w:r>
        <w:rPr>
          <w:rFonts w:ascii="Times New Roman" w:hAnsi="Times New Roman"/>
          <w:i/>
          <w:w w:val="105"/>
          <w:position w:val="6"/>
          <w:sz w:val="13"/>
        </w:rPr>
        <w:t>p</w:t>
      </w:r>
    </w:p>
    <w:p>
      <w:pPr>
        <w:spacing w:after="0" w:line="212" w:lineRule="exact"/>
        <w:jc w:val="left"/>
        <w:rPr>
          <w:rFonts w:ascii="Times New Roman" w:hAnsi="Times New Roman"/>
          <w:sz w:val="13"/>
        </w:rPr>
        <w:sectPr>
          <w:type w:val="continuous"/>
          <w:pgSz w:w="11910" w:h="16840"/>
          <w:pgMar w:top="1580" w:bottom="600" w:left="1460" w:right="1240"/>
          <w:cols w:num="3" w:equalWidth="0">
            <w:col w:w="4605" w:space="40"/>
            <w:col w:w="637" w:space="39"/>
            <w:col w:w="3889"/>
          </w:cols>
        </w:sectPr>
      </w:pPr>
    </w:p>
    <w:p>
      <w:pPr>
        <w:spacing w:line="187" w:lineRule="exact" w:before="0"/>
        <w:ind w:left="0" w:right="0" w:firstLine="0"/>
        <w:jc w:val="right"/>
        <w:rPr>
          <w:rFonts w:ascii="Times New Roman" w:hAnsi="Times New Roman"/>
          <w:sz w:val="13"/>
        </w:rPr>
      </w:pPr>
      <w:r>
        <w:rPr>
          <w:rFonts w:ascii="Symbol" w:hAnsi="Symbol"/>
          <w:w w:val="105"/>
          <w:sz w:val="23"/>
        </w:rPr>
        <w:t></w:t>
      </w:r>
      <w:r>
        <w:rPr>
          <w:rFonts w:ascii="Times New Roman" w:hAnsi="Times New Roman"/>
          <w:spacing w:val="-11"/>
          <w:w w:val="105"/>
          <w:sz w:val="23"/>
        </w:rPr>
        <w:t> </w:t>
      </w:r>
      <w:r>
        <w:rPr>
          <w:rFonts w:ascii="Times New Roman" w:hAnsi="Times New Roman"/>
          <w:i/>
          <w:w w:val="105"/>
          <w:sz w:val="13"/>
        </w:rPr>
        <w:t>i</w:t>
      </w:r>
      <w:r>
        <w:rPr>
          <w:rFonts w:ascii="Symbol" w:hAnsi="Symbol"/>
          <w:w w:val="105"/>
          <w:sz w:val="13"/>
        </w:rPr>
        <w:t></w:t>
      </w:r>
      <w:r>
        <w:rPr>
          <w:rFonts w:ascii="Times New Roman" w:hAnsi="Times New Roman"/>
          <w:w w:val="105"/>
          <w:sz w:val="13"/>
        </w:rPr>
        <w:t>1</w:t>
      </w:r>
    </w:p>
    <w:p>
      <w:pPr>
        <w:tabs>
          <w:tab w:pos="557" w:val="left" w:leader="none"/>
          <w:tab w:pos="800" w:val="left" w:leader="none"/>
        </w:tabs>
        <w:spacing w:line="-28" w:lineRule="auto" w:before="0"/>
        <w:ind w:left="178" w:right="0" w:firstLine="0"/>
        <w:jc w:val="left"/>
        <w:rPr>
          <w:rFonts w:ascii="Symbol" w:hAnsi="Symbol"/>
          <w:sz w:val="23"/>
        </w:rPr>
      </w:pPr>
      <w:r>
        <w:rPr/>
        <w:br w:type="column"/>
      </w:r>
      <w:r>
        <w:rPr>
          <w:rFonts w:ascii="Times New Roman" w:hAnsi="Times New Roman"/>
          <w:i/>
          <w:w w:val="107"/>
          <w:sz w:val="13"/>
        </w:rPr>
        <w:t>i</w:t>
      </w:r>
      <w:r>
        <w:rPr>
          <w:rFonts w:ascii="Times New Roman" w:hAnsi="Times New Roman"/>
          <w:i/>
          <w:sz w:val="13"/>
        </w:rPr>
        <w:tab/>
      </w:r>
      <w:r>
        <w:rPr>
          <w:rFonts w:ascii="Times New Roman" w:hAnsi="Times New Roman"/>
          <w:i/>
          <w:w w:val="107"/>
          <w:sz w:val="13"/>
        </w:rPr>
        <w:t>i</w:t>
      </w:r>
      <w:r>
        <w:rPr>
          <w:rFonts w:ascii="Times New Roman" w:hAnsi="Times New Roman"/>
          <w:i/>
          <w:sz w:val="13"/>
        </w:rPr>
        <w:tab/>
      </w:r>
      <w:r>
        <w:rPr>
          <w:rFonts w:ascii="Symbol" w:hAnsi="Symbol"/>
          <w:spacing w:val="-93"/>
          <w:w w:val="104"/>
          <w:position w:val="-1"/>
          <w:sz w:val="23"/>
        </w:rPr>
        <w:t></w:t>
      </w:r>
      <w:r>
        <w:rPr>
          <w:rFonts w:ascii="Symbol" w:hAnsi="Symbol"/>
          <w:w w:val="104"/>
          <w:position w:val="-16"/>
          <w:sz w:val="23"/>
        </w:rPr>
        <w:t></w:t>
      </w:r>
    </w:p>
    <w:p>
      <w:pPr>
        <w:spacing w:after="0" w:line="-28" w:lineRule="auto"/>
        <w:jc w:val="left"/>
        <w:rPr>
          <w:rFonts w:ascii="Symbol" w:hAnsi="Symbol"/>
          <w:sz w:val="23"/>
        </w:rPr>
        <w:sectPr>
          <w:type w:val="continuous"/>
          <w:pgSz w:w="11910" w:h="16840"/>
          <w:pgMar w:top="1580" w:bottom="600" w:left="1460" w:right="1240"/>
          <w:cols w:num="2" w:equalWidth="0">
            <w:col w:w="4669" w:space="40"/>
            <w:col w:w="4501"/>
          </w:cols>
        </w:sectPr>
      </w:pPr>
    </w:p>
    <w:p>
      <w:pPr>
        <w:pStyle w:val="BodyText"/>
        <w:spacing w:before="12"/>
        <w:rPr>
          <w:rFonts w:ascii="Symbol" w:hAnsi="Symbol"/>
          <w:sz w:val="13"/>
        </w:rPr>
      </w:pPr>
    </w:p>
    <w:p>
      <w:pPr>
        <w:pStyle w:val="BodyText"/>
        <w:spacing w:line="386" w:lineRule="auto" w:before="99"/>
        <w:ind w:left="129" w:right="336" w:firstLine="453"/>
      </w:pPr>
      <w:r>
        <w:rPr>
          <w:spacing w:val="11"/>
          <w:w w:val="95"/>
        </w:rPr>
        <w:t>当 </w:t>
      </w:r>
      <w:r>
        <w:rPr>
          <w:rFonts w:ascii="Times New Roman" w:hAnsi="Times New Roman" w:eastAsia="Times New Roman"/>
          <w:i/>
          <w:w w:val="95"/>
          <w:position w:val="1"/>
        </w:rPr>
        <w:t>p</w:t>
      </w:r>
      <w:r>
        <w:rPr>
          <w:rFonts w:ascii="Times New Roman" w:hAnsi="Times New Roman" w:eastAsia="Times New Roman"/>
          <w:i/>
          <w:spacing w:val="4"/>
          <w:w w:val="95"/>
          <w:position w:val="1"/>
        </w:rPr>
        <w:t> </w:t>
      </w:r>
      <w:r>
        <w:rPr>
          <w:rFonts w:ascii="Symbol" w:hAnsi="Symbol" w:eastAsia="Symbol"/>
          <w:w w:val="95"/>
          <w:position w:val="1"/>
        </w:rPr>
        <w:t></w:t>
      </w:r>
      <w:r>
        <w:rPr>
          <w:rFonts w:ascii="Times New Roman" w:hAnsi="Times New Roman" w:eastAsia="Times New Roman"/>
          <w:spacing w:val="4"/>
          <w:w w:val="95"/>
          <w:position w:val="1"/>
        </w:rPr>
        <w:t> </w:t>
      </w:r>
      <w:r>
        <w:rPr>
          <w:rFonts w:ascii="Times New Roman" w:hAnsi="Times New Roman" w:eastAsia="Times New Roman"/>
          <w:spacing w:val="19"/>
          <w:w w:val="95"/>
          <w:position w:val="1"/>
        </w:rPr>
        <w:t>1</w:t>
      </w:r>
      <w:r>
        <w:rPr>
          <w:w w:val="95"/>
        </w:rPr>
        <w:t>时，该距离也叫曼哈顿距离（</w:t>
      </w:r>
      <w:r>
        <w:rPr>
          <w:rFonts w:ascii="Times New Roman" w:hAnsi="Times New Roman" w:eastAsia="Times New Roman"/>
          <w:w w:val="95"/>
        </w:rPr>
        <w:t>Manhattan</w:t>
      </w:r>
      <w:r>
        <w:rPr>
          <w:rFonts w:ascii="Times New Roman" w:hAnsi="Times New Roman" w:eastAsia="Times New Roman"/>
          <w:spacing w:val="56"/>
          <w:w w:val="95"/>
        </w:rPr>
        <w:t> </w:t>
      </w:r>
      <w:r>
        <w:rPr>
          <w:rFonts w:ascii="Times New Roman" w:hAnsi="Times New Roman" w:eastAsia="Times New Roman"/>
          <w:w w:val="95"/>
        </w:rPr>
        <w:t>Distance</w:t>
      </w:r>
      <w:r>
        <w:rPr>
          <w:w w:val="95"/>
        </w:rPr>
        <w:t>）；</w:t>
      </w:r>
      <w:r>
        <w:rPr>
          <w:spacing w:val="11"/>
          <w:w w:val="95"/>
        </w:rPr>
        <w:t>当 </w:t>
      </w:r>
      <w:r>
        <w:rPr>
          <w:rFonts w:ascii="Times New Roman" w:hAnsi="Times New Roman" w:eastAsia="Times New Roman"/>
          <w:i/>
          <w:w w:val="95"/>
          <w:position w:val="1"/>
        </w:rPr>
        <w:t>p</w:t>
      </w:r>
      <w:r>
        <w:rPr>
          <w:rFonts w:ascii="Times New Roman" w:hAnsi="Times New Roman" w:eastAsia="Times New Roman"/>
          <w:i/>
          <w:spacing w:val="2"/>
          <w:w w:val="95"/>
          <w:position w:val="1"/>
        </w:rPr>
        <w:t> </w:t>
      </w:r>
      <w:r>
        <w:rPr>
          <w:rFonts w:ascii="Symbol" w:hAnsi="Symbol" w:eastAsia="Symbol"/>
          <w:w w:val="95"/>
          <w:position w:val="1"/>
        </w:rPr>
        <w:t></w:t>
      </w:r>
      <w:r>
        <w:rPr>
          <w:rFonts w:ascii="Times New Roman" w:hAnsi="Times New Roman" w:eastAsia="Times New Roman"/>
          <w:spacing w:val="51"/>
          <w:w w:val="95"/>
          <w:position w:val="1"/>
        </w:rPr>
        <w:t> </w:t>
      </w:r>
      <w:r>
        <w:rPr>
          <w:rFonts w:ascii="Times New Roman" w:hAnsi="Times New Roman" w:eastAsia="Times New Roman"/>
          <w:w w:val="95"/>
          <w:position w:val="1"/>
        </w:rPr>
        <w:t>2</w:t>
      </w:r>
      <w:r>
        <w:rPr>
          <w:rFonts w:ascii="Times New Roman" w:hAnsi="Times New Roman" w:eastAsia="Times New Roman"/>
          <w:spacing w:val="47"/>
          <w:w w:val="95"/>
          <w:position w:val="1"/>
        </w:rPr>
        <w:t> </w:t>
      </w:r>
      <w:r>
        <w:rPr>
          <w:w w:val="95"/>
        </w:rPr>
        <w:t>时，该距</w:t>
      </w:r>
      <w:r>
        <w:rPr/>
        <w:t>离也叫做欧式距离（</w:t>
      </w:r>
      <w:r>
        <w:rPr>
          <w:rFonts w:ascii="Times New Roman" w:hAnsi="Times New Roman" w:eastAsia="Times New Roman"/>
        </w:rPr>
        <w:t>Euclidean</w:t>
      </w:r>
      <w:r>
        <w:rPr>
          <w:rFonts w:ascii="Times New Roman" w:hAnsi="Times New Roman" w:eastAsia="Times New Roman"/>
          <w:spacing w:val="38"/>
        </w:rPr>
        <w:t> </w:t>
      </w:r>
      <w:r>
        <w:rPr>
          <w:rFonts w:ascii="Times New Roman" w:hAnsi="Times New Roman" w:eastAsia="Times New Roman"/>
        </w:rPr>
        <w:t>Distance</w:t>
      </w:r>
      <w:r>
        <w:rPr/>
        <w:t>）</w:t>
      </w:r>
      <w:r>
        <w:rPr>
          <w:spacing w:val="1"/>
        </w:rPr>
        <w:t>；当 </w:t>
      </w:r>
      <w:r>
        <w:rPr>
          <w:rFonts w:ascii="Times New Roman" w:hAnsi="Times New Roman" w:eastAsia="Times New Roman"/>
          <w:i/>
          <w:sz w:val="23"/>
        </w:rPr>
        <w:t>p</w:t>
      </w:r>
      <w:r>
        <w:rPr>
          <w:rFonts w:ascii="Times New Roman" w:hAnsi="Times New Roman" w:eastAsia="Times New Roman"/>
          <w:i/>
          <w:spacing w:val="45"/>
          <w:sz w:val="23"/>
        </w:rPr>
        <w:t> </w:t>
      </w:r>
      <w:r>
        <w:rPr>
          <w:rFonts w:ascii="Symbol" w:hAnsi="Symbol" w:eastAsia="Symbol"/>
          <w:spacing w:val="26"/>
          <w:sz w:val="23"/>
        </w:rPr>
        <w:t></w:t>
      </w:r>
      <w:r>
        <w:rPr>
          <w:rFonts w:ascii="Times New Roman" w:hAnsi="Times New Roman" w:eastAsia="Times New Roman"/>
          <w:spacing w:val="16"/>
          <w:sz w:val="23"/>
        </w:rPr>
        <w:t> </w:t>
      </w:r>
      <w:r>
        <w:rPr/>
        <w:t>时，该距离也叫切比雪夫距离</w:t>
      </w:r>
    </w:p>
    <w:p>
      <w:pPr>
        <w:pStyle w:val="BodyText"/>
        <w:spacing w:before="6"/>
        <w:ind w:left="129"/>
      </w:pPr>
      <w:r>
        <w:rPr/>
        <w:t>（</w:t>
      </w:r>
      <w:r>
        <w:rPr>
          <w:rFonts w:ascii="Times New Roman" w:eastAsia="Times New Roman"/>
        </w:rPr>
        <w:t>Chebychv</w:t>
      </w:r>
      <w:r>
        <w:rPr>
          <w:rFonts w:ascii="Times New Roman" w:eastAsia="Times New Roman"/>
          <w:spacing w:val="-1"/>
        </w:rPr>
        <w:t> </w:t>
      </w:r>
      <w:r>
        <w:rPr>
          <w:rFonts w:ascii="Times New Roman" w:eastAsia="Times New Roman"/>
        </w:rPr>
        <w:t>Distance</w:t>
      </w:r>
      <w:r>
        <w:rPr/>
        <w:t>）。</w:t>
      </w:r>
    </w:p>
    <w:p>
      <w:pPr>
        <w:pStyle w:val="BodyText"/>
        <w:spacing w:before="11"/>
        <w:rPr>
          <w:sz w:val="21"/>
        </w:rPr>
      </w:pPr>
    </w:p>
    <w:p>
      <w:pPr>
        <w:pStyle w:val="ListParagraph"/>
        <w:numPr>
          <w:ilvl w:val="2"/>
          <w:numId w:val="10"/>
        </w:numPr>
        <w:tabs>
          <w:tab w:pos="943" w:val="left" w:leader="none"/>
        </w:tabs>
        <w:spacing w:line="240" w:lineRule="auto" w:before="0" w:after="0"/>
        <w:ind w:left="942" w:right="0" w:hanging="361"/>
        <w:jc w:val="left"/>
        <w:rPr>
          <w:rFonts w:ascii="SimSun" w:eastAsia="SimSun" w:hint="eastAsia"/>
          <w:sz w:val="24"/>
        </w:rPr>
      </w:pPr>
      <w:r>
        <w:rPr>
          <w:rFonts w:ascii="SimSun" w:eastAsia="SimSun" w:hint="eastAsia"/>
          <w:sz w:val="24"/>
        </w:rPr>
        <w:t>余弦距离</w:t>
      </w:r>
    </w:p>
    <w:p>
      <w:pPr>
        <w:spacing w:after="0" w:line="240" w:lineRule="auto"/>
        <w:jc w:val="left"/>
        <w:rPr>
          <w:rFonts w:ascii="SimSun" w:eastAsia="SimSun" w:hint="eastAsia"/>
          <w:sz w:val="24"/>
        </w:rPr>
        <w:sectPr>
          <w:type w:val="continuous"/>
          <w:pgSz w:w="11910" w:h="16840"/>
          <w:pgMar w:top="1580" w:bottom="600" w:left="1460" w:right="1240"/>
        </w:sectPr>
      </w:pPr>
    </w:p>
    <w:p>
      <w:pPr>
        <w:pStyle w:val="BodyText"/>
        <w:rPr>
          <w:sz w:val="20"/>
        </w:rPr>
      </w:pPr>
    </w:p>
    <w:p>
      <w:pPr>
        <w:pStyle w:val="BodyText"/>
        <w:spacing w:before="5"/>
        <w:rPr>
          <w:sz w:val="14"/>
        </w:rPr>
      </w:pPr>
    </w:p>
    <w:p>
      <w:pPr>
        <w:pStyle w:val="BodyText"/>
        <w:spacing w:before="67"/>
        <w:ind w:left="582"/>
      </w:pPr>
      <w:bookmarkStart w:name="2.5 图像检索性能的评价" w:id="26"/>
      <w:bookmarkEnd w:id="26"/>
      <w:r>
        <w:rPr/>
      </w:r>
      <w:r>
        <w:rPr/>
        <w:t>该度量方法计算的是两个特征向量之间的方向的差异，公式定义如下</w:t>
      </w:r>
    </w:p>
    <w:p>
      <w:pPr>
        <w:pStyle w:val="BodyText"/>
        <w:rPr>
          <w:sz w:val="14"/>
        </w:rPr>
      </w:pPr>
    </w:p>
    <w:p>
      <w:pPr>
        <w:spacing w:before="100"/>
        <w:ind w:left="2150" w:right="2374" w:firstLine="0"/>
        <w:jc w:val="center"/>
        <w:rPr>
          <w:rFonts w:ascii="Symbol" w:hAnsi="Symbol"/>
          <w:sz w:val="25"/>
        </w:rPr>
      </w:pPr>
      <w:r>
        <w:rPr/>
        <w:pict>
          <v:line style="position:absolute;mso-position-horizontal-relative:page;mso-position-vertical-relative:paragraph;z-index:-17046528" from="304.191132pt,7.66228pt" to="304.191132pt,21.598928pt" stroked="true" strokeweight=".58731pt" strokecolor="#000000">
            <v:stroke dashstyle="solid"/>
            <w10:wrap type="none"/>
          </v:line>
        </w:pict>
      </w:r>
      <w:r>
        <w:rPr/>
        <w:pict>
          <v:line style="position:absolute;mso-position-horizontal-relative:page;mso-position-vertical-relative:paragraph;z-index:-17046016" from="314.640594pt,7.66228pt" to="314.640594pt,21.598928pt" stroked="true" strokeweight=".58731pt" strokecolor="#000000">
            <v:stroke dashstyle="solid"/>
            <w10:wrap type="none"/>
          </v:line>
        </w:pict>
      </w:r>
      <w:r>
        <w:rPr/>
        <w:pict>
          <v:line style="position:absolute;mso-position-horizontal-relative:page;mso-position-vertical-relative:paragraph;z-index:-17045504" from="324.966736pt,7.66228pt" to="324.966736pt,21.598928pt" stroked="true" strokeweight=".58731pt" strokecolor="#000000">
            <v:stroke dashstyle="solid"/>
            <w10:wrap type="none"/>
          </v:line>
        </w:pict>
      </w:r>
      <w:r>
        <w:rPr/>
        <w:pict>
          <v:line style="position:absolute;mso-position-horizontal-relative:page;mso-position-vertical-relative:paragraph;z-index:-17044992" from="335.418182pt,7.66228pt" to="335.418182pt,21.598928pt" stroked="true" strokeweight=".58731pt" strokecolor="#000000">
            <v:stroke dashstyle="solid"/>
            <w10:wrap type="none"/>
          </v:line>
        </w:pict>
      </w:r>
      <w:r>
        <w:rPr>
          <w:rFonts w:ascii="Times New Roman" w:hAnsi="Times New Roman"/>
          <w:i/>
          <w:w w:val="105"/>
          <w:sz w:val="23"/>
        </w:rPr>
        <w:t>A</w:t>
      </w:r>
      <w:r>
        <w:rPr>
          <w:rFonts w:ascii="Times New Roman" w:hAnsi="Times New Roman"/>
          <w:i/>
          <w:spacing w:val="-39"/>
          <w:w w:val="105"/>
          <w:sz w:val="23"/>
        </w:rPr>
        <w:t> </w:t>
      </w:r>
      <w:r>
        <w:rPr>
          <w:rFonts w:ascii="Symbol" w:hAnsi="Symbol"/>
          <w:w w:val="105"/>
          <w:sz w:val="23"/>
        </w:rPr>
        <w:t></w:t>
      </w:r>
      <w:r>
        <w:rPr>
          <w:rFonts w:ascii="Times New Roman" w:hAnsi="Times New Roman"/>
          <w:spacing w:val="-20"/>
          <w:w w:val="105"/>
          <w:sz w:val="23"/>
        </w:rPr>
        <w:t> </w:t>
      </w:r>
      <w:r>
        <w:rPr>
          <w:rFonts w:ascii="Times New Roman" w:hAnsi="Times New Roman"/>
          <w:i/>
          <w:w w:val="105"/>
          <w:sz w:val="23"/>
        </w:rPr>
        <w:t>B</w:t>
      </w:r>
      <w:r>
        <w:rPr>
          <w:rFonts w:ascii="Times New Roman" w:hAnsi="Times New Roman"/>
          <w:i/>
          <w:spacing w:val="-4"/>
          <w:w w:val="105"/>
          <w:sz w:val="23"/>
        </w:rPr>
        <w:t> </w:t>
      </w:r>
      <w:r>
        <w:rPr>
          <w:rFonts w:ascii="Symbol" w:hAnsi="Symbol"/>
          <w:w w:val="105"/>
          <w:sz w:val="23"/>
        </w:rPr>
        <w:t></w:t>
      </w:r>
      <w:r>
        <w:rPr>
          <w:rFonts w:ascii="Times New Roman" w:hAnsi="Times New Roman"/>
          <w:spacing w:val="11"/>
          <w:w w:val="105"/>
          <w:sz w:val="23"/>
        </w:rPr>
        <w:t> </w:t>
      </w:r>
      <w:r>
        <w:rPr>
          <w:rFonts w:ascii="Times New Roman" w:hAnsi="Times New Roman"/>
          <w:i/>
          <w:w w:val="105"/>
          <w:sz w:val="23"/>
        </w:rPr>
        <w:t>A</w:t>
      </w:r>
      <w:r>
        <w:rPr>
          <w:rFonts w:ascii="Times New Roman" w:hAnsi="Times New Roman"/>
          <w:i/>
          <w:w w:val="105"/>
          <w:sz w:val="23"/>
          <w:vertAlign w:val="superscript"/>
        </w:rPr>
        <w:t>T</w:t>
      </w:r>
      <w:r>
        <w:rPr>
          <w:rFonts w:ascii="Times New Roman" w:hAnsi="Times New Roman"/>
          <w:i/>
          <w:spacing w:val="-25"/>
          <w:w w:val="105"/>
          <w:sz w:val="23"/>
          <w:vertAlign w:val="baseline"/>
        </w:rPr>
        <w:t> </w:t>
      </w:r>
      <w:r>
        <w:rPr>
          <w:rFonts w:ascii="Times New Roman" w:hAnsi="Times New Roman"/>
          <w:i/>
          <w:w w:val="105"/>
          <w:sz w:val="23"/>
          <w:vertAlign w:val="baseline"/>
        </w:rPr>
        <w:t>B</w:t>
      </w:r>
      <w:r>
        <w:rPr>
          <w:rFonts w:ascii="Times New Roman" w:hAnsi="Times New Roman"/>
          <w:i/>
          <w:spacing w:val="-4"/>
          <w:w w:val="105"/>
          <w:sz w:val="23"/>
          <w:vertAlign w:val="baseline"/>
        </w:rPr>
        <w:t> </w:t>
      </w:r>
      <w:r>
        <w:rPr>
          <w:rFonts w:ascii="Symbol" w:hAnsi="Symbol"/>
          <w:w w:val="105"/>
          <w:sz w:val="23"/>
          <w:vertAlign w:val="baseline"/>
        </w:rPr>
        <w:t></w:t>
      </w:r>
      <w:r>
        <w:rPr>
          <w:rFonts w:ascii="Times New Roman" w:hAnsi="Times New Roman"/>
          <w:spacing w:val="51"/>
          <w:w w:val="105"/>
          <w:sz w:val="23"/>
          <w:vertAlign w:val="baseline"/>
        </w:rPr>
        <w:t> </w:t>
      </w:r>
      <w:r>
        <w:rPr>
          <w:rFonts w:ascii="Times New Roman" w:hAnsi="Times New Roman"/>
          <w:i/>
          <w:w w:val="105"/>
          <w:sz w:val="23"/>
          <w:vertAlign w:val="baseline"/>
        </w:rPr>
        <w:t>A</w:t>
      </w:r>
      <w:r>
        <w:rPr>
          <w:rFonts w:ascii="Times New Roman" w:hAnsi="Times New Roman"/>
          <w:i/>
          <w:spacing w:val="1"/>
          <w:w w:val="105"/>
          <w:sz w:val="23"/>
          <w:vertAlign w:val="baseline"/>
        </w:rPr>
        <w:t> </w:t>
      </w:r>
      <w:r>
        <w:rPr>
          <w:rFonts w:ascii="Symbol" w:hAnsi="Symbol"/>
          <w:w w:val="105"/>
          <w:sz w:val="23"/>
          <w:vertAlign w:val="baseline"/>
        </w:rPr>
        <w:t></w:t>
      </w:r>
      <w:r>
        <w:rPr>
          <w:rFonts w:ascii="Times New Roman" w:hAnsi="Times New Roman"/>
          <w:spacing w:val="20"/>
          <w:w w:val="105"/>
          <w:sz w:val="23"/>
          <w:vertAlign w:val="baseline"/>
        </w:rPr>
        <w:t> </w:t>
      </w:r>
      <w:r>
        <w:rPr>
          <w:rFonts w:ascii="Times New Roman" w:hAnsi="Times New Roman"/>
          <w:i/>
          <w:w w:val="105"/>
          <w:sz w:val="23"/>
          <w:vertAlign w:val="baseline"/>
        </w:rPr>
        <w:t>B</w:t>
      </w:r>
      <w:r>
        <w:rPr>
          <w:rFonts w:ascii="Times New Roman" w:hAnsi="Times New Roman"/>
          <w:i/>
          <w:spacing w:val="10"/>
          <w:w w:val="105"/>
          <w:sz w:val="23"/>
          <w:vertAlign w:val="baseline"/>
        </w:rPr>
        <w:t> </w:t>
      </w:r>
      <w:r>
        <w:rPr>
          <w:rFonts w:ascii="Times New Roman" w:hAnsi="Times New Roman"/>
          <w:w w:val="105"/>
          <w:sz w:val="23"/>
          <w:vertAlign w:val="baseline"/>
        </w:rPr>
        <w:t>cos</w:t>
      </w:r>
      <w:r>
        <w:rPr>
          <w:rFonts w:ascii="Symbol" w:hAnsi="Symbol"/>
          <w:w w:val="105"/>
          <w:sz w:val="25"/>
          <w:vertAlign w:val="baseline"/>
        </w:rPr>
        <w:t></w:t>
      </w:r>
    </w:p>
    <w:p>
      <w:pPr>
        <w:pStyle w:val="BodyText"/>
        <w:rPr>
          <w:rFonts w:ascii="Symbol" w:hAnsi="Symbol"/>
          <w:sz w:val="20"/>
        </w:rPr>
      </w:pPr>
    </w:p>
    <w:p>
      <w:pPr>
        <w:spacing w:before="262"/>
        <w:ind w:left="2914" w:right="0" w:firstLine="0"/>
        <w:jc w:val="left"/>
        <w:rPr>
          <w:rFonts w:ascii="Symbol" w:hAnsi="Symbol"/>
          <w:sz w:val="24"/>
        </w:rPr>
      </w:pPr>
      <w:r>
        <w:rPr/>
        <w:pict>
          <v:group style="position:absolute;margin-left:342.033752pt;margin-top:6.635385pt;width:33.950pt;height:32.4500pt;mso-position-horizontal-relative:page;mso-position-vertical-relative:paragraph;z-index:15737856" coordorigin="6841,133" coordsize="679,649">
            <v:shape style="position:absolute;left:6840;top:453;width:679;height:328" coordorigin="6841,454" coordsize="679,328" path="m6865,498l6865,781m7075,498l7075,781m7282,498l7282,781m7491,498l7491,781m6841,454l7520,454e" filled="false" stroked="true" strokeweight=".581062pt" strokecolor="#000000">
              <v:path arrowok="t"/>
              <v:stroke dashstyle="solid"/>
            </v:shape>
            <v:shape style="position:absolute;left:6840;top:132;width:679;height:649" type="#_x0000_t202" filled="false" stroked="false">
              <v:textbox inset="0,0,0,0">
                <w:txbxContent>
                  <w:p>
                    <w:pPr>
                      <w:spacing w:before="6"/>
                      <w:ind w:left="147" w:right="0" w:firstLine="0"/>
                      <w:jc w:val="left"/>
                      <w:rPr>
                        <w:rFonts w:ascii="Times New Roman"/>
                        <w:i/>
                        <w:sz w:val="24"/>
                      </w:rPr>
                    </w:pPr>
                    <w:r>
                      <w:rPr>
                        <w:rFonts w:ascii="Times New Roman"/>
                        <w:i/>
                        <w:w w:val="95"/>
                        <w:sz w:val="24"/>
                      </w:rPr>
                      <w:t>A</w:t>
                    </w:r>
                    <w:r>
                      <w:rPr>
                        <w:rFonts w:ascii="Times New Roman"/>
                        <w:i/>
                        <w:w w:val="95"/>
                        <w:sz w:val="24"/>
                        <w:vertAlign w:val="superscript"/>
                      </w:rPr>
                      <w:t>T</w:t>
                    </w:r>
                    <w:r>
                      <w:rPr>
                        <w:rFonts w:ascii="Times New Roman"/>
                        <w:i/>
                        <w:spacing w:val="-20"/>
                        <w:w w:val="95"/>
                        <w:sz w:val="24"/>
                        <w:vertAlign w:val="baseline"/>
                      </w:rPr>
                      <w:t> </w:t>
                    </w:r>
                    <w:r>
                      <w:rPr>
                        <w:rFonts w:ascii="Times New Roman"/>
                        <w:i/>
                        <w:w w:val="95"/>
                        <w:sz w:val="24"/>
                        <w:vertAlign w:val="baseline"/>
                      </w:rPr>
                      <w:t>B</w:t>
                    </w:r>
                  </w:p>
                  <w:p>
                    <w:pPr>
                      <w:spacing w:before="43"/>
                      <w:ind w:left="72" w:right="0" w:firstLine="0"/>
                      <w:jc w:val="left"/>
                      <w:rPr>
                        <w:rFonts w:ascii="Times New Roman" w:hAnsi="Times New Roman"/>
                        <w:i/>
                        <w:sz w:val="24"/>
                      </w:rPr>
                    </w:pPr>
                    <w:r>
                      <w:rPr>
                        <w:rFonts w:ascii="Times New Roman" w:hAnsi="Times New Roman"/>
                        <w:i/>
                        <w:sz w:val="24"/>
                      </w:rPr>
                      <w:t>A</w:t>
                    </w:r>
                    <w:r>
                      <w:rPr>
                        <w:rFonts w:ascii="Times New Roman" w:hAnsi="Times New Roman"/>
                        <w:i/>
                        <w:spacing w:val="4"/>
                        <w:sz w:val="24"/>
                      </w:rPr>
                      <w:t> </w:t>
                    </w:r>
                    <w:r>
                      <w:rPr>
                        <w:rFonts w:ascii="Symbol" w:hAnsi="Symbol"/>
                        <w:sz w:val="24"/>
                      </w:rPr>
                      <w:t></w:t>
                    </w:r>
                    <w:r>
                      <w:rPr>
                        <w:rFonts w:ascii="Times New Roman" w:hAnsi="Times New Roman"/>
                        <w:spacing w:val="23"/>
                        <w:sz w:val="24"/>
                      </w:rPr>
                      <w:t> </w:t>
                    </w:r>
                    <w:r>
                      <w:rPr>
                        <w:rFonts w:ascii="Times New Roman" w:hAnsi="Times New Roman"/>
                        <w:i/>
                        <w:sz w:val="24"/>
                      </w:rPr>
                      <w:t>B</w:t>
                    </w:r>
                  </w:p>
                </w:txbxContent>
              </v:textbox>
              <w10:wrap type="none"/>
            </v:shape>
            <w10:wrap type="none"/>
          </v:group>
        </w:pict>
      </w:r>
      <w:r>
        <w:rPr>
          <w:rFonts w:ascii="Times New Roman" w:hAnsi="Times New Roman"/>
          <w:i/>
          <w:sz w:val="24"/>
        </w:rPr>
        <w:t>d</w:t>
      </w:r>
      <w:r>
        <w:rPr>
          <w:rFonts w:ascii="Times New Roman" w:hAnsi="Times New Roman"/>
          <w:position w:val="-5"/>
          <w:sz w:val="14"/>
        </w:rPr>
        <w:t>cos</w:t>
      </w:r>
      <w:r>
        <w:rPr>
          <w:rFonts w:ascii="Times New Roman" w:hAnsi="Times New Roman"/>
          <w:spacing w:val="-3"/>
          <w:position w:val="-5"/>
          <w:sz w:val="14"/>
        </w:rPr>
        <w:t> </w:t>
      </w:r>
      <w:r>
        <w:rPr>
          <w:rFonts w:ascii="Times New Roman" w:hAnsi="Times New Roman"/>
          <w:sz w:val="24"/>
        </w:rPr>
        <w:t>(</w:t>
      </w:r>
      <w:r>
        <w:rPr>
          <w:rFonts w:ascii="Times New Roman" w:hAnsi="Times New Roman"/>
          <w:spacing w:val="-33"/>
          <w:sz w:val="24"/>
        </w:rPr>
        <w:t> </w:t>
      </w:r>
      <w:r>
        <w:rPr>
          <w:rFonts w:ascii="Times New Roman" w:hAnsi="Times New Roman"/>
          <w:i/>
          <w:sz w:val="24"/>
        </w:rPr>
        <w:t>A</w:t>
      </w:r>
      <w:r>
        <w:rPr>
          <w:rFonts w:ascii="Times New Roman" w:hAnsi="Times New Roman"/>
          <w:sz w:val="24"/>
        </w:rPr>
        <w:t>,</w:t>
      </w:r>
      <w:r>
        <w:rPr>
          <w:rFonts w:ascii="Times New Roman" w:hAnsi="Times New Roman"/>
          <w:spacing w:val="-18"/>
          <w:sz w:val="24"/>
        </w:rPr>
        <w:t> </w:t>
      </w:r>
      <w:r>
        <w:rPr>
          <w:rFonts w:ascii="Times New Roman" w:hAnsi="Times New Roman"/>
          <w:i/>
          <w:sz w:val="24"/>
        </w:rPr>
        <w:t>B</w:t>
      </w:r>
      <w:r>
        <w:rPr>
          <w:rFonts w:ascii="Times New Roman" w:hAnsi="Times New Roman"/>
          <w:sz w:val="24"/>
        </w:rPr>
        <w:t>)</w:t>
      </w:r>
      <w:r>
        <w:rPr>
          <w:rFonts w:ascii="Times New Roman" w:hAnsi="Times New Roman"/>
          <w:spacing w:val="3"/>
          <w:sz w:val="24"/>
        </w:rPr>
        <w:t> </w:t>
      </w:r>
      <w:r>
        <w:rPr>
          <w:rFonts w:ascii="Symbol" w:hAnsi="Symbol"/>
          <w:sz w:val="24"/>
        </w:rPr>
        <w:t></w:t>
      </w:r>
      <w:r>
        <w:rPr>
          <w:rFonts w:ascii="Times New Roman" w:hAnsi="Times New Roman"/>
          <w:spacing w:val="-30"/>
          <w:sz w:val="24"/>
        </w:rPr>
        <w:t> </w:t>
      </w:r>
      <w:r>
        <w:rPr>
          <w:rFonts w:ascii="Times New Roman" w:hAnsi="Times New Roman"/>
          <w:sz w:val="24"/>
        </w:rPr>
        <w:t>1</w:t>
      </w:r>
      <w:r>
        <w:rPr>
          <w:rFonts w:ascii="Symbol" w:hAnsi="Symbol"/>
          <w:sz w:val="24"/>
        </w:rPr>
        <w:t></w:t>
      </w:r>
      <w:r>
        <w:rPr>
          <w:rFonts w:ascii="Times New Roman" w:hAnsi="Times New Roman"/>
          <w:spacing w:val="-20"/>
          <w:sz w:val="24"/>
        </w:rPr>
        <w:t> </w:t>
      </w:r>
      <w:r>
        <w:rPr>
          <w:rFonts w:ascii="Times New Roman" w:hAnsi="Times New Roman"/>
          <w:sz w:val="24"/>
        </w:rPr>
        <w:t>cos</w:t>
      </w:r>
      <w:r>
        <w:rPr>
          <w:rFonts w:ascii="Symbol" w:hAnsi="Symbol"/>
          <w:sz w:val="25"/>
        </w:rPr>
        <w:t></w:t>
      </w:r>
      <w:r>
        <w:rPr>
          <w:rFonts w:ascii="Times New Roman" w:hAnsi="Times New Roman"/>
          <w:spacing w:val="34"/>
          <w:sz w:val="25"/>
        </w:rPr>
        <w:t> </w:t>
      </w:r>
      <w:r>
        <w:rPr>
          <w:rFonts w:ascii="Symbol" w:hAnsi="Symbol"/>
          <w:sz w:val="24"/>
        </w:rPr>
        <w:t></w:t>
      </w:r>
      <w:r>
        <w:rPr>
          <w:rFonts w:ascii="Times New Roman" w:hAnsi="Times New Roman"/>
          <w:spacing w:val="-30"/>
          <w:sz w:val="24"/>
        </w:rPr>
        <w:t> </w:t>
      </w:r>
      <w:r>
        <w:rPr>
          <w:rFonts w:ascii="Times New Roman" w:hAnsi="Times New Roman"/>
          <w:sz w:val="24"/>
        </w:rPr>
        <w:t>1</w:t>
      </w:r>
      <w:r>
        <w:rPr>
          <w:rFonts w:ascii="Symbol" w:hAnsi="Symbol"/>
          <w:sz w:val="24"/>
        </w:rPr>
        <w:t></w:t>
      </w:r>
    </w:p>
    <w:p>
      <w:pPr>
        <w:pStyle w:val="BodyText"/>
        <w:rPr>
          <w:rFonts w:ascii="Symbol" w:hAnsi="Symbol"/>
          <w:sz w:val="20"/>
        </w:rPr>
      </w:pPr>
    </w:p>
    <w:p>
      <w:pPr>
        <w:pStyle w:val="BodyText"/>
        <w:spacing w:before="8"/>
        <w:rPr>
          <w:rFonts w:ascii="Symbol" w:hAnsi="Symbol"/>
          <w:sz w:val="19"/>
        </w:rPr>
      </w:pPr>
    </w:p>
    <w:p>
      <w:pPr>
        <w:pStyle w:val="BodyText"/>
        <w:spacing w:line="362" w:lineRule="auto"/>
        <w:ind w:left="129" w:right="354" w:firstLine="453"/>
      </w:pPr>
      <w:r>
        <w:rPr/>
        <w:t>不同的图像特征需要采用不同的距离度量方法。实际工程项目中，需根据应用场景，选择合适的图像特征和距离度量方法。</w:t>
      </w:r>
    </w:p>
    <w:p>
      <w:pPr>
        <w:pStyle w:val="BodyText"/>
        <w:spacing w:line="364" w:lineRule="auto" w:before="125"/>
        <w:ind w:left="129" w:right="107" w:firstLine="453"/>
      </w:pPr>
      <w:r>
        <w:rPr>
          <w:spacing w:val="18"/>
        </w:rPr>
        <w:t>在对大型数据集进行图像检索时， 近似的最近邻搜索方法</w:t>
      </w:r>
      <w:r>
        <w:rPr/>
        <w:t>（ </w:t>
      </w:r>
      <w:r>
        <w:rPr>
          <w:rFonts w:ascii="Times New Roman" w:eastAsia="Times New Roman"/>
        </w:rPr>
        <w:t>Approximate</w:t>
      </w:r>
      <w:r>
        <w:rPr>
          <w:rFonts w:ascii="Times New Roman" w:eastAsia="Times New Roman"/>
          <w:spacing w:val="1"/>
        </w:rPr>
        <w:t> </w:t>
      </w:r>
      <w:r>
        <w:rPr>
          <w:rFonts w:ascii="Times New Roman" w:eastAsia="Times New Roman"/>
        </w:rPr>
        <w:t>Nearest</w:t>
      </w:r>
      <w:r>
        <w:rPr>
          <w:rFonts w:ascii="Times New Roman" w:eastAsia="Times New Roman"/>
          <w:spacing w:val="30"/>
        </w:rPr>
        <w:t> </w:t>
      </w:r>
      <w:r>
        <w:rPr>
          <w:rFonts w:ascii="Times New Roman" w:eastAsia="Times New Roman"/>
        </w:rPr>
        <w:t>Neighbor</w:t>
      </w:r>
      <w:r>
        <w:rPr>
          <w:rFonts w:ascii="Times New Roman" w:eastAsia="Times New Roman"/>
          <w:spacing w:val="28"/>
        </w:rPr>
        <w:t> </w:t>
      </w:r>
      <w:r>
        <w:rPr>
          <w:rFonts w:ascii="Times New Roman" w:eastAsia="Times New Roman"/>
        </w:rPr>
        <w:t>Search</w:t>
      </w:r>
      <w:r>
        <w:rPr/>
        <w:t>）也被应用，以减少计算资源的使用，降低检索所需的时间，</w:t>
      </w:r>
      <w:r>
        <w:rPr>
          <w:spacing w:val="-117"/>
        </w:rPr>
        <w:t> </w:t>
      </w:r>
      <w:r>
        <w:rPr/>
        <w:t>提高检索的效率。</w:t>
      </w:r>
    </w:p>
    <w:p>
      <w:pPr>
        <w:pStyle w:val="Heading2"/>
        <w:numPr>
          <w:ilvl w:val="1"/>
          <w:numId w:val="10"/>
        </w:numPr>
        <w:tabs>
          <w:tab w:pos="641" w:val="left" w:leader="none"/>
        </w:tabs>
        <w:spacing w:line="240" w:lineRule="auto" w:before="25" w:after="0"/>
        <w:ind w:left="640" w:right="0" w:hanging="512"/>
        <w:jc w:val="left"/>
      </w:pPr>
      <w:bookmarkStart w:name="_TOC_250025" w:id="27"/>
      <w:bookmarkEnd w:id="27"/>
      <w:r>
        <w:rPr/>
        <w:t>图像检索性能的评价</w:t>
      </w:r>
    </w:p>
    <w:p>
      <w:pPr>
        <w:pStyle w:val="BodyText"/>
        <w:spacing w:line="364" w:lineRule="auto" w:before="242"/>
        <w:ind w:left="129" w:right="342" w:firstLine="453"/>
        <w:jc w:val="both"/>
      </w:pPr>
      <w:r>
        <w:rPr/>
        <w:t>查准率和查全率是评价检索系统性能的两个重要指标。查准率是指在所有检索结果中结果正确的比例；查全率是指所有应该检索到的结果中，实际检索到的结果的比例。</w:t>
      </w:r>
    </w:p>
    <w:p>
      <w:pPr>
        <w:pStyle w:val="BodyText"/>
        <w:spacing w:line="364" w:lineRule="auto" w:before="120"/>
        <w:ind w:left="129" w:right="335" w:firstLine="453"/>
        <w:jc w:val="both"/>
      </w:pPr>
      <w:r>
        <w:rPr>
          <w:spacing w:val="4"/>
          <w:w w:val="95"/>
        </w:rPr>
        <w:t>假设输入检索系统的图片数量为 </w:t>
      </w:r>
      <w:r>
        <w:rPr>
          <w:rFonts w:ascii="Times New Roman" w:eastAsia="Times New Roman"/>
          <w:i/>
          <w:w w:val="95"/>
          <w:sz w:val="22"/>
        </w:rPr>
        <w:t>s</w:t>
      </w:r>
      <w:r>
        <w:rPr>
          <w:rFonts w:ascii="Times New Roman" w:eastAsia="Times New Roman"/>
          <w:i/>
          <w:spacing w:val="59"/>
          <w:sz w:val="22"/>
        </w:rPr>
        <w:t> </w:t>
      </w:r>
      <w:r>
        <w:rPr>
          <w:spacing w:val="4"/>
          <w:w w:val="95"/>
        </w:rPr>
        <w:t>，检索到的图片数量为 </w:t>
      </w:r>
      <w:r>
        <w:rPr>
          <w:rFonts w:ascii="Times New Roman" w:eastAsia="Times New Roman"/>
          <w:i/>
          <w:w w:val="95"/>
          <w:sz w:val="25"/>
        </w:rPr>
        <w:t>r</w:t>
      </w:r>
      <w:r>
        <w:rPr>
          <w:rFonts w:ascii="Times New Roman" w:eastAsia="Times New Roman"/>
          <w:i/>
          <w:spacing w:val="97"/>
          <w:sz w:val="25"/>
        </w:rPr>
        <w:t> </w:t>
      </w:r>
      <w:r>
        <w:rPr>
          <w:w w:val="95"/>
        </w:rPr>
        <w:t>，其中输入检索系</w:t>
      </w:r>
      <w:r>
        <w:rPr>
          <w:spacing w:val="-26"/>
        </w:rPr>
        <w:t>统的 </w:t>
      </w:r>
      <w:r>
        <w:rPr>
          <w:rFonts w:ascii="Times New Roman" w:eastAsia="Times New Roman"/>
          <w:i/>
          <w:sz w:val="22"/>
        </w:rPr>
        <w:t>s</w:t>
      </w:r>
      <w:r>
        <w:rPr>
          <w:rFonts w:ascii="Times New Roman" w:eastAsia="Times New Roman"/>
          <w:i/>
          <w:spacing w:val="-1"/>
          <w:sz w:val="22"/>
        </w:rPr>
        <w:t> </w:t>
      </w:r>
      <w:r>
        <w:rPr>
          <w:spacing w:val="3"/>
        </w:rPr>
        <w:t>张图片中包含相关图像</w:t>
      </w:r>
      <w:r>
        <w:rPr>
          <w:rFonts w:ascii="Times New Roman" w:eastAsia="Times New Roman"/>
          <w:i/>
          <w:sz w:val="22"/>
        </w:rPr>
        <w:t>u</w:t>
      </w:r>
      <w:r>
        <w:rPr>
          <w:rFonts w:ascii="Times New Roman" w:eastAsia="Times New Roman"/>
          <w:i/>
          <w:spacing w:val="6"/>
          <w:sz w:val="22"/>
        </w:rPr>
        <w:t> </w:t>
      </w:r>
      <w:r>
        <w:rPr>
          <w:spacing w:val="5"/>
        </w:rPr>
        <w:t>张，检索结果的</w:t>
      </w:r>
      <w:r>
        <w:rPr>
          <w:rFonts w:ascii="Times New Roman" w:eastAsia="Times New Roman"/>
          <w:i/>
          <w:sz w:val="25"/>
        </w:rPr>
        <w:t>r</w:t>
      </w:r>
      <w:r>
        <w:rPr>
          <w:rFonts w:ascii="Times New Roman" w:eastAsia="Times New Roman"/>
          <w:i/>
          <w:spacing w:val="-9"/>
          <w:sz w:val="25"/>
        </w:rPr>
        <w:t> </w:t>
      </w:r>
      <w:r>
        <w:rPr>
          <w:spacing w:val="4"/>
        </w:rPr>
        <w:t>张图片包含相关图片</w:t>
      </w:r>
      <w:r>
        <w:rPr>
          <w:rFonts w:ascii="Times New Roman" w:eastAsia="Times New Roman"/>
          <w:i/>
          <w:sz w:val="22"/>
        </w:rPr>
        <w:t>w</w:t>
      </w:r>
      <w:r>
        <w:rPr>
          <w:rFonts w:ascii="Times New Roman" w:eastAsia="Times New Roman"/>
          <w:i/>
          <w:spacing w:val="-5"/>
          <w:sz w:val="22"/>
        </w:rPr>
        <w:t> </w:t>
      </w:r>
      <w:r>
        <w:rPr/>
        <w:t>张。那么准确率和查全率可以表示如下：</w:t>
      </w:r>
    </w:p>
    <w:p>
      <w:pPr>
        <w:spacing w:line="383" w:lineRule="exact" w:before="126"/>
        <w:ind w:left="123" w:right="333" w:firstLine="0"/>
        <w:jc w:val="center"/>
        <w:rPr>
          <w:rFonts w:ascii="Times New Roman" w:hAnsi="Times New Roman"/>
          <w:i/>
          <w:sz w:val="24"/>
        </w:rPr>
      </w:pPr>
      <w:r>
        <w:rPr/>
        <w:pict>
          <v:line style="position:absolute;mso-position-horizontal-relative:page;mso-position-vertical-relative:paragraph;z-index:-17043968" from="321.949432pt,21.997005pt" to="331.150588pt,21.997005pt" stroked="true" strokeweight=".592763pt" strokecolor="#000000">
            <v:stroke dashstyle="solid"/>
            <w10:wrap type="none"/>
          </v:line>
        </w:pict>
      </w:r>
      <w:r>
        <w:rPr>
          <w:rFonts w:ascii="Times New Roman" w:hAnsi="Times New Roman"/>
          <w:i/>
          <w:sz w:val="24"/>
        </w:rPr>
        <w:t>precision</w:t>
      </w:r>
      <w:r>
        <w:rPr>
          <w:rFonts w:ascii="Times New Roman" w:hAnsi="Times New Roman"/>
          <w:i/>
          <w:spacing w:val="-3"/>
          <w:sz w:val="24"/>
        </w:rPr>
        <w:t> </w:t>
      </w:r>
      <w:r>
        <w:rPr>
          <w:rFonts w:ascii="Symbol" w:hAnsi="Symbol"/>
          <w:sz w:val="24"/>
        </w:rPr>
        <w:t></w:t>
      </w:r>
      <w:r>
        <w:rPr>
          <w:rFonts w:ascii="Times New Roman" w:hAnsi="Times New Roman"/>
          <w:spacing w:val="16"/>
          <w:sz w:val="24"/>
        </w:rPr>
        <w:t> </w:t>
      </w:r>
      <w:r>
        <w:rPr>
          <w:rFonts w:ascii="Times New Roman" w:hAnsi="Times New Roman"/>
          <w:i/>
          <w:position w:val="15"/>
          <w:sz w:val="24"/>
        </w:rPr>
        <w:t>w</w:t>
      </w:r>
    </w:p>
    <w:p>
      <w:pPr>
        <w:spacing w:line="232" w:lineRule="exact" w:before="0"/>
        <w:ind w:left="926" w:right="0" w:firstLine="0"/>
        <w:jc w:val="center"/>
        <w:rPr>
          <w:rFonts w:ascii="Times New Roman"/>
          <w:i/>
          <w:sz w:val="24"/>
        </w:rPr>
      </w:pPr>
      <w:r>
        <w:rPr>
          <w:rFonts w:ascii="Times New Roman"/>
          <w:i/>
          <w:w w:val="98"/>
          <w:sz w:val="24"/>
        </w:rPr>
        <w:t>r</w:t>
      </w:r>
    </w:p>
    <w:p>
      <w:pPr>
        <w:pStyle w:val="BodyText"/>
        <w:spacing w:before="8"/>
        <w:rPr>
          <w:rFonts w:ascii="Times New Roman"/>
          <w:i/>
          <w:sz w:val="15"/>
        </w:rPr>
      </w:pPr>
    </w:p>
    <w:p>
      <w:pPr>
        <w:spacing w:line="383" w:lineRule="exact" w:before="93"/>
        <w:ind w:left="102" w:right="333" w:firstLine="0"/>
        <w:jc w:val="center"/>
        <w:rPr>
          <w:rFonts w:ascii="Times New Roman" w:hAnsi="Times New Roman"/>
          <w:i/>
          <w:sz w:val="24"/>
        </w:rPr>
      </w:pPr>
      <w:r>
        <w:rPr/>
        <w:pict>
          <v:line style="position:absolute;mso-position-horizontal-relative:page;mso-position-vertical-relative:paragraph;z-index:-17043456" from="313.435974pt,20.347027pt" to="322.673717pt,20.347027pt" stroked="true" strokeweight=".617466pt" strokecolor="#000000">
            <v:stroke dashstyle="solid"/>
            <w10:wrap type="none"/>
          </v:line>
        </w:pict>
      </w:r>
      <w:r>
        <w:rPr>
          <w:rFonts w:ascii="Times New Roman" w:hAnsi="Times New Roman"/>
          <w:i/>
          <w:sz w:val="24"/>
        </w:rPr>
        <w:t>recall</w:t>
      </w:r>
      <w:r>
        <w:rPr>
          <w:rFonts w:ascii="Times New Roman" w:hAnsi="Times New Roman"/>
          <w:i/>
          <w:spacing w:val="8"/>
          <w:sz w:val="24"/>
        </w:rPr>
        <w:t> </w:t>
      </w:r>
      <w:r>
        <w:rPr>
          <w:rFonts w:ascii="Symbol" w:hAnsi="Symbol"/>
          <w:sz w:val="24"/>
        </w:rPr>
        <w:t></w:t>
      </w:r>
      <w:r>
        <w:rPr>
          <w:rFonts w:ascii="Times New Roman" w:hAnsi="Times New Roman"/>
          <w:spacing w:val="18"/>
          <w:sz w:val="24"/>
        </w:rPr>
        <w:t> </w:t>
      </w:r>
      <w:r>
        <w:rPr>
          <w:rFonts w:ascii="Times New Roman" w:hAnsi="Times New Roman"/>
          <w:i/>
          <w:position w:val="15"/>
          <w:sz w:val="24"/>
        </w:rPr>
        <w:t>w</w:t>
      </w:r>
    </w:p>
    <w:p>
      <w:pPr>
        <w:spacing w:line="232" w:lineRule="exact" w:before="0"/>
        <w:ind w:left="582" w:right="0" w:firstLine="0"/>
        <w:jc w:val="center"/>
        <w:rPr>
          <w:rFonts w:ascii="Times New Roman"/>
          <w:i/>
          <w:sz w:val="24"/>
        </w:rPr>
      </w:pPr>
      <w:r>
        <w:rPr>
          <w:rFonts w:ascii="Times New Roman"/>
          <w:i/>
          <w:w w:val="98"/>
          <w:sz w:val="24"/>
        </w:rPr>
        <w:t>u</w:t>
      </w:r>
    </w:p>
    <w:p>
      <w:pPr>
        <w:pStyle w:val="BodyText"/>
        <w:spacing w:before="6"/>
        <w:rPr>
          <w:rFonts w:ascii="Times New Roman"/>
          <w:i/>
          <w:sz w:val="17"/>
        </w:rPr>
      </w:pPr>
    </w:p>
    <w:p>
      <w:pPr>
        <w:pStyle w:val="BodyText"/>
        <w:spacing w:line="364" w:lineRule="auto" w:before="66"/>
        <w:ind w:left="129" w:right="341" w:firstLine="453"/>
        <w:jc w:val="both"/>
      </w:pPr>
      <w:r>
        <w:rPr/>
        <w:t>查准率和查全率往往是一对矛盾的指标，需要保证较高查准率时，查全率就会降低；需要保持较高查全率时，查准率就会降低。实际工程中需根据需求侧重点在两个指标中去折中。</w:t>
      </w:r>
    </w:p>
    <w:p>
      <w:pPr>
        <w:pStyle w:val="BodyText"/>
        <w:spacing w:line="364" w:lineRule="auto" w:before="117"/>
        <w:ind w:left="129" w:right="347" w:firstLine="453"/>
        <w:jc w:val="both"/>
      </w:pPr>
      <w:r>
        <w:rPr/>
        <w:t>本文还采取平均查准率（</w:t>
      </w:r>
      <w:r>
        <w:rPr>
          <w:rFonts w:ascii="Times New Roman" w:eastAsia="Times New Roman"/>
        </w:rPr>
        <w:t>Mean</w:t>
      </w:r>
      <w:r>
        <w:rPr>
          <w:rFonts w:ascii="Times New Roman" w:eastAsia="Times New Roman"/>
          <w:spacing w:val="55"/>
        </w:rPr>
        <w:t> </w:t>
      </w:r>
      <w:r>
        <w:rPr>
          <w:rFonts w:ascii="Times New Roman" w:eastAsia="Times New Roman"/>
        </w:rPr>
        <w:t>Average</w:t>
      </w:r>
      <w:r>
        <w:rPr>
          <w:rFonts w:ascii="Times New Roman" w:eastAsia="Times New Roman"/>
          <w:spacing w:val="55"/>
        </w:rPr>
        <w:t> </w:t>
      </w:r>
      <w:r>
        <w:rPr>
          <w:rFonts w:ascii="Times New Roman" w:eastAsia="Times New Roman"/>
        </w:rPr>
        <w:t>Precision</w:t>
      </w:r>
      <w:r>
        <w:rPr/>
        <w:t>，</w:t>
      </w:r>
      <w:r>
        <w:rPr>
          <w:rFonts w:ascii="Times New Roman" w:eastAsia="Times New Roman"/>
        </w:rPr>
        <w:t>mAP</w:t>
      </w:r>
      <w:r>
        <w:rPr/>
        <w:t>）对图像检索的性能进行评价。</w:t>
      </w:r>
    </w:p>
    <w:p>
      <w:pPr>
        <w:spacing w:after="0" w:line="364" w:lineRule="auto"/>
        <w:jc w:val="both"/>
        <w:sectPr>
          <w:pgSz w:w="11910" w:h="16840"/>
          <w:pgMar w:header="1598" w:footer="1088" w:top="2100" w:bottom="1280" w:left="1460" w:right="1240"/>
        </w:sectPr>
      </w:pPr>
    </w:p>
    <w:p>
      <w:pPr>
        <w:pStyle w:val="BodyText"/>
        <w:rPr>
          <w:sz w:val="20"/>
        </w:rPr>
      </w:pPr>
    </w:p>
    <w:p>
      <w:pPr>
        <w:spacing w:after="0"/>
        <w:rPr>
          <w:sz w:val="20"/>
        </w:rPr>
        <w:sectPr>
          <w:pgSz w:w="11910" w:h="16840"/>
          <w:pgMar w:header="1598" w:footer="1088" w:top="2100" w:bottom="1280" w:left="1460" w:right="1240"/>
        </w:sectPr>
      </w:pPr>
    </w:p>
    <w:p>
      <w:pPr>
        <w:pStyle w:val="BodyText"/>
        <w:spacing w:before="8"/>
        <w:rPr>
          <w:sz w:val="39"/>
        </w:rPr>
      </w:pPr>
    </w:p>
    <w:p>
      <w:pPr>
        <w:spacing w:before="0"/>
        <w:ind w:left="0" w:right="0" w:firstLine="0"/>
        <w:jc w:val="right"/>
        <w:rPr>
          <w:rFonts w:ascii="Symbol" w:hAnsi="Symbol"/>
          <w:sz w:val="24"/>
        </w:rPr>
      </w:pPr>
      <w:bookmarkStart w:name="2.6 深度学习基础" w:id="28"/>
      <w:bookmarkEnd w:id="28"/>
      <w:r>
        <w:rPr/>
      </w:r>
      <w:r>
        <w:rPr>
          <w:rFonts w:ascii="Times New Roman" w:hAnsi="Times New Roman"/>
          <w:i/>
          <w:sz w:val="24"/>
        </w:rPr>
        <w:t>mAP</w:t>
      </w:r>
      <w:r>
        <w:rPr>
          <w:rFonts w:ascii="Times New Roman" w:hAnsi="Times New Roman"/>
          <w:i/>
          <w:spacing w:val="1"/>
          <w:sz w:val="24"/>
        </w:rPr>
        <w:t> </w:t>
      </w:r>
      <w:r>
        <w:rPr>
          <w:rFonts w:ascii="Symbol" w:hAnsi="Symbol"/>
          <w:sz w:val="24"/>
        </w:rPr>
        <w:t></w:t>
      </w:r>
    </w:p>
    <w:p>
      <w:pPr>
        <w:pStyle w:val="BodyText"/>
        <w:rPr>
          <w:rFonts w:ascii="Symbol" w:hAnsi="Symbol"/>
          <w:sz w:val="14"/>
        </w:rPr>
      </w:pPr>
      <w:r>
        <w:rPr/>
        <w:br w:type="column"/>
      </w:r>
      <w:r>
        <w:rPr>
          <w:rFonts w:ascii="Symbol" w:hAnsi="Symbol"/>
          <w:sz w:val="14"/>
        </w:rPr>
      </w:r>
    </w:p>
    <w:p>
      <w:pPr>
        <w:spacing w:before="106"/>
        <w:ind w:left="306" w:right="0" w:firstLine="0"/>
        <w:jc w:val="left"/>
        <w:rPr>
          <w:rFonts w:ascii="Times New Roman"/>
          <w:i/>
          <w:sz w:val="14"/>
        </w:rPr>
      </w:pPr>
      <w:r>
        <w:rPr>
          <w:rFonts w:ascii="Times New Roman"/>
          <w:i/>
          <w:w w:val="101"/>
          <w:sz w:val="14"/>
        </w:rPr>
        <w:t>n</w:t>
      </w:r>
    </w:p>
    <w:p>
      <w:pPr>
        <w:spacing w:before="78"/>
        <w:ind w:left="306" w:right="0" w:firstLine="0"/>
        <w:jc w:val="left"/>
        <w:rPr>
          <w:rFonts w:ascii="Times New Roman" w:hAnsi="Times New Roman"/>
          <w:sz w:val="14"/>
        </w:rPr>
      </w:pPr>
      <w:r>
        <w:rPr/>
        <w:pict>
          <v:line style="position:absolute;mso-position-horizontal-relative:page;mso-position-vertical-relative:paragraph;z-index:15739392" from="266.62439pt,12.515412pt" to="364.10161pt,12.515412pt" stroked="true" strokeweight=".575038pt" strokecolor="#000000">
            <v:stroke dashstyle="solid"/>
            <w10:wrap type="none"/>
          </v:line>
        </w:pict>
      </w:r>
      <w:r>
        <w:rPr/>
        <w:pict>
          <v:shape style="position:absolute;margin-left:267.285858pt;margin-top:-9.304669pt;width:13.1pt;height:22pt;mso-position-horizontal-relative:page;mso-position-vertical-relative:paragraph;z-index:15739904" type="#_x0000_t202" filled="false" stroked="false">
            <v:textbox inset="0,0,0,0">
              <w:txbxContent>
                <w:p>
                  <w:pPr>
                    <w:spacing w:line="440" w:lineRule="exact" w:before="0"/>
                    <w:ind w:left="0" w:right="0" w:firstLine="0"/>
                    <w:jc w:val="left"/>
                    <w:rPr>
                      <w:rFonts w:ascii="Symbol" w:hAnsi="Symbol"/>
                      <w:sz w:val="36"/>
                    </w:rPr>
                  </w:pPr>
                  <w:r>
                    <w:rPr>
                      <w:rFonts w:ascii="Symbol" w:hAnsi="Symbol"/>
                      <w:w w:val="102"/>
                      <w:sz w:val="36"/>
                    </w:rPr>
                    <w:t></w:t>
                  </w:r>
                </w:p>
              </w:txbxContent>
            </v:textbox>
            <w10:wrap type="none"/>
          </v:shape>
        </w:pict>
      </w:r>
      <w:r>
        <w:rPr>
          <w:rFonts w:ascii="Times New Roman" w:hAnsi="Times New Roman"/>
          <w:i/>
          <w:spacing w:val="-9"/>
          <w:sz w:val="14"/>
        </w:rPr>
        <w:t>k</w:t>
      </w:r>
      <w:r>
        <w:rPr>
          <w:rFonts w:ascii="Times New Roman" w:hAnsi="Times New Roman"/>
          <w:i/>
          <w:spacing w:val="-18"/>
          <w:sz w:val="14"/>
        </w:rPr>
        <w:t> </w:t>
      </w:r>
      <w:r>
        <w:rPr>
          <w:rFonts w:ascii="Symbol" w:hAnsi="Symbol"/>
          <w:spacing w:val="-8"/>
          <w:sz w:val="14"/>
        </w:rPr>
        <w:t></w:t>
      </w:r>
      <w:r>
        <w:rPr>
          <w:rFonts w:ascii="Times New Roman" w:hAnsi="Times New Roman"/>
          <w:spacing w:val="-8"/>
          <w:sz w:val="14"/>
        </w:rPr>
        <w:t>1</w:t>
      </w:r>
    </w:p>
    <w:p>
      <w:pPr>
        <w:spacing w:before="265"/>
        <w:ind w:left="-26" w:right="0" w:firstLine="0"/>
        <w:jc w:val="left"/>
        <w:rPr>
          <w:rFonts w:ascii="Symbol" w:hAnsi="Symbol"/>
          <w:sz w:val="31"/>
        </w:rPr>
      </w:pPr>
      <w:r>
        <w:rPr/>
        <w:br w:type="column"/>
      </w:r>
      <w:r>
        <w:rPr>
          <w:rFonts w:ascii="Symbol" w:hAnsi="Symbol"/>
          <w:w w:val="95"/>
          <w:sz w:val="31"/>
        </w:rPr>
        <w:t></w:t>
      </w:r>
      <w:r>
        <w:rPr>
          <w:rFonts w:ascii="Times New Roman" w:hAnsi="Times New Roman"/>
          <w:spacing w:val="-10"/>
          <w:w w:val="95"/>
          <w:sz w:val="31"/>
        </w:rPr>
        <w:t> </w:t>
      </w:r>
      <w:r>
        <w:rPr>
          <w:rFonts w:ascii="Times New Roman" w:hAnsi="Times New Roman"/>
          <w:i/>
          <w:w w:val="95"/>
          <w:position w:val="2"/>
          <w:sz w:val="24"/>
        </w:rPr>
        <w:t>P</w:t>
      </w:r>
      <w:r>
        <w:rPr>
          <w:rFonts w:ascii="Times New Roman" w:hAnsi="Times New Roman"/>
          <w:w w:val="95"/>
          <w:position w:val="2"/>
          <w:sz w:val="24"/>
        </w:rPr>
        <w:t>(</w:t>
      </w:r>
      <w:r>
        <w:rPr>
          <w:rFonts w:ascii="Times New Roman" w:hAnsi="Times New Roman"/>
          <w:i/>
          <w:w w:val="95"/>
          <w:position w:val="2"/>
          <w:sz w:val="24"/>
        </w:rPr>
        <w:t>k</w:t>
      </w:r>
      <w:r>
        <w:rPr>
          <w:rFonts w:ascii="Times New Roman" w:hAnsi="Times New Roman"/>
          <w:w w:val="95"/>
          <w:position w:val="2"/>
          <w:sz w:val="24"/>
        </w:rPr>
        <w:t>)</w:t>
      </w:r>
      <w:r>
        <w:rPr>
          <w:rFonts w:ascii="Times New Roman" w:hAnsi="Times New Roman"/>
          <w:spacing w:val="-2"/>
          <w:w w:val="95"/>
          <w:position w:val="2"/>
          <w:sz w:val="24"/>
        </w:rPr>
        <w:t> </w:t>
      </w:r>
      <w:r>
        <w:rPr>
          <w:rFonts w:ascii="Symbol" w:hAnsi="Symbol"/>
          <w:w w:val="95"/>
          <w:position w:val="2"/>
          <w:sz w:val="24"/>
        </w:rPr>
        <w:t></w:t>
      </w:r>
      <w:r>
        <w:rPr>
          <w:rFonts w:ascii="Times New Roman" w:hAnsi="Times New Roman"/>
          <w:spacing w:val="16"/>
          <w:w w:val="95"/>
          <w:position w:val="2"/>
          <w:sz w:val="24"/>
        </w:rPr>
        <w:t> </w:t>
      </w:r>
      <w:r>
        <w:rPr>
          <w:rFonts w:ascii="Times New Roman" w:hAnsi="Times New Roman"/>
          <w:i/>
          <w:w w:val="95"/>
          <w:position w:val="2"/>
          <w:sz w:val="24"/>
        </w:rPr>
        <w:t>rel</w:t>
      </w:r>
      <w:r>
        <w:rPr>
          <w:rFonts w:ascii="Times New Roman" w:hAnsi="Times New Roman"/>
          <w:w w:val="95"/>
          <w:position w:val="2"/>
          <w:sz w:val="24"/>
        </w:rPr>
        <w:t>(</w:t>
      </w:r>
      <w:r>
        <w:rPr>
          <w:rFonts w:ascii="Times New Roman" w:hAnsi="Times New Roman"/>
          <w:i/>
          <w:w w:val="95"/>
          <w:position w:val="2"/>
          <w:sz w:val="24"/>
        </w:rPr>
        <w:t>k</w:t>
      </w:r>
      <w:r>
        <w:rPr>
          <w:rFonts w:ascii="Times New Roman" w:hAnsi="Times New Roman"/>
          <w:w w:val="95"/>
          <w:position w:val="2"/>
          <w:sz w:val="24"/>
        </w:rPr>
        <w:t>)</w:t>
      </w:r>
      <w:r>
        <w:rPr>
          <w:rFonts w:ascii="Symbol" w:hAnsi="Symbol"/>
          <w:w w:val="95"/>
          <w:sz w:val="31"/>
        </w:rPr>
        <w:t></w:t>
      </w:r>
    </w:p>
    <w:p>
      <w:pPr>
        <w:spacing w:before="67"/>
        <w:ind w:left="366" w:right="0" w:firstLine="0"/>
        <w:jc w:val="left"/>
        <w:rPr>
          <w:rFonts w:ascii="Times New Roman"/>
          <w:i/>
          <w:sz w:val="24"/>
        </w:rPr>
      </w:pPr>
      <w:r>
        <w:rPr>
          <w:rFonts w:ascii="Times New Roman"/>
          <w:i/>
          <w:w w:val="101"/>
          <w:sz w:val="24"/>
        </w:rPr>
        <w:t>n</w:t>
      </w:r>
    </w:p>
    <w:p>
      <w:pPr>
        <w:spacing w:after="0"/>
        <w:jc w:val="left"/>
        <w:rPr>
          <w:rFonts w:ascii="Times New Roman"/>
          <w:sz w:val="24"/>
        </w:rPr>
        <w:sectPr>
          <w:type w:val="continuous"/>
          <w:pgSz w:w="11910" w:h="16840"/>
          <w:pgMar w:top="1580" w:bottom="600" w:left="1460" w:right="1240"/>
          <w:cols w:num="3" w:equalWidth="0">
            <w:col w:w="3816" w:space="40"/>
            <w:col w:w="528" w:space="39"/>
            <w:col w:w="4787"/>
          </w:cols>
        </w:sectPr>
      </w:pPr>
    </w:p>
    <w:p>
      <w:pPr>
        <w:pStyle w:val="BodyText"/>
        <w:spacing w:before="10"/>
        <w:rPr>
          <w:rFonts w:ascii="Times New Roman"/>
          <w:i/>
          <w:sz w:val="14"/>
        </w:rPr>
      </w:pPr>
    </w:p>
    <w:p>
      <w:pPr>
        <w:pStyle w:val="BodyText"/>
        <w:spacing w:line="379" w:lineRule="auto" w:before="86"/>
        <w:ind w:left="129" w:right="104" w:firstLine="453"/>
      </w:pPr>
      <w:r>
        <w:rPr>
          <w:spacing w:val="-14"/>
        </w:rPr>
        <w:t>其中， </w:t>
      </w:r>
      <w:r>
        <w:rPr>
          <w:rFonts w:ascii="Times New Roman" w:eastAsia="Times New Roman"/>
          <w:i/>
          <w:position w:val="1"/>
          <w:sz w:val="22"/>
        </w:rPr>
        <w:t>n</w:t>
      </w:r>
      <w:r>
        <w:rPr>
          <w:rFonts w:ascii="Times New Roman" w:eastAsia="Times New Roman"/>
          <w:i/>
          <w:spacing w:val="25"/>
          <w:position w:val="1"/>
          <w:sz w:val="22"/>
        </w:rPr>
        <w:t> </w:t>
      </w:r>
      <w:r>
        <w:rPr>
          <w:spacing w:val="-2"/>
        </w:rPr>
        <w:t>是检索得到的文档图像数， </w:t>
      </w:r>
      <w:r>
        <w:rPr>
          <w:rFonts w:ascii="Times New Roman" w:eastAsia="Times New Roman"/>
          <w:i/>
          <w:position w:val="1"/>
        </w:rPr>
        <w:t>p</w:t>
      </w:r>
      <w:r>
        <w:rPr>
          <w:rFonts w:ascii="Times New Roman" w:eastAsia="Times New Roman"/>
          <w:position w:val="1"/>
        </w:rPr>
        <w:t>(</w:t>
      </w:r>
      <w:r>
        <w:rPr>
          <w:rFonts w:ascii="Times New Roman" w:eastAsia="Times New Roman"/>
          <w:i/>
          <w:position w:val="1"/>
        </w:rPr>
        <w:t>k</w:t>
      </w:r>
      <w:r>
        <w:rPr>
          <w:rFonts w:ascii="Times New Roman" w:eastAsia="Times New Roman"/>
          <w:position w:val="1"/>
        </w:rPr>
        <w:t>) </w:t>
      </w:r>
      <w:r>
        <w:rPr>
          <w:spacing w:val="-7"/>
        </w:rPr>
        <w:t>是检索结果中前 </w:t>
      </w:r>
      <w:r>
        <w:rPr>
          <w:rFonts w:ascii="Times New Roman" w:eastAsia="Times New Roman"/>
          <w:i/>
          <w:sz w:val="25"/>
        </w:rPr>
        <w:t>k</w:t>
      </w:r>
      <w:r>
        <w:rPr>
          <w:rFonts w:ascii="Times New Roman" w:eastAsia="Times New Roman"/>
          <w:i/>
          <w:spacing w:val="57"/>
          <w:sz w:val="25"/>
        </w:rPr>
        <w:t> </w:t>
      </w:r>
      <w:r>
        <w:rPr/>
        <w:t>项的准确率，而</w:t>
      </w:r>
      <w:r>
        <w:rPr>
          <w:rFonts w:ascii="Times New Roman" w:eastAsia="Times New Roman"/>
          <w:i/>
          <w:w w:val="95"/>
          <w:position w:val="1"/>
        </w:rPr>
        <w:t>rel</w:t>
      </w:r>
      <w:r>
        <w:rPr>
          <w:rFonts w:ascii="Times New Roman" w:eastAsia="Times New Roman"/>
          <w:w w:val="95"/>
          <w:position w:val="1"/>
        </w:rPr>
        <w:t>(</w:t>
      </w:r>
      <w:r>
        <w:rPr>
          <w:rFonts w:ascii="Times New Roman" w:eastAsia="Times New Roman"/>
          <w:i/>
          <w:w w:val="95"/>
          <w:position w:val="1"/>
        </w:rPr>
        <w:t>k</w:t>
      </w:r>
      <w:r>
        <w:rPr>
          <w:rFonts w:ascii="Times New Roman" w:eastAsia="Times New Roman"/>
          <w:i/>
          <w:spacing w:val="-10"/>
          <w:w w:val="95"/>
          <w:position w:val="1"/>
        </w:rPr>
        <w:t> </w:t>
      </w:r>
      <w:r>
        <w:rPr>
          <w:rFonts w:ascii="Times New Roman" w:eastAsia="Times New Roman"/>
          <w:spacing w:val="27"/>
          <w:w w:val="95"/>
          <w:position w:val="1"/>
        </w:rPr>
        <w:t>) </w:t>
      </w:r>
      <w:r>
        <w:rPr>
          <w:spacing w:val="19"/>
          <w:w w:val="95"/>
        </w:rPr>
        <w:t>在第</w:t>
      </w:r>
      <w:r>
        <w:rPr>
          <w:rFonts w:ascii="Times New Roman" w:eastAsia="Times New Roman"/>
          <w:i/>
          <w:w w:val="95"/>
          <w:sz w:val="25"/>
        </w:rPr>
        <w:t>k</w:t>
      </w:r>
      <w:r>
        <w:rPr>
          <w:rFonts w:ascii="Times New Roman" w:eastAsia="Times New Roman"/>
          <w:i/>
          <w:spacing w:val="9"/>
          <w:w w:val="95"/>
          <w:sz w:val="25"/>
        </w:rPr>
        <w:t> </w:t>
      </w:r>
      <w:r>
        <w:rPr>
          <w:spacing w:val="9"/>
          <w:w w:val="95"/>
        </w:rPr>
        <w:t>项检索结果正确时为 </w:t>
      </w:r>
      <w:r>
        <w:rPr>
          <w:rFonts w:ascii="Times New Roman" w:eastAsia="Times New Roman"/>
          <w:w w:val="95"/>
        </w:rPr>
        <w:t>1</w:t>
      </w:r>
      <w:r>
        <w:rPr>
          <w:spacing w:val="12"/>
          <w:w w:val="95"/>
        </w:rPr>
        <w:t>，其他时候为 </w:t>
      </w:r>
      <w:r>
        <w:rPr>
          <w:rFonts w:ascii="Times New Roman" w:eastAsia="Times New Roman"/>
          <w:w w:val="95"/>
        </w:rPr>
        <w:t>0</w:t>
      </w:r>
      <w:r>
        <w:rPr>
          <w:w w:val="95"/>
        </w:rPr>
        <w:t>。相比于原始的查准率计算方法，</w:t>
      </w:r>
      <w:r>
        <w:rPr>
          <w:spacing w:val="-111"/>
          <w:w w:val="95"/>
        </w:rPr>
        <w:t> </w:t>
      </w:r>
      <w:r>
        <w:rPr/>
        <w:t>平均查准率对检索结果的顺序更敏感，只有当相关的结果优先于无关的结果时，平</w:t>
      </w:r>
      <w:r>
        <w:rPr>
          <w:spacing w:val="1"/>
        </w:rPr>
        <w:t> </w:t>
      </w:r>
      <w:r>
        <w:rPr/>
        <w:t>均查准率才能取得较高的值。</w:t>
      </w:r>
    </w:p>
    <w:p>
      <w:pPr>
        <w:pStyle w:val="Heading2"/>
        <w:numPr>
          <w:ilvl w:val="1"/>
          <w:numId w:val="10"/>
        </w:numPr>
        <w:tabs>
          <w:tab w:pos="641" w:val="left" w:leader="none"/>
        </w:tabs>
        <w:spacing w:line="240" w:lineRule="auto" w:before="10" w:after="0"/>
        <w:ind w:left="640" w:right="0" w:hanging="512"/>
        <w:jc w:val="left"/>
      </w:pPr>
      <w:bookmarkStart w:name="_TOC_250024" w:id="29"/>
      <w:bookmarkEnd w:id="29"/>
      <w:r>
        <w:rPr/>
        <w:t>深度学习基础</w:t>
      </w:r>
    </w:p>
    <w:p>
      <w:pPr>
        <w:pStyle w:val="ListParagraph"/>
        <w:numPr>
          <w:ilvl w:val="2"/>
          <w:numId w:val="11"/>
        </w:numPr>
        <w:tabs>
          <w:tab w:pos="849" w:val="left" w:leader="none"/>
          <w:tab w:pos="850" w:val="left" w:leader="none"/>
        </w:tabs>
        <w:spacing w:line="240" w:lineRule="auto" w:before="244" w:after="0"/>
        <w:ind w:left="849" w:right="0" w:hanging="721"/>
        <w:jc w:val="left"/>
        <w:rPr>
          <w:rFonts w:ascii="SimSun" w:eastAsia="SimSun" w:hint="eastAsia"/>
          <w:sz w:val="24"/>
        </w:rPr>
      </w:pPr>
      <w:r>
        <w:rPr>
          <w:rFonts w:ascii="SimSun" w:eastAsia="SimSun" w:hint="eastAsia"/>
          <w:sz w:val="24"/>
        </w:rPr>
        <w:t>深度学习概述</w:t>
      </w:r>
    </w:p>
    <w:p>
      <w:pPr>
        <w:pStyle w:val="BodyText"/>
        <w:spacing w:before="9"/>
        <w:rPr>
          <w:sz w:val="21"/>
        </w:rPr>
      </w:pPr>
    </w:p>
    <w:p>
      <w:pPr>
        <w:pStyle w:val="BodyText"/>
        <w:spacing w:line="364" w:lineRule="auto"/>
        <w:ind w:left="129" w:right="106" w:firstLine="453"/>
      </w:pPr>
      <w:r>
        <w:rPr/>
        <w:t>深度学习是机器学习中的新领域，已经在各种应用场景下表现出足够优异的性</w:t>
      </w:r>
      <w:r>
        <w:rPr>
          <w:spacing w:val="3"/>
        </w:rPr>
        <w:t> </w:t>
      </w:r>
      <w:r>
        <w:rPr/>
        <w:t>能，也因此成为研究的热点。与浅层学习相比，深度学习的模型结构更深，也更加</w:t>
      </w:r>
      <w:r>
        <w:rPr>
          <w:spacing w:val="1"/>
        </w:rPr>
        <w:t> </w:t>
      </w:r>
      <w:r>
        <w:rPr/>
        <w:t>突出特征学习的重要性。深度学习的方法，可以以海量数据为背景，自动抽取特征，</w:t>
      </w:r>
      <w:r>
        <w:rPr>
          <w:spacing w:val="-117"/>
        </w:rPr>
        <w:t> </w:t>
      </w:r>
      <w:r>
        <w:rPr/>
        <w:t>免去人工选取特征的缺点。而且，从海量的训练数据中训练得到的特征，能十分容</w:t>
      </w:r>
      <w:r>
        <w:rPr>
          <w:spacing w:val="1"/>
        </w:rPr>
        <w:t> </w:t>
      </w:r>
      <w:r>
        <w:rPr/>
        <w:t>易的应用到其他数据上，得到不错的结果。深度学习是学习的手段，最终的目的在</w:t>
      </w:r>
      <w:r>
        <w:rPr>
          <w:spacing w:val="1"/>
        </w:rPr>
        <w:t> </w:t>
      </w:r>
      <w:r>
        <w:rPr/>
        <w:t>于学习到足够好的特征表达。</w:t>
      </w:r>
    </w:p>
    <w:p>
      <w:pPr>
        <w:pStyle w:val="BodyText"/>
        <w:spacing w:line="362" w:lineRule="auto" w:before="119"/>
        <w:ind w:left="129" w:right="104" w:firstLine="453"/>
      </w:pPr>
      <w:r>
        <w:rPr/>
        <w:t>目前深度学习研究领域中比较主流的模型包括：卷积神经网络、循环神经网络、长短时记忆模型、深度玻尔兹曼机和自动编码机等。</w:t>
      </w:r>
    </w:p>
    <w:p>
      <w:pPr>
        <w:pStyle w:val="ListParagraph"/>
        <w:numPr>
          <w:ilvl w:val="2"/>
          <w:numId w:val="11"/>
        </w:numPr>
        <w:tabs>
          <w:tab w:pos="849" w:val="left" w:leader="none"/>
          <w:tab w:pos="850" w:val="left" w:leader="none"/>
        </w:tabs>
        <w:spacing w:line="240" w:lineRule="auto" w:before="125" w:after="0"/>
        <w:ind w:left="849" w:right="0" w:hanging="721"/>
        <w:jc w:val="left"/>
        <w:rPr>
          <w:rFonts w:ascii="SimSun" w:eastAsia="SimSun" w:hint="eastAsia"/>
          <w:sz w:val="24"/>
        </w:rPr>
      </w:pPr>
      <w:r>
        <w:rPr>
          <w:rFonts w:ascii="SimSun" w:eastAsia="SimSun" w:hint="eastAsia"/>
          <w:sz w:val="24"/>
        </w:rPr>
        <w:t>卷积神经网络概述</w:t>
      </w:r>
    </w:p>
    <w:p>
      <w:pPr>
        <w:pStyle w:val="BodyText"/>
        <w:spacing w:before="9"/>
        <w:rPr>
          <w:sz w:val="21"/>
        </w:rPr>
      </w:pPr>
    </w:p>
    <w:p>
      <w:pPr>
        <w:pStyle w:val="BodyText"/>
        <w:spacing w:line="364" w:lineRule="auto"/>
        <w:ind w:left="129" w:right="340" w:firstLine="453"/>
        <w:jc w:val="both"/>
      </w:pPr>
      <w:r>
        <w:rPr/>
        <w:t>经典模式识别问题解决的一般思路是，人工选择特征进行提取分析，找到最有效的特征解决问题。不同特征对不同问题的性能影响很大，这种思路很依赖特征选取者主观的学识和经验。</w:t>
      </w:r>
    </w:p>
    <w:p>
      <w:pPr>
        <w:pStyle w:val="BodyText"/>
        <w:spacing w:line="364" w:lineRule="auto" w:before="120"/>
        <w:ind w:left="129" w:right="344" w:firstLine="453"/>
        <w:jc w:val="both"/>
      </w:pPr>
      <w:r>
        <w:rPr/>
        <w:t>卷积神经网络因其较好的特征表达能力受到关注。卷积神经网络以卷积层、池</w:t>
      </w:r>
      <w:r>
        <w:rPr>
          <w:spacing w:val="-5"/>
        </w:rPr>
        <w:t>化层和全连接层为主。采用 </w:t>
      </w:r>
      <w:r>
        <w:rPr>
          <w:rFonts w:ascii="Times New Roman" w:eastAsia="Times New Roman"/>
          <w:spacing w:val="-1"/>
        </w:rPr>
        <w:t>ReLUs</w:t>
      </w:r>
      <w:r>
        <w:rPr>
          <w:rFonts w:ascii="Times New Roman" w:eastAsia="Times New Roman"/>
          <w:spacing w:val="-2"/>
        </w:rPr>
        <w:t> </w:t>
      </w:r>
      <w:r>
        <w:rPr/>
        <w:t>函数作为卷积神经网络的激活函数，使得特征映射具有位移不变性。同一平面层的神经元权值相同，因此有相同程度的位移、旋转不变性。求局部平均与二次提取的池化层，使得卷积神经网络有较高的畸变容忍能力。</w:t>
      </w:r>
    </w:p>
    <w:p>
      <w:pPr>
        <w:spacing w:after="0" w:line="364" w:lineRule="auto"/>
        <w:jc w:val="both"/>
        <w:sectPr>
          <w:type w:val="continuous"/>
          <w:pgSz w:w="11910" w:h="16840"/>
          <w:pgMar w:top="1580" w:bottom="600" w:left="1460" w:right="1240"/>
        </w:sectPr>
      </w:pPr>
    </w:p>
    <w:p>
      <w:pPr>
        <w:pStyle w:val="BodyText"/>
        <w:rPr>
          <w:sz w:val="20"/>
        </w:rPr>
      </w:pPr>
    </w:p>
    <w:p>
      <w:pPr>
        <w:pStyle w:val="BodyText"/>
        <w:spacing w:before="5"/>
        <w:rPr>
          <w:sz w:val="14"/>
        </w:rPr>
      </w:pPr>
    </w:p>
    <w:p>
      <w:pPr>
        <w:pStyle w:val="BodyText"/>
        <w:spacing w:line="362" w:lineRule="auto" w:before="67"/>
        <w:ind w:left="129" w:right="100" w:firstLine="453"/>
      </w:pPr>
      <w:r>
        <w:rPr/>
        <w:t>对卷积神经网络模型进行优化，往往通过反向传播实现，最常用的算法是经典</w:t>
      </w:r>
      <w:r>
        <w:rPr>
          <w:spacing w:val="9"/>
        </w:rPr>
        <w:t> </w:t>
      </w:r>
      <w:r>
        <w:rPr/>
        <w:t>梯度下降法。常见的基于卷积神经网络的模型包括 </w:t>
      </w:r>
      <w:r>
        <w:rPr>
          <w:rFonts w:ascii="Times New Roman" w:eastAsia="Times New Roman"/>
        </w:rPr>
        <w:t>AlexNet</w:t>
      </w:r>
      <w:r>
        <w:rPr/>
        <w:t>、</w:t>
      </w:r>
      <w:r>
        <w:rPr>
          <w:rFonts w:ascii="Times New Roman" w:eastAsia="Times New Roman"/>
        </w:rPr>
        <w:t>GoogLeNet</w:t>
      </w:r>
      <w:r>
        <w:rPr/>
        <w:t>、</w:t>
      </w:r>
      <w:r>
        <w:rPr>
          <w:rFonts w:ascii="Times New Roman" w:eastAsia="Times New Roman"/>
        </w:rPr>
        <w:t>VGG</w:t>
      </w:r>
      <w:r>
        <w:rPr>
          <w:rFonts w:ascii="Times New Roman" w:eastAsia="Times New Roman"/>
          <w:spacing w:val="51"/>
        </w:rPr>
        <w:t> </w:t>
      </w:r>
      <w:r>
        <w:rPr/>
        <w:t>等。</w:t>
      </w:r>
    </w:p>
    <w:p>
      <w:pPr>
        <w:spacing w:after="0" w:line="362" w:lineRule="auto"/>
        <w:sectPr>
          <w:pgSz w:w="11910" w:h="16840"/>
          <w:pgMar w:header="1598" w:footer="1088" w:top="2100" w:bottom="1280" w:left="1460" w:right="1240"/>
        </w:sectPr>
      </w:pPr>
    </w:p>
    <w:p>
      <w:pPr>
        <w:pStyle w:val="BodyText"/>
        <w:rPr>
          <w:sz w:val="20"/>
        </w:rPr>
      </w:pPr>
    </w:p>
    <w:p>
      <w:pPr>
        <w:pStyle w:val="BodyText"/>
        <w:spacing w:before="6"/>
        <w:rPr>
          <w:sz w:val="14"/>
        </w:rPr>
      </w:pPr>
    </w:p>
    <w:p>
      <w:pPr>
        <w:pStyle w:val="Heading1"/>
      </w:pPr>
      <w:bookmarkStart w:name="_TOC_250023" w:id="30"/>
      <w:bookmarkStart w:name="第3章 基于CNN的文档图像分类方法" w:id="31"/>
      <w:r>
        <w:rPr>
          <w:b w:val="0"/>
        </w:rPr>
      </w:r>
      <w:bookmarkStart w:name="3.1 问题描述" w:id="32"/>
      <w:bookmarkEnd w:id="32"/>
      <w:r>
        <w:rPr>
          <w:b w:val="0"/>
        </w:rPr>
      </w:r>
      <w:r>
        <w:rPr/>
        <w:t>第</w:t>
      </w:r>
      <w:r>
        <w:rPr>
          <w:rFonts w:ascii="Times New Roman" w:eastAsia="Times New Roman"/>
        </w:rPr>
        <w:t>3</w:t>
      </w:r>
      <w:r>
        <w:rPr/>
        <w:t>章        基于 </w:t>
      </w:r>
      <w:r>
        <w:rPr>
          <w:rFonts w:ascii="Times New Roman" w:eastAsia="Times New Roman"/>
        </w:rPr>
        <w:t>CNN</w:t>
      </w:r>
      <w:r>
        <w:rPr>
          <w:rFonts w:ascii="Times New Roman" w:eastAsia="Times New Roman"/>
          <w:spacing w:val="-13"/>
        </w:rPr>
        <w:t> </w:t>
      </w:r>
      <w:bookmarkEnd w:id="30"/>
      <w:r>
        <w:rPr/>
        <w:t>的文档图像分类方法</w:t>
      </w:r>
    </w:p>
    <w:p>
      <w:pPr>
        <w:pStyle w:val="BodyText"/>
        <w:spacing w:before="1"/>
        <w:rPr>
          <w:rFonts w:ascii="Microsoft JhengHei"/>
          <w:b/>
          <w:sz w:val="22"/>
        </w:rPr>
      </w:pPr>
    </w:p>
    <w:p>
      <w:pPr>
        <w:pStyle w:val="Heading2"/>
        <w:numPr>
          <w:ilvl w:val="1"/>
          <w:numId w:val="12"/>
        </w:numPr>
        <w:tabs>
          <w:tab w:pos="641" w:val="left" w:leader="none"/>
        </w:tabs>
        <w:spacing w:line="240" w:lineRule="auto" w:before="0" w:after="0"/>
        <w:ind w:left="640" w:right="0" w:hanging="512"/>
        <w:jc w:val="left"/>
      </w:pPr>
      <w:bookmarkStart w:name="_TOC_250022" w:id="33"/>
      <w:bookmarkEnd w:id="33"/>
      <w:r>
        <w:rPr/>
        <w:t>问题描述</w:t>
      </w:r>
    </w:p>
    <w:p>
      <w:pPr>
        <w:pStyle w:val="BodyText"/>
        <w:spacing w:line="364" w:lineRule="auto" w:before="244"/>
        <w:ind w:left="129" w:right="105" w:firstLine="453"/>
      </w:pPr>
      <w:r>
        <w:rPr/>
        <w:t>对文档图像的分类任务而言，用于表示文档图像的特征是否合适，会对算法的</w:t>
      </w:r>
      <w:r>
        <w:rPr>
          <w:spacing w:val="4"/>
        </w:rPr>
        <w:t> </w:t>
      </w:r>
      <w:r>
        <w:rPr/>
        <w:t>整体设计和性能造成很大影响。如果提取的文档图像特征鲁棒并且与图像尺度无关，</w:t>
      </w:r>
      <w:r>
        <w:rPr>
          <w:spacing w:val="-117"/>
        </w:rPr>
        <w:t> </w:t>
      </w:r>
      <w:r>
        <w:rPr/>
        <w:t>则分类器的构造和训练就相对容易，最终的分类性能也能达到较好的水平。</w:t>
      </w:r>
    </w:p>
    <w:p>
      <w:pPr>
        <w:pStyle w:val="BodyText"/>
        <w:spacing w:line="362" w:lineRule="auto" w:before="120"/>
        <w:ind w:left="129" w:right="354" w:firstLine="453"/>
      </w:pPr>
      <w:r>
        <w:rPr/>
        <w:t>不依靠识别的方法是目前主流的研究对象。不依靠识别的方法，通过学习基于图像本身的特征，表示文档图像的结构相似程度。</w:t>
      </w:r>
    </w:p>
    <w:p>
      <w:pPr>
        <w:pStyle w:val="BodyText"/>
        <w:spacing w:line="364" w:lineRule="auto" w:before="125"/>
        <w:ind w:left="129" w:right="104" w:firstLine="453"/>
      </w:pPr>
      <w:r>
        <w:rPr>
          <w:spacing w:val="2"/>
        </w:rPr>
        <w:t>目前性能比较好的传统方法，结合 </w:t>
      </w:r>
      <w:r>
        <w:rPr>
          <w:rFonts w:ascii="Times New Roman" w:eastAsia="Times New Roman"/>
        </w:rPr>
        <w:t>BOW</w:t>
      </w:r>
      <w:r>
        <w:rPr>
          <w:rFonts w:ascii="Times New Roman" w:eastAsia="Times New Roman"/>
          <w:spacing w:val="70"/>
        </w:rPr>
        <w:t> </w:t>
      </w:r>
      <w:r>
        <w:rPr/>
        <w:t>并扩展空间金字塔匹配的方法。这种方</w:t>
      </w:r>
      <w:r>
        <w:rPr>
          <w:spacing w:val="-1"/>
        </w:rPr>
        <w:t>法首先从一些比较具有代表性的文档图像组成的集合中提取关键点的 </w:t>
      </w:r>
      <w:r>
        <w:rPr>
          <w:rFonts w:ascii="Times New Roman" w:eastAsia="Times New Roman"/>
        </w:rPr>
        <w:t>SURF</w:t>
      </w:r>
      <w:r>
        <w:rPr>
          <w:rFonts w:ascii="Times New Roman" w:eastAsia="Times New Roman"/>
          <w:spacing w:val="26"/>
        </w:rPr>
        <w:t> </w:t>
      </w:r>
      <w:r>
        <w:rPr>
          <w:spacing w:val="-24"/>
        </w:rPr>
        <w:t>特征， 并</w:t>
      </w:r>
      <w:r>
        <w:rPr>
          <w:spacing w:val="-9"/>
        </w:rPr>
        <w:t>使用 </w:t>
      </w:r>
      <w:r>
        <w:rPr>
          <w:rFonts w:ascii="Times New Roman" w:eastAsia="Times New Roman"/>
        </w:rPr>
        <w:t>K-medoids</w:t>
      </w:r>
      <w:r>
        <w:rPr>
          <w:rFonts w:ascii="Times New Roman" w:eastAsia="Times New Roman"/>
          <w:spacing w:val="16"/>
        </w:rPr>
        <w:t> </w:t>
      </w:r>
      <w:r>
        <w:rPr>
          <w:spacing w:val="-12"/>
        </w:rPr>
        <w:t>对 </w:t>
      </w:r>
      <w:r>
        <w:rPr>
          <w:rFonts w:ascii="Times New Roman" w:eastAsia="Times New Roman"/>
        </w:rPr>
        <w:t>SURF</w:t>
      </w:r>
      <w:r>
        <w:rPr>
          <w:rFonts w:ascii="Times New Roman" w:eastAsia="Times New Roman"/>
          <w:spacing w:val="14"/>
        </w:rPr>
        <w:t> </w:t>
      </w:r>
      <w:r>
        <w:rPr/>
        <w:t>特征进行聚类，得到特征字典。然后，采用空间金字塔匹</w:t>
      </w:r>
      <w:r>
        <w:rPr>
          <w:spacing w:val="15"/>
        </w:rPr>
        <w:t>配的扩展方法，将文档图像划分为具备不同权值的小块，在每个小块上提取</w:t>
      </w:r>
      <w:r>
        <w:rPr>
          <w:rFonts w:ascii="Times New Roman" w:eastAsia="Times New Roman"/>
        </w:rPr>
        <w:t>SURF</w:t>
      </w:r>
      <w:r>
        <w:rPr>
          <w:rFonts w:ascii="Times New Roman" w:eastAsia="Times New Roman"/>
          <w:spacing w:val="-3"/>
        </w:rPr>
        <w:t> </w:t>
      </w:r>
      <w:r>
        <w:rPr>
          <w:spacing w:val="-4"/>
        </w:rPr>
        <w:t>特征，根据特征字典采用 </w:t>
      </w:r>
      <w:r>
        <w:rPr>
          <w:rFonts w:ascii="Times New Roman" w:eastAsia="Times New Roman"/>
        </w:rPr>
        <w:t>L1</w:t>
      </w:r>
      <w:r>
        <w:rPr>
          <w:rFonts w:ascii="Times New Roman" w:eastAsia="Times New Roman"/>
          <w:spacing w:val="-2"/>
        </w:rPr>
        <w:t> </w:t>
      </w:r>
      <w:r>
        <w:rPr/>
        <w:t>距离计算每个特征对应的矢量，在每个小块上得</w:t>
      </w:r>
      <w:r>
        <w:rPr>
          <w:spacing w:val="1"/>
        </w:rPr>
        <w:t> </w:t>
      </w:r>
      <w:r>
        <w:rPr/>
        <w:t>到归一化后的直方图表示，最终根据不同权值计算得到整体的特征表示。在分类器</w:t>
      </w:r>
      <w:r>
        <w:rPr>
          <w:spacing w:val="1"/>
        </w:rPr>
        <w:t> </w:t>
      </w:r>
      <w:r>
        <w:rPr/>
        <w:t>的训练阶段，采用随机森林的方法，同时对所得特征进行筛选，得到最优的随机森</w:t>
      </w:r>
      <w:r>
        <w:rPr>
          <w:spacing w:val="1"/>
        </w:rPr>
        <w:t> </w:t>
      </w:r>
      <w:r>
        <w:rPr/>
        <w:t>林分类器。</w:t>
      </w:r>
    </w:p>
    <w:p>
      <w:pPr>
        <w:pStyle w:val="BodyText"/>
        <w:spacing w:line="364" w:lineRule="auto" w:before="115"/>
        <w:ind w:left="129" w:right="342" w:firstLine="453"/>
        <w:jc w:val="both"/>
      </w:pPr>
      <w:r>
        <w:rPr/>
        <w:t>上述方法既能通过 </w:t>
      </w:r>
      <w:r>
        <w:rPr>
          <w:rFonts w:ascii="Times New Roman" w:eastAsia="Times New Roman"/>
        </w:rPr>
        <w:t>SURF</w:t>
      </w:r>
      <w:r>
        <w:rPr>
          <w:rFonts w:ascii="Times New Roman" w:eastAsia="Times New Roman"/>
          <w:spacing w:val="41"/>
        </w:rPr>
        <w:t> </w:t>
      </w:r>
      <w:r>
        <w:rPr/>
        <w:t>特征提取到文档图像中具备鉴别能力的信息，又能够通过分块加权的方法保留一定的版面布局信息，在实际应用中已被证明是一种较好的文档图像分类方法。</w:t>
      </w:r>
    </w:p>
    <w:p>
      <w:pPr>
        <w:pStyle w:val="BodyText"/>
        <w:spacing w:line="364" w:lineRule="auto" w:before="118"/>
        <w:ind w:left="129" w:right="342" w:firstLine="453"/>
        <w:jc w:val="both"/>
      </w:pPr>
      <w:r>
        <w:rPr/>
        <w:t>但随着业务场景的发展和数据量的不断增多，这种方法在实际的应用场景中也表现出一定的不足之处。首先，这种方法要在具有代表性的文档图像上进行预训练</w:t>
      </w:r>
      <w:r>
        <w:rPr>
          <w:spacing w:val="-3"/>
        </w:rPr>
        <w:t>以获得 </w:t>
      </w:r>
      <w:r>
        <w:rPr>
          <w:rFonts w:ascii="Times New Roman" w:eastAsia="Times New Roman"/>
        </w:rPr>
        <w:t>SURF</w:t>
      </w:r>
      <w:r>
        <w:rPr>
          <w:rFonts w:ascii="Times New Roman" w:eastAsia="Times New Roman"/>
          <w:spacing w:val="27"/>
        </w:rPr>
        <w:t> </w:t>
      </w:r>
      <w:r>
        <w:rPr/>
        <w:t>特征字典。用于训练字典的样本数目和类别会对最终字典的表达能力产生影响，在大型数据集的分类任务中的性能有所下降。其次，采用随机森林的方法进行分类，训练时保留的决策树数目不宜确定。</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0" w:firstLine="453"/>
        <w:jc w:val="both"/>
      </w:pPr>
      <w:bookmarkStart w:name="3.2 算法简述" w:id="34"/>
      <w:bookmarkEnd w:id="34"/>
      <w:r>
        <w:rPr/>
      </w:r>
      <w:r>
        <w:rPr/>
        <w:t>有鉴于以上不足，我们提出基于卷积神经网络的文档图像分类方法。通过卷积神经网络提取得到文档图像的深度信息表达，在大型数据集上表现更佳，还可以很方便地在不同的数据集合之间进行特征迁移。</w:t>
      </w:r>
    </w:p>
    <w:p>
      <w:pPr>
        <w:pStyle w:val="Heading2"/>
        <w:numPr>
          <w:ilvl w:val="1"/>
          <w:numId w:val="12"/>
        </w:numPr>
        <w:tabs>
          <w:tab w:pos="641" w:val="left" w:leader="none"/>
        </w:tabs>
        <w:spacing w:line="240" w:lineRule="auto" w:before="23" w:after="0"/>
        <w:ind w:left="640" w:right="0" w:hanging="512"/>
        <w:jc w:val="left"/>
      </w:pPr>
      <w:bookmarkStart w:name="_TOC_250021" w:id="35"/>
      <w:bookmarkEnd w:id="35"/>
      <w:r>
        <w:rPr/>
        <w:t>算法简述</w:t>
      </w:r>
    </w:p>
    <w:p>
      <w:pPr>
        <w:pStyle w:val="BodyText"/>
        <w:spacing w:line="364" w:lineRule="auto" w:before="244"/>
        <w:ind w:left="129" w:right="342" w:firstLine="453"/>
        <w:jc w:val="both"/>
      </w:pPr>
      <w:r>
        <w:rPr/>
        <w:t>基于卷积神经网络的文档图像分类方法，是通过卷积神经网络的卷积层输出或全连接层输出，提取文档图像的特征表达。卷积神经网络广泛用于端到端的识别任务。在识别的过程中，随着信息逐层向前传递，图像的信息从以原始像素表示，逐渐抽象转化为以更高级的语义信息表示。基于卷积神经网络的文档图像特征，是在卷积网络前向传播的过程中，将其中某一层的输出作为特征提取出来，作为最终的特征值。</w:t>
      </w:r>
    </w:p>
    <w:p>
      <w:pPr>
        <w:pStyle w:val="BodyText"/>
        <w:spacing w:line="364" w:lineRule="auto" w:before="117"/>
        <w:ind w:left="129" w:right="342" w:firstLine="453"/>
        <w:jc w:val="both"/>
      </w:pPr>
      <w:r>
        <w:rPr/>
        <w:t>已经有很多研究结果表明，从卷积神经网络中提取出的通用特征，实际上是非常强大的</w:t>
      </w:r>
      <w:r>
        <w:rPr>
          <w:rFonts w:ascii="Times New Roman" w:eastAsia="Times New Roman"/>
          <w:vertAlign w:val="superscript"/>
        </w:rPr>
        <w:t>[50,51]</w:t>
      </w:r>
      <w:r>
        <w:rPr>
          <w:vertAlign w:val="baseline"/>
        </w:rPr>
        <w:t>。通过在目标识别、目标分类和视觉检索等领域的实验，已经证明从包含卷积神经网络的深度学习中获得的特征，在大部分的视觉识别任务中，都可以作为特征提取阶段的首选项。</w:t>
      </w:r>
    </w:p>
    <w:p>
      <w:pPr>
        <w:pStyle w:val="BodyText"/>
        <w:spacing w:line="362" w:lineRule="auto" w:before="120"/>
        <w:ind w:left="129" w:right="344" w:firstLine="453"/>
      </w:pPr>
      <w:r>
        <w:rPr/>
        <w:t>围绕用卷积神经网络提取文档图像特征的想法，我们对传统的文档图像分类框架进行改进。</w:t>
      </w:r>
    </w:p>
    <w:p>
      <w:pPr>
        <w:pStyle w:val="BodyText"/>
        <w:spacing w:line="364" w:lineRule="auto" w:before="125"/>
        <w:ind w:left="129" w:right="342" w:firstLine="453"/>
        <w:jc w:val="both"/>
      </w:pPr>
      <w:r>
        <w:rPr/>
        <w:t>出于计算资源的限制和实际任务的需求，卷积神经网络一般需要固定尺寸的输入。例如，在场景分类的任务中，采用卷积神经网络对图像数据进行训练时，通常需要在预处理阶段将原始图像缩放到固定的尺寸大小，如</w:t>
      </w:r>
      <w:r>
        <w:rPr>
          <w:rFonts w:ascii="Times New Roman" w:hAnsi="Times New Roman" w:eastAsia="Times New Roman"/>
        </w:rPr>
        <w:t>256</w:t>
      </w:r>
      <w:r>
        <w:rPr/>
        <w:t>×</w:t>
      </w:r>
      <w:r>
        <w:rPr>
          <w:rFonts w:ascii="Times New Roman" w:hAnsi="Times New Roman" w:eastAsia="Times New Roman"/>
        </w:rPr>
        <w:t>256</w:t>
      </w:r>
      <w:r>
        <w:rPr>
          <w:rFonts w:ascii="Times New Roman" w:hAnsi="Times New Roman" w:eastAsia="Times New Roman"/>
          <w:spacing w:val="-33"/>
        </w:rPr>
        <w:t> </w:t>
      </w:r>
      <w:r>
        <w:rPr>
          <w:spacing w:val="12"/>
        </w:rPr>
        <w:t>或者</w:t>
      </w:r>
      <w:r>
        <w:rPr>
          <w:rFonts w:ascii="Times New Roman" w:hAnsi="Times New Roman" w:eastAsia="Times New Roman"/>
        </w:rPr>
        <w:t>384</w:t>
      </w:r>
      <w:r>
        <w:rPr/>
        <w:t>×</w:t>
      </w:r>
      <w:r>
        <w:rPr>
          <w:rFonts w:ascii="Times New Roman" w:hAnsi="Times New Roman" w:eastAsia="Times New Roman"/>
        </w:rPr>
        <w:t>384</w:t>
      </w:r>
      <w:r>
        <w:rPr/>
        <w:t>。为了充分利用已有的网络模型和权值，我们也对文档图像采用双线性差值的方法缩</w:t>
      </w:r>
      <w:r>
        <w:rPr>
          <w:spacing w:val="-21"/>
        </w:rPr>
        <w:t>放至 </w:t>
      </w:r>
      <w:r>
        <w:rPr>
          <w:rFonts w:ascii="Times New Roman" w:hAnsi="Times New Roman" w:eastAsia="Times New Roman"/>
        </w:rPr>
        <w:t>256</w:t>
      </w:r>
      <w:r>
        <w:rPr/>
        <w:t>×</w:t>
      </w:r>
      <w:r>
        <w:rPr>
          <w:rFonts w:ascii="Times New Roman" w:hAnsi="Times New Roman" w:eastAsia="Times New Roman"/>
        </w:rPr>
        <w:t>256</w:t>
      </w:r>
      <w:r>
        <w:rPr/>
        <w:t>，而没有采用之前的平滑等预处理方法。</w:t>
      </w:r>
    </w:p>
    <w:p>
      <w:pPr>
        <w:pStyle w:val="BodyText"/>
        <w:spacing w:line="364" w:lineRule="auto" w:before="116"/>
        <w:ind w:left="129" w:right="342" w:firstLine="453"/>
        <w:jc w:val="both"/>
      </w:pPr>
      <w:r>
        <w:rPr/>
        <w:t>分类器本身是一种映射关系，从特征到类别标签的映射，因此分类器的种类多种多样。从这个角度讲，卷积神经网络中的全连接层，本身也是一种分类器。在我们的框架中，如果有大量样本用于训练，则直接将全连接层用于分类，这样的做法</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2"/>
      </w:pPr>
      <w:bookmarkStart w:name="3.3 总体流程" w:id="36"/>
      <w:bookmarkEnd w:id="36"/>
      <w:r>
        <w:rPr/>
      </w:r>
      <w:r>
        <w:rPr/>
        <w:t>保持原始卷积神经网络的结构；如果没有大量样本用于训练，则采用支撑向量机作为分类器，在提取的特征上进行训练。</w:t>
      </w:r>
    </w:p>
    <w:p>
      <w:pPr>
        <w:pStyle w:val="BodyText"/>
        <w:spacing w:line="362" w:lineRule="auto" w:before="125"/>
        <w:ind w:left="129" w:right="342" w:firstLine="453"/>
      </w:pPr>
      <w:r>
        <w:rPr/>
        <w:t>事实上，我们的框架相对于传统框架的改进措施，在其他计算机视觉任务中已经被验证过。而我们的实验，也证明这样的做法是确实有效的。</w:t>
      </w:r>
    </w:p>
    <w:p>
      <w:pPr>
        <w:pStyle w:val="Heading2"/>
        <w:numPr>
          <w:ilvl w:val="1"/>
          <w:numId w:val="12"/>
        </w:numPr>
        <w:tabs>
          <w:tab w:pos="641" w:val="left" w:leader="none"/>
        </w:tabs>
        <w:spacing w:line="240" w:lineRule="auto" w:before="31" w:after="0"/>
        <w:ind w:left="640" w:right="0" w:hanging="512"/>
        <w:jc w:val="left"/>
      </w:pPr>
      <w:bookmarkStart w:name="_TOC_250020" w:id="37"/>
      <w:bookmarkEnd w:id="37"/>
      <w:r>
        <w:rPr/>
        <w:t>总体流程</w:t>
      </w:r>
    </w:p>
    <w:p>
      <w:pPr>
        <w:pStyle w:val="BodyText"/>
        <w:spacing w:line="362" w:lineRule="auto" w:before="244"/>
        <w:ind w:left="129" w:right="345" w:firstLine="453"/>
      </w:pPr>
      <w:r>
        <w:rPr/>
        <w:drawing>
          <wp:anchor distT="0" distB="0" distL="0" distR="0" allowOverlap="1" layoutInCell="1" locked="0" behindDoc="0" simplePos="0" relativeHeight="23">
            <wp:simplePos x="0" y="0"/>
            <wp:positionH relativeFrom="page">
              <wp:posOffset>1565931</wp:posOffset>
            </wp:positionH>
            <wp:positionV relativeFrom="paragraph">
              <wp:posOffset>821817</wp:posOffset>
            </wp:positionV>
            <wp:extent cx="4427189" cy="1913953"/>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21" cstate="print"/>
                    <a:stretch>
                      <a:fillRect/>
                    </a:stretch>
                  </pic:blipFill>
                  <pic:spPr>
                    <a:xfrm>
                      <a:off x="0" y="0"/>
                      <a:ext cx="4427189" cy="1913953"/>
                    </a:xfrm>
                    <a:prstGeom prst="rect">
                      <a:avLst/>
                    </a:prstGeom>
                  </pic:spPr>
                </pic:pic>
              </a:graphicData>
            </a:graphic>
          </wp:anchor>
        </w:drawing>
      </w:r>
      <w:r>
        <w:rPr>
          <w:spacing w:val="5"/>
        </w:rPr>
        <w:t>本文提出的基于</w:t>
      </w:r>
      <w:r>
        <w:rPr>
          <w:rFonts w:ascii="Times New Roman" w:eastAsia="Times New Roman"/>
        </w:rPr>
        <w:t>CNN</w:t>
      </w:r>
      <w:r>
        <w:rPr>
          <w:rFonts w:ascii="Times New Roman" w:eastAsia="Times New Roman"/>
          <w:spacing w:val="-23"/>
        </w:rPr>
        <w:t> </w:t>
      </w:r>
      <w:r>
        <w:rPr/>
        <w:t>的文档图像分类方法，对小型数据集和大型数据集都能达</w:t>
      </w:r>
      <w:r>
        <w:rPr>
          <w:spacing w:val="-2"/>
          <w:w w:val="95"/>
        </w:rPr>
        <w:t>到较好的分类性能。本节介绍基于 </w:t>
      </w:r>
      <w:r>
        <w:rPr>
          <w:rFonts w:ascii="Times New Roman" w:eastAsia="Times New Roman"/>
          <w:w w:val="95"/>
        </w:rPr>
        <w:t>CNN</w:t>
      </w:r>
      <w:r>
        <w:rPr>
          <w:rFonts w:ascii="Times New Roman" w:eastAsia="Times New Roman"/>
          <w:spacing w:val="8"/>
          <w:w w:val="95"/>
        </w:rPr>
        <w:t> </w:t>
      </w:r>
      <w:r>
        <w:rPr>
          <w:w w:val="95"/>
        </w:rPr>
        <w:t>的文档图像分类方法的总体流程。</w:t>
      </w:r>
    </w:p>
    <w:p>
      <w:pPr>
        <w:pStyle w:val="BodyText"/>
        <w:spacing w:before="2"/>
      </w:pPr>
    </w:p>
    <w:p>
      <w:pPr>
        <w:spacing w:before="0"/>
        <w:ind w:left="2248" w:right="0" w:firstLine="0"/>
        <w:jc w:val="both"/>
        <w:rPr>
          <w:sz w:val="21"/>
        </w:rPr>
      </w:pPr>
      <w:r>
        <w:rPr>
          <w:spacing w:val="-27"/>
          <w:sz w:val="21"/>
        </w:rPr>
        <w:t>图 </w:t>
      </w:r>
      <w:r>
        <w:rPr>
          <w:rFonts w:ascii="Times New Roman" w:eastAsia="Times New Roman"/>
          <w:b/>
          <w:spacing w:val="-1"/>
          <w:sz w:val="21"/>
        </w:rPr>
        <w:t>3-1</w:t>
      </w:r>
      <w:r>
        <w:rPr>
          <w:rFonts w:ascii="Times New Roman" w:eastAsia="Times New Roman"/>
          <w:b/>
          <w:sz w:val="21"/>
        </w:rPr>
        <w:t> </w:t>
      </w:r>
      <w:r>
        <w:rPr>
          <w:spacing w:val="-19"/>
          <w:sz w:val="21"/>
        </w:rPr>
        <w:t>基于 </w:t>
      </w:r>
      <w:r>
        <w:rPr>
          <w:rFonts w:ascii="Times New Roman" w:eastAsia="Times New Roman"/>
          <w:sz w:val="21"/>
        </w:rPr>
        <w:t>CNN</w:t>
      </w:r>
      <w:r>
        <w:rPr>
          <w:rFonts w:ascii="Times New Roman" w:eastAsia="Times New Roman"/>
          <w:spacing w:val="-11"/>
          <w:sz w:val="21"/>
        </w:rPr>
        <w:t> </w:t>
      </w:r>
      <w:r>
        <w:rPr>
          <w:sz w:val="21"/>
        </w:rPr>
        <w:t>的文档图像分类方法的整体框图</w:t>
      </w:r>
    </w:p>
    <w:p>
      <w:pPr>
        <w:pStyle w:val="BodyText"/>
        <w:spacing w:before="10"/>
        <w:rPr>
          <w:sz w:val="15"/>
        </w:rPr>
      </w:pPr>
    </w:p>
    <w:p>
      <w:pPr>
        <w:pStyle w:val="BodyText"/>
        <w:spacing w:line="362" w:lineRule="auto"/>
        <w:ind w:left="129" w:right="105" w:firstLine="453"/>
        <w:jc w:val="both"/>
      </w:pPr>
      <w:r>
        <w:rPr>
          <w:spacing w:val="-15"/>
        </w:rPr>
        <w:t>图 </w:t>
      </w:r>
      <w:r>
        <w:rPr>
          <w:rFonts w:ascii="Times New Roman" w:eastAsia="Times New Roman"/>
          <w:spacing w:val="-1"/>
        </w:rPr>
        <w:t>3-1</w:t>
      </w:r>
      <w:r>
        <w:rPr>
          <w:rFonts w:ascii="Times New Roman" w:eastAsia="Times New Roman"/>
          <w:spacing w:val="-12"/>
        </w:rPr>
        <w:t> </w:t>
      </w:r>
      <w:r>
        <w:rPr>
          <w:spacing w:val="-16"/>
        </w:rPr>
        <w:t>是基于 </w:t>
      </w:r>
      <w:r>
        <w:rPr>
          <w:rFonts w:ascii="Times New Roman" w:eastAsia="Times New Roman"/>
          <w:spacing w:val="-1"/>
        </w:rPr>
        <w:t>CNN</w:t>
      </w:r>
      <w:r>
        <w:rPr>
          <w:rFonts w:ascii="Times New Roman" w:eastAsia="Times New Roman"/>
          <w:spacing w:val="-13"/>
        </w:rPr>
        <w:t> </w:t>
      </w:r>
      <w:r>
        <w:rPr>
          <w:spacing w:val="-1"/>
        </w:rPr>
        <w:t>的文档图像分类方法的整体框图，总体流程可分为三个阶段，</w:t>
      </w:r>
      <w:r>
        <w:rPr>
          <w:spacing w:val="-117"/>
        </w:rPr>
        <w:t> </w:t>
      </w:r>
      <w:r>
        <w:rPr/>
        <w:t>预训练阶段、训练阶段、分类阶段。</w:t>
      </w:r>
    </w:p>
    <w:p>
      <w:pPr>
        <w:pStyle w:val="BodyText"/>
        <w:spacing w:line="364" w:lineRule="auto" w:before="125"/>
        <w:ind w:left="129" w:right="342" w:firstLine="453"/>
        <w:jc w:val="both"/>
      </w:pPr>
      <w:r>
        <w:rPr>
          <w:spacing w:val="4"/>
          <w:w w:val="95"/>
        </w:rPr>
        <w:t>在预训练阶段，我们对所选用的 </w:t>
      </w:r>
      <w:r>
        <w:rPr>
          <w:rFonts w:ascii="Times New Roman" w:eastAsia="Times New Roman"/>
          <w:w w:val="95"/>
        </w:rPr>
        <w:t>CNN</w:t>
      </w:r>
      <w:r>
        <w:rPr>
          <w:rFonts w:ascii="Times New Roman" w:eastAsia="Times New Roman"/>
          <w:spacing w:val="32"/>
          <w:w w:val="95"/>
        </w:rPr>
        <w:t> </w:t>
      </w:r>
      <w:r>
        <w:rPr>
          <w:spacing w:val="5"/>
          <w:w w:val="95"/>
        </w:rPr>
        <w:t>模型进行训练。训练的方式因 </w:t>
      </w:r>
      <w:r>
        <w:rPr>
          <w:rFonts w:ascii="Times New Roman" w:eastAsia="Times New Roman"/>
          <w:w w:val="95"/>
        </w:rPr>
        <w:t>CNN</w:t>
      </w:r>
      <w:r>
        <w:rPr>
          <w:rFonts w:ascii="Times New Roman" w:eastAsia="Times New Roman"/>
          <w:spacing w:val="32"/>
          <w:w w:val="95"/>
        </w:rPr>
        <w:t> </w:t>
      </w:r>
      <w:r>
        <w:rPr>
          <w:w w:val="95"/>
        </w:rPr>
        <w:t>模型</w:t>
      </w:r>
      <w:r>
        <w:rPr/>
        <w:t>而异，但总体上与在如目标识别等其他任务中的方法一致，将图片缩放至固定的尺</w:t>
      </w:r>
      <w:r>
        <w:rPr>
          <w:spacing w:val="1"/>
        </w:rPr>
        <w:t>寸，采取特定的数据扩充方式，采用经典梯度下降法对</w:t>
      </w:r>
      <w:r>
        <w:rPr>
          <w:rFonts w:ascii="Times New Roman" w:eastAsia="Times New Roman"/>
          <w:spacing w:val="9"/>
        </w:rPr>
        <w:t>CNN</w:t>
      </w:r>
      <w:r>
        <w:rPr/>
        <w:t>模型的权值进行更新完成训练。</w:t>
      </w:r>
    </w:p>
    <w:p>
      <w:pPr>
        <w:pStyle w:val="BodyText"/>
        <w:spacing w:line="364" w:lineRule="auto" w:before="119"/>
        <w:ind w:left="129" w:right="342" w:firstLine="453"/>
        <w:jc w:val="both"/>
      </w:pPr>
      <w:r>
        <w:rPr>
          <w:spacing w:val="2"/>
        </w:rPr>
        <w:t>在训练阶段，我们通过预训练的</w:t>
      </w:r>
      <w:r>
        <w:rPr>
          <w:rFonts w:ascii="Times New Roman" w:eastAsia="Times New Roman"/>
        </w:rPr>
        <w:t>CNN</w:t>
      </w:r>
      <w:r>
        <w:rPr>
          <w:rFonts w:ascii="Times New Roman" w:eastAsia="Times New Roman"/>
          <w:spacing w:val="-20"/>
        </w:rPr>
        <w:t> </w:t>
      </w:r>
      <w:r>
        <w:rPr/>
        <w:t>模型提取文档图像的特征。如果有大量文</w:t>
      </w:r>
      <w:r>
        <w:rPr>
          <w:spacing w:val="1"/>
        </w:rPr>
        <w:t>档图像可用于训练，则选用全连接层作为分类器，整体框架保持经典</w:t>
      </w:r>
      <w:r>
        <w:rPr>
          <w:rFonts w:ascii="Times New Roman" w:eastAsia="Times New Roman"/>
          <w:spacing w:val="9"/>
        </w:rPr>
        <w:t>CNN</w:t>
      </w:r>
      <w:r>
        <w:rPr/>
        <w:t>模型的结构；如果可用于训练的文档图像较少，则选用线性核的支撑向量机作为分类器，在</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2"/>
      </w:pPr>
      <w:bookmarkStart w:name="3.4 预处理" w:id="38"/>
      <w:bookmarkEnd w:id="38"/>
      <w:r>
        <w:rPr/>
      </w:r>
      <w:r>
        <w:rPr/>
        <w:t>这种情况下，还可以考虑对提取的特征进行压缩降维，虽然该场景下对特征压缩的需求并不强烈。</w:t>
      </w:r>
    </w:p>
    <w:p>
      <w:pPr>
        <w:pStyle w:val="BodyText"/>
        <w:spacing w:line="362" w:lineRule="auto" w:before="125"/>
        <w:ind w:left="129" w:right="350" w:firstLine="453"/>
      </w:pPr>
      <w:r>
        <w:rPr/>
        <w:t>在分类阶段，采取和训练阶段同样的流程，此时分类器根据提取的特征输出分类标签。</w:t>
      </w:r>
    </w:p>
    <w:p>
      <w:pPr>
        <w:pStyle w:val="Heading2"/>
        <w:numPr>
          <w:ilvl w:val="1"/>
          <w:numId w:val="12"/>
        </w:numPr>
        <w:tabs>
          <w:tab w:pos="641" w:val="left" w:leader="none"/>
        </w:tabs>
        <w:spacing w:line="240" w:lineRule="auto" w:before="31" w:after="0"/>
        <w:ind w:left="640" w:right="0" w:hanging="512"/>
        <w:jc w:val="left"/>
      </w:pPr>
      <w:bookmarkStart w:name="_TOC_250019" w:id="39"/>
      <w:bookmarkEnd w:id="39"/>
      <w:r>
        <w:rPr/>
        <w:t>预处理</w:t>
      </w:r>
    </w:p>
    <w:p>
      <w:pPr>
        <w:pStyle w:val="BodyText"/>
        <w:spacing w:line="364" w:lineRule="auto" w:before="244"/>
        <w:ind w:left="129" w:right="347" w:firstLine="453"/>
        <w:jc w:val="both"/>
      </w:pPr>
      <w:r>
        <w:rPr>
          <w:spacing w:val="12"/>
        </w:rPr>
        <w:t>我们在实验中， 选择三种经典的 </w:t>
      </w:r>
      <w:r>
        <w:rPr>
          <w:rFonts w:ascii="Times New Roman" w:hAnsi="Times New Roman" w:eastAsia="Times New Roman"/>
        </w:rPr>
        <w:t>CNN</w:t>
      </w:r>
      <w:r>
        <w:rPr>
          <w:rFonts w:ascii="Times New Roman" w:hAnsi="Times New Roman" w:eastAsia="Times New Roman"/>
          <w:spacing w:val="13"/>
        </w:rPr>
        <w:t> </w:t>
      </w:r>
      <w:r>
        <w:rPr>
          <w:spacing w:val="-1"/>
        </w:rPr>
        <w:t>网络结构： </w:t>
      </w:r>
      <w:r>
        <w:rPr>
          <w:rFonts w:ascii="Times New Roman" w:hAnsi="Times New Roman" w:eastAsia="Times New Roman"/>
        </w:rPr>
        <w:t>AlexNet</w:t>
      </w:r>
      <w:r>
        <w:rPr>
          <w:spacing w:val="-47"/>
        </w:rPr>
        <w:t>， </w:t>
      </w:r>
      <w:r>
        <w:rPr>
          <w:rFonts w:ascii="Times New Roman" w:hAnsi="Times New Roman" w:eastAsia="Times New Roman"/>
        </w:rPr>
        <w:t>GoogLeNet</w:t>
      </w:r>
      <w:r>
        <w:rPr/>
        <w:t>，</w:t>
      </w:r>
      <w:r>
        <w:rPr>
          <w:spacing w:val="-118"/>
        </w:rPr>
        <w:t> </w:t>
      </w:r>
      <w:r>
        <w:rPr>
          <w:rFonts w:ascii="Times New Roman" w:hAnsi="Times New Roman" w:eastAsia="Times New Roman"/>
        </w:rPr>
        <w:t>VGG16-Net</w:t>
      </w:r>
      <w:r>
        <w:rPr/>
        <w:t>。因此在预处理阶段，我们仅统一将文档图像转化为三通道图像，并将</w:t>
      </w:r>
      <w:r>
        <w:rPr>
          <w:spacing w:val="-7"/>
        </w:rPr>
        <w:t>图像尺寸归一化至 </w:t>
      </w:r>
      <w:r>
        <w:rPr>
          <w:rFonts w:ascii="Times New Roman" w:hAnsi="Times New Roman" w:eastAsia="Times New Roman"/>
        </w:rPr>
        <w:t>256</w:t>
      </w:r>
      <w:r>
        <w:rPr/>
        <w:t>×</w:t>
      </w:r>
      <w:r>
        <w:rPr>
          <w:rFonts w:ascii="Times New Roman" w:hAnsi="Times New Roman" w:eastAsia="Times New Roman"/>
        </w:rPr>
        <w:t>256</w:t>
      </w:r>
      <w:r>
        <w:rPr>
          <w:rFonts w:ascii="Times New Roman" w:hAnsi="Times New Roman" w:eastAsia="Times New Roman"/>
          <w:spacing w:val="-12"/>
        </w:rPr>
        <w:t> </w:t>
      </w:r>
      <w:r>
        <w:rPr/>
        <w:t>的大小。</w:t>
      </w:r>
    </w:p>
    <w:p>
      <w:pPr>
        <w:pStyle w:val="BodyText"/>
        <w:spacing w:line="364" w:lineRule="auto" w:before="117"/>
        <w:ind w:left="129" w:right="342" w:firstLine="453"/>
        <w:jc w:val="both"/>
      </w:pPr>
      <w:r>
        <w:rPr/>
        <w:drawing>
          <wp:anchor distT="0" distB="0" distL="0" distR="0" allowOverlap="1" layoutInCell="1" locked="0" behindDoc="0" simplePos="0" relativeHeight="24">
            <wp:simplePos x="0" y="0"/>
            <wp:positionH relativeFrom="page">
              <wp:posOffset>1076960</wp:posOffset>
            </wp:positionH>
            <wp:positionV relativeFrom="paragraph">
              <wp:posOffset>1334769</wp:posOffset>
            </wp:positionV>
            <wp:extent cx="1021080" cy="1021079"/>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22" cstate="print"/>
                    <a:stretch>
                      <a:fillRect/>
                    </a:stretch>
                  </pic:blipFill>
                  <pic:spPr>
                    <a:xfrm>
                      <a:off x="0" y="0"/>
                      <a:ext cx="1021080" cy="1021079"/>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2185670</wp:posOffset>
            </wp:positionH>
            <wp:positionV relativeFrom="paragraph">
              <wp:posOffset>1334769</wp:posOffset>
            </wp:positionV>
            <wp:extent cx="1021080" cy="1021079"/>
            <wp:effectExtent l="0" t="0" r="0" b="0"/>
            <wp:wrapTopAndBottom/>
            <wp:docPr id="25" name="image14.png"/>
            <wp:cNvGraphicFramePr>
              <a:graphicFrameLocks noChangeAspect="1"/>
            </wp:cNvGraphicFramePr>
            <a:graphic>
              <a:graphicData uri="http://schemas.openxmlformats.org/drawingml/2006/picture">
                <pic:pic>
                  <pic:nvPicPr>
                    <pic:cNvPr id="26" name="image14.png"/>
                    <pic:cNvPicPr/>
                  </pic:nvPicPr>
                  <pic:blipFill>
                    <a:blip r:embed="rId23" cstate="print"/>
                    <a:stretch>
                      <a:fillRect/>
                    </a:stretch>
                  </pic:blipFill>
                  <pic:spPr>
                    <a:xfrm>
                      <a:off x="0" y="0"/>
                      <a:ext cx="1021080" cy="1021079"/>
                    </a:xfrm>
                    <a:prstGeom prst="rect">
                      <a:avLst/>
                    </a:prstGeom>
                  </pic:spPr>
                </pic:pic>
              </a:graphicData>
            </a:graphic>
          </wp:anchor>
        </w:drawing>
      </w:r>
      <w:r>
        <w:rPr/>
        <w:drawing>
          <wp:anchor distT="0" distB="0" distL="0" distR="0" allowOverlap="1" layoutInCell="1" locked="0" behindDoc="0" simplePos="0" relativeHeight="26">
            <wp:simplePos x="0" y="0"/>
            <wp:positionH relativeFrom="page">
              <wp:posOffset>3294379</wp:posOffset>
            </wp:positionH>
            <wp:positionV relativeFrom="paragraph">
              <wp:posOffset>1334769</wp:posOffset>
            </wp:positionV>
            <wp:extent cx="1021079" cy="1021079"/>
            <wp:effectExtent l="0" t="0" r="0" b="0"/>
            <wp:wrapTopAndBottom/>
            <wp:docPr id="27" name="image15.png"/>
            <wp:cNvGraphicFramePr>
              <a:graphicFrameLocks noChangeAspect="1"/>
            </wp:cNvGraphicFramePr>
            <a:graphic>
              <a:graphicData uri="http://schemas.openxmlformats.org/drawingml/2006/picture">
                <pic:pic>
                  <pic:nvPicPr>
                    <pic:cNvPr id="28" name="image15.png"/>
                    <pic:cNvPicPr/>
                  </pic:nvPicPr>
                  <pic:blipFill>
                    <a:blip r:embed="rId24" cstate="print"/>
                    <a:stretch>
                      <a:fillRect/>
                    </a:stretch>
                  </pic:blipFill>
                  <pic:spPr>
                    <a:xfrm>
                      <a:off x="0" y="0"/>
                      <a:ext cx="1021079" cy="1021079"/>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4403090</wp:posOffset>
            </wp:positionH>
            <wp:positionV relativeFrom="paragraph">
              <wp:posOffset>1334769</wp:posOffset>
            </wp:positionV>
            <wp:extent cx="1021080" cy="1021079"/>
            <wp:effectExtent l="0" t="0" r="0" b="0"/>
            <wp:wrapTopAndBottom/>
            <wp:docPr id="29" name="image16.png"/>
            <wp:cNvGraphicFramePr>
              <a:graphicFrameLocks noChangeAspect="1"/>
            </wp:cNvGraphicFramePr>
            <a:graphic>
              <a:graphicData uri="http://schemas.openxmlformats.org/drawingml/2006/picture">
                <pic:pic>
                  <pic:nvPicPr>
                    <pic:cNvPr id="30" name="image16.png"/>
                    <pic:cNvPicPr/>
                  </pic:nvPicPr>
                  <pic:blipFill>
                    <a:blip r:embed="rId25" cstate="print"/>
                    <a:stretch>
                      <a:fillRect/>
                    </a:stretch>
                  </pic:blipFill>
                  <pic:spPr>
                    <a:xfrm>
                      <a:off x="0" y="0"/>
                      <a:ext cx="1021080" cy="1021079"/>
                    </a:xfrm>
                    <a:prstGeom prst="rect">
                      <a:avLst/>
                    </a:prstGeom>
                  </pic:spPr>
                </pic:pic>
              </a:graphicData>
            </a:graphic>
          </wp:anchor>
        </w:drawing>
      </w:r>
      <w:r>
        <w:rPr/>
        <w:drawing>
          <wp:anchor distT="0" distB="0" distL="0" distR="0" allowOverlap="1" layoutInCell="1" locked="0" behindDoc="0" simplePos="0" relativeHeight="28">
            <wp:simplePos x="0" y="0"/>
            <wp:positionH relativeFrom="page">
              <wp:posOffset>5511800</wp:posOffset>
            </wp:positionH>
            <wp:positionV relativeFrom="paragraph">
              <wp:posOffset>1334769</wp:posOffset>
            </wp:positionV>
            <wp:extent cx="1021079" cy="1021079"/>
            <wp:effectExtent l="0" t="0" r="0" b="0"/>
            <wp:wrapTopAndBottom/>
            <wp:docPr id="31" name="image17.png"/>
            <wp:cNvGraphicFramePr>
              <a:graphicFrameLocks noChangeAspect="1"/>
            </wp:cNvGraphicFramePr>
            <a:graphic>
              <a:graphicData uri="http://schemas.openxmlformats.org/drawingml/2006/picture">
                <pic:pic>
                  <pic:nvPicPr>
                    <pic:cNvPr id="32" name="image17.png"/>
                    <pic:cNvPicPr/>
                  </pic:nvPicPr>
                  <pic:blipFill>
                    <a:blip r:embed="rId26" cstate="print"/>
                    <a:stretch>
                      <a:fillRect/>
                    </a:stretch>
                  </pic:blipFill>
                  <pic:spPr>
                    <a:xfrm>
                      <a:off x="0" y="0"/>
                      <a:ext cx="1021079" cy="1021079"/>
                    </a:xfrm>
                    <a:prstGeom prst="rect">
                      <a:avLst/>
                    </a:prstGeom>
                  </pic:spPr>
                </pic:pic>
              </a:graphicData>
            </a:graphic>
          </wp:anchor>
        </w:drawing>
      </w:r>
      <w:r>
        <w:rPr/>
        <w:drawing>
          <wp:anchor distT="0" distB="0" distL="0" distR="0" allowOverlap="1" layoutInCell="1" locked="0" behindDoc="0" simplePos="0" relativeHeight="29">
            <wp:simplePos x="0" y="0"/>
            <wp:positionH relativeFrom="page">
              <wp:posOffset>1076960</wp:posOffset>
            </wp:positionH>
            <wp:positionV relativeFrom="paragraph">
              <wp:posOffset>2527300</wp:posOffset>
            </wp:positionV>
            <wp:extent cx="1021207" cy="1021080"/>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7" cstate="print"/>
                    <a:stretch>
                      <a:fillRect/>
                    </a:stretch>
                  </pic:blipFill>
                  <pic:spPr>
                    <a:xfrm>
                      <a:off x="0" y="0"/>
                      <a:ext cx="1021207" cy="1021080"/>
                    </a:xfrm>
                    <a:prstGeom prst="rect">
                      <a:avLst/>
                    </a:prstGeom>
                  </pic:spPr>
                </pic:pic>
              </a:graphicData>
            </a:graphic>
          </wp:anchor>
        </w:drawing>
      </w:r>
      <w:r>
        <w:rPr/>
        <w:drawing>
          <wp:anchor distT="0" distB="0" distL="0" distR="0" allowOverlap="1" layoutInCell="1" locked="0" behindDoc="0" simplePos="0" relativeHeight="30">
            <wp:simplePos x="0" y="0"/>
            <wp:positionH relativeFrom="page">
              <wp:posOffset>2236628</wp:posOffset>
            </wp:positionH>
            <wp:positionV relativeFrom="paragraph">
              <wp:posOffset>2552776</wp:posOffset>
            </wp:positionV>
            <wp:extent cx="944616" cy="995552"/>
            <wp:effectExtent l="0" t="0" r="0" b="0"/>
            <wp:wrapTopAndBottom/>
            <wp:docPr id="35" name="image19.png"/>
            <wp:cNvGraphicFramePr>
              <a:graphicFrameLocks noChangeAspect="1"/>
            </wp:cNvGraphicFramePr>
            <a:graphic>
              <a:graphicData uri="http://schemas.openxmlformats.org/drawingml/2006/picture">
                <pic:pic>
                  <pic:nvPicPr>
                    <pic:cNvPr id="36" name="image19.png"/>
                    <pic:cNvPicPr/>
                  </pic:nvPicPr>
                  <pic:blipFill>
                    <a:blip r:embed="rId28" cstate="print"/>
                    <a:stretch>
                      <a:fillRect/>
                    </a:stretch>
                  </pic:blipFill>
                  <pic:spPr>
                    <a:xfrm>
                      <a:off x="0" y="0"/>
                      <a:ext cx="944616" cy="995552"/>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3294379</wp:posOffset>
            </wp:positionH>
            <wp:positionV relativeFrom="paragraph">
              <wp:posOffset>2527300</wp:posOffset>
            </wp:positionV>
            <wp:extent cx="1021207" cy="1021080"/>
            <wp:effectExtent l="0" t="0" r="0" b="0"/>
            <wp:wrapTopAndBottom/>
            <wp:docPr id="37" name="image20.png"/>
            <wp:cNvGraphicFramePr>
              <a:graphicFrameLocks noChangeAspect="1"/>
            </wp:cNvGraphicFramePr>
            <a:graphic>
              <a:graphicData uri="http://schemas.openxmlformats.org/drawingml/2006/picture">
                <pic:pic>
                  <pic:nvPicPr>
                    <pic:cNvPr id="38" name="image20.png"/>
                    <pic:cNvPicPr/>
                  </pic:nvPicPr>
                  <pic:blipFill>
                    <a:blip r:embed="rId29" cstate="print"/>
                    <a:stretch>
                      <a:fillRect/>
                    </a:stretch>
                  </pic:blipFill>
                  <pic:spPr>
                    <a:xfrm>
                      <a:off x="0" y="0"/>
                      <a:ext cx="1021207" cy="1021080"/>
                    </a:xfrm>
                    <a:prstGeom prst="rect">
                      <a:avLst/>
                    </a:prstGeom>
                  </pic:spPr>
                </pic:pic>
              </a:graphicData>
            </a:graphic>
          </wp:anchor>
        </w:drawing>
      </w:r>
      <w:r>
        <w:rPr/>
        <w:drawing>
          <wp:anchor distT="0" distB="0" distL="0" distR="0" allowOverlap="1" layoutInCell="1" locked="0" behindDoc="0" simplePos="0" relativeHeight="32">
            <wp:simplePos x="0" y="0"/>
            <wp:positionH relativeFrom="page">
              <wp:posOffset>4415829</wp:posOffset>
            </wp:positionH>
            <wp:positionV relativeFrom="paragraph">
              <wp:posOffset>2578252</wp:posOffset>
            </wp:positionV>
            <wp:extent cx="970146" cy="957262"/>
            <wp:effectExtent l="0" t="0" r="0" b="0"/>
            <wp:wrapTopAndBottom/>
            <wp:docPr id="39" name="image21.png"/>
            <wp:cNvGraphicFramePr>
              <a:graphicFrameLocks noChangeAspect="1"/>
            </wp:cNvGraphicFramePr>
            <a:graphic>
              <a:graphicData uri="http://schemas.openxmlformats.org/drawingml/2006/picture">
                <pic:pic>
                  <pic:nvPicPr>
                    <pic:cNvPr id="40" name="image21.png"/>
                    <pic:cNvPicPr/>
                  </pic:nvPicPr>
                  <pic:blipFill>
                    <a:blip r:embed="rId30" cstate="print"/>
                    <a:stretch>
                      <a:fillRect/>
                    </a:stretch>
                  </pic:blipFill>
                  <pic:spPr>
                    <a:xfrm>
                      <a:off x="0" y="0"/>
                      <a:ext cx="970146" cy="957262"/>
                    </a:xfrm>
                    <a:prstGeom prst="rect">
                      <a:avLst/>
                    </a:prstGeom>
                  </pic:spPr>
                </pic:pic>
              </a:graphicData>
            </a:graphic>
          </wp:anchor>
        </w:drawing>
      </w:r>
      <w:r>
        <w:rPr/>
        <w:drawing>
          <wp:anchor distT="0" distB="0" distL="0" distR="0" allowOverlap="1" layoutInCell="1" locked="0" behindDoc="0" simplePos="0" relativeHeight="33">
            <wp:simplePos x="0" y="0"/>
            <wp:positionH relativeFrom="page">
              <wp:posOffset>5511800</wp:posOffset>
            </wp:positionH>
            <wp:positionV relativeFrom="paragraph">
              <wp:posOffset>2527300</wp:posOffset>
            </wp:positionV>
            <wp:extent cx="1021207" cy="1021080"/>
            <wp:effectExtent l="0" t="0" r="0" b="0"/>
            <wp:wrapTopAndBottom/>
            <wp:docPr id="41" name="image22.png"/>
            <wp:cNvGraphicFramePr>
              <a:graphicFrameLocks noChangeAspect="1"/>
            </wp:cNvGraphicFramePr>
            <a:graphic>
              <a:graphicData uri="http://schemas.openxmlformats.org/drawingml/2006/picture">
                <pic:pic>
                  <pic:nvPicPr>
                    <pic:cNvPr id="42" name="image22.png"/>
                    <pic:cNvPicPr/>
                  </pic:nvPicPr>
                  <pic:blipFill>
                    <a:blip r:embed="rId31" cstate="print"/>
                    <a:stretch>
                      <a:fillRect/>
                    </a:stretch>
                  </pic:blipFill>
                  <pic:spPr>
                    <a:xfrm>
                      <a:off x="0" y="0"/>
                      <a:ext cx="1021207" cy="1021080"/>
                    </a:xfrm>
                    <a:prstGeom prst="rect">
                      <a:avLst/>
                    </a:prstGeom>
                  </pic:spPr>
                </pic:pic>
              </a:graphicData>
            </a:graphic>
          </wp:anchor>
        </w:drawing>
      </w:r>
      <w:r>
        <w:rPr/>
        <w:t>与传统的在原图或大尺寸图像上提取特征相比，将图像缩小的操作无疑会降低</w:t>
      </w:r>
      <w:r>
        <w:rPr>
          <w:spacing w:val="-3"/>
        </w:rPr>
        <w:t>文档图像本身携带的信息。图 </w:t>
      </w:r>
      <w:r>
        <w:rPr>
          <w:rFonts w:ascii="Times New Roman" w:hAnsi="Times New Roman" w:eastAsia="Times New Roman"/>
          <w:spacing w:val="-1"/>
        </w:rPr>
        <w:t>3-2</w:t>
      </w:r>
      <w:r>
        <w:rPr>
          <w:rFonts w:ascii="Times New Roman" w:hAnsi="Times New Roman" w:eastAsia="Times New Roman"/>
          <w:spacing w:val="-10"/>
        </w:rPr>
        <w:t> </w:t>
      </w:r>
      <w:r>
        <w:rPr>
          <w:spacing w:val="-5"/>
        </w:rPr>
        <w:t>是将一些实际的文档图像缩小至 </w:t>
      </w:r>
      <w:r>
        <w:rPr>
          <w:rFonts w:ascii="Times New Roman" w:hAnsi="Times New Roman" w:eastAsia="Times New Roman"/>
        </w:rPr>
        <w:t>80</w:t>
      </w:r>
      <w:r>
        <w:rPr/>
        <w:t>×</w:t>
      </w:r>
      <w:r>
        <w:rPr>
          <w:rFonts w:ascii="Times New Roman" w:hAnsi="Times New Roman" w:eastAsia="Times New Roman"/>
        </w:rPr>
        <w:t>80</w:t>
      </w:r>
      <w:r>
        <w:rPr>
          <w:rFonts w:ascii="Times New Roman" w:hAnsi="Times New Roman" w:eastAsia="Times New Roman"/>
          <w:spacing w:val="-10"/>
        </w:rPr>
        <w:t> </w:t>
      </w:r>
      <w:r>
        <w:rPr/>
        <w:t>后的显示结果。在这样小的尺寸下，文档图像上的内容人眼已经模糊到难以分辨，但根据版面布局，我们依然能分辨出每个文档图像所属的类别。</w:t>
      </w:r>
    </w:p>
    <w:p>
      <w:pPr>
        <w:pStyle w:val="BodyText"/>
        <w:spacing w:before="9"/>
        <w:rPr>
          <w:sz w:val="15"/>
        </w:rPr>
      </w:pPr>
    </w:p>
    <w:p>
      <w:pPr>
        <w:pStyle w:val="BodyText"/>
        <w:spacing w:before="1"/>
        <w:rPr>
          <w:sz w:val="19"/>
        </w:rPr>
      </w:pPr>
    </w:p>
    <w:p>
      <w:pPr>
        <w:spacing w:before="1"/>
        <w:ind w:left="2364" w:right="0" w:firstLine="0"/>
        <w:jc w:val="both"/>
        <w:rPr>
          <w:sz w:val="21"/>
        </w:rPr>
      </w:pPr>
      <w:r>
        <w:rPr>
          <w:spacing w:val="-27"/>
          <w:sz w:val="21"/>
        </w:rPr>
        <w:t>图 </w:t>
      </w:r>
      <w:r>
        <w:rPr>
          <w:rFonts w:ascii="Times New Roman" w:hAnsi="Times New Roman" w:eastAsia="Times New Roman"/>
          <w:b/>
          <w:spacing w:val="-1"/>
          <w:sz w:val="21"/>
        </w:rPr>
        <w:t>3-2</w:t>
      </w:r>
      <w:r>
        <w:rPr>
          <w:rFonts w:ascii="Times New Roman" w:hAnsi="Times New Roman" w:eastAsia="Times New Roman"/>
          <w:b/>
          <w:sz w:val="21"/>
        </w:rPr>
        <w:t> </w:t>
      </w:r>
      <w:r>
        <w:rPr>
          <w:spacing w:val="-7"/>
          <w:sz w:val="21"/>
        </w:rPr>
        <w:t>将文档图像缩小至 </w:t>
      </w:r>
      <w:r>
        <w:rPr>
          <w:rFonts w:ascii="Times New Roman" w:hAnsi="Times New Roman" w:eastAsia="Times New Roman"/>
          <w:sz w:val="21"/>
        </w:rPr>
        <w:t>80</w:t>
      </w:r>
      <w:r>
        <w:rPr>
          <w:sz w:val="21"/>
        </w:rPr>
        <w:t>×</w:t>
      </w:r>
      <w:r>
        <w:rPr>
          <w:rFonts w:ascii="Times New Roman" w:hAnsi="Times New Roman" w:eastAsia="Times New Roman"/>
          <w:sz w:val="21"/>
        </w:rPr>
        <w:t>80</w:t>
      </w:r>
      <w:r>
        <w:rPr>
          <w:rFonts w:ascii="Times New Roman" w:hAnsi="Times New Roman" w:eastAsia="Times New Roman"/>
          <w:spacing w:val="-10"/>
          <w:sz w:val="21"/>
        </w:rPr>
        <w:t> </w:t>
      </w:r>
      <w:r>
        <w:rPr>
          <w:sz w:val="21"/>
        </w:rPr>
        <w:t>后的显示结果</w:t>
      </w:r>
    </w:p>
    <w:p>
      <w:pPr>
        <w:pStyle w:val="BodyText"/>
        <w:spacing w:before="10"/>
        <w:rPr>
          <w:sz w:val="15"/>
        </w:rPr>
      </w:pPr>
    </w:p>
    <w:p>
      <w:pPr>
        <w:pStyle w:val="BodyText"/>
        <w:spacing w:line="364" w:lineRule="auto"/>
        <w:ind w:left="129" w:right="343" w:firstLine="453"/>
        <w:jc w:val="both"/>
      </w:pPr>
      <w:r>
        <w:rPr/>
        <w:t>因此可以认为，即使将图像缩放至较小的尺寸，最具分辨能力的版面结构特征依然能得到保留。基于这样的观点，我们应用基于卷积神经网络的文档图像特征提取方法，并应用在文档图像的分类与检索任务中。</w:t>
      </w:r>
    </w:p>
    <w:p>
      <w:pPr>
        <w:spacing w:after="0" w:line="364" w:lineRule="auto"/>
        <w:jc w:val="both"/>
        <w:sectPr>
          <w:pgSz w:w="11910" w:h="16840"/>
          <w:pgMar w:header="1598" w:footer="1088" w:top="2100" w:bottom="1280" w:left="1460" w:right="1240"/>
        </w:sectPr>
      </w:pPr>
    </w:p>
    <w:p>
      <w:pPr>
        <w:pStyle w:val="BodyText"/>
        <w:rPr>
          <w:sz w:val="20"/>
        </w:rPr>
      </w:pPr>
    </w:p>
    <w:p>
      <w:pPr>
        <w:pStyle w:val="Heading2"/>
        <w:numPr>
          <w:ilvl w:val="1"/>
          <w:numId w:val="12"/>
        </w:numPr>
        <w:tabs>
          <w:tab w:pos="641" w:val="left" w:leader="none"/>
        </w:tabs>
        <w:spacing w:line="240" w:lineRule="auto" w:before="157" w:after="0"/>
        <w:ind w:left="640" w:right="0" w:hanging="512"/>
        <w:jc w:val="left"/>
      </w:pPr>
      <w:bookmarkStart w:name="_TOC_250018" w:id="40"/>
      <w:bookmarkStart w:name="3.5 基于CNN的文档图像特征" w:id="41"/>
      <w:r>
        <w:rPr>
          <w:b w:val="0"/>
        </w:rPr>
      </w:r>
      <w:bookmarkEnd w:id="41"/>
      <w:bookmarkStart w:name="3.5 基于CNN的文档图像特征" w:id="42"/>
      <w:r>
        <w:rPr>
          <w:spacing w:val="1"/>
        </w:rPr>
        <w:t>基于 </w:t>
      </w:r>
      <w:r>
        <w:rPr>
          <w:rFonts w:ascii="Times New Roman" w:eastAsia="Times New Roman"/>
        </w:rPr>
        <w:t>CNN</w:t>
      </w:r>
      <w:r>
        <w:rPr>
          <w:rFonts w:ascii="Times New Roman" w:eastAsia="Times New Roman"/>
          <w:spacing w:val="-10"/>
        </w:rPr>
        <w:t> </w:t>
      </w:r>
      <w:bookmarkEnd w:id="40"/>
      <w:r>
        <w:rPr/>
        <w:t>的文档图像特征</w:t>
      </w:r>
    </w:p>
    <w:p>
      <w:pPr>
        <w:pStyle w:val="BodyText"/>
        <w:spacing w:line="364" w:lineRule="auto" w:before="244"/>
        <w:ind w:left="129" w:right="342" w:firstLine="453"/>
        <w:jc w:val="both"/>
      </w:pPr>
      <w:r>
        <w:rPr/>
        <w:t>基于卷积神经网络的方法在场景识别、目标分类等领域取得优异的性能结果，</w:t>
      </w:r>
      <w:r>
        <w:rPr>
          <w:spacing w:val="-118"/>
        </w:rPr>
        <w:t> </w:t>
      </w:r>
      <w:r>
        <w:rPr/>
        <w:t>吸引很多学者对不同的模型进行研究。也有学者将其应用到文档图像分类的领域，</w:t>
      </w:r>
      <w:r>
        <w:rPr>
          <w:spacing w:val="-118"/>
        </w:rPr>
        <w:t> </w:t>
      </w:r>
      <w:r>
        <w:rPr/>
        <w:t>同样取得优异的性能结果。但这些学者的工作主要集中于基于经典的 </w:t>
      </w:r>
      <w:r>
        <w:rPr>
          <w:rFonts w:ascii="Times New Roman" w:eastAsia="Times New Roman"/>
        </w:rPr>
        <w:t>AlexNet</w:t>
      </w:r>
      <w:r>
        <w:rPr>
          <w:rFonts w:ascii="Times New Roman" w:eastAsia="Times New Roman"/>
          <w:spacing w:val="38"/>
        </w:rPr>
        <w:t> </w:t>
      </w:r>
      <w:r>
        <w:rPr/>
        <w:t>网络结构，并仅在文档图像的预训练、迁移学习等方面进行实验。</w:t>
      </w:r>
    </w:p>
    <w:p>
      <w:pPr>
        <w:pStyle w:val="BodyText"/>
        <w:spacing w:line="364" w:lineRule="auto" w:before="118"/>
        <w:ind w:left="129" w:right="343" w:firstLine="453"/>
        <w:jc w:val="both"/>
      </w:pPr>
      <w:r>
        <w:rPr/>
        <w:t>事实上，卷积神经网络中卷积和池化的操作所得到的高层视觉表达，本身就能</w:t>
      </w:r>
      <w:r>
        <w:rPr>
          <w:spacing w:val="1"/>
        </w:rPr>
        <w:t>很好的表征文档图像的版面布局特征，因此，从不同的</w:t>
      </w:r>
      <w:r>
        <w:rPr>
          <w:rFonts w:ascii="Times New Roman" w:eastAsia="Times New Roman"/>
          <w:spacing w:val="9"/>
        </w:rPr>
        <w:t>CNN</w:t>
      </w:r>
      <w:r>
        <w:rPr/>
        <w:t>网络中提取的特征，应该都能得到比较好的应用效果。</w:t>
      </w:r>
    </w:p>
    <w:p>
      <w:pPr>
        <w:pStyle w:val="ListParagraph"/>
        <w:numPr>
          <w:ilvl w:val="2"/>
          <w:numId w:val="12"/>
        </w:numPr>
        <w:tabs>
          <w:tab w:pos="849" w:val="left" w:leader="none"/>
          <w:tab w:pos="850" w:val="left" w:leader="none"/>
        </w:tabs>
        <w:spacing w:line="240" w:lineRule="auto" w:before="117" w:after="0"/>
        <w:ind w:left="849" w:right="0" w:hanging="721"/>
        <w:jc w:val="left"/>
        <w:rPr>
          <w:rFonts w:ascii="SimSun" w:eastAsia="SimSun" w:hint="eastAsia"/>
          <w:sz w:val="24"/>
        </w:rPr>
      </w:pPr>
      <w:r>
        <w:rPr>
          <w:sz w:val="24"/>
        </w:rPr>
        <w:t>CNN</w:t>
      </w:r>
      <w:r>
        <w:rPr>
          <w:spacing w:val="-14"/>
          <w:sz w:val="24"/>
        </w:rPr>
        <w:t> </w:t>
      </w:r>
      <w:r>
        <w:rPr>
          <w:rFonts w:ascii="SimSun" w:eastAsia="SimSun" w:hint="eastAsia"/>
          <w:sz w:val="24"/>
        </w:rPr>
        <w:t>模型的选择</w:t>
      </w:r>
    </w:p>
    <w:p>
      <w:pPr>
        <w:pStyle w:val="BodyText"/>
        <w:spacing w:before="11"/>
        <w:rPr>
          <w:sz w:val="21"/>
        </w:rPr>
      </w:pPr>
    </w:p>
    <w:p>
      <w:pPr>
        <w:pStyle w:val="BodyText"/>
        <w:spacing w:before="1"/>
        <w:ind w:left="582"/>
      </w:pPr>
      <w:r>
        <w:rPr>
          <w:spacing w:val="-16"/>
        </w:rPr>
        <w:t>本文在 </w:t>
      </w:r>
      <w:r>
        <w:rPr>
          <w:rFonts w:ascii="Times New Roman" w:eastAsia="Times New Roman"/>
        </w:rPr>
        <w:t>Adam</w:t>
      </w:r>
      <w:r>
        <w:rPr>
          <w:rFonts w:ascii="Times New Roman" w:eastAsia="Times New Roman"/>
          <w:spacing w:val="-12"/>
        </w:rPr>
        <w:t> </w:t>
      </w:r>
      <w:r>
        <w:rPr>
          <w:rFonts w:ascii="Times New Roman" w:eastAsia="Times New Roman"/>
        </w:rPr>
        <w:t>Harley</w:t>
      </w:r>
      <w:r>
        <w:rPr>
          <w:rFonts w:ascii="Times New Roman" w:eastAsia="Times New Roman"/>
          <w:spacing w:val="-16"/>
        </w:rPr>
        <w:t> </w:t>
      </w:r>
      <w:r>
        <w:rPr/>
        <w:t>等的实验</w:t>
      </w:r>
      <w:r>
        <w:rPr>
          <w:rFonts w:ascii="Times New Roman" w:eastAsia="Times New Roman"/>
          <w:vertAlign w:val="superscript"/>
        </w:rPr>
        <w:t>[28]</w:t>
      </w:r>
      <w:r>
        <w:rPr>
          <w:spacing w:val="-5"/>
          <w:vertAlign w:val="baseline"/>
        </w:rPr>
        <w:t>基础上，选用三种常见的 </w:t>
      </w:r>
      <w:r>
        <w:rPr>
          <w:rFonts w:ascii="Times New Roman" w:eastAsia="Times New Roman"/>
          <w:vertAlign w:val="baseline"/>
        </w:rPr>
        <w:t>CNN</w:t>
      </w:r>
      <w:r>
        <w:rPr>
          <w:rFonts w:ascii="Times New Roman" w:eastAsia="Times New Roman"/>
          <w:spacing w:val="-13"/>
          <w:vertAlign w:val="baseline"/>
        </w:rPr>
        <w:t> </w:t>
      </w:r>
      <w:r>
        <w:rPr>
          <w:vertAlign w:val="baseline"/>
        </w:rPr>
        <w:t>模型进行实验。</w:t>
      </w:r>
    </w:p>
    <w:p>
      <w:pPr>
        <w:pStyle w:val="BodyText"/>
        <w:spacing w:before="8"/>
        <w:rPr>
          <w:sz w:val="21"/>
        </w:rPr>
      </w:pPr>
    </w:p>
    <w:p>
      <w:pPr>
        <w:pStyle w:val="ListParagraph"/>
        <w:numPr>
          <w:ilvl w:val="3"/>
          <w:numId w:val="12"/>
        </w:numPr>
        <w:tabs>
          <w:tab w:pos="944" w:val="left" w:leader="none"/>
        </w:tabs>
        <w:spacing w:line="240" w:lineRule="auto" w:before="1" w:after="0"/>
        <w:ind w:left="943" w:right="0" w:hanging="362"/>
        <w:jc w:val="left"/>
        <w:rPr>
          <w:sz w:val="24"/>
        </w:rPr>
      </w:pPr>
      <w:r>
        <w:rPr>
          <w:sz w:val="24"/>
        </w:rPr>
        <w:t>AlexNet</w:t>
      </w:r>
    </w:p>
    <w:p>
      <w:pPr>
        <w:pStyle w:val="BodyText"/>
        <w:spacing w:before="4"/>
        <w:rPr>
          <w:rFonts w:ascii="Times New Roman"/>
        </w:rPr>
      </w:pPr>
    </w:p>
    <w:p>
      <w:pPr>
        <w:pStyle w:val="BodyText"/>
        <w:spacing w:before="1"/>
        <w:ind w:left="582"/>
      </w:pPr>
      <w:r>
        <w:rPr>
          <w:rFonts w:ascii="Times New Roman" w:eastAsia="Times New Roman"/>
          <w:spacing w:val="-1"/>
        </w:rPr>
        <w:t>AlexNet</w:t>
      </w:r>
      <w:r>
        <w:rPr>
          <w:rFonts w:ascii="Times New Roman" w:eastAsia="Times New Roman"/>
          <w:spacing w:val="-12"/>
        </w:rPr>
        <w:t> </w:t>
      </w:r>
      <w:r>
        <w:rPr>
          <w:spacing w:val="-30"/>
        </w:rPr>
        <w:t>是 </w:t>
      </w:r>
      <w:r>
        <w:rPr>
          <w:rFonts w:ascii="Times New Roman" w:eastAsia="Times New Roman"/>
        </w:rPr>
        <w:t>Alex</w:t>
      </w:r>
      <w:r>
        <w:rPr>
          <w:rFonts w:ascii="Times New Roman" w:eastAsia="Times New Roman"/>
          <w:spacing w:val="-8"/>
        </w:rPr>
        <w:t> </w:t>
      </w:r>
      <w:r>
        <w:rPr>
          <w:rFonts w:ascii="Times New Roman" w:eastAsia="Times New Roman"/>
        </w:rPr>
        <w:t>Krizhevsky</w:t>
      </w:r>
      <w:r>
        <w:rPr>
          <w:rFonts w:ascii="Times New Roman" w:eastAsia="Times New Roman"/>
          <w:spacing w:val="-16"/>
        </w:rPr>
        <w:t> </w:t>
      </w:r>
      <w:r>
        <w:rPr>
          <w:spacing w:val="-29"/>
        </w:rPr>
        <w:t>在 </w:t>
      </w:r>
      <w:r>
        <w:rPr>
          <w:rFonts w:ascii="Times New Roman" w:eastAsia="Times New Roman"/>
        </w:rPr>
        <w:t>ISVRC-2010</w:t>
      </w:r>
      <w:r>
        <w:rPr>
          <w:rFonts w:ascii="Times New Roman" w:eastAsia="Times New Roman"/>
          <w:spacing w:val="-12"/>
        </w:rPr>
        <w:t> </w:t>
      </w:r>
      <w:r>
        <w:rPr>
          <w:spacing w:val="-6"/>
        </w:rPr>
        <w:t>上提出的网络结构，由 </w:t>
      </w:r>
      <w:r>
        <w:rPr>
          <w:rFonts w:ascii="Times New Roman" w:eastAsia="Times New Roman"/>
        </w:rPr>
        <w:t>5</w:t>
      </w:r>
      <w:r>
        <w:rPr>
          <w:rFonts w:ascii="Times New Roman" w:eastAsia="Times New Roman"/>
          <w:spacing w:val="-12"/>
        </w:rPr>
        <w:t> </w:t>
      </w:r>
      <w:r>
        <w:rPr/>
        <w:t>个卷积层和</w:t>
      </w:r>
    </w:p>
    <w:p>
      <w:pPr>
        <w:pStyle w:val="BodyText"/>
        <w:spacing w:before="158"/>
        <w:ind w:left="129"/>
      </w:pPr>
      <w:r>
        <w:rPr>
          <w:rFonts w:ascii="Times New Roman" w:eastAsia="Times New Roman"/>
        </w:rPr>
        <w:t>3</w:t>
      </w:r>
      <w:r>
        <w:rPr>
          <w:rFonts w:ascii="Times New Roman" w:eastAsia="Times New Roman"/>
          <w:spacing w:val="-12"/>
        </w:rPr>
        <w:t> </w:t>
      </w:r>
      <w:r>
        <w:rPr/>
        <w:t>个全连接层组成。</w:t>
      </w:r>
    </w:p>
    <w:p>
      <w:pPr>
        <w:pStyle w:val="BodyText"/>
        <w:spacing w:before="11"/>
        <w:rPr>
          <w:sz w:val="21"/>
        </w:rPr>
      </w:pPr>
    </w:p>
    <w:p>
      <w:pPr>
        <w:pStyle w:val="BodyText"/>
        <w:spacing w:line="364" w:lineRule="auto"/>
        <w:ind w:left="129" w:right="342" w:firstLine="453"/>
        <w:jc w:val="both"/>
      </w:pPr>
      <w:r>
        <w:rPr>
          <w:spacing w:val="-21"/>
        </w:rPr>
        <w:t>图 </w:t>
      </w:r>
      <w:r>
        <w:rPr>
          <w:rFonts w:ascii="Times New Roman" w:eastAsia="Times New Roman"/>
          <w:spacing w:val="-1"/>
        </w:rPr>
        <w:t>3-3</w:t>
      </w:r>
      <w:r>
        <w:rPr>
          <w:rFonts w:ascii="Times New Roman" w:eastAsia="Times New Roman"/>
          <w:spacing w:val="-12"/>
        </w:rPr>
        <w:t> </w:t>
      </w:r>
      <w:r>
        <w:rPr>
          <w:spacing w:val="-31"/>
        </w:rPr>
        <w:t>是 </w:t>
      </w:r>
      <w:r>
        <w:rPr>
          <w:rFonts w:ascii="Times New Roman" w:eastAsia="Times New Roman"/>
          <w:spacing w:val="-1"/>
        </w:rPr>
        <w:t>AlexNet</w:t>
      </w:r>
      <w:r>
        <w:rPr>
          <w:rFonts w:ascii="Times New Roman" w:eastAsia="Times New Roman"/>
          <w:spacing w:val="-11"/>
        </w:rPr>
        <w:t> </w:t>
      </w:r>
      <w:r>
        <w:rPr>
          <w:spacing w:val="-6"/>
        </w:rPr>
        <w:t>的网络结构示意图。第一行的 </w:t>
      </w:r>
      <w:r>
        <w:rPr>
          <w:rFonts w:ascii="Times New Roman" w:eastAsia="Times New Roman"/>
        </w:rPr>
        <w:t>CONV1</w:t>
      </w:r>
      <w:r>
        <w:rPr>
          <w:rFonts w:ascii="Times New Roman" w:eastAsia="Times New Roman"/>
          <w:spacing w:val="-12"/>
        </w:rPr>
        <w:t> </w:t>
      </w:r>
      <w:r>
        <w:rPr/>
        <w:t>是这一层的名称，在本文中仅作标识作用；</w:t>
      </w:r>
      <w:r>
        <w:rPr>
          <w:rFonts w:ascii="Times New Roman" w:eastAsia="Times New Roman"/>
        </w:rPr>
        <w:t>11x11</w:t>
      </w:r>
      <w:r>
        <w:rPr>
          <w:rFonts w:ascii="Times New Roman" w:eastAsia="Times New Roman"/>
          <w:spacing w:val="24"/>
        </w:rPr>
        <w:t> </w:t>
      </w:r>
      <w:r>
        <w:rPr>
          <w:rFonts w:ascii="Times New Roman" w:eastAsia="Times New Roman"/>
        </w:rPr>
        <w:t>Conv</w:t>
      </w:r>
      <w:r>
        <w:rPr>
          <w:rFonts w:ascii="Times New Roman" w:eastAsia="Times New Roman"/>
          <w:spacing w:val="25"/>
        </w:rPr>
        <w:t> </w:t>
      </w:r>
      <w:r>
        <w:rPr/>
        <w:t>表明这一层是卷积层，卷积核的大小是 </w:t>
      </w:r>
      <w:r>
        <w:rPr>
          <w:rFonts w:ascii="Times New Roman" w:eastAsia="Times New Roman"/>
        </w:rPr>
        <w:t>11x11</w:t>
      </w:r>
      <w:r>
        <w:rPr/>
        <w:t>；</w:t>
      </w:r>
      <w:r>
        <w:rPr>
          <w:rFonts w:ascii="Times New Roman" w:eastAsia="Times New Roman"/>
        </w:rPr>
        <w:t>96</w:t>
      </w:r>
      <w:r>
        <w:rPr>
          <w:rFonts w:ascii="Times New Roman" w:eastAsia="Times New Roman"/>
          <w:spacing w:val="-57"/>
        </w:rPr>
        <w:t> </w:t>
      </w:r>
      <w:r>
        <w:rPr>
          <w:spacing w:val="-10"/>
        </w:rPr>
        <w:t>表明这一层有 </w:t>
      </w:r>
      <w:r>
        <w:rPr>
          <w:rFonts w:ascii="Times New Roman" w:eastAsia="Times New Roman"/>
          <w:spacing w:val="-1"/>
        </w:rPr>
        <w:t>96</w:t>
      </w:r>
      <w:r>
        <w:rPr>
          <w:rFonts w:ascii="Times New Roman" w:eastAsia="Times New Roman"/>
          <w:spacing w:val="-12"/>
        </w:rPr>
        <w:t> </w:t>
      </w:r>
      <w:r>
        <w:rPr>
          <w:spacing w:val="-8"/>
        </w:rPr>
        <w:t>个卷积核；最后的 </w:t>
      </w:r>
      <w:r>
        <w:rPr>
          <w:rFonts w:ascii="Times New Roman" w:eastAsia="Times New Roman"/>
        </w:rPr>
        <w:t>ReLU</w:t>
      </w:r>
      <w:r>
        <w:rPr>
          <w:rFonts w:ascii="Times New Roman" w:eastAsia="Times New Roman"/>
          <w:spacing w:val="-12"/>
        </w:rPr>
        <w:t> </w:t>
      </w:r>
      <w:r>
        <w:rPr>
          <w:spacing w:val="-29"/>
        </w:rPr>
        <w:t>和 </w:t>
      </w:r>
      <w:r>
        <w:rPr>
          <w:rFonts w:ascii="Times New Roman" w:eastAsia="Times New Roman"/>
        </w:rPr>
        <w:t>Pooling/2</w:t>
      </w:r>
      <w:r>
        <w:rPr>
          <w:rFonts w:ascii="Times New Roman" w:eastAsia="Times New Roman"/>
          <w:spacing w:val="-12"/>
        </w:rPr>
        <w:t> </w:t>
      </w:r>
      <w:r>
        <w:rPr>
          <w:spacing w:val="-8"/>
        </w:rPr>
        <w:t>表明激活函数是 </w:t>
      </w:r>
      <w:r>
        <w:rPr>
          <w:rFonts w:ascii="Times New Roman" w:eastAsia="Times New Roman"/>
        </w:rPr>
        <w:t>ReLU</w:t>
      </w:r>
      <w:r>
        <w:rPr/>
        <w:t>，经过尺寸缩小为原来一半的池化操作。</w:t>
      </w:r>
    </w:p>
    <w:p>
      <w:pPr>
        <w:pStyle w:val="BodyText"/>
        <w:spacing w:line="364" w:lineRule="auto" w:before="118"/>
        <w:ind w:left="129" w:right="342" w:firstLine="453"/>
        <w:jc w:val="both"/>
      </w:pPr>
      <w:r>
        <w:rPr/>
        <w:t>因为采用修正线性单元（</w:t>
      </w:r>
      <w:r>
        <w:rPr>
          <w:rFonts w:ascii="Times New Roman" w:eastAsia="Times New Roman"/>
        </w:rPr>
        <w:t>ReLUs</w:t>
      </w:r>
      <w:r>
        <w:rPr/>
        <w:t>）</w:t>
      </w:r>
      <w:r>
        <w:rPr>
          <w:spacing w:val="-1"/>
        </w:rPr>
        <w:t>作为激活函数，比采用传统的 </w:t>
      </w:r>
      <w:r>
        <w:rPr>
          <w:rFonts w:ascii="Times New Roman" w:eastAsia="Times New Roman"/>
        </w:rPr>
        <w:t>tanh</w:t>
      </w:r>
      <w:r>
        <w:rPr>
          <w:rFonts w:ascii="Times New Roman" w:eastAsia="Times New Roman"/>
          <w:spacing w:val="33"/>
        </w:rPr>
        <w:t> </w:t>
      </w:r>
      <w:r>
        <w:rPr/>
        <w:t>作为激活</w:t>
      </w:r>
      <w:r>
        <w:rPr>
          <w:spacing w:val="-3"/>
        </w:rPr>
        <w:t>函数，达到同样错误率的时间要少很多，因此 </w:t>
      </w:r>
      <w:r>
        <w:rPr>
          <w:rFonts w:ascii="Times New Roman" w:eastAsia="Times New Roman"/>
        </w:rPr>
        <w:t>AlexNet</w:t>
      </w:r>
      <w:r>
        <w:rPr>
          <w:rFonts w:ascii="Times New Roman" w:eastAsia="Times New Roman"/>
          <w:spacing w:val="3"/>
        </w:rPr>
        <w:t> </w:t>
      </w:r>
      <w:r>
        <w:rPr>
          <w:spacing w:val="-15"/>
        </w:rPr>
        <w:t>采用 </w:t>
      </w:r>
      <w:r>
        <w:rPr>
          <w:rFonts w:ascii="Times New Roman" w:eastAsia="Times New Roman"/>
        </w:rPr>
        <w:t>ReLUs</w:t>
      </w:r>
      <w:r>
        <w:rPr>
          <w:rFonts w:ascii="Times New Roman" w:eastAsia="Times New Roman"/>
          <w:spacing w:val="4"/>
        </w:rPr>
        <w:t> </w:t>
      </w:r>
      <w:r>
        <w:rPr/>
        <w:t>作为结点的激活函数。</w:t>
      </w:r>
    </w:p>
    <w:p>
      <w:pPr>
        <w:pStyle w:val="BodyText"/>
        <w:spacing w:line="364" w:lineRule="auto" w:before="120"/>
        <w:ind w:left="129" w:right="342" w:firstLine="453"/>
        <w:jc w:val="both"/>
      </w:pPr>
      <w:r>
        <w:rPr>
          <w:spacing w:val="-2"/>
        </w:rPr>
        <w:t>在本文实验的预训练阶段，仅修改 </w:t>
      </w:r>
      <w:r>
        <w:rPr>
          <w:rFonts w:ascii="Times New Roman" w:eastAsia="Times New Roman"/>
        </w:rPr>
        <w:t>FC8</w:t>
      </w:r>
      <w:r>
        <w:rPr>
          <w:rFonts w:ascii="Times New Roman" w:eastAsia="Times New Roman"/>
          <w:spacing w:val="16"/>
        </w:rPr>
        <w:t> </w:t>
      </w:r>
      <w:r>
        <w:rPr/>
        <w:t>层的输出为对应数据集的类别。在特征</w:t>
      </w:r>
      <w:r>
        <w:rPr>
          <w:spacing w:val="-2"/>
        </w:rPr>
        <w:t>提取位置的选择上，本文按照 </w:t>
      </w:r>
      <w:r>
        <w:rPr>
          <w:rFonts w:ascii="Times New Roman" w:eastAsia="Times New Roman"/>
        </w:rPr>
        <w:t>Artem</w:t>
      </w:r>
      <w:r>
        <w:rPr>
          <w:rFonts w:ascii="Times New Roman" w:eastAsia="Times New Roman"/>
          <w:spacing w:val="26"/>
        </w:rPr>
        <w:t> </w:t>
      </w:r>
      <w:r>
        <w:rPr>
          <w:rFonts w:ascii="Times New Roman" w:eastAsia="Times New Roman"/>
        </w:rPr>
        <w:t>Babenko</w:t>
      </w:r>
      <w:r>
        <w:rPr>
          <w:rFonts w:ascii="Times New Roman" w:eastAsia="Times New Roman"/>
          <w:spacing w:val="20"/>
        </w:rPr>
        <w:t> </w:t>
      </w:r>
      <w:r>
        <w:rPr/>
        <w:t>的做法</w:t>
      </w:r>
      <w:r>
        <w:rPr>
          <w:rFonts w:ascii="Times New Roman" w:eastAsia="Times New Roman"/>
          <w:vertAlign w:val="superscript"/>
        </w:rPr>
        <w:t>[51]</w:t>
      </w:r>
      <w:r>
        <w:rPr>
          <w:vertAlign w:val="baseline"/>
        </w:rPr>
        <w:t>，进行充分的实验比较，最</w:t>
      </w:r>
      <w:r>
        <w:rPr>
          <w:spacing w:val="-11"/>
          <w:vertAlign w:val="baseline"/>
        </w:rPr>
        <w:t>终选择提取 </w:t>
      </w:r>
      <w:r>
        <w:rPr>
          <w:rFonts w:ascii="Times New Roman" w:eastAsia="Times New Roman"/>
          <w:vertAlign w:val="baseline"/>
        </w:rPr>
        <w:t>FC7</w:t>
      </w:r>
      <w:r>
        <w:rPr>
          <w:rFonts w:ascii="Times New Roman" w:eastAsia="Times New Roman"/>
          <w:spacing w:val="-12"/>
          <w:vertAlign w:val="baseline"/>
        </w:rPr>
        <w:t> </w:t>
      </w:r>
      <w:r>
        <w:rPr>
          <w:vertAlign w:val="baseline"/>
        </w:rPr>
        <w:t>的输出作为文档图像特征。</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7"/>
        <w:rPr>
          <w:sz w:val="19"/>
        </w:rPr>
      </w:pPr>
    </w:p>
    <w:p>
      <w:pPr>
        <w:pStyle w:val="BodyText"/>
        <w:spacing w:line="364" w:lineRule="auto" w:before="1"/>
        <w:ind w:left="129" w:right="342" w:firstLine="453"/>
        <w:jc w:val="both"/>
      </w:pPr>
      <w:r>
        <w:rPr/>
        <w:drawing>
          <wp:anchor distT="0" distB="0" distL="0" distR="0" allowOverlap="1" layoutInCell="1" locked="0" behindDoc="0" simplePos="0" relativeHeight="34">
            <wp:simplePos x="0" y="0"/>
            <wp:positionH relativeFrom="page">
              <wp:posOffset>2332354</wp:posOffset>
            </wp:positionH>
            <wp:positionV relativeFrom="paragraph">
              <wp:posOffset>1260729</wp:posOffset>
            </wp:positionV>
            <wp:extent cx="2895418" cy="4029455"/>
            <wp:effectExtent l="0" t="0" r="0" b="0"/>
            <wp:wrapTopAndBottom/>
            <wp:docPr id="43" name="image23.png"/>
            <wp:cNvGraphicFramePr>
              <a:graphicFrameLocks noChangeAspect="1"/>
            </wp:cNvGraphicFramePr>
            <a:graphic>
              <a:graphicData uri="http://schemas.openxmlformats.org/drawingml/2006/picture">
                <pic:pic>
                  <pic:nvPicPr>
                    <pic:cNvPr id="44" name="image23.png"/>
                    <pic:cNvPicPr/>
                  </pic:nvPicPr>
                  <pic:blipFill>
                    <a:blip r:embed="rId32" cstate="print"/>
                    <a:stretch>
                      <a:fillRect/>
                    </a:stretch>
                  </pic:blipFill>
                  <pic:spPr>
                    <a:xfrm>
                      <a:off x="0" y="0"/>
                      <a:ext cx="2895418" cy="4029455"/>
                    </a:xfrm>
                    <a:prstGeom prst="rect">
                      <a:avLst/>
                    </a:prstGeom>
                  </pic:spPr>
                </pic:pic>
              </a:graphicData>
            </a:graphic>
          </wp:anchor>
        </w:drawing>
      </w:r>
      <w:r>
        <w:rPr>
          <w:spacing w:val="-3"/>
        </w:rPr>
        <w:t>实验对比发现，在对文档图像优化微调后的 </w:t>
      </w:r>
      <w:r>
        <w:rPr>
          <w:rFonts w:ascii="Times New Roman" w:eastAsia="Times New Roman"/>
        </w:rPr>
        <w:t>AlexNet</w:t>
      </w:r>
      <w:r>
        <w:rPr>
          <w:rFonts w:ascii="Times New Roman" w:eastAsia="Times New Roman"/>
          <w:spacing w:val="13"/>
        </w:rPr>
        <w:t> </w:t>
      </w:r>
      <w:r>
        <w:rPr/>
        <w:t>中，</w:t>
      </w:r>
      <w:r>
        <w:rPr>
          <w:rFonts w:ascii="Times New Roman" w:eastAsia="Times New Roman"/>
        </w:rPr>
        <w:t>FC7</w:t>
      </w:r>
      <w:r>
        <w:rPr>
          <w:rFonts w:ascii="Times New Roman" w:eastAsia="Times New Roman"/>
          <w:spacing w:val="12"/>
        </w:rPr>
        <w:t> </w:t>
      </w:r>
      <w:r>
        <w:rPr>
          <w:spacing w:val="-16"/>
        </w:rPr>
        <w:t>比 </w:t>
      </w:r>
      <w:r>
        <w:rPr>
          <w:rFonts w:ascii="Times New Roman" w:eastAsia="Times New Roman"/>
        </w:rPr>
        <w:t>FC6</w:t>
      </w:r>
      <w:r>
        <w:rPr>
          <w:rFonts w:ascii="Times New Roman" w:eastAsia="Times New Roman"/>
          <w:spacing w:val="12"/>
        </w:rPr>
        <w:t> </w:t>
      </w:r>
      <w:r>
        <w:rPr/>
        <w:t>有更好的</w:t>
      </w:r>
      <w:r>
        <w:rPr>
          <w:spacing w:val="-3"/>
        </w:rPr>
        <w:t>性能。造成这样的性能差异改变，根本原因是训练样本的不同。本文第 </w:t>
      </w:r>
      <w:r>
        <w:rPr>
          <w:rFonts w:ascii="Times New Roman" w:eastAsia="Times New Roman"/>
        </w:rPr>
        <w:t>5</w:t>
      </w:r>
      <w:r>
        <w:rPr>
          <w:rFonts w:ascii="Times New Roman" w:eastAsia="Times New Roman"/>
          <w:spacing w:val="-8"/>
        </w:rPr>
        <w:t> </w:t>
      </w:r>
      <w:r>
        <w:rPr>
          <w:spacing w:val="-7"/>
        </w:rPr>
        <w:t>章 中给出</w:t>
      </w:r>
      <w:r>
        <w:rPr/>
        <w:t>详细的实验过程与比较结果。实验证明，如果将预训练的网络针对特定类别的数据集进行优化微调后，提取特征用于分类，较抽象的特征也有可能表现更佳。</w:t>
      </w:r>
    </w:p>
    <w:p>
      <w:pPr>
        <w:pStyle w:val="BodyText"/>
        <w:spacing w:before="8"/>
        <w:rPr>
          <w:sz w:val="15"/>
        </w:rPr>
      </w:pPr>
    </w:p>
    <w:p>
      <w:pPr>
        <w:spacing w:after="0"/>
        <w:rPr>
          <w:sz w:val="15"/>
        </w:rPr>
        <w:sectPr>
          <w:pgSz w:w="11910" w:h="16840"/>
          <w:pgMar w:header="1598" w:footer="1088" w:top="2100" w:bottom="1280" w:left="1460" w:right="1240"/>
        </w:sectPr>
      </w:pPr>
    </w:p>
    <w:p>
      <w:pPr>
        <w:pStyle w:val="BodyText"/>
        <w:rPr>
          <w:sz w:val="26"/>
        </w:rPr>
      </w:pPr>
    </w:p>
    <w:p>
      <w:pPr>
        <w:pStyle w:val="ListParagraph"/>
        <w:numPr>
          <w:ilvl w:val="3"/>
          <w:numId w:val="12"/>
        </w:numPr>
        <w:tabs>
          <w:tab w:pos="944" w:val="left" w:leader="none"/>
        </w:tabs>
        <w:spacing w:line="240" w:lineRule="auto" w:before="217" w:after="0"/>
        <w:ind w:left="943" w:right="0" w:hanging="362"/>
        <w:jc w:val="left"/>
        <w:rPr>
          <w:sz w:val="24"/>
        </w:rPr>
      </w:pPr>
      <w:r>
        <w:rPr>
          <w:spacing w:val="-1"/>
          <w:sz w:val="24"/>
        </w:rPr>
        <w:t>GoogLeNet</w:t>
      </w:r>
    </w:p>
    <w:p>
      <w:pPr>
        <w:spacing w:before="78"/>
        <w:ind w:left="1199" w:right="0" w:firstLine="0"/>
        <w:jc w:val="left"/>
        <w:rPr>
          <w:sz w:val="21"/>
        </w:rPr>
      </w:pPr>
      <w:r>
        <w:rPr/>
        <w:br w:type="column"/>
      </w:r>
      <w:r>
        <w:rPr>
          <w:spacing w:val="-27"/>
          <w:sz w:val="21"/>
        </w:rPr>
        <w:t>图 </w:t>
      </w:r>
      <w:r>
        <w:rPr>
          <w:rFonts w:ascii="Times New Roman" w:eastAsia="Times New Roman"/>
          <w:b/>
          <w:sz w:val="21"/>
        </w:rPr>
        <w:t>3-3</w:t>
      </w:r>
      <w:r>
        <w:rPr>
          <w:rFonts w:ascii="Times New Roman" w:eastAsia="Times New Roman"/>
          <w:b/>
          <w:spacing w:val="-3"/>
          <w:sz w:val="21"/>
        </w:rPr>
        <w:t> </w:t>
      </w:r>
      <w:r>
        <w:rPr>
          <w:rFonts w:ascii="Times New Roman" w:eastAsia="Times New Roman"/>
          <w:sz w:val="21"/>
        </w:rPr>
        <w:t>AlexNet</w:t>
      </w:r>
      <w:r>
        <w:rPr>
          <w:rFonts w:ascii="Times New Roman" w:eastAsia="Times New Roman"/>
          <w:spacing w:val="-9"/>
          <w:sz w:val="21"/>
        </w:rPr>
        <w:t> </w:t>
      </w:r>
      <w:r>
        <w:rPr>
          <w:sz w:val="21"/>
        </w:rPr>
        <w:t>网络结构示意图</w:t>
      </w:r>
    </w:p>
    <w:p>
      <w:pPr>
        <w:spacing w:after="0"/>
        <w:jc w:val="left"/>
        <w:rPr>
          <w:sz w:val="21"/>
        </w:rPr>
        <w:sectPr>
          <w:type w:val="continuous"/>
          <w:pgSz w:w="11910" w:h="16840"/>
          <w:pgMar w:top="1580" w:bottom="600" w:left="1460" w:right="1240"/>
          <w:cols w:num="2" w:equalWidth="0">
            <w:col w:w="2073" w:space="40"/>
            <w:col w:w="7097"/>
          </w:cols>
        </w:sectPr>
      </w:pPr>
    </w:p>
    <w:p>
      <w:pPr>
        <w:pStyle w:val="BodyText"/>
        <w:spacing w:before="7"/>
        <w:rPr>
          <w:sz w:val="16"/>
        </w:rPr>
      </w:pPr>
    </w:p>
    <w:p>
      <w:pPr>
        <w:pStyle w:val="BodyText"/>
        <w:spacing w:line="364" w:lineRule="auto" w:before="66"/>
        <w:ind w:left="129" w:right="332" w:firstLine="453"/>
        <w:jc w:val="both"/>
      </w:pPr>
      <w:r>
        <w:rPr/>
        <w:t>单纯增加卷积网络的深度和大小，更容易导致过拟合，并且会增加计算性能的</w:t>
      </w:r>
      <w:r>
        <w:rPr>
          <w:spacing w:val="-1"/>
        </w:rPr>
        <w:t>消耗。实际上全连接层中很多结点的权值是接近于 </w:t>
      </w:r>
      <w:r>
        <w:rPr>
          <w:rFonts w:ascii="Times New Roman" w:eastAsia="Times New Roman"/>
        </w:rPr>
        <w:t>0</w:t>
      </w:r>
      <w:r>
        <w:rPr>
          <w:rFonts w:ascii="Times New Roman" w:eastAsia="Times New Roman"/>
          <w:spacing w:val="33"/>
        </w:rPr>
        <w:t> </w:t>
      </w:r>
      <w:r>
        <w:rPr/>
        <w:t>的，因此根本的解决办法是将</w:t>
      </w:r>
      <w:r>
        <w:rPr>
          <w:spacing w:val="13"/>
        </w:rPr>
        <w:t>全连接层变为稀疏连接层。基于这种考虑，</w:t>
      </w:r>
      <w:r>
        <w:rPr>
          <w:rFonts w:ascii="Times New Roman" w:eastAsia="Times New Roman"/>
        </w:rPr>
        <w:t>Google</w:t>
      </w:r>
      <w:r>
        <w:rPr>
          <w:rFonts w:ascii="Times New Roman" w:eastAsia="Times New Roman"/>
          <w:spacing w:val="51"/>
        </w:rPr>
        <w:t> </w:t>
      </w:r>
      <w:r>
        <w:rPr>
          <w:spacing w:val="10"/>
        </w:rPr>
        <w:t>的科学家提出图 </w:t>
      </w:r>
      <w:r>
        <w:rPr>
          <w:rFonts w:ascii="Times New Roman" w:eastAsia="Times New Roman"/>
        </w:rPr>
        <w:t>3-4</w:t>
      </w:r>
      <w:r>
        <w:rPr>
          <w:rFonts w:ascii="Times New Roman" w:eastAsia="Times New Roman"/>
          <w:spacing w:val="55"/>
        </w:rPr>
        <w:t> </w:t>
      </w:r>
      <w:r>
        <w:rPr>
          <w:spacing w:val="14"/>
        </w:rPr>
        <w:t>所示的</w:t>
      </w:r>
      <w:r>
        <w:rPr>
          <w:rFonts w:ascii="Times New Roman" w:eastAsia="Times New Roman"/>
        </w:rPr>
        <w:t>Inception</w:t>
      </w:r>
      <w:r>
        <w:rPr>
          <w:rFonts w:ascii="Times New Roman" w:eastAsia="Times New Roman"/>
          <w:spacing w:val="-13"/>
        </w:rPr>
        <w:t> </w:t>
      </w:r>
      <w:r>
        <w:rPr/>
        <w:t>结构。</w:t>
      </w:r>
    </w:p>
    <w:p>
      <w:pPr>
        <w:spacing w:after="0" w:line="364" w:lineRule="auto"/>
        <w:jc w:val="both"/>
        <w:sectPr>
          <w:type w:val="continuous"/>
          <w:pgSz w:w="11910" w:h="16840"/>
          <w:pgMar w:top="1580" w:bottom="600" w:left="1460" w:right="1240"/>
        </w:sectPr>
      </w:pPr>
    </w:p>
    <w:p>
      <w:pPr>
        <w:pStyle w:val="BodyText"/>
        <w:rPr>
          <w:sz w:val="20"/>
        </w:rPr>
      </w:pPr>
    </w:p>
    <w:p>
      <w:pPr>
        <w:pStyle w:val="BodyText"/>
        <w:spacing w:before="8"/>
        <w:rPr>
          <w:sz w:val="21"/>
        </w:rPr>
      </w:pPr>
    </w:p>
    <w:p>
      <w:pPr>
        <w:pStyle w:val="BodyText"/>
        <w:ind w:left="1822"/>
        <w:rPr>
          <w:sz w:val="20"/>
        </w:rPr>
      </w:pPr>
      <w:r>
        <w:rPr>
          <w:sz w:val="20"/>
        </w:rPr>
        <w:drawing>
          <wp:inline distT="0" distB="0" distL="0" distR="0">
            <wp:extent cx="3356032" cy="1719072"/>
            <wp:effectExtent l="0" t="0" r="0" b="0"/>
            <wp:docPr id="45" name="image24.png"/>
            <wp:cNvGraphicFramePr>
              <a:graphicFrameLocks noChangeAspect="1"/>
            </wp:cNvGraphicFramePr>
            <a:graphic>
              <a:graphicData uri="http://schemas.openxmlformats.org/drawingml/2006/picture">
                <pic:pic>
                  <pic:nvPicPr>
                    <pic:cNvPr id="46" name="image24.png"/>
                    <pic:cNvPicPr/>
                  </pic:nvPicPr>
                  <pic:blipFill>
                    <a:blip r:embed="rId33" cstate="print"/>
                    <a:stretch>
                      <a:fillRect/>
                    </a:stretch>
                  </pic:blipFill>
                  <pic:spPr>
                    <a:xfrm>
                      <a:off x="0" y="0"/>
                      <a:ext cx="3356032" cy="1719072"/>
                    </a:xfrm>
                    <a:prstGeom prst="rect">
                      <a:avLst/>
                    </a:prstGeom>
                  </pic:spPr>
                </pic:pic>
              </a:graphicData>
            </a:graphic>
          </wp:inline>
        </w:drawing>
      </w:r>
      <w:r>
        <w:rPr>
          <w:sz w:val="20"/>
        </w:rPr>
      </w:r>
    </w:p>
    <w:p>
      <w:pPr>
        <w:pStyle w:val="BodyText"/>
        <w:spacing w:before="10"/>
        <w:rPr>
          <w:sz w:val="20"/>
        </w:rPr>
      </w:pPr>
    </w:p>
    <w:p>
      <w:pPr>
        <w:spacing w:before="78"/>
        <w:ind w:left="279" w:right="41" w:firstLine="0"/>
        <w:jc w:val="center"/>
        <w:rPr>
          <w:sz w:val="21"/>
        </w:rPr>
      </w:pPr>
      <w:r>
        <w:rPr>
          <w:spacing w:val="-27"/>
          <w:sz w:val="21"/>
        </w:rPr>
        <w:t>图 </w:t>
      </w:r>
      <w:r>
        <w:rPr>
          <w:rFonts w:ascii="Times New Roman" w:eastAsia="Times New Roman"/>
          <w:b/>
          <w:spacing w:val="-1"/>
          <w:sz w:val="21"/>
        </w:rPr>
        <w:t>3-4</w:t>
      </w:r>
      <w:r>
        <w:rPr>
          <w:rFonts w:ascii="Times New Roman" w:eastAsia="Times New Roman"/>
          <w:b/>
          <w:spacing w:val="-3"/>
          <w:sz w:val="21"/>
        </w:rPr>
        <w:t> </w:t>
      </w:r>
      <w:r>
        <w:rPr>
          <w:rFonts w:ascii="Times New Roman" w:eastAsia="Times New Roman"/>
          <w:sz w:val="21"/>
        </w:rPr>
        <w:t>GoogLeNet</w:t>
      </w:r>
      <w:r>
        <w:rPr>
          <w:rFonts w:ascii="Times New Roman" w:eastAsia="Times New Roman"/>
          <w:spacing w:val="-12"/>
          <w:sz w:val="21"/>
        </w:rPr>
        <w:t> </w:t>
      </w:r>
      <w:r>
        <w:rPr>
          <w:spacing w:val="-18"/>
          <w:sz w:val="21"/>
        </w:rPr>
        <w:t>中的 </w:t>
      </w:r>
      <w:r>
        <w:rPr>
          <w:rFonts w:ascii="Times New Roman" w:eastAsia="Times New Roman"/>
          <w:sz w:val="21"/>
        </w:rPr>
        <w:t>Inception</w:t>
      </w:r>
      <w:r>
        <w:rPr>
          <w:rFonts w:ascii="Times New Roman" w:eastAsia="Times New Roman"/>
          <w:spacing w:val="-10"/>
          <w:sz w:val="21"/>
        </w:rPr>
        <w:t> </w:t>
      </w:r>
      <w:r>
        <w:rPr>
          <w:sz w:val="21"/>
        </w:rPr>
        <w:t>结构</w:t>
      </w:r>
    </w:p>
    <w:p>
      <w:pPr>
        <w:pStyle w:val="BodyText"/>
        <w:spacing w:before="10"/>
        <w:rPr>
          <w:sz w:val="15"/>
        </w:rPr>
      </w:pPr>
    </w:p>
    <w:p>
      <w:pPr>
        <w:pStyle w:val="BodyText"/>
        <w:spacing w:line="364" w:lineRule="auto"/>
        <w:ind w:left="129" w:right="342" w:firstLine="453"/>
        <w:jc w:val="both"/>
      </w:pPr>
      <w:r>
        <w:rPr>
          <w:spacing w:val="-23"/>
        </w:rPr>
        <w:t>图 </w:t>
      </w:r>
      <w:r>
        <w:rPr>
          <w:rFonts w:ascii="Times New Roman" w:eastAsia="Times New Roman"/>
          <w:spacing w:val="-1"/>
        </w:rPr>
        <w:t>3-5</w:t>
      </w:r>
      <w:r>
        <w:rPr>
          <w:rFonts w:ascii="Times New Roman" w:eastAsia="Times New Roman"/>
          <w:spacing w:val="-11"/>
        </w:rPr>
        <w:t> </w:t>
      </w:r>
      <w:r>
        <w:rPr>
          <w:spacing w:val="-30"/>
        </w:rPr>
        <w:t>是 </w:t>
      </w:r>
      <w:r>
        <w:rPr>
          <w:rFonts w:ascii="Times New Roman" w:eastAsia="Times New Roman"/>
          <w:spacing w:val="-1"/>
        </w:rPr>
        <w:t>GoogLeNet</w:t>
      </w:r>
      <w:r>
        <w:rPr>
          <w:rFonts w:ascii="Times New Roman" w:eastAsia="Times New Roman"/>
          <w:spacing w:val="-10"/>
        </w:rPr>
        <w:t> </w:t>
      </w:r>
      <w:r>
        <w:rPr>
          <w:spacing w:val="-3"/>
        </w:rPr>
        <w:t>的网络结构示意图。在本文实验的预训练阶段，仅修改 </w:t>
      </w:r>
      <w:r>
        <w:rPr>
          <w:rFonts w:ascii="Times New Roman" w:eastAsia="Times New Roman"/>
        </w:rPr>
        <w:t>FC</w:t>
      </w:r>
      <w:r>
        <w:rPr>
          <w:rFonts w:ascii="Times New Roman" w:eastAsia="Times New Roman"/>
          <w:spacing w:val="-57"/>
        </w:rPr>
        <w:t> </w:t>
      </w:r>
      <w:r>
        <w:rPr/>
        <w:t>层的输出为对应数据集的类别。因为没有类似的比较，在本文实验的训练和分类阶</w:t>
      </w:r>
      <w:r>
        <w:rPr>
          <w:spacing w:val="25"/>
        </w:rPr>
        <w:t>段，我们提取 </w:t>
      </w:r>
      <w:r>
        <w:rPr>
          <w:rFonts w:ascii="Times New Roman" w:eastAsia="Times New Roman"/>
        </w:rPr>
        <w:t>GoogLeNet</w:t>
      </w:r>
      <w:r>
        <w:rPr>
          <w:rFonts w:ascii="Times New Roman" w:eastAsia="Times New Roman"/>
          <w:spacing w:val="9"/>
        </w:rPr>
        <w:t> </w:t>
      </w:r>
      <w:r>
        <w:rPr>
          <w:spacing w:val="27"/>
        </w:rPr>
        <w:t>网络中名称为 </w:t>
      </w:r>
      <w:r>
        <w:rPr>
          <w:rFonts w:ascii="Times New Roman" w:eastAsia="Times New Roman"/>
        </w:rPr>
        <w:t>INCEPTION-4A</w:t>
      </w:r>
      <w:r>
        <w:rPr>
          <w:rFonts w:ascii="Times New Roman" w:eastAsia="Times New Roman"/>
          <w:spacing w:val="-27"/>
        </w:rPr>
        <w:t> </w:t>
      </w:r>
      <w:r>
        <w:rPr>
          <w:spacing w:val="32"/>
        </w:rPr>
        <w:t>、</w:t>
      </w:r>
      <w:r>
        <w:rPr>
          <w:rFonts w:ascii="Times New Roman" w:eastAsia="Times New Roman"/>
        </w:rPr>
        <w:t>INCEPTION-4D</w:t>
      </w:r>
      <w:r>
        <w:rPr>
          <w:rFonts w:ascii="Times New Roman" w:eastAsia="Times New Roman"/>
          <w:spacing w:val="7"/>
        </w:rPr>
        <w:t> </w:t>
      </w:r>
      <w:r>
        <w:rPr/>
        <w:t>和</w:t>
      </w:r>
      <w:r>
        <w:rPr>
          <w:rFonts w:ascii="Times New Roman" w:eastAsia="Times New Roman"/>
          <w:spacing w:val="-1"/>
        </w:rPr>
        <w:t>INCEPTION-5B</w:t>
      </w:r>
      <w:r>
        <w:rPr>
          <w:rFonts w:ascii="Times New Roman" w:eastAsia="Times New Roman"/>
          <w:spacing w:val="4"/>
        </w:rPr>
        <w:t> </w:t>
      </w:r>
      <w:r>
        <w:rPr>
          <w:spacing w:val="-2"/>
        </w:rPr>
        <w:t>的输出作为文档图像特征，这三层的输出可视为 </w:t>
      </w:r>
      <w:r>
        <w:rPr>
          <w:rFonts w:ascii="Times New Roman" w:eastAsia="Times New Roman"/>
        </w:rPr>
        <w:t>GoogLeNet</w:t>
      </w:r>
      <w:r>
        <w:rPr>
          <w:rFonts w:ascii="Times New Roman" w:eastAsia="Times New Roman"/>
          <w:spacing w:val="6"/>
        </w:rPr>
        <w:t> </w:t>
      </w:r>
      <w:r>
        <w:rPr/>
        <w:t>中不同层次的特征。实验结果表明，优化微调后，</w:t>
      </w:r>
      <w:r>
        <w:rPr>
          <w:rFonts w:ascii="Times New Roman" w:eastAsia="Times New Roman"/>
        </w:rPr>
        <w:t>INCEPTION-5B</w:t>
      </w:r>
      <w:r>
        <w:rPr>
          <w:rFonts w:ascii="Times New Roman" w:eastAsia="Times New Roman"/>
          <w:spacing w:val="-15"/>
        </w:rPr>
        <w:t> </w:t>
      </w:r>
      <w:r>
        <w:rPr/>
        <w:t>的性能表现最好。</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8"/>
        <w:rPr>
          <w:sz w:val="21"/>
        </w:rPr>
      </w:pPr>
    </w:p>
    <w:p>
      <w:pPr>
        <w:pStyle w:val="BodyText"/>
        <w:ind w:left="2920"/>
        <w:rPr>
          <w:sz w:val="20"/>
        </w:rPr>
      </w:pPr>
      <w:r>
        <w:rPr>
          <w:sz w:val="20"/>
        </w:rPr>
        <w:drawing>
          <wp:inline distT="0" distB="0" distL="0" distR="0">
            <wp:extent cx="2286672" cy="4334256"/>
            <wp:effectExtent l="0" t="0" r="0" b="0"/>
            <wp:docPr id="47" name="image25.png"/>
            <wp:cNvGraphicFramePr>
              <a:graphicFrameLocks noChangeAspect="1"/>
            </wp:cNvGraphicFramePr>
            <a:graphic>
              <a:graphicData uri="http://schemas.openxmlformats.org/drawingml/2006/picture">
                <pic:pic>
                  <pic:nvPicPr>
                    <pic:cNvPr id="48" name="image25.png"/>
                    <pic:cNvPicPr/>
                  </pic:nvPicPr>
                  <pic:blipFill>
                    <a:blip r:embed="rId34" cstate="print"/>
                    <a:stretch>
                      <a:fillRect/>
                    </a:stretch>
                  </pic:blipFill>
                  <pic:spPr>
                    <a:xfrm>
                      <a:off x="0" y="0"/>
                      <a:ext cx="2286672" cy="4334256"/>
                    </a:xfrm>
                    <a:prstGeom prst="rect">
                      <a:avLst/>
                    </a:prstGeom>
                  </pic:spPr>
                </pic:pic>
              </a:graphicData>
            </a:graphic>
          </wp:inline>
        </w:drawing>
      </w:r>
      <w:r>
        <w:rPr>
          <w:sz w:val="20"/>
        </w:rPr>
      </w:r>
    </w:p>
    <w:p>
      <w:pPr>
        <w:pStyle w:val="BodyText"/>
        <w:spacing w:before="7"/>
        <w:rPr>
          <w:sz w:val="18"/>
        </w:rPr>
      </w:pPr>
    </w:p>
    <w:p>
      <w:pPr>
        <w:spacing w:after="0"/>
        <w:rPr>
          <w:sz w:val="18"/>
        </w:rPr>
        <w:sectPr>
          <w:pgSz w:w="11910" w:h="16840"/>
          <w:pgMar w:header="1598" w:footer="1088" w:top="2100" w:bottom="1280" w:left="1460" w:right="1240"/>
        </w:sectPr>
      </w:pPr>
    </w:p>
    <w:p>
      <w:pPr>
        <w:pStyle w:val="BodyText"/>
        <w:rPr>
          <w:sz w:val="26"/>
        </w:rPr>
      </w:pPr>
    </w:p>
    <w:p>
      <w:pPr>
        <w:pStyle w:val="ListParagraph"/>
        <w:numPr>
          <w:ilvl w:val="3"/>
          <w:numId w:val="12"/>
        </w:numPr>
        <w:tabs>
          <w:tab w:pos="944" w:val="left" w:leader="none"/>
        </w:tabs>
        <w:spacing w:line="240" w:lineRule="auto" w:before="217" w:after="0"/>
        <w:ind w:left="943" w:right="0" w:hanging="362"/>
        <w:jc w:val="left"/>
        <w:rPr>
          <w:sz w:val="24"/>
        </w:rPr>
      </w:pPr>
      <w:r>
        <w:rPr>
          <w:sz w:val="24"/>
        </w:rPr>
        <w:t>VGG16-Net</w:t>
      </w:r>
    </w:p>
    <w:p>
      <w:pPr>
        <w:spacing w:before="79"/>
        <w:ind w:left="816" w:right="0" w:firstLine="0"/>
        <w:jc w:val="left"/>
        <w:rPr>
          <w:sz w:val="21"/>
        </w:rPr>
      </w:pPr>
      <w:r>
        <w:rPr/>
        <w:br w:type="column"/>
      </w:r>
      <w:r>
        <w:rPr>
          <w:spacing w:val="-27"/>
          <w:sz w:val="21"/>
        </w:rPr>
        <w:t>图 </w:t>
      </w:r>
      <w:r>
        <w:rPr>
          <w:rFonts w:ascii="Times New Roman" w:eastAsia="Times New Roman"/>
          <w:b/>
          <w:sz w:val="21"/>
        </w:rPr>
        <w:t>3-5 GoogLeNet</w:t>
      </w:r>
      <w:r>
        <w:rPr>
          <w:rFonts w:ascii="Times New Roman" w:eastAsia="Times New Roman"/>
          <w:b/>
          <w:spacing w:val="-10"/>
          <w:sz w:val="21"/>
        </w:rPr>
        <w:t> </w:t>
      </w:r>
      <w:r>
        <w:rPr>
          <w:sz w:val="21"/>
        </w:rPr>
        <w:t>网络结构示意图</w:t>
      </w:r>
    </w:p>
    <w:p>
      <w:pPr>
        <w:spacing w:after="0"/>
        <w:jc w:val="left"/>
        <w:rPr>
          <w:sz w:val="21"/>
        </w:rPr>
        <w:sectPr>
          <w:type w:val="continuous"/>
          <w:pgSz w:w="11910" w:h="16840"/>
          <w:pgMar w:top="1580" w:bottom="600" w:left="1460" w:right="1240"/>
          <w:cols w:num="2" w:equalWidth="0">
            <w:col w:w="2168" w:space="169"/>
            <w:col w:w="6873"/>
          </w:cols>
        </w:sectPr>
      </w:pPr>
    </w:p>
    <w:p>
      <w:pPr>
        <w:pStyle w:val="BodyText"/>
        <w:spacing w:before="2"/>
        <w:rPr>
          <w:sz w:val="16"/>
        </w:rPr>
      </w:pPr>
    </w:p>
    <w:p>
      <w:pPr>
        <w:pStyle w:val="BodyText"/>
        <w:spacing w:line="364" w:lineRule="auto" w:before="74"/>
        <w:ind w:left="129" w:right="343" w:firstLine="453"/>
        <w:jc w:val="both"/>
      </w:pPr>
      <w:r>
        <w:rPr>
          <w:rFonts w:ascii="Times New Roman" w:hAnsi="Times New Roman" w:eastAsia="Times New Roman"/>
          <w:spacing w:val="-1"/>
        </w:rPr>
        <w:t>VGG16-Net</w:t>
      </w:r>
      <w:r>
        <w:rPr>
          <w:rFonts w:ascii="Times New Roman" w:hAnsi="Times New Roman" w:eastAsia="Times New Roman"/>
          <w:spacing w:val="-2"/>
        </w:rPr>
        <w:t> </w:t>
      </w:r>
      <w:r>
        <w:rPr>
          <w:spacing w:val="-4"/>
        </w:rPr>
        <w:t>的网络结构如图 </w:t>
      </w:r>
      <w:r>
        <w:rPr>
          <w:rFonts w:ascii="Times New Roman" w:hAnsi="Times New Roman" w:eastAsia="Times New Roman"/>
        </w:rPr>
        <w:t>3-6</w:t>
      </w:r>
      <w:r>
        <w:rPr>
          <w:rFonts w:ascii="Times New Roman" w:hAnsi="Times New Roman" w:eastAsia="Times New Roman"/>
          <w:spacing w:val="-2"/>
        </w:rPr>
        <w:t> </w:t>
      </w:r>
      <w:r>
        <w:rPr>
          <w:spacing w:val="-7"/>
        </w:rPr>
        <w:t>所示。相比于 </w:t>
      </w:r>
      <w:r>
        <w:rPr>
          <w:rFonts w:ascii="Times New Roman" w:hAnsi="Times New Roman" w:eastAsia="Times New Roman"/>
        </w:rPr>
        <w:t>AlexNet</w:t>
      </w:r>
      <w:r>
        <w:rPr>
          <w:rFonts w:ascii="Times New Roman" w:hAnsi="Times New Roman" w:eastAsia="Times New Roman"/>
          <w:spacing w:val="-2"/>
        </w:rPr>
        <w:t> </w:t>
      </w:r>
      <w:r>
        <w:rPr/>
        <w:t>的网络结构，</w:t>
      </w:r>
      <w:r>
        <w:rPr>
          <w:rFonts w:ascii="Times New Roman" w:hAnsi="Times New Roman" w:eastAsia="Times New Roman"/>
        </w:rPr>
        <w:t>VGG</w:t>
      </w:r>
      <w:r>
        <w:rPr>
          <w:rFonts w:ascii="Times New Roman" w:hAnsi="Times New Roman" w:eastAsia="Times New Roman"/>
          <w:spacing w:val="-2"/>
        </w:rPr>
        <w:t> </w:t>
      </w:r>
      <w:r>
        <w:rPr/>
        <w:t>的网</w:t>
      </w:r>
      <w:r>
        <w:rPr>
          <w:spacing w:val="-9"/>
        </w:rPr>
        <w:t>络大量使用级联的 </w:t>
      </w:r>
      <w:r>
        <w:rPr>
          <w:rFonts w:ascii="Times New Roman" w:hAnsi="Times New Roman" w:eastAsia="Times New Roman"/>
          <w:spacing w:val="-1"/>
        </w:rPr>
        <w:t>3</w:t>
      </w:r>
      <w:r>
        <w:rPr>
          <w:spacing w:val="-1"/>
        </w:rPr>
        <w:t>×</w:t>
      </w:r>
      <w:r>
        <w:rPr>
          <w:rFonts w:ascii="Times New Roman" w:hAnsi="Times New Roman" w:eastAsia="Times New Roman"/>
          <w:spacing w:val="-1"/>
        </w:rPr>
        <w:t>3</w:t>
      </w:r>
      <w:r>
        <w:rPr>
          <w:rFonts w:ascii="Times New Roman" w:hAnsi="Times New Roman" w:eastAsia="Times New Roman"/>
          <w:spacing w:val="-20"/>
        </w:rPr>
        <w:t> </w:t>
      </w:r>
      <w:r>
        <w:rPr>
          <w:spacing w:val="-1"/>
        </w:rPr>
        <w:t>的小卷积层代替原有的单层大卷积层，而最后的卷积效果是类似的，在小卷积层间额外添加的 </w:t>
      </w:r>
      <w:r>
        <w:rPr>
          <w:rFonts w:ascii="Times New Roman" w:hAnsi="Times New Roman" w:eastAsia="Times New Roman"/>
        </w:rPr>
        <w:t>ReLU</w:t>
      </w:r>
      <w:r>
        <w:rPr>
          <w:rFonts w:ascii="Times New Roman" w:hAnsi="Times New Roman" w:eastAsia="Times New Roman"/>
          <w:spacing w:val="33"/>
        </w:rPr>
        <w:t> </w:t>
      </w:r>
      <w:r>
        <w:rPr/>
        <w:t>层，则增加网络整体的非线性能力，使得网络整体的表达能力有所提高，同时，减少待训练的权值的数量。</w:t>
      </w:r>
    </w:p>
    <w:p>
      <w:pPr>
        <w:spacing w:after="0" w:line="364" w:lineRule="auto"/>
        <w:jc w:val="both"/>
        <w:sectPr>
          <w:type w:val="continuous"/>
          <w:pgSz w:w="11910" w:h="16840"/>
          <w:pgMar w:top="1580" w:bottom="600" w:left="1460" w:right="1240"/>
        </w:sectPr>
      </w:pPr>
    </w:p>
    <w:p>
      <w:pPr>
        <w:pStyle w:val="BodyText"/>
        <w:rPr>
          <w:sz w:val="20"/>
        </w:rPr>
      </w:pPr>
    </w:p>
    <w:p>
      <w:pPr>
        <w:pStyle w:val="BodyText"/>
        <w:spacing w:before="5"/>
        <w:rPr>
          <w:sz w:val="19"/>
        </w:rPr>
      </w:pPr>
    </w:p>
    <w:p>
      <w:pPr>
        <w:pStyle w:val="BodyText"/>
        <w:ind w:left="2778"/>
        <w:rPr>
          <w:sz w:val="20"/>
        </w:rPr>
      </w:pPr>
      <w:r>
        <w:rPr>
          <w:sz w:val="20"/>
        </w:rPr>
        <w:drawing>
          <wp:inline distT="0" distB="0" distL="0" distR="0">
            <wp:extent cx="2178203" cy="4887468"/>
            <wp:effectExtent l="0" t="0" r="0" b="0"/>
            <wp:docPr id="49" name="image26.png"/>
            <wp:cNvGraphicFramePr>
              <a:graphicFrameLocks noChangeAspect="1"/>
            </wp:cNvGraphicFramePr>
            <a:graphic>
              <a:graphicData uri="http://schemas.openxmlformats.org/drawingml/2006/picture">
                <pic:pic>
                  <pic:nvPicPr>
                    <pic:cNvPr id="50" name="image26.png"/>
                    <pic:cNvPicPr/>
                  </pic:nvPicPr>
                  <pic:blipFill>
                    <a:blip r:embed="rId35" cstate="print"/>
                    <a:stretch>
                      <a:fillRect/>
                    </a:stretch>
                  </pic:blipFill>
                  <pic:spPr>
                    <a:xfrm>
                      <a:off x="0" y="0"/>
                      <a:ext cx="2178203" cy="4887468"/>
                    </a:xfrm>
                    <a:prstGeom prst="rect">
                      <a:avLst/>
                    </a:prstGeom>
                  </pic:spPr>
                </pic:pic>
              </a:graphicData>
            </a:graphic>
          </wp:inline>
        </w:drawing>
      </w:r>
      <w:r>
        <w:rPr>
          <w:sz w:val="20"/>
        </w:rPr>
      </w:r>
    </w:p>
    <w:p>
      <w:pPr>
        <w:pStyle w:val="BodyText"/>
        <w:spacing w:before="8"/>
        <w:rPr>
          <w:sz w:val="17"/>
        </w:rPr>
      </w:pPr>
    </w:p>
    <w:p>
      <w:pPr>
        <w:spacing w:before="79"/>
        <w:ind w:left="279" w:right="38" w:firstLine="0"/>
        <w:jc w:val="center"/>
        <w:rPr>
          <w:sz w:val="21"/>
        </w:rPr>
      </w:pPr>
      <w:r>
        <w:rPr>
          <w:spacing w:val="-27"/>
          <w:sz w:val="21"/>
        </w:rPr>
        <w:t>图 </w:t>
      </w:r>
      <w:r>
        <w:rPr>
          <w:rFonts w:ascii="Times New Roman" w:eastAsia="Times New Roman"/>
          <w:b/>
          <w:spacing w:val="-1"/>
          <w:sz w:val="21"/>
        </w:rPr>
        <w:t>3-6</w:t>
      </w:r>
      <w:r>
        <w:rPr>
          <w:rFonts w:ascii="Times New Roman" w:eastAsia="Times New Roman"/>
          <w:b/>
          <w:spacing w:val="-3"/>
          <w:sz w:val="21"/>
        </w:rPr>
        <w:t> </w:t>
      </w:r>
      <w:r>
        <w:rPr>
          <w:rFonts w:ascii="Times New Roman" w:eastAsia="Times New Roman"/>
          <w:sz w:val="21"/>
        </w:rPr>
        <w:t>VGG16-Net</w:t>
      </w:r>
      <w:r>
        <w:rPr>
          <w:rFonts w:ascii="Times New Roman" w:eastAsia="Times New Roman"/>
          <w:spacing w:val="-9"/>
          <w:sz w:val="21"/>
        </w:rPr>
        <w:t> </w:t>
      </w:r>
      <w:r>
        <w:rPr>
          <w:sz w:val="21"/>
        </w:rPr>
        <w:t>网络结构示意图</w:t>
      </w:r>
    </w:p>
    <w:p>
      <w:pPr>
        <w:pStyle w:val="BodyText"/>
        <w:spacing w:before="10"/>
        <w:rPr>
          <w:sz w:val="15"/>
        </w:rPr>
      </w:pPr>
    </w:p>
    <w:p>
      <w:pPr>
        <w:pStyle w:val="BodyText"/>
        <w:spacing w:line="364" w:lineRule="auto"/>
        <w:ind w:left="129" w:right="335" w:firstLine="453"/>
        <w:jc w:val="both"/>
      </w:pPr>
      <w:r>
        <w:rPr>
          <w:spacing w:val="6"/>
        </w:rPr>
        <w:t>在本文实验的预训练阶段，仅修改 </w:t>
      </w:r>
      <w:r>
        <w:rPr>
          <w:rFonts w:ascii="Times New Roman" w:eastAsia="Times New Roman"/>
        </w:rPr>
        <w:t>FC8</w:t>
      </w:r>
      <w:r>
        <w:rPr>
          <w:rFonts w:ascii="Times New Roman" w:eastAsia="Times New Roman"/>
          <w:spacing w:val="4"/>
        </w:rPr>
        <w:t> </w:t>
      </w:r>
      <w:r>
        <w:rPr/>
        <w:t>层的输出为对应数据集的类别。因为</w:t>
      </w:r>
      <w:r>
        <w:rPr>
          <w:rFonts w:ascii="Times New Roman" w:eastAsia="Times New Roman"/>
        </w:rPr>
        <w:t>VGG16-Net</w:t>
      </w:r>
      <w:r>
        <w:rPr>
          <w:rFonts w:ascii="Times New Roman" w:eastAsia="Times New Roman"/>
          <w:spacing w:val="16"/>
        </w:rPr>
        <w:t> </w:t>
      </w:r>
      <w:r>
        <w:rPr>
          <w:spacing w:val="-3"/>
        </w:rPr>
        <w:t>的部分网络结构与 </w:t>
      </w:r>
      <w:r>
        <w:rPr>
          <w:rFonts w:ascii="Times New Roman" w:eastAsia="Times New Roman"/>
        </w:rPr>
        <w:t>AlexNet</w:t>
      </w:r>
      <w:r>
        <w:rPr>
          <w:rFonts w:ascii="Times New Roman" w:eastAsia="Times New Roman"/>
          <w:spacing w:val="17"/>
        </w:rPr>
        <w:t> </w:t>
      </w:r>
      <w:r>
        <w:rPr/>
        <w:t>相似，在本文实验的训练和分类阶段，提取</w:t>
      </w:r>
      <w:r>
        <w:rPr>
          <w:rFonts w:ascii="Times New Roman" w:eastAsia="Times New Roman"/>
        </w:rPr>
        <w:t>VGG16-Net</w:t>
      </w:r>
      <w:r>
        <w:rPr>
          <w:rFonts w:ascii="Times New Roman" w:eastAsia="Times New Roman"/>
          <w:spacing w:val="-17"/>
        </w:rPr>
        <w:t> </w:t>
      </w:r>
      <w:r>
        <w:rPr>
          <w:spacing w:val="8"/>
        </w:rPr>
        <w:t>网络中名称为</w:t>
      </w:r>
      <w:r>
        <w:rPr>
          <w:rFonts w:ascii="Times New Roman" w:eastAsia="Times New Roman"/>
        </w:rPr>
        <w:t>FC6</w:t>
      </w:r>
      <w:r>
        <w:rPr>
          <w:rFonts w:ascii="Times New Roman" w:eastAsia="Times New Roman"/>
          <w:spacing w:val="-17"/>
        </w:rPr>
        <w:t> </w:t>
      </w:r>
      <w:r>
        <w:rPr>
          <w:spacing w:val="49"/>
        </w:rPr>
        <w:t>和</w:t>
      </w:r>
      <w:r>
        <w:rPr>
          <w:rFonts w:ascii="Times New Roman" w:eastAsia="Times New Roman"/>
        </w:rPr>
        <w:t>FC7</w:t>
      </w:r>
      <w:r>
        <w:rPr>
          <w:rFonts w:ascii="Times New Roman" w:eastAsia="Times New Roman"/>
          <w:spacing w:val="-17"/>
        </w:rPr>
        <w:t> </w:t>
      </w:r>
      <w:r>
        <w:rPr/>
        <w:t>的全连接层输出作为文档图像特征，实验结果表明，</w:t>
      </w:r>
      <w:r>
        <w:rPr>
          <w:rFonts w:ascii="Times New Roman" w:eastAsia="Times New Roman"/>
        </w:rPr>
        <w:t>FC7</w:t>
      </w:r>
      <w:r>
        <w:rPr>
          <w:rFonts w:ascii="Times New Roman" w:eastAsia="Times New Roman"/>
          <w:spacing w:val="-13"/>
        </w:rPr>
        <w:t> </w:t>
      </w:r>
      <w:r>
        <w:rPr/>
        <w:t>的性能表现同样最优。</w:t>
      </w:r>
    </w:p>
    <w:p>
      <w:pPr>
        <w:pStyle w:val="ListParagraph"/>
        <w:numPr>
          <w:ilvl w:val="2"/>
          <w:numId w:val="12"/>
        </w:numPr>
        <w:tabs>
          <w:tab w:pos="849" w:val="left" w:leader="none"/>
          <w:tab w:pos="850" w:val="left" w:leader="none"/>
        </w:tabs>
        <w:spacing w:line="240" w:lineRule="auto" w:before="118" w:after="0"/>
        <w:ind w:left="849" w:right="0" w:hanging="721"/>
        <w:jc w:val="left"/>
        <w:rPr>
          <w:rFonts w:ascii="SimSun" w:eastAsia="SimSun" w:hint="eastAsia"/>
          <w:sz w:val="24"/>
        </w:rPr>
      </w:pPr>
      <w:r>
        <w:rPr>
          <w:sz w:val="24"/>
        </w:rPr>
        <w:t>CNN</w:t>
      </w:r>
      <w:r>
        <w:rPr>
          <w:spacing w:val="-14"/>
          <w:sz w:val="24"/>
        </w:rPr>
        <w:t> </w:t>
      </w:r>
      <w:r>
        <w:rPr>
          <w:rFonts w:ascii="SimSun" w:eastAsia="SimSun" w:hint="eastAsia"/>
          <w:sz w:val="24"/>
        </w:rPr>
        <w:t>模型的训练</w:t>
      </w:r>
    </w:p>
    <w:p>
      <w:pPr>
        <w:pStyle w:val="BodyText"/>
        <w:spacing w:before="11"/>
        <w:rPr>
          <w:sz w:val="21"/>
        </w:rPr>
      </w:pPr>
    </w:p>
    <w:p>
      <w:pPr>
        <w:pStyle w:val="BodyText"/>
        <w:spacing w:before="1"/>
        <w:ind w:left="582"/>
      </w:pPr>
      <w:r>
        <w:rPr>
          <w:spacing w:val="-7"/>
        </w:rPr>
        <w:t>我们选用三种常见的 </w:t>
      </w:r>
      <w:r>
        <w:rPr>
          <w:rFonts w:ascii="Times New Roman" w:eastAsia="Times New Roman"/>
        </w:rPr>
        <w:t>CNN</w:t>
      </w:r>
      <w:r>
        <w:rPr>
          <w:rFonts w:ascii="Times New Roman" w:eastAsia="Times New Roman"/>
          <w:spacing w:val="-13"/>
        </w:rPr>
        <w:t> </w:t>
      </w:r>
      <w:r>
        <w:rPr/>
        <w:t>网络模型：</w:t>
      </w:r>
      <w:r>
        <w:rPr>
          <w:rFonts w:ascii="Times New Roman" w:eastAsia="Times New Roman"/>
        </w:rPr>
        <w:t>AlexNet</w:t>
      </w:r>
      <w:r>
        <w:rPr/>
        <w:t>、</w:t>
      </w:r>
      <w:r>
        <w:rPr>
          <w:rFonts w:ascii="Times New Roman" w:eastAsia="Times New Roman"/>
        </w:rPr>
        <w:t>GoogLeNet</w:t>
      </w:r>
      <w:r>
        <w:rPr/>
        <w:t>、</w:t>
      </w:r>
      <w:r>
        <w:rPr>
          <w:rFonts w:ascii="Times New Roman" w:eastAsia="Times New Roman"/>
        </w:rPr>
        <w:t>VGG16-Net</w:t>
      </w:r>
      <w:r>
        <w:rPr/>
        <w:t>。</w:t>
      </w:r>
    </w:p>
    <w:p>
      <w:pPr>
        <w:pStyle w:val="BodyText"/>
        <w:spacing w:before="9"/>
        <w:rPr>
          <w:sz w:val="21"/>
        </w:rPr>
      </w:pPr>
    </w:p>
    <w:p>
      <w:pPr>
        <w:pStyle w:val="BodyText"/>
        <w:spacing w:line="364" w:lineRule="auto"/>
        <w:ind w:left="129" w:right="347" w:firstLine="453"/>
        <w:jc w:val="both"/>
      </w:pPr>
      <w:r>
        <w:rPr/>
        <w:t>在训练过程中，我们仅对原有模型做细微的修改。根据具体的训练样本，将各</w:t>
      </w:r>
      <w:r>
        <w:rPr>
          <w:spacing w:val="-1"/>
        </w:rPr>
        <w:t>模型最后的 </w:t>
      </w:r>
      <w:r>
        <w:rPr>
          <w:rFonts w:ascii="Times New Roman" w:eastAsia="Times New Roman"/>
        </w:rPr>
        <w:t>Softmax</w:t>
      </w:r>
      <w:r>
        <w:rPr>
          <w:rFonts w:ascii="Times New Roman" w:eastAsia="Times New Roman"/>
          <w:spacing w:val="39"/>
        </w:rPr>
        <w:t> </w:t>
      </w:r>
      <w:r>
        <w:rPr/>
        <w:t>全连接输出个数调整至对应数据集的类别数。在训练过程中，</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106"/>
      </w:pPr>
      <w:bookmarkStart w:name="3.6 分类器设计" w:id="43"/>
      <w:bookmarkEnd w:id="43"/>
      <w:r>
        <w:rPr/>
      </w:r>
      <w:r>
        <w:rPr/>
        <w:t>我们采取两种方式对网络模型进行初始化，第一种是以正态随机值初始化网络模型，</w:t>
      </w:r>
      <w:r>
        <w:rPr>
          <w:spacing w:val="-117"/>
        </w:rPr>
        <w:t> </w:t>
      </w:r>
      <w:r>
        <w:rPr>
          <w:spacing w:val="-10"/>
        </w:rPr>
        <w:t>第二种是以在 </w:t>
      </w:r>
      <w:r>
        <w:rPr>
          <w:rFonts w:ascii="Times New Roman" w:eastAsia="Times New Roman"/>
        </w:rPr>
        <w:t>ImageNet</w:t>
      </w:r>
      <w:r>
        <w:rPr>
          <w:rFonts w:ascii="Times New Roman" w:eastAsia="Times New Roman"/>
          <w:spacing w:val="-9"/>
        </w:rPr>
        <w:t> </w:t>
      </w:r>
      <w:r>
        <w:rPr/>
        <w:t>数据集上预训练过的模型权值初始化，在此基础上训练进行优化微调。</w:t>
      </w:r>
    </w:p>
    <w:p>
      <w:pPr>
        <w:pStyle w:val="BodyText"/>
        <w:spacing w:line="364" w:lineRule="auto" w:before="117"/>
        <w:ind w:left="129" w:right="342" w:firstLine="453"/>
        <w:jc w:val="both"/>
      </w:pPr>
      <w:r>
        <w:rPr/>
        <w:t>在数据增广方面，我们仅选择随机位置裁剪、水平垂直镜像投影的方式增加训练数据。考虑到文档图像扫描生成过程中，往往会存在随机漂移，和倒立等现象，</w:t>
      </w:r>
      <w:r>
        <w:rPr>
          <w:spacing w:val="-118"/>
        </w:rPr>
        <w:t> </w:t>
      </w:r>
      <w:r>
        <w:rPr/>
        <w:t>我们选用以上方法增加训练数据。</w:t>
      </w:r>
    </w:p>
    <w:p>
      <w:pPr>
        <w:pStyle w:val="BodyText"/>
        <w:spacing w:line="362" w:lineRule="auto" w:before="120"/>
        <w:ind w:left="129" w:right="345" w:firstLine="453"/>
        <w:jc w:val="both"/>
      </w:pPr>
      <w:r>
        <w:rPr/>
        <w:t>训练过程采用经典梯度下降法（</w:t>
      </w:r>
      <w:r>
        <w:rPr>
          <w:rFonts w:ascii="Times New Roman" w:eastAsia="Times New Roman"/>
        </w:rPr>
        <w:t>Stochastic</w:t>
      </w:r>
      <w:r>
        <w:rPr>
          <w:rFonts w:ascii="Times New Roman" w:eastAsia="Times New Roman"/>
          <w:spacing w:val="46"/>
        </w:rPr>
        <w:t> </w:t>
      </w:r>
      <w:r>
        <w:rPr>
          <w:rFonts w:ascii="Times New Roman" w:eastAsia="Times New Roman"/>
        </w:rPr>
        <w:t>Gradient</w:t>
      </w:r>
      <w:r>
        <w:rPr>
          <w:rFonts w:ascii="Times New Roman" w:eastAsia="Times New Roman"/>
          <w:spacing w:val="46"/>
        </w:rPr>
        <w:t> </w:t>
      </w:r>
      <w:r>
        <w:rPr>
          <w:rFonts w:ascii="Times New Roman" w:eastAsia="Times New Roman"/>
        </w:rPr>
        <w:t>Descent,</w:t>
      </w:r>
      <w:r>
        <w:rPr>
          <w:rFonts w:ascii="Times New Roman" w:eastAsia="Times New Roman"/>
          <w:spacing w:val="48"/>
        </w:rPr>
        <w:t> </w:t>
      </w:r>
      <w:r>
        <w:rPr>
          <w:rFonts w:ascii="Times New Roman" w:eastAsia="Times New Roman"/>
        </w:rPr>
        <w:t>SGD</w:t>
      </w:r>
      <w:r>
        <w:rPr/>
        <w:t>）进行权值更新，学习速率随迭代周期下降。</w:t>
      </w:r>
    </w:p>
    <w:p>
      <w:pPr>
        <w:pStyle w:val="ListParagraph"/>
        <w:numPr>
          <w:ilvl w:val="1"/>
          <w:numId w:val="12"/>
        </w:numPr>
        <w:tabs>
          <w:tab w:pos="641" w:val="left" w:leader="none"/>
        </w:tabs>
        <w:spacing w:line="240" w:lineRule="auto" w:before="31" w:after="0"/>
        <w:ind w:left="640" w:right="0" w:hanging="512"/>
        <w:jc w:val="left"/>
        <w:rPr>
          <w:rFonts w:ascii="Microsoft JhengHei" w:eastAsia="Microsoft JhengHei" w:hint="eastAsia"/>
          <w:b/>
          <w:sz w:val="28"/>
        </w:rPr>
      </w:pPr>
      <w:r>
        <w:rPr>
          <w:rFonts w:ascii="Microsoft JhengHei" w:eastAsia="Microsoft JhengHei" w:hint="eastAsia"/>
          <w:b/>
          <w:sz w:val="28"/>
        </w:rPr>
        <w:t>分类器设计</w:t>
      </w:r>
    </w:p>
    <w:p>
      <w:pPr>
        <w:pStyle w:val="BodyText"/>
        <w:spacing w:line="364" w:lineRule="auto" w:before="244"/>
        <w:ind w:left="129" w:right="342" w:firstLine="453"/>
        <w:jc w:val="both"/>
      </w:pPr>
      <w:r>
        <w:rPr/>
        <w:t>卷积神经网络中的全连接层，具备很好的非线性表达能力。在本文提出的基于</w:t>
      </w:r>
      <w:r>
        <w:rPr>
          <w:rFonts w:ascii="Times New Roman" w:eastAsia="Times New Roman"/>
        </w:rPr>
        <w:t>CNN</w:t>
      </w:r>
      <w:r>
        <w:rPr>
          <w:rFonts w:ascii="Times New Roman" w:eastAsia="Times New Roman"/>
          <w:spacing w:val="-8"/>
        </w:rPr>
        <w:t> </w:t>
      </w:r>
      <w:r>
        <w:rPr/>
        <w:t>的文档图像分类方法中，如果有足够的文档图像用于训练，则直接利用全连接层进行分类。这种情况下，本文的文档图像分类方法就与卷积神经网络在其他计算机视觉任务中的方法一样，成为利用卷积神经网络的端到端的分类问题。</w:t>
      </w:r>
    </w:p>
    <w:p>
      <w:pPr>
        <w:pStyle w:val="BodyText"/>
        <w:spacing w:line="364" w:lineRule="auto" w:before="118"/>
        <w:ind w:left="129" w:right="343" w:firstLine="453"/>
        <w:jc w:val="both"/>
      </w:pPr>
      <w:r>
        <w:rPr/>
        <w:t>但是文档图像分类的业务场景不同，文档图像本身的标记十分昂贵，在训练阶</w:t>
      </w:r>
      <w:r>
        <w:rPr>
          <w:spacing w:val="1"/>
        </w:rPr>
        <w:t>段可能只有少量的文档图像。本文提出的基于</w:t>
      </w:r>
      <w:r>
        <w:rPr>
          <w:rFonts w:ascii="Times New Roman" w:eastAsia="Times New Roman"/>
          <w:spacing w:val="9"/>
        </w:rPr>
        <w:t>CNN</w:t>
      </w:r>
      <w:r>
        <w:rPr/>
        <w:t>的文档图像分类方法，在面对小</w:t>
      </w:r>
      <w:r>
        <w:rPr>
          <w:spacing w:val="1"/>
        </w:rPr>
        <w:t>样本的训练问题时，则从预先从其他数据集上预训练的</w:t>
      </w:r>
      <w:r>
        <w:rPr>
          <w:rFonts w:ascii="Times New Roman" w:eastAsia="Times New Roman"/>
          <w:spacing w:val="9"/>
        </w:rPr>
        <w:t>CNN</w:t>
      </w:r>
      <w:r>
        <w:rPr/>
        <w:t>网络中提取特征，然后使用分类器进行训练。</w:t>
      </w:r>
    </w:p>
    <w:p>
      <w:pPr>
        <w:pStyle w:val="BodyText"/>
        <w:spacing w:line="364" w:lineRule="auto" w:before="117"/>
        <w:ind w:left="129" w:right="342" w:firstLine="453"/>
        <w:jc w:val="both"/>
      </w:pPr>
      <w:r>
        <w:rPr>
          <w:spacing w:val="-1"/>
        </w:rPr>
        <w:t>本文分类器设计部分，我们选择线性核的支撑向量机</w:t>
      </w:r>
      <w:r>
        <w:rPr/>
        <w:t>（</w:t>
      </w:r>
      <w:r>
        <w:rPr>
          <w:rFonts w:ascii="Times New Roman" w:eastAsia="Times New Roman"/>
        </w:rPr>
        <w:t>SVM</w:t>
      </w:r>
      <w:r>
        <w:rPr/>
        <w:t>）。</w:t>
      </w:r>
      <w:r>
        <w:rPr>
          <w:rFonts w:ascii="Times New Roman" w:eastAsia="Times New Roman"/>
        </w:rPr>
        <w:t>SVM</w:t>
      </w:r>
      <w:r>
        <w:rPr>
          <w:rFonts w:ascii="Times New Roman" w:eastAsia="Times New Roman"/>
          <w:spacing w:val="-24"/>
        </w:rPr>
        <w:t> </w:t>
      </w:r>
      <w:r>
        <w:rPr/>
        <w:t>分类器是一种解决数据在原始空间线性不可分问题的分类算法。</w:t>
      </w:r>
    </w:p>
    <w:p>
      <w:pPr>
        <w:pStyle w:val="BodyText"/>
        <w:spacing w:before="120"/>
        <w:ind w:left="582"/>
        <w:jc w:val="both"/>
      </w:pPr>
      <w:r>
        <w:rPr/>
        <w:t>对于两分类问题，</w:t>
      </w:r>
      <w:r>
        <w:rPr>
          <w:rFonts w:ascii="Times New Roman" w:eastAsia="Times New Roman"/>
        </w:rPr>
        <w:t>SVM</w:t>
      </w:r>
      <w:r>
        <w:rPr>
          <w:rFonts w:ascii="Times New Roman" w:eastAsia="Times New Roman"/>
          <w:spacing w:val="-1"/>
        </w:rPr>
        <w:t> </w:t>
      </w:r>
      <w:r>
        <w:rPr/>
        <w:t>的分类判别函数为：</w:t>
      </w:r>
    </w:p>
    <w:p>
      <w:pPr>
        <w:pStyle w:val="BodyText"/>
        <w:spacing w:before="3"/>
        <w:rPr>
          <w:sz w:val="16"/>
        </w:rPr>
      </w:pPr>
    </w:p>
    <w:p>
      <w:pPr>
        <w:spacing w:after="0"/>
        <w:rPr>
          <w:sz w:val="16"/>
        </w:rPr>
        <w:sectPr>
          <w:pgSz w:w="11910" w:h="16840"/>
          <w:pgMar w:header="1598" w:footer="1088" w:top="2100" w:bottom="1280" w:left="1460" w:right="1240"/>
        </w:sectPr>
      </w:pPr>
    </w:p>
    <w:p>
      <w:pPr>
        <w:spacing w:line="221" w:lineRule="exact" w:before="102"/>
        <w:ind w:left="0" w:right="0" w:firstLine="0"/>
        <w:jc w:val="right"/>
        <w:rPr>
          <w:rFonts w:ascii="Times New Roman" w:hAnsi="Times New Roman"/>
          <w:i/>
          <w:sz w:val="14"/>
        </w:rPr>
      </w:pPr>
      <w:r>
        <w:rPr>
          <w:rFonts w:ascii="Times New Roman" w:hAnsi="Times New Roman"/>
          <w:spacing w:val="-4"/>
          <w:w w:val="103"/>
          <w:sz w:val="24"/>
        </w:rPr>
        <w:t>s</w:t>
      </w:r>
      <w:r>
        <w:rPr>
          <w:rFonts w:ascii="Times New Roman" w:hAnsi="Times New Roman"/>
          <w:spacing w:val="-5"/>
          <w:w w:val="103"/>
          <w:sz w:val="24"/>
        </w:rPr>
        <w:t>g</w:t>
      </w:r>
      <w:r>
        <w:rPr>
          <w:rFonts w:ascii="Times New Roman" w:hAnsi="Times New Roman"/>
          <w:spacing w:val="29"/>
          <w:w w:val="103"/>
          <w:sz w:val="24"/>
        </w:rPr>
        <w:t>n</w:t>
      </w:r>
      <w:r>
        <w:rPr>
          <w:rFonts w:ascii="Symbol" w:hAnsi="Symbol"/>
          <w:w w:val="103"/>
          <w:position w:val="15"/>
          <w:sz w:val="24"/>
        </w:rPr>
        <w:t></w:t>
      </w:r>
      <w:r>
        <w:rPr>
          <w:rFonts w:ascii="Times New Roman" w:hAnsi="Times New Roman"/>
          <w:spacing w:val="-33"/>
          <w:position w:val="15"/>
          <w:sz w:val="24"/>
        </w:rPr>
        <w:t> </w:t>
      </w:r>
      <w:r>
        <w:rPr>
          <w:rFonts w:ascii="Symbol" w:hAnsi="Symbol"/>
          <w:spacing w:val="-163"/>
          <w:w w:val="103"/>
          <w:position w:val="-5"/>
          <w:sz w:val="36"/>
        </w:rPr>
        <w:t></w:t>
      </w:r>
      <w:r>
        <w:rPr>
          <w:rFonts w:ascii="Times New Roman" w:hAnsi="Times New Roman"/>
          <w:i/>
          <w:w w:val="102"/>
          <w:position w:val="25"/>
          <w:sz w:val="14"/>
        </w:rPr>
        <w:t>t</w:t>
      </w:r>
    </w:p>
    <w:p>
      <w:pPr>
        <w:spacing w:line="221" w:lineRule="exact" w:before="102"/>
        <w:ind w:left="126" w:right="0" w:firstLine="0"/>
        <w:jc w:val="left"/>
        <w:rPr>
          <w:rFonts w:ascii="Symbol" w:hAnsi="Symbol"/>
          <w:sz w:val="24"/>
        </w:rPr>
      </w:pPr>
      <w:r>
        <w:rPr/>
        <w:br w:type="column"/>
      </w:r>
      <w:r>
        <w:rPr>
          <w:rFonts w:ascii="Times New Roman" w:hAnsi="Times New Roman"/>
          <w:i/>
          <w:spacing w:val="14"/>
          <w:sz w:val="24"/>
        </w:rPr>
        <w:t>y</w:t>
      </w:r>
      <w:r>
        <w:rPr>
          <w:rFonts w:ascii="Symbol" w:hAnsi="Symbol"/>
          <w:spacing w:val="14"/>
          <w:sz w:val="25"/>
        </w:rPr>
        <w:t></w:t>
      </w:r>
      <w:r>
        <w:rPr>
          <w:rFonts w:ascii="Times New Roman" w:hAnsi="Times New Roman"/>
          <w:spacing w:val="14"/>
          <w:sz w:val="25"/>
        </w:rPr>
        <w:t> </w:t>
      </w:r>
      <w:r>
        <w:rPr>
          <w:rFonts w:ascii="Times New Roman" w:hAnsi="Times New Roman"/>
          <w:i/>
          <w:spacing w:val="11"/>
          <w:sz w:val="24"/>
        </w:rPr>
        <w:t>K</w:t>
      </w:r>
      <w:r>
        <w:rPr>
          <w:rFonts w:ascii="Times New Roman" w:hAnsi="Times New Roman"/>
          <w:spacing w:val="11"/>
          <w:sz w:val="24"/>
        </w:rPr>
        <w:t>(</w:t>
      </w:r>
      <w:r>
        <w:rPr>
          <w:rFonts w:ascii="Times New Roman" w:hAnsi="Times New Roman"/>
          <w:i/>
          <w:spacing w:val="11"/>
          <w:sz w:val="24"/>
        </w:rPr>
        <w:t>x</w:t>
      </w:r>
      <w:r>
        <w:rPr>
          <w:rFonts w:ascii="Times New Roman" w:hAnsi="Times New Roman"/>
          <w:i/>
          <w:spacing w:val="3"/>
          <w:sz w:val="24"/>
        </w:rPr>
        <w:t> </w:t>
      </w:r>
      <w:r>
        <w:rPr>
          <w:rFonts w:ascii="Times New Roman" w:hAnsi="Times New Roman"/>
          <w:sz w:val="24"/>
        </w:rPr>
        <w:t>,</w:t>
      </w:r>
      <w:r>
        <w:rPr>
          <w:rFonts w:ascii="Times New Roman" w:hAnsi="Times New Roman"/>
          <w:spacing w:val="-16"/>
          <w:sz w:val="24"/>
        </w:rPr>
        <w:t> </w:t>
      </w:r>
      <w:r>
        <w:rPr>
          <w:rFonts w:ascii="Times New Roman" w:hAnsi="Times New Roman"/>
          <w:i/>
          <w:sz w:val="24"/>
        </w:rPr>
        <w:t>x</w:t>
      </w:r>
      <w:r>
        <w:rPr>
          <w:rFonts w:ascii="Times New Roman" w:hAnsi="Times New Roman"/>
          <w:sz w:val="24"/>
        </w:rPr>
        <w:t>)</w:t>
      </w:r>
      <w:r>
        <w:rPr>
          <w:rFonts w:ascii="Times New Roman" w:hAnsi="Times New Roman"/>
          <w:spacing w:val="-17"/>
          <w:sz w:val="24"/>
        </w:rPr>
        <w:t> </w:t>
      </w:r>
      <w:r>
        <w:rPr>
          <w:rFonts w:ascii="Symbol" w:hAnsi="Symbol"/>
          <w:sz w:val="24"/>
        </w:rPr>
        <w:t></w:t>
      </w:r>
      <w:r>
        <w:rPr>
          <w:rFonts w:ascii="Times New Roman" w:hAnsi="Times New Roman"/>
          <w:spacing w:val="-26"/>
          <w:sz w:val="24"/>
        </w:rPr>
        <w:t> </w:t>
      </w:r>
      <w:r>
        <w:rPr>
          <w:rFonts w:ascii="Times New Roman" w:hAnsi="Times New Roman"/>
          <w:i/>
          <w:sz w:val="24"/>
        </w:rPr>
        <w:t>b</w:t>
      </w:r>
      <w:r>
        <w:rPr>
          <w:rFonts w:ascii="Times New Roman" w:hAnsi="Times New Roman"/>
          <w:i/>
          <w:spacing w:val="-32"/>
          <w:sz w:val="24"/>
        </w:rPr>
        <w:t> </w:t>
      </w:r>
      <w:r>
        <w:rPr>
          <w:rFonts w:ascii="Symbol" w:hAnsi="Symbol"/>
          <w:position w:val="15"/>
          <w:sz w:val="24"/>
        </w:rPr>
        <w:t></w:t>
      </w:r>
    </w:p>
    <w:p>
      <w:pPr>
        <w:spacing w:after="0" w:line="221" w:lineRule="exact"/>
        <w:jc w:val="left"/>
        <w:rPr>
          <w:rFonts w:ascii="Symbol" w:hAnsi="Symbol"/>
          <w:sz w:val="24"/>
        </w:rPr>
        <w:sectPr>
          <w:type w:val="continuous"/>
          <w:pgSz w:w="11910" w:h="16840"/>
          <w:pgMar w:top="1580" w:bottom="600" w:left="1460" w:right="1240"/>
          <w:cols w:num="2" w:equalWidth="0">
            <w:col w:w="3943" w:space="40"/>
            <w:col w:w="5227"/>
          </w:cols>
        </w:sectPr>
      </w:pPr>
    </w:p>
    <w:p>
      <w:pPr>
        <w:pStyle w:val="BodyText"/>
        <w:spacing w:line="226" w:lineRule="exact" w:before="2"/>
        <w:ind w:left="3677"/>
        <w:rPr>
          <w:rFonts w:ascii="Symbol" w:hAnsi="Symbol"/>
        </w:rPr>
      </w:pPr>
      <w:r>
        <w:rPr>
          <w:rFonts w:ascii="Symbol" w:hAnsi="Symbol"/>
          <w:w w:val="103"/>
        </w:rPr>
        <w:t></w:t>
      </w:r>
    </w:p>
    <w:p>
      <w:pPr>
        <w:spacing w:line="226" w:lineRule="exact" w:before="0"/>
        <w:ind w:left="3677" w:right="0" w:firstLine="0"/>
        <w:jc w:val="left"/>
        <w:rPr>
          <w:rFonts w:ascii="Times New Roman" w:hAnsi="Times New Roman"/>
          <w:sz w:val="14"/>
        </w:rPr>
      </w:pPr>
      <w:r>
        <w:rPr>
          <w:rFonts w:ascii="Symbol" w:hAnsi="Symbol"/>
          <w:spacing w:val="-1"/>
          <w:w w:val="105"/>
          <w:sz w:val="24"/>
        </w:rPr>
        <w:t></w:t>
      </w:r>
      <w:r>
        <w:rPr>
          <w:rFonts w:ascii="Times New Roman" w:hAnsi="Times New Roman"/>
          <w:spacing w:val="-15"/>
          <w:w w:val="105"/>
          <w:sz w:val="24"/>
        </w:rPr>
        <w:t> </w:t>
      </w:r>
      <w:r>
        <w:rPr>
          <w:rFonts w:ascii="Times New Roman" w:hAnsi="Times New Roman"/>
          <w:i/>
          <w:spacing w:val="-1"/>
          <w:w w:val="105"/>
          <w:sz w:val="14"/>
        </w:rPr>
        <w:t>i</w:t>
      </w:r>
      <w:r>
        <w:rPr>
          <w:rFonts w:ascii="Symbol" w:hAnsi="Symbol"/>
          <w:spacing w:val="-1"/>
          <w:w w:val="105"/>
          <w:sz w:val="14"/>
        </w:rPr>
        <w:t></w:t>
      </w:r>
      <w:r>
        <w:rPr>
          <w:rFonts w:ascii="Times New Roman" w:hAnsi="Times New Roman"/>
          <w:spacing w:val="-1"/>
          <w:w w:val="105"/>
          <w:sz w:val="14"/>
        </w:rPr>
        <w:t>1</w:t>
      </w:r>
    </w:p>
    <w:p>
      <w:pPr>
        <w:tabs>
          <w:tab w:pos="787" w:val="left" w:leader="none"/>
          <w:tab w:pos="1500" w:val="left" w:leader="none"/>
        </w:tabs>
        <w:spacing w:line="226" w:lineRule="exact" w:before="2"/>
        <w:ind w:left="144" w:right="0" w:firstLine="0"/>
        <w:jc w:val="left"/>
        <w:rPr>
          <w:rFonts w:ascii="Symbol" w:hAnsi="Symbol"/>
          <w:sz w:val="24"/>
        </w:rPr>
      </w:pPr>
      <w:r>
        <w:rPr/>
        <w:br w:type="column"/>
      </w:r>
      <w:r>
        <w:rPr>
          <w:rFonts w:ascii="Times New Roman" w:hAnsi="Times New Roman"/>
          <w:i/>
          <w:position w:val="1"/>
          <w:sz w:val="14"/>
        </w:rPr>
        <w:t>i   </w:t>
      </w:r>
      <w:r>
        <w:rPr>
          <w:rFonts w:ascii="Times New Roman" w:hAnsi="Times New Roman"/>
          <w:i/>
          <w:spacing w:val="17"/>
          <w:position w:val="1"/>
          <w:sz w:val="14"/>
        </w:rPr>
        <w:t> </w:t>
      </w:r>
      <w:r>
        <w:rPr>
          <w:rFonts w:ascii="Times New Roman" w:hAnsi="Times New Roman"/>
          <w:i/>
          <w:w w:val="105"/>
          <w:position w:val="1"/>
          <w:sz w:val="14"/>
        </w:rPr>
        <w:t>i</w:t>
        <w:tab/>
        <w:t>i</w:t>
        <w:tab/>
      </w:r>
      <w:r>
        <w:rPr>
          <w:rFonts w:ascii="Symbol" w:hAnsi="Symbol"/>
          <w:w w:val="105"/>
          <w:sz w:val="24"/>
        </w:rPr>
        <w:t></w:t>
      </w:r>
    </w:p>
    <w:p>
      <w:pPr>
        <w:pStyle w:val="BodyText"/>
        <w:spacing w:line="226" w:lineRule="exact"/>
        <w:ind w:left="1500"/>
        <w:rPr>
          <w:rFonts w:ascii="Symbol" w:hAnsi="Symbol"/>
        </w:rPr>
      </w:pPr>
      <w:r>
        <w:rPr>
          <w:rFonts w:ascii="Symbol" w:hAnsi="Symbol"/>
          <w:w w:val="103"/>
        </w:rPr>
        <w:t></w:t>
      </w:r>
    </w:p>
    <w:p>
      <w:pPr>
        <w:spacing w:after="0" w:line="226" w:lineRule="exact"/>
        <w:rPr>
          <w:rFonts w:ascii="Symbol" w:hAnsi="Symbol"/>
        </w:rPr>
        <w:sectPr>
          <w:type w:val="continuous"/>
          <w:pgSz w:w="11910" w:h="16840"/>
          <w:pgMar w:top="1580" w:bottom="600" w:left="1460" w:right="1240"/>
          <w:cols w:num="2" w:equalWidth="0">
            <w:col w:w="4029" w:space="40"/>
            <w:col w:w="5141"/>
          </w:cols>
        </w:sectPr>
      </w:pPr>
    </w:p>
    <w:p>
      <w:pPr>
        <w:pStyle w:val="BodyText"/>
        <w:spacing w:before="6"/>
        <w:rPr>
          <w:rFonts w:ascii="Symbol" w:hAnsi="Symbol"/>
          <w:sz w:val="10"/>
        </w:rPr>
      </w:pPr>
    </w:p>
    <w:p>
      <w:pPr>
        <w:spacing w:line="355" w:lineRule="auto" w:before="99"/>
        <w:ind w:left="129" w:right="344" w:firstLine="453"/>
        <w:jc w:val="left"/>
        <w:rPr>
          <w:sz w:val="24"/>
        </w:rPr>
      </w:pPr>
      <w:r>
        <w:rPr>
          <w:spacing w:val="-6"/>
          <w:w w:val="95"/>
          <w:position w:val="1"/>
          <w:sz w:val="24"/>
        </w:rPr>
        <w:t>其中， </w:t>
      </w:r>
      <w:r>
        <w:rPr>
          <w:rFonts w:ascii="Times New Roman" w:hAnsi="Times New Roman" w:eastAsia="Times New Roman"/>
          <w:i/>
          <w:w w:val="95"/>
          <w:position w:val="2"/>
          <w:sz w:val="24"/>
        </w:rPr>
        <w:t>x</w:t>
      </w:r>
      <w:r>
        <w:rPr>
          <w:rFonts w:ascii="Times New Roman" w:hAnsi="Times New Roman" w:eastAsia="Times New Roman"/>
          <w:i/>
          <w:spacing w:val="49"/>
          <w:w w:val="95"/>
          <w:position w:val="2"/>
          <w:sz w:val="24"/>
        </w:rPr>
        <w:t> </w:t>
      </w:r>
      <w:r>
        <w:rPr>
          <w:spacing w:val="-1"/>
          <w:w w:val="95"/>
          <w:position w:val="1"/>
          <w:sz w:val="24"/>
        </w:rPr>
        <w:t>是待分类样本的特征向量， </w:t>
      </w:r>
      <w:r>
        <w:rPr>
          <w:rFonts w:ascii="Times New Roman" w:hAnsi="Times New Roman" w:eastAsia="Times New Roman"/>
          <w:i/>
          <w:w w:val="95"/>
          <w:position w:val="2"/>
          <w:sz w:val="24"/>
        </w:rPr>
        <w:t>x</w:t>
      </w:r>
      <w:r>
        <w:rPr>
          <w:rFonts w:ascii="Times New Roman" w:hAnsi="Times New Roman" w:eastAsia="Times New Roman"/>
          <w:i/>
          <w:w w:val="95"/>
          <w:position w:val="-4"/>
          <w:sz w:val="13"/>
        </w:rPr>
        <w:t>i</w:t>
      </w:r>
      <w:r>
        <w:rPr>
          <w:rFonts w:ascii="Times New Roman" w:hAnsi="Times New Roman" w:eastAsia="Times New Roman"/>
          <w:i/>
          <w:spacing w:val="22"/>
          <w:w w:val="95"/>
          <w:position w:val="-4"/>
          <w:sz w:val="13"/>
        </w:rPr>
        <w:t> </w:t>
      </w:r>
      <w:r>
        <w:rPr>
          <w:w w:val="95"/>
          <w:position w:val="1"/>
          <w:sz w:val="24"/>
        </w:rPr>
        <w:t>是训练得到的支撑向量， </w:t>
      </w:r>
      <w:r>
        <w:rPr>
          <w:rFonts w:ascii="Times New Roman" w:hAnsi="Times New Roman" w:eastAsia="Times New Roman"/>
          <w:i/>
          <w:w w:val="95"/>
          <w:position w:val="2"/>
          <w:sz w:val="24"/>
        </w:rPr>
        <w:t>y</w:t>
      </w:r>
      <w:r>
        <w:rPr>
          <w:rFonts w:ascii="Times New Roman" w:hAnsi="Times New Roman" w:eastAsia="Times New Roman"/>
          <w:i/>
          <w:w w:val="95"/>
          <w:position w:val="2"/>
          <w:sz w:val="24"/>
          <w:vertAlign w:val="subscript"/>
        </w:rPr>
        <w:t>i</w:t>
      </w:r>
      <w:r>
        <w:rPr>
          <w:rFonts w:ascii="Times New Roman" w:hAnsi="Times New Roman" w:eastAsia="Times New Roman"/>
          <w:i/>
          <w:spacing w:val="55"/>
          <w:w w:val="95"/>
          <w:position w:val="2"/>
          <w:sz w:val="24"/>
          <w:vertAlign w:val="baseline"/>
        </w:rPr>
        <w:t> </w:t>
      </w:r>
      <w:r>
        <w:rPr>
          <w:rFonts w:ascii="Symbol" w:hAnsi="Symbol" w:eastAsia="Symbol"/>
          <w:w w:val="95"/>
          <w:position w:val="2"/>
          <w:sz w:val="24"/>
          <w:vertAlign w:val="baseline"/>
        </w:rPr>
        <w:t></w:t>
      </w:r>
      <w:r>
        <w:rPr>
          <w:rFonts w:ascii="Symbol" w:hAnsi="Symbol" w:eastAsia="Symbol"/>
          <w:w w:val="95"/>
          <w:sz w:val="32"/>
          <w:vertAlign w:val="baseline"/>
        </w:rPr>
        <w:t></w:t>
      </w:r>
      <w:r>
        <w:rPr>
          <w:rFonts w:ascii="Symbol" w:hAnsi="Symbol" w:eastAsia="Symbol"/>
          <w:w w:val="95"/>
          <w:position w:val="2"/>
          <w:sz w:val="24"/>
          <w:vertAlign w:val="baseline"/>
        </w:rPr>
        <w:t></w:t>
      </w:r>
      <w:r>
        <w:rPr>
          <w:rFonts w:ascii="Times New Roman" w:hAnsi="Times New Roman" w:eastAsia="Times New Roman"/>
          <w:w w:val="95"/>
          <w:position w:val="2"/>
          <w:sz w:val="24"/>
          <w:vertAlign w:val="baseline"/>
        </w:rPr>
        <w:t>1</w:t>
      </w:r>
      <w:r>
        <w:rPr>
          <w:rFonts w:ascii="Times New Roman" w:hAnsi="Times New Roman" w:eastAsia="Times New Roman"/>
          <w:spacing w:val="-2"/>
          <w:w w:val="95"/>
          <w:position w:val="2"/>
          <w:sz w:val="24"/>
          <w:vertAlign w:val="baseline"/>
        </w:rPr>
        <w:t>, </w:t>
      </w:r>
      <w:r>
        <w:rPr>
          <w:rFonts w:ascii="Symbol" w:hAnsi="Symbol" w:eastAsia="Symbol"/>
          <w:w w:val="95"/>
          <w:position w:val="2"/>
          <w:sz w:val="24"/>
          <w:vertAlign w:val="baseline"/>
        </w:rPr>
        <w:t></w:t>
      </w:r>
      <w:r>
        <w:rPr>
          <w:rFonts w:ascii="Times New Roman" w:hAnsi="Times New Roman" w:eastAsia="Times New Roman"/>
          <w:w w:val="95"/>
          <w:position w:val="2"/>
          <w:sz w:val="24"/>
          <w:vertAlign w:val="baseline"/>
        </w:rPr>
        <w:t>1</w:t>
      </w:r>
      <w:r>
        <w:rPr>
          <w:rFonts w:ascii="Symbol" w:hAnsi="Symbol" w:eastAsia="Symbol"/>
          <w:w w:val="95"/>
          <w:sz w:val="32"/>
          <w:vertAlign w:val="baseline"/>
        </w:rPr>
        <w:t></w:t>
      </w:r>
      <w:r>
        <w:rPr>
          <w:rFonts w:ascii="Times New Roman" w:hAnsi="Times New Roman" w:eastAsia="Times New Roman"/>
          <w:spacing w:val="12"/>
          <w:w w:val="95"/>
          <w:sz w:val="32"/>
          <w:vertAlign w:val="baseline"/>
        </w:rPr>
        <w:t> </w:t>
      </w:r>
      <w:r>
        <w:rPr>
          <w:w w:val="95"/>
          <w:position w:val="1"/>
          <w:sz w:val="24"/>
          <w:vertAlign w:val="baseline"/>
        </w:rPr>
        <w:t>表</w:t>
      </w:r>
      <w:r>
        <w:rPr>
          <w:w w:val="95"/>
          <w:sz w:val="24"/>
          <w:vertAlign w:val="baseline"/>
        </w:rPr>
        <w:t>示支撑向量所对应的类别，</w:t>
      </w:r>
      <w:r>
        <w:rPr>
          <w:rFonts w:ascii="Symbol" w:hAnsi="Symbol" w:eastAsia="Symbol"/>
          <w:spacing w:val="9"/>
          <w:w w:val="95"/>
          <w:position w:val="1"/>
          <w:sz w:val="25"/>
          <w:vertAlign w:val="baseline"/>
        </w:rPr>
        <w:t></w:t>
      </w:r>
      <w:r>
        <w:rPr>
          <w:rFonts w:ascii="Times New Roman" w:hAnsi="Times New Roman" w:eastAsia="Times New Roman"/>
          <w:i/>
          <w:spacing w:val="9"/>
          <w:w w:val="95"/>
          <w:position w:val="-5"/>
          <w:sz w:val="13"/>
          <w:vertAlign w:val="baseline"/>
        </w:rPr>
        <w:t>i</w:t>
      </w:r>
      <w:r>
        <w:rPr>
          <w:rFonts w:ascii="Times New Roman" w:hAnsi="Times New Roman" w:eastAsia="Times New Roman"/>
          <w:i/>
          <w:spacing w:val="16"/>
          <w:w w:val="95"/>
          <w:position w:val="-5"/>
          <w:sz w:val="13"/>
          <w:vertAlign w:val="baseline"/>
        </w:rPr>
        <w:t> </w:t>
      </w:r>
      <w:r>
        <w:rPr>
          <w:spacing w:val="28"/>
          <w:w w:val="95"/>
          <w:sz w:val="24"/>
          <w:vertAlign w:val="baseline"/>
        </w:rPr>
        <w:t>和</w:t>
      </w:r>
      <w:r>
        <w:rPr>
          <w:rFonts w:ascii="Times New Roman" w:hAnsi="Times New Roman" w:eastAsia="Times New Roman"/>
          <w:i/>
          <w:w w:val="95"/>
          <w:sz w:val="25"/>
          <w:vertAlign w:val="baseline"/>
        </w:rPr>
        <w:t>b</w:t>
      </w:r>
      <w:r>
        <w:rPr>
          <w:rFonts w:ascii="Times New Roman" w:hAnsi="Times New Roman" w:eastAsia="Times New Roman"/>
          <w:i/>
          <w:spacing w:val="-8"/>
          <w:w w:val="95"/>
          <w:sz w:val="25"/>
          <w:vertAlign w:val="baseline"/>
        </w:rPr>
        <w:t> </w:t>
      </w:r>
      <w:r>
        <w:rPr>
          <w:w w:val="95"/>
          <w:sz w:val="24"/>
          <w:vertAlign w:val="baseline"/>
        </w:rPr>
        <w:t>是通过训练得到的参数。</w:t>
      </w:r>
    </w:p>
    <w:p>
      <w:pPr>
        <w:spacing w:after="0" w:line="355" w:lineRule="auto"/>
        <w:jc w:val="left"/>
        <w:rPr>
          <w:sz w:val="24"/>
        </w:rPr>
        <w:sectPr>
          <w:type w:val="continuous"/>
          <w:pgSz w:w="11910" w:h="16840"/>
          <w:pgMar w:top="1580" w:bottom="600" w:left="1460" w:right="1240"/>
        </w:sectPr>
      </w:pPr>
    </w:p>
    <w:p>
      <w:pPr>
        <w:pStyle w:val="BodyText"/>
        <w:rPr>
          <w:sz w:val="20"/>
        </w:rPr>
      </w:pPr>
    </w:p>
    <w:p>
      <w:pPr>
        <w:pStyle w:val="BodyText"/>
        <w:spacing w:before="5"/>
        <w:rPr>
          <w:sz w:val="14"/>
        </w:rPr>
      </w:pPr>
    </w:p>
    <w:p>
      <w:pPr>
        <w:pStyle w:val="BodyText"/>
        <w:spacing w:line="364" w:lineRule="auto" w:before="67"/>
        <w:ind w:left="129" w:right="340" w:firstLine="453"/>
        <w:jc w:val="both"/>
      </w:pPr>
      <w:bookmarkStart w:name="3.7 本章小结" w:id="44"/>
      <w:bookmarkEnd w:id="44"/>
      <w:r>
        <w:rPr/>
      </w:r>
      <w:r>
        <w:rPr/>
        <w:t>面对多分类问题时，通常由两种分类策略：一种是一对一，一种是一对多。本文采用一对多的分类策略，即对每一类训练单独的分类器，以区分这一类的样本和所有不是这一类的样本。在分类阶段，则根据多个分类器的结果综合投票得到最终结果。</w:t>
      </w:r>
    </w:p>
    <w:p>
      <w:pPr>
        <w:pStyle w:val="BodyText"/>
        <w:spacing w:line="364" w:lineRule="auto" w:before="117"/>
        <w:ind w:left="129" w:right="345" w:firstLine="453"/>
        <w:jc w:val="both"/>
      </w:pPr>
      <w:r>
        <w:rPr>
          <w:spacing w:val="1"/>
        </w:rPr>
        <w:t>在分类器训练过程中，首先通过预训练后的</w:t>
      </w:r>
      <w:r>
        <w:rPr>
          <w:rFonts w:ascii="Times New Roman" w:eastAsia="Times New Roman"/>
        </w:rPr>
        <w:t>CNN</w:t>
      </w:r>
      <w:r>
        <w:rPr>
          <w:rFonts w:ascii="Times New Roman" w:eastAsia="Times New Roman"/>
          <w:spacing w:val="-21"/>
        </w:rPr>
        <w:t> </w:t>
      </w:r>
      <w:r>
        <w:rPr/>
        <w:t>提取特征，将所有用于训练的特征每一维都按照最大最小值归一化至</w:t>
      </w:r>
      <w:r>
        <w:rPr>
          <w:rFonts w:ascii="Times New Roman" w:eastAsia="Times New Roman"/>
        </w:rPr>
        <w:t>[-1</w:t>
      </w:r>
      <w:r>
        <w:rPr/>
        <w:t>，</w:t>
      </w:r>
      <w:r>
        <w:rPr>
          <w:rFonts w:ascii="Times New Roman" w:eastAsia="Times New Roman"/>
        </w:rPr>
        <w:t>1]</w:t>
      </w:r>
      <w:r>
        <w:rPr/>
        <w:t>，然后进行训练。本文方法中，选用</w:t>
      </w:r>
      <w:r>
        <w:rPr>
          <w:spacing w:val="-7"/>
          <w:w w:val="95"/>
        </w:rPr>
        <w:t>线性核函数作为 </w:t>
      </w:r>
      <w:r>
        <w:rPr>
          <w:rFonts w:ascii="Times New Roman" w:eastAsia="Times New Roman"/>
          <w:w w:val="95"/>
        </w:rPr>
        <w:t>SVM</w:t>
      </w:r>
      <w:r>
        <w:rPr>
          <w:rFonts w:ascii="Times New Roman" w:eastAsia="Times New Roman"/>
          <w:spacing w:val="-7"/>
          <w:w w:val="95"/>
        </w:rPr>
        <w:t> </w:t>
      </w:r>
      <w:r>
        <w:rPr>
          <w:w w:val="95"/>
        </w:rPr>
        <w:t>的核函数，其形式为：</w:t>
      </w:r>
    </w:p>
    <w:p>
      <w:pPr>
        <w:spacing w:before="106"/>
        <w:ind w:left="111" w:right="333" w:firstLine="0"/>
        <w:jc w:val="center"/>
        <w:rPr>
          <w:rFonts w:ascii="Times New Roman" w:hAnsi="Times New Roman"/>
          <w:i/>
          <w:sz w:val="14"/>
        </w:rPr>
      </w:pPr>
      <w:r>
        <w:rPr>
          <w:rFonts w:ascii="Times New Roman" w:hAnsi="Times New Roman"/>
          <w:i/>
          <w:w w:val="105"/>
          <w:sz w:val="24"/>
        </w:rPr>
        <w:t>k</w:t>
      </w:r>
      <w:r>
        <w:rPr>
          <w:rFonts w:ascii="Times New Roman" w:hAnsi="Times New Roman"/>
          <w:w w:val="105"/>
          <w:sz w:val="24"/>
        </w:rPr>
        <w:t>(</w:t>
      </w:r>
      <w:r>
        <w:rPr>
          <w:rFonts w:ascii="Times New Roman" w:hAnsi="Times New Roman"/>
          <w:i/>
          <w:w w:val="105"/>
          <w:sz w:val="24"/>
        </w:rPr>
        <w:t>x</w:t>
      </w:r>
      <w:r>
        <w:rPr>
          <w:rFonts w:ascii="Times New Roman" w:hAnsi="Times New Roman"/>
          <w:i/>
          <w:w w:val="105"/>
          <w:position w:val="-5"/>
          <w:sz w:val="14"/>
        </w:rPr>
        <w:t>i</w:t>
      </w:r>
      <w:r>
        <w:rPr>
          <w:rFonts w:ascii="Times New Roman" w:hAnsi="Times New Roman"/>
          <w:i/>
          <w:spacing w:val="-12"/>
          <w:w w:val="105"/>
          <w:position w:val="-5"/>
          <w:sz w:val="14"/>
        </w:rPr>
        <w:t> </w:t>
      </w:r>
      <w:r>
        <w:rPr>
          <w:rFonts w:ascii="Times New Roman" w:hAnsi="Times New Roman"/>
          <w:w w:val="105"/>
          <w:sz w:val="24"/>
        </w:rPr>
        <w:t>,</w:t>
      </w:r>
      <w:r>
        <w:rPr>
          <w:rFonts w:ascii="Times New Roman" w:hAnsi="Times New Roman"/>
          <w:spacing w:val="-26"/>
          <w:w w:val="105"/>
          <w:sz w:val="24"/>
        </w:rPr>
        <w:t> </w:t>
      </w:r>
      <w:r>
        <w:rPr>
          <w:rFonts w:ascii="Times New Roman" w:hAnsi="Times New Roman"/>
          <w:i/>
          <w:w w:val="105"/>
          <w:sz w:val="24"/>
        </w:rPr>
        <w:t>x</w:t>
      </w:r>
      <w:r>
        <w:rPr>
          <w:rFonts w:ascii="Times New Roman" w:hAnsi="Times New Roman"/>
          <w:i/>
          <w:w w:val="105"/>
          <w:position w:val="-5"/>
          <w:sz w:val="14"/>
        </w:rPr>
        <w:t>j</w:t>
      </w:r>
      <w:r>
        <w:rPr>
          <w:rFonts w:ascii="Times New Roman" w:hAnsi="Times New Roman"/>
          <w:i/>
          <w:spacing w:val="-5"/>
          <w:w w:val="105"/>
          <w:position w:val="-5"/>
          <w:sz w:val="14"/>
        </w:rPr>
        <w:t> </w:t>
      </w:r>
      <w:r>
        <w:rPr>
          <w:rFonts w:ascii="Times New Roman" w:hAnsi="Times New Roman"/>
          <w:w w:val="105"/>
          <w:sz w:val="24"/>
        </w:rPr>
        <w:t>)</w:t>
      </w:r>
      <w:r>
        <w:rPr>
          <w:rFonts w:ascii="Times New Roman" w:hAnsi="Times New Roman"/>
          <w:spacing w:val="-12"/>
          <w:w w:val="105"/>
          <w:sz w:val="24"/>
        </w:rPr>
        <w:t> </w:t>
      </w:r>
      <w:r>
        <w:rPr>
          <w:rFonts w:ascii="Symbol" w:hAnsi="Symbol"/>
          <w:w w:val="105"/>
          <w:sz w:val="24"/>
        </w:rPr>
        <w:t></w:t>
      </w:r>
      <w:r>
        <w:rPr>
          <w:rFonts w:ascii="Times New Roman" w:hAnsi="Times New Roman"/>
          <w:spacing w:val="-3"/>
          <w:w w:val="105"/>
          <w:sz w:val="24"/>
        </w:rPr>
        <w:t> </w:t>
      </w:r>
      <w:r>
        <w:rPr>
          <w:rFonts w:ascii="Times New Roman" w:hAnsi="Times New Roman"/>
          <w:i/>
          <w:w w:val="105"/>
          <w:sz w:val="24"/>
        </w:rPr>
        <w:t>x</w:t>
      </w:r>
      <w:r>
        <w:rPr>
          <w:rFonts w:ascii="Times New Roman" w:hAnsi="Times New Roman"/>
          <w:i/>
          <w:w w:val="105"/>
          <w:position w:val="-5"/>
          <w:sz w:val="14"/>
        </w:rPr>
        <w:t>i</w:t>
      </w:r>
      <w:r>
        <w:rPr>
          <w:rFonts w:ascii="Symbol" w:hAnsi="Symbol"/>
          <w:w w:val="105"/>
          <w:position w:val="1"/>
          <w:sz w:val="24"/>
        </w:rPr>
        <w:t></w:t>
      </w:r>
      <w:r>
        <w:rPr>
          <w:rFonts w:ascii="Times New Roman" w:hAnsi="Times New Roman"/>
          <w:i/>
          <w:w w:val="105"/>
          <w:sz w:val="24"/>
        </w:rPr>
        <w:t>x</w:t>
      </w:r>
      <w:r>
        <w:rPr>
          <w:rFonts w:ascii="Times New Roman" w:hAnsi="Times New Roman"/>
          <w:i/>
          <w:w w:val="105"/>
          <w:position w:val="-5"/>
          <w:sz w:val="14"/>
        </w:rPr>
        <w:t>j</w:t>
      </w:r>
    </w:p>
    <w:p>
      <w:pPr>
        <w:pStyle w:val="BodyText"/>
        <w:spacing w:before="7"/>
        <w:rPr>
          <w:rFonts w:ascii="Times New Roman"/>
          <w:i/>
          <w:sz w:val="20"/>
        </w:rPr>
      </w:pPr>
    </w:p>
    <w:p>
      <w:pPr>
        <w:pStyle w:val="BodyText"/>
        <w:spacing w:line="364" w:lineRule="auto" w:before="67"/>
        <w:ind w:left="129" w:right="340" w:firstLine="453"/>
        <w:jc w:val="both"/>
      </w:pPr>
      <w:r>
        <w:rPr/>
        <w:t>相比于高斯核函数，线性核函数有参数少，运算快等特点。实验中还发现，线</w:t>
      </w:r>
      <w:r>
        <w:rPr>
          <w:spacing w:val="-3"/>
        </w:rPr>
        <w:t>性核的整体表现更加稳定。在系统的实际构建中，我们借助开源工具 </w:t>
      </w:r>
      <w:r>
        <w:rPr>
          <w:rFonts w:ascii="Times New Roman" w:eastAsia="Times New Roman"/>
        </w:rPr>
        <w:t>LibLinear</w:t>
      </w:r>
      <w:r>
        <w:rPr>
          <w:rFonts w:ascii="Times New Roman" w:eastAsia="Times New Roman"/>
          <w:vertAlign w:val="superscript"/>
        </w:rPr>
        <w:t>[52]</w:t>
      </w:r>
      <w:r>
        <w:rPr>
          <w:vertAlign w:val="baseline"/>
        </w:rPr>
        <w:t>对分类器进行实现。通过在测试集上的测试，整体分类性能可以达到 </w:t>
      </w:r>
      <w:r>
        <w:rPr>
          <w:rFonts w:ascii="Times New Roman" w:eastAsia="Times New Roman"/>
          <w:vertAlign w:val="baseline"/>
        </w:rPr>
        <w:t>90%</w:t>
      </w:r>
      <w:r>
        <w:rPr>
          <w:vertAlign w:val="baseline"/>
        </w:rPr>
        <w:t>左右，性能令人满意。</w:t>
      </w:r>
    </w:p>
    <w:p>
      <w:pPr>
        <w:pStyle w:val="ListParagraph"/>
        <w:numPr>
          <w:ilvl w:val="1"/>
          <w:numId w:val="12"/>
        </w:numPr>
        <w:tabs>
          <w:tab w:pos="641" w:val="left" w:leader="none"/>
        </w:tabs>
        <w:spacing w:line="240" w:lineRule="auto" w:before="24" w:after="0"/>
        <w:ind w:left="640" w:right="0" w:hanging="512"/>
        <w:jc w:val="left"/>
        <w:rPr>
          <w:rFonts w:ascii="Microsoft JhengHei" w:eastAsia="Microsoft JhengHei" w:hint="eastAsia"/>
          <w:b/>
          <w:sz w:val="28"/>
        </w:rPr>
      </w:pPr>
      <w:r>
        <w:rPr>
          <w:rFonts w:ascii="Microsoft JhengHei" w:eastAsia="Microsoft JhengHei" w:hint="eastAsia"/>
          <w:b/>
          <w:sz w:val="28"/>
        </w:rPr>
        <w:t>本章小结</w:t>
      </w:r>
    </w:p>
    <w:p>
      <w:pPr>
        <w:pStyle w:val="BodyText"/>
        <w:spacing w:line="364" w:lineRule="auto" w:before="244"/>
        <w:ind w:left="129" w:right="354" w:firstLine="453"/>
      </w:pPr>
      <w:r>
        <w:rPr/>
        <w:t>本章主要介绍基于卷积神经网络的文档图像特征提取方法，和其在文档图像分类任务中应用的流程和方法。</w:t>
      </w:r>
    </w:p>
    <w:p>
      <w:pPr>
        <w:pStyle w:val="BodyText"/>
        <w:spacing w:line="364" w:lineRule="auto" w:before="119"/>
        <w:ind w:left="129" w:right="342" w:firstLine="453"/>
        <w:jc w:val="both"/>
      </w:pPr>
      <w:r>
        <w:rPr/>
        <w:t>基于卷积神经网络的文档图像特征提取方法，需要对所选用的卷积神经网络模型进行预训练。因为从卷积神经网络中提取的通用特征具有较强的表达能力和迁移</w:t>
      </w:r>
      <w:r>
        <w:rPr>
          <w:spacing w:val="-5"/>
        </w:rPr>
        <w:t>能力，因此预训练过程可以在常用的 </w:t>
      </w:r>
      <w:r>
        <w:rPr>
          <w:rFonts w:ascii="Times New Roman" w:eastAsia="Times New Roman"/>
          <w:spacing w:val="-1"/>
        </w:rPr>
        <w:t>ImageNet</w:t>
      </w:r>
      <w:r>
        <w:rPr>
          <w:rFonts w:ascii="Times New Roman" w:eastAsia="Times New Roman"/>
          <w:spacing w:val="-10"/>
        </w:rPr>
        <w:t> </w:t>
      </w:r>
      <w:r>
        <w:rPr/>
        <w:t>数据集上进行，也可以在大型的文档图像数据集上进行。</w:t>
      </w:r>
    </w:p>
    <w:p>
      <w:pPr>
        <w:pStyle w:val="BodyText"/>
        <w:spacing w:line="364" w:lineRule="auto" w:before="118"/>
        <w:ind w:left="129" w:right="105" w:firstLine="453"/>
      </w:pPr>
      <w:r>
        <w:rPr/>
        <w:t>对于文档图像分类的任务，如果能够得到足够数量的文档图像作为训练集，则</w:t>
      </w:r>
      <w:r>
        <w:rPr>
          <w:spacing w:val="4"/>
        </w:rPr>
        <w:t> </w:t>
      </w:r>
      <w:r>
        <w:rPr/>
        <w:t>可以直接在经过预训练的卷积神经网络上对已有的网络结构权值进行优化微调；如</w:t>
      </w:r>
      <w:r>
        <w:rPr>
          <w:spacing w:val="1"/>
        </w:rPr>
        <w:t> </w:t>
      </w:r>
      <w:r>
        <w:rPr/>
        <w:t>果无法得到足够数量的文档图像作为训练集，即面对小训练样本问题，则可以通过</w:t>
      </w:r>
      <w:r>
        <w:rPr>
          <w:spacing w:val="1"/>
        </w:rPr>
        <w:t> </w:t>
      </w:r>
      <w:r>
        <w:rPr/>
        <w:t>经过预训练的卷积神经网络进行特征提取，然后训练传统的分类器，如支撑向量机。</w:t>
      </w:r>
    </w:p>
    <w:p>
      <w:pPr>
        <w:spacing w:after="0" w:line="364" w:lineRule="auto"/>
        <w:sectPr>
          <w:pgSz w:w="11910" w:h="16840"/>
          <w:pgMar w:header="1598" w:footer="1088" w:top="2100" w:bottom="1280" w:left="1460" w:right="1240"/>
        </w:sectPr>
      </w:pPr>
    </w:p>
    <w:p>
      <w:pPr>
        <w:pStyle w:val="BodyText"/>
        <w:rPr>
          <w:sz w:val="20"/>
        </w:rPr>
      </w:pPr>
    </w:p>
    <w:p>
      <w:pPr>
        <w:pStyle w:val="BodyText"/>
        <w:spacing w:before="6"/>
        <w:rPr>
          <w:sz w:val="14"/>
        </w:rPr>
      </w:pPr>
    </w:p>
    <w:p>
      <w:pPr>
        <w:pStyle w:val="Heading1"/>
      </w:pPr>
      <w:bookmarkStart w:name="_TOC_250017" w:id="45"/>
      <w:bookmarkStart w:name="第4章 基于CNN的文档图像检索方法" w:id="46"/>
      <w:r>
        <w:rPr>
          <w:b w:val="0"/>
        </w:rPr>
      </w:r>
      <w:bookmarkStart w:name="4.1 问题描述" w:id="47"/>
      <w:bookmarkEnd w:id="47"/>
      <w:r>
        <w:rPr>
          <w:b w:val="0"/>
        </w:rPr>
      </w:r>
      <w:bookmarkStart w:name="4.2 算法简述" w:id="48"/>
      <w:bookmarkEnd w:id="48"/>
      <w:r>
        <w:rPr>
          <w:b w:val="0"/>
        </w:rPr>
      </w:r>
      <w:r>
        <w:rPr/>
        <w:t>第</w:t>
      </w:r>
      <w:r>
        <w:rPr>
          <w:rFonts w:ascii="Times New Roman" w:eastAsia="Times New Roman"/>
        </w:rPr>
        <w:t>4</w:t>
      </w:r>
      <w:r>
        <w:rPr/>
        <w:t>章        基于 </w:t>
      </w:r>
      <w:r>
        <w:rPr>
          <w:rFonts w:ascii="Times New Roman" w:eastAsia="Times New Roman"/>
        </w:rPr>
        <w:t>CNN</w:t>
      </w:r>
      <w:r>
        <w:rPr>
          <w:rFonts w:ascii="Times New Roman" w:eastAsia="Times New Roman"/>
          <w:spacing w:val="-13"/>
        </w:rPr>
        <w:t> </w:t>
      </w:r>
      <w:bookmarkEnd w:id="45"/>
      <w:r>
        <w:rPr/>
        <w:t>的文档图像检索方法</w:t>
      </w:r>
    </w:p>
    <w:p>
      <w:pPr>
        <w:pStyle w:val="BodyText"/>
        <w:spacing w:before="1"/>
        <w:rPr>
          <w:rFonts w:ascii="Microsoft JhengHei"/>
          <w:b/>
          <w:sz w:val="22"/>
        </w:rPr>
      </w:pPr>
    </w:p>
    <w:p>
      <w:pPr>
        <w:pStyle w:val="Heading2"/>
        <w:numPr>
          <w:ilvl w:val="1"/>
          <w:numId w:val="13"/>
        </w:numPr>
        <w:tabs>
          <w:tab w:pos="641" w:val="left" w:leader="none"/>
        </w:tabs>
        <w:spacing w:line="240" w:lineRule="auto" w:before="0" w:after="0"/>
        <w:ind w:left="640" w:right="0" w:hanging="512"/>
        <w:jc w:val="left"/>
      </w:pPr>
      <w:bookmarkStart w:name="_TOC_250016" w:id="49"/>
      <w:bookmarkEnd w:id="49"/>
      <w:r>
        <w:rPr/>
        <w:t>问题描述</w:t>
      </w:r>
    </w:p>
    <w:p>
      <w:pPr>
        <w:pStyle w:val="BodyText"/>
        <w:spacing w:line="364" w:lineRule="auto" w:before="244"/>
        <w:ind w:left="129" w:right="342" w:firstLine="453"/>
        <w:jc w:val="both"/>
      </w:pPr>
      <w:r>
        <w:rPr/>
        <w:t>与文档图像分类任务相比，文档图像检索任务对于表示文档图像的特征要求更高。如果提取的特征本身区分能力强，同样的相似度度量方法得到的结果就越好；</w:t>
      </w:r>
      <w:r>
        <w:rPr>
          <w:spacing w:val="-118"/>
        </w:rPr>
        <w:t> </w:t>
      </w:r>
      <w:r>
        <w:rPr/>
        <w:t>如果提取的特征维数较少，则直接检索的效率就相对提高。</w:t>
      </w:r>
    </w:p>
    <w:p>
      <w:pPr>
        <w:pStyle w:val="BodyText"/>
        <w:spacing w:line="364" w:lineRule="auto" w:before="120"/>
        <w:ind w:left="129" w:right="338" w:firstLine="453"/>
        <w:jc w:val="both"/>
      </w:pPr>
      <w:r>
        <w:rPr>
          <w:spacing w:val="1"/>
        </w:rPr>
        <w:t>和前一章用于比较的方法相同，基于 </w:t>
      </w:r>
      <w:r>
        <w:rPr>
          <w:rFonts w:ascii="Times New Roman" w:eastAsia="Times New Roman"/>
        </w:rPr>
        <w:t>BOW</w:t>
      </w:r>
      <w:r>
        <w:rPr>
          <w:rFonts w:ascii="Times New Roman" w:eastAsia="Times New Roman"/>
          <w:spacing w:val="59"/>
        </w:rPr>
        <w:t> </w:t>
      </w:r>
      <w:r>
        <w:rPr/>
        <w:t>和扩展空间金字塔匹配的方法，既提取到文档图像中具备鉴别能力的信息，又能够通过分块加权的方法保留一定的版面布局信息，在实际的文档图像检索应用中已被证明是一种较好的方法。但随着业务场景的发展和数据量的不断增多，该方法也表现出一定的不足。</w:t>
      </w:r>
    </w:p>
    <w:p>
      <w:pPr>
        <w:pStyle w:val="BodyText"/>
        <w:spacing w:line="364" w:lineRule="auto" w:before="117"/>
        <w:ind w:left="129" w:right="342" w:firstLine="453"/>
        <w:jc w:val="both"/>
      </w:pPr>
      <w:r>
        <w:rPr/>
        <w:t>本文的上一章中介绍基于卷积神经网络的文档图像特征提取，并将其应用在文档图像分类问题中。从卷积神经网络的某一层中提取出的文档图像特征，往往维度较高。如果直接使用这种特征进行检索，则会存在消耗大量计算资源的问题。</w:t>
      </w:r>
    </w:p>
    <w:p>
      <w:pPr>
        <w:pStyle w:val="BodyText"/>
        <w:spacing w:line="364" w:lineRule="auto" w:before="118"/>
        <w:ind w:left="129" w:right="342" w:firstLine="453"/>
        <w:jc w:val="both"/>
      </w:pPr>
      <w:r>
        <w:rPr/>
        <w:t>有鉴于以上问题，本文在基于卷积神经网络的文档图像检索方法中，使用与上一章中相同的特征提取方法，但采用主成分分析的方法进行特征压缩，采用近似最近邻的逼近搜索方法加速检索的过程。通过这样的做法，在检索准确性和检索效率间达到平衡。</w:t>
      </w:r>
    </w:p>
    <w:p>
      <w:pPr>
        <w:pStyle w:val="Heading2"/>
        <w:numPr>
          <w:ilvl w:val="1"/>
          <w:numId w:val="13"/>
        </w:numPr>
        <w:tabs>
          <w:tab w:pos="641" w:val="left" w:leader="none"/>
        </w:tabs>
        <w:spacing w:line="240" w:lineRule="auto" w:before="23" w:after="0"/>
        <w:ind w:left="640" w:right="0" w:hanging="512"/>
        <w:jc w:val="left"/>
      </w:pPr>
      <w:bookmarkStart w:name="_TOC_250015" w:id="50"/>
      <w:bookmarkEnd w:id="50"/>
      <w:r>
        <w:rPr/>
        <w:t>算法简述</w:t>
      </w:r>
    </w:p>
    <w:p>
      <w:pPr>
        <w:pStyle w:val="BodyText"/>
        <w:spacing w:line="364" w:lineRule="auto" w:before="245"/>
        <w:ind w:left="129" w:right="342" w:firstLine="453"/>
        <w:jc w:val="both"/>
      </w:pPr>
      <w:r>
        <w:rPr/>
        <w:t>基于卷积神经网络的文档图像检索方法，是从卷积神经网络中提取文档图像的深度信息表达，作为文档图像的特征表达。卷积神经网络广泛用于端到端的识别任务。在识别的过程中，随着信息逐层向前传递，图像的信息从以原始像素表示，逐渐抽象转化为以更高级的语义信息表示。基于卷积神经网络的文档图像特征，是在卷积网络前向传播的过程中，将其中某一层的输出作为特征提取出来，作为最终的特征值。</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1" w:firstLine="453"/>
        <w:jc w:val="both"/>
      </w:pPr>
      <w:bookmarkStart w:name="4.3 总体流程" w:id="51"/>
      <w:bookmarkEnd w:id="51"/>
      <w:r>
        <w:rPr/>
      </w:r>
      <w:r>
        <w:rPr/>
        <w:t>通过以上方法所获取到的特征值维度较高，不利于直接应用到检索过程中。出于提高检索效率和评估深度特征对特征压缩的鲁棒能力，我们采用主成分分析的方法对提取得到的深度特征进行降维。在对深度特征进行降维的前后，都采用</w:t>
      </w:r>
      <w:r>
        <w:rPr>
          <w:rFonts w:ascii="Times New Roman" w:eastAsia="Times New Roman"/>
        </w:rPr>
        <w:t>L2</w:t>
      </w:r>
      <w:r>
        <w:rPr>
          <w:rFonts w:ascii="Times New Roman" w:eastAsia="Times New Roman"/>
          <w:spacing w:val="-32"/>
        </w:rPr>
        <w:t> </w:t>
      </w:r>
      <w:r>
        <w:rPr/>
        <w:t>范数</w:t>
      </w:r>
      <w:r>
        <w:rPr>
          <w:spacing w:val="1"/>
        </w:rPr>
        <w:t>进行归一化。即首先对提取到的深度特征采用</w:t>
      </w:r>
      <w:r>
        <w:rPr>
          <w:rFonts w:ascii="Times New Roman" w:eastAsia="Times New Roman"/>
        </w:rPr>
        <w:t>L2</w:t>
      </w:r>
      <w:r>
        <w:rPr>
          <w:rFonts w:ascii="Times New Roman" w:eastAsia="Times New Roman"/>
          <w:spacing w:val="-32"/>
        </w:rPr>
        <w:t> </w:t>
      </w:r>
      <w:r>
        <w:rPr/>
        <w:t>范数进行归一化，然后采用主成分</w:t>
      </w:r>
      <w:r>
        <w:rPr>
          <w:spacing w:val="1"/>
        </w:rPr>
        <w:t>分析的方法进行降维，对降维后的特征再次采用</w:t>
      </w:r>
      <w:r>
        <w:rPr>
          <w:rFonts w:ascii="Times New Roman" w:eastAsia="Times New Roman"/>
        </w:rPr>
        <w:t>L2</w:t>
      </w:r>
      <w:r>
        <w:rPr>
          <w:rFonts w:ascii="Times New Roman" w:eastAsia="Times New Roman"/>
          <w:spacing w:val="-32"/>
        </w:rPr>
        <w:t> </w:t>
      </w:r>
      <w:r>
        <w:rPr/>
        <w:t>范数进行归一化，最终得到的特征用于文档图像的检索。在检索阶段，我们直接使用欧式距离作为距离度量，采用最近邻方法进行相似性度量。</w:t>
      </w:r>
    </w:p>
    <w:p>
      <w:pPr>
        <w:pStyle w:val="BodyText"/>
        <w:spacing w:line="364" w:lineRule="auto" w:before="115"/>
        <w:ind w:left="129" w:right="340" w:firstLine="453"/>
        <w:jc w:val="both"/>
      </w:pPr>
      <w:r>
        <w:rPr/>
        <w:t>检索过程一般在欧式空间进行，特征矢量间的距离度量采用欧式距离的方法。最常见的检索方法是线性查找，即穷举法。在线性查找的方法中，需要将输入矢量与数据库中的所有矢量进行距离度量，然后按照从小到大排序，阈值以上的结果被视为相关并返回。线性查找的方法能得到最严谨的检索结果，但是在针对大型文档数据集进行检索时，无疑会耗费大量时间。因此，本文将近似最近邻的逼近搜索方法应用在文档图像检索任务中，解决大型数据集的检索问题。</w:t>
      </w:r>
    </w:p>
    <w:p>
      <w:pPr>
        <w:pStyle w:val="Heading2"/>
        <w:numPr>
          <w:ilvl w:val="1"/>
          <w:numId w:val="13"/>
        </w:numPr>
        <w:tabs>
          <w:tab w:pos="641" w:val="left" w:leader="none"/>
        </w:tabs>
        <w:spacing w:line="240" w:lineRule="auto" w:before="25" w:after="0"/>
        <w:ind w:left="640" w:right="0" w:hanging="512"/>
        <w:jc w:val="left"/>
      </w:pPr>
      <w:bookmarkStart w:name="_TOC_250014" w:id="52"/>
      <w:bookmarkEnd w:id="52"/>
      <w:r>
        <w:rPr/>
        <w:t>总体流程</w:t>
      </w:r>
    </w:p>
    <w:p>
      <w:pPr>
        <w:pStyle w:val="BodyText"/>
        <w:spacing w:before="17"/>
        <w:rPr>
          <w:rFonts w:ascii="Microsoft JhengHei"/>
          <w:b/>
          <w:sz w:val="10"/>
        </w:rPr>
      </w:pPr>
      <w:r>
        <w:rPr/>
        <w:drawing>
          <wp:anchor distT="0" distB="0" distL="0" distR="0" allowOverlap="1" layoutInCell="1" locked="0" behindDoc="0" simplePos="0" relativeHeight="35">
            <wp:simplePos x="0" y="0"/>
            <wp:positionH relativeFrom="page">
              <wp:posOffset>1051809</wp:posOffset>
            </wp:positionH>
            <wp:positionV relativeFrom="paragraph">
              <wp:posOffset>152712</wp:posOffset>
            </wp:positionV>
            <wp:extent cx="5471639" cy="1801368"/>
            <wp:effectExtent l="0" t="0" r="0" b="0"/>
            <wp:wrapTopAndBottom/>
            <wp:docPr id="51" name="image27.png"/>
            <wp:cNvGraphicFramePr>
              <a:graphicFrameLocks noChangeAspect="1"/>
            </wp:cNvGraphicFramePr>
            <a:graphic>
              <a:graphicData uri="http://schemas.openxmlformats.org/drawingml/2006/picture">
                <pic:pic>
                  <pic:nvPicPr>
                    <pic:cNvPr id="52" name="image27.png"/>
                    <pic:cNvPicPr/>
                  </pic:nvPicPr>
                  <pic:blipFill>
                    <a:blip r:embed="rId36" cstate="print"/>
                    <a:stretch>
                      <a:fillRect/>
                    </a:stretch>
                  </pic:blipFill>
                  <pic:spPr>
                    <a:xfrm>
                      <a:off x="0" y="0"/>
                      <a:ext cx="5471639" cy="1801368"/>
                    </a:xfrm>
                    <a:prstGeom prst="rect">
                      <a:avLst/>
                    </a:prstGeom>
                  </pic:spPr>
                </pic:pic>
              </a:graphicData>
            </a:graphic>
          </wp:anchor>
        </w:drawing>
      </w:r>
    </w:p>
    <w:p>
      <w:pPr>
        <w:pStyle w:val="BodyText"/>
        <w:spacing w:before="5"/>
        <w:rPr>
          <w:rFonts w:ascii="Microsoft JhengHei"/>
          <w:b/>
          <w:sz w:val="15"/>
        </w:rPr>
      </w:pPr>
    </w:p>
    <w:p>
      <w:pPr>
        <w:spacing w:before="0"/>
        <w:ind w:left="279" w:right="41" w:firstLine="0"/>
        <w:jc w:val="center"/>
        <w:rPr>
          <w:sz w:val="21"/>
        </w:rPr>
      </w:pPr>
      <w:r>
        <w:rPr>
          <w:spacing w:val="-27"/>
          <w:sz w:val="21"/>
        </w:rPr>
        <w:t>图 </w:t>
      </w:r>
      <w:r>
        <w:rPr>
          <w:rFonts w:ascii="Times New Roman" w:eastAsia="Times New Roman"/>
          <w:b/>
          <w:spacing w:val="-1"/>
          <w:sz w:val="21"/>
        </w:rPr>
        <w:t>4-1</w:t>
      </w:r>
      <w:r>
        <w:rPr>
          <w:rFonts w:ascii="Times New Roman" w:eastAsia="Times New Roman"/>
          <w:b/>
          <w:sz w:val="21"/>
        </w:rPr>
        <w:t> </w:t>
      </w:r>
      <w:r>
        <w:rPr>
          <w:spacing w:val="-19"/>
          <w:sz w:val="21"/>
        </w:rPr>
        <w:t>基于 </w:t>
      </w:r>
      <w:r>
        <w:rPr>
          <w:rFonts w:ascii="Times New Roman" w:eastAsia="Times New Roman"/>
          <w:sz w:val="21"/>
        </w:rPr>
        <w:t>CNN</w:t>
      </w:r>
      <w:r>
        <w:rPr>
          <w:rFonts w:ascii="Times New Roman" w:eastAsia="Times New Roman"/>
          <w:spacing w:val="-11"/>
          <w:sz w:val="21"/>
        </w:rPr>
        <w:t> </w:t>
      </w:r>
      <w:r>
        <w:rPr>
          <w:sz w:val="21"/>
        </w:rPr>
        <w:t>的文档图像检索方法的整体框图</w:t>
      </w:r>
    </w:p>
    <w:p>
      <w:pPr>
        <w:pStyle w:val="BodyText"/>
        <w:rPr>
          <w:sz w:val="22"/>
        </w:rPr>
      </w:pPr>
    </w:p>
    <w:p>
      <w:pPr>
        <w:pStyle w:val="BodyText"/>
        <w:rPr>
          <w:sz w:val="22"/>
        </w:rPr>
      </w:pPr>
    </w:p>
    <w:p>
      <w:pPr>
        <w:pStyle w:val="BodyText"/>
        <w:spacing w:line="364" w:lineRule="auto" w:before="172"/>
        <w:ind w:left="129" w:right="343" w:firstLine="453"/>
        <w:jc w:val="both"/>
      </w:pPr>
      <w:r>
        <w:rPr>
          <w:spacing w:val="-15"/>
        </w:rPr>
        <w:t>图 </w:t>
      </w:r>
      <w:r>
        <w:rPr>
          <w:rFonts w:ascii="Times New Roman" w:eastAsia="Times New Roman"/>
          <w:spacing w:val="-1"/>
        </w:rPr>
        <w:t>4-1</w:t>
      </w:r>
      <w:r>
        <w:rPr>
          <w:rFonts w:ascii="Times New Roman" w:eastAsia="Times New Roman"/>
          <w:spacing w:val="-12"/>
        </w:rPr>
        <w:t> </w:t>
      </w:r>
      <w:r>
        <w:rPr>
          <w:spacing w:val="-11"/>
        </w:rPr>
        <w:t>是本文基于 </w:t>
      </w:r>
      <w:r>
        <w:rPr>
          <w:rFonts w:ascii="Times New Roman" w:eastAsia="Times New Roman"/>
          <w:spacing w:val="-1"/>
        </w:rPr>
        <w:t>CNN</w:t>
      </w:r>
      <w:r>
        <w:rPr>
          <w:rFonts w:ascii="Times New Roman" w:eastAsia="Times New Roman"/>
          <w:spacing w:val="-13"/>
        </w:rPr>
        <w:t> </w:t>
      </w:r>
      <w:r>
        <w:rPr>
          <w:spacing w:val="-1"/>
        </w:rPr>
        <w:t>的文档图像检索方法的整体框图。总体流程可分为三个</w:t>
      </w:r>
      <w:r>
        <w:rPr/>
        <w:t>阶段，预训练阶段、训练阶段、检索阶段。</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7"/>
        <w:rPr>
          <w:sz w:val="19"/>
        </w:rPr>
      </w:pPr>
    </w:p>
    <w:p>
      <w:pPr>
        <w:pStyle w:val="BodyText"/>
        <w:spacing w:line="364" w:lineRule="auto" w:before="1"/>
        <w:ind w:left="129" w:right="342" w:firstLine="453"/>
        <w:jc w:val="both"/>
      </w:pPr>
      <w:bookmarkStart w:name="4.4 特征降维" w:id="53"/>
      <w:bookmarkEnd w:id="53"/>
      <w:r>
        <w:rPr/>
      </w:r>
      <w:r>
        <w:rPr>
          <w:spacing w:val="4"/>
        </w:rPr>
        <w:t>与本文提出的基于</w:t>
      </w:r>
      <w:r>
        <w:rPr>
          <w:rFonts w:ascii="Times New Roman" w:eastAsia="Times New Roman"/>
        </w:rPr>
        <w:t>CNN</w:t>
      </w:r>
      <w:r>
        <w:rPr>
          <w:rFonts w:ascii="Times New Roman" w:eastAsia="Times New Roman"/>
          <w:spacing w:val="-20"/>
        </w:rPr>
        <w:t> </w:t>
      </w:r>
      <w:r>
        <w:rPr/>
        <w:t>的文档图像分类方法类似，在预训练阶段，我们对所选</w:t>
      </w:r>
      <w:r>
        <w:rPr>
          <w:spacing w:val="21"/>
          <w:w w:val="95"/>
        </w:rPr>
        <w:t>用的 </w:t>
      </w:r>
      <w:r>
        <w:rPr>
          <w:rFonts w:ascii="Times New Roman" w:eastAsia="Times New Roman"/>
          <w:w w:val="95"/>
        </w:rPr>
        <w:t>CNN</w:t>
      </w:r>
      <w:r>
        <w:rPr>
          <w:rFonts w:ascii="Times New Roman" w:eastAsia="Times New Roman"/>
          <w:spacing w:val="31"/>
          <w:w w:val="95"/>
        </w:rPr>
        <w:t> </w:t>
      </w:r>
      <w:r>
        <w:rPr>
          <w:spacing w:val="4"/>
          <w:w w:val="95"/>
        </w:rPr>
        <w:t>模型进行训练。训练的方式因 </w:t>
      </w:r>
      <w:r>
        <w:rPr>
          <w:rFonts w:ascii="Times New Roman" w:eastAsia="Times New Roman"/>
          <w:w w:val="95"/>
        </w:rPr>
        <w:t>CNN</w:t>
      </w:r>
      <w:r>
        <w:rPr>
          <w:rFonts w:ascii="Times New Roman" w:eastAsia="Times New Roman"/>
          <w:spacing w:val="33"/>
          <w:w w:val="95"/>
        </w:rPr>
        <w:t> </w:t>
      </w:r>
      <w:r>
        <w:rPr>
          <w:w w:val="95"/>
        </w:rPr>
        <w:t>模型而异，但总体上与在如目标识别</w:t>
      </w:r>
      <w:r>
        <w:rPr/>
        <w:t>等其他任务中的方法一致，将图片缩放至固定的尺寸，采取特定的数据扩充方式，</w:t>
      </w:r>
      <w:r>
        <w:rPr>
          <w:spacing w:val="-118"/>
        </w:rPr>
        <w:t> </w:t>
      </w:r>
      <w:r>
        <w:rPr>
          <w:spacing w:val="-5"/>
          <w:w w:val="95"/>
        </w:rPr>
        <w:t>采用经典梯度下降法对 </w:t>
      </w:r>
      <w:r>
        <w:rPr>
          <w:rFonts w:ascii="Times New Roman" w:eastAsia="Times New Roman"/>
          <w:w w:val="95"/>
        </w:rPr>
        <w:t>CNN</w:t>
      </w:r>
      <w:r>
        <w:rPr>
          <w:rFonts w:ascii="Times New Roman" w:eastAsia="Times New Roman"/>
          <w:spacing w:val="-4"/>
          <w:w w:val="95"/>
        </w:rPr>
        <w:t> </w:t>
      </w:r>
      <w:r>
        <w:rPr>
          <w:w w:val="95"/>
        </w:rPr>
        <w:t>模型的权值进行更新完成训练。</w:t>
      </w:r>
    </w:p>
    <w:p>
      <w:pPr>
        <w:pStyle w:val="BodyText"/>
        <w:spacing w:line="364" w:lineRule="auto" w:before="117"/>
        <w:ind w:left="129" w:right="343" w:firstLine="453"/>
        <w:jc w:val="both"/>
      </w:pPr>
      <w:r>
        <w:rPr>
          <w:spacing w:val="4"/>
          <w:w w:val="95"/>
        </w:rPr>
        <w:t>在训练阶段，我们通过预训练的 </w:t>
      </w:r>
      <w:r>
        <w:rPr>
          <w:rFonts w:ascii="Times New Roman" w:eastAsia="Times New Roman"/>
          <w:w w:val="95"/>
        </w:rPr>
        <w:t>CNN</w:t>
      </w:r>
      <w:r>
        <w:rPr>
          <w:rFonts w:ascii="Times New Roman" w:eastAsia="Times New Roman"/>
          <w:spacing w:val="34"/>
          <w:w w:val="95"/>
        </w:rPr>
        <w:t> </w:t>
      </w:r>
      <w:r>
        <w:rPr>
          <w:spacing w:val="5"/>
          <w:w w:val="95"/>
        </w:rPr>
        <w:t>模型提取文档图像的特征。采取 </w:t>
      </w:r>
      <w:r>
        <w:rPr>
          <w:rFonts w:ascii="Times New Roman" w:eastAsia="Times New Roman"/>
          <w:w w:val="95"/>
        </w:rPr>
        <w:t>L2</w:t>
      </w:r>
      <w:r>
        <w:rPr>
          <w:rFonts w:ascii="Times New Roman" w:eastAsia="Times New Roman"/>
          <w:spacing w:val="36"/>
          <w:w w:val="95"/>
        </w:rPr>
        <w:t> </w:t>
      </w:r>
      <w:r>
        <w:rPr>
          <w:w w:val="95"/>
        </w:rPr>
        <w:t>范数</w:t>
      </w:r>
      <w:r>
        <w:rPr/>
        <w:t>归一化、主成分分析、</w:t>
      </w:r>
      <w:r>
        <w:rPr>
          <w:rFonts w:ascii="Times New Roman" w:eastAsia="Times New Roman"/>
        </w:rPr>
        <w:t>L2</w:t>
      </w:r>
      <w:r>
        <w:rPr>
          <w:rFonts w:ascii="Times New Roman" w:eastAsia="Times New Roman"/>
          <w:spacing w:val="-8"/>
        </w:rPr>
        <w:t> </w:t>
      </w:r>
      <w:r>
        <w:rPr/>
        <w:t>范数归一化的流程，得到最终用于检索的特征表示。对所有训练的样本采用这样的方法提取特征表示，并将特征保存下来作为检索数据库。</w:t>
      </w:r>
    </w:p>
    <w:p>
      <w:pPr>
        <w:pStyle w:val="BodyText"/>
        <w:spacing w:line="364" w:lineRule="auto" w:before="118"/>
        <w:ind w:left="129" w:right="345" w:firstLine="453"/>
      </w:pPr>
      <w:r>
        <w:rPr/>
        <w:t>在检索阶段，对输入的文档图像采取上述流程提取特征，与检索数据库中的特征进行相似度度量，返回相似度较高的文档图像。</w:t>
      </w:r>
    </w:p>
    <w:p>
      <w:pPr>
        <w:pStyle w:val="BodyText"/>
        <w:spacing w:line="364" w:lineRule="auto" w:before="119"/>
        <w:ind w:left="129" w:right="340" w:firstLine="453"/>
        <w:jc w:val="both"/>
      </w:pPr>
      <w:r>
        <w:rPr/>
        <w:t>在本文的实验中，如果检索返回的文档图像与输入文档图像属于同一类别，则认为该检索结果是正确的。因为所针对的数据集中样本数较多，不适宜考虑以对相似度设置固定阈值的方法返回相关结果，所以本文的文档图像检索系统对每张输入图像返回十个检索结果，表示十张文档图像，以平均查准率对检索系统的准确性进行评价。</w:t>
      </w:r>
    </w:p>
    <w:p>
      <w:pPr>
        <w:pStyle w:val="Heading2"/>
        <w:numPr>
          <w:ilvl w:val="1"/>
          <w:numId w:val="13"/>
        </w:numPr>
        <w:tabs>
          <w:tab w:pos="641" w:val="left" w:leader="none"/>
        </w:tabs>
        <w:spacing w:line="240" w:lineRule="auto" w:before="24" w:after="0"/>
        <w:ind w:left="640" w:right="0" w:hanging="512"/>
        <w:jc w:val="left"/>
      </w:pPr>
      <w:bookmarkStart w:name="_TOC_250013" w:id="54"/>
      <w:bookmarkEnd w:id="54"/>
      <w:r>
        <w:rPr/>
        <w:t>特征降维</w:t>
      </w:r>
    </w:p>
    <w:p>
      <w:pPr>
        <w:pStyle w:val="BodyText"/>
        <w:spacing w:line="364" w:lineRule="auto" w:before="244"/>
        <w:ind w:left="129" w:right="342" w:firstLine="453"/>
        <w:jc w:val="both"/>
      </w:pPr>
      <w:r>
        <w:rPr/>
        <w:t>因为从卷积神经网络中提取的特征维数较高，且包含很多近似等于 </w:t>
      </w:r>
      <w:r>
        <w:rPr>
          <w:rFonts w:ascii="Times New Roman" w:eastAsia="Times New Roman"/>
        </w:rPr>
        <w:t>0</w:t>
      </w:r>
      <w:r>
        <w:rPr>
          <w:rFonts w:ascii="Times New Roman" w:eastAsia="Times New Roman"/>
          <w:spacing w:val="38"/>
        </w:rPr>
        <w:t> </w:t>
      </w:r>
      <w:r>
        <w:rPr/>
        <w:t>的值，在用于文档图像检索任务前可以进行适当的数据降维，在保证准确性的前提下提高检索的性能。本文的基于卷积神经网络的文档图像检索方法，采用主成分分析的方法进行数据降维。</w:t>
      </w:r>
    </w:p>
    <w:p>
      <w:pPr>
        <w:pStyle w:val="BodyText"/>
        <w:spacing w:line="360" w:lineRule="auto" w:before="118"/>
        <w:ind w:left="129" w:right="104" w:firstLine="453"/>
      </w:pPr>
      <w:r>
        <w:rPr/>
        <w:t>主成分分析（</w:t>
      </w:r>
      <w:r>
        <w:rPr>
          <w:rFonts w:ascii="Times New Roman" w:hAnsi="Times New Roman" w:eastAsia="Times New Roman"/>
        </w:rPr>
        <w:t>Principle</w:t>
      </w:r>
      <w:r>
        <w:rPr>
          <w:rFonts w:ascii="Times New Roman" w:hAnsi="Times New Roman" w:eastAsia="Times New Roman"/>
          <w:spacing w:val="35"/>
        </w:rPr>
        <w:t> </w:t>
      </w:r>
      <w:r>
        <w:rPr>
          <w:rFonts w:ascii="Times New Roman" w:hAnsi="Times New Roman" w:eastAsia="Times New Roman"/>
        </w:rPr>
        <w:t>Component</w:t>
      </w:r>
      <w:r>
        <w:rPr>
          <w:rFonts w:ascii="Times New Roman" w:hAnsi="Times New Roman" w:eastAsia="Times New Roman"/>
          <w:spacing w:val="35"/>
        </w:rPr>
        <w:t> </w:t>
      </w:r>
      <w:r>
        <w:rPr>
          <w:rFonts w:ascii="Times New Roman" w:hAnsi="Times New Roman" w:eastAsia="Times New Roman"/>
        </w:rPr>
        <w:t>Analysis</w:t>
      </w:r>
      <w:r>
        <w:rPr/>
        <w:t>，</w:t>
      </w:r>
      <w:r>
        <w:rPr>
          <w:rFonts w:ascii="Times New Roman" w:hAnsi="Times New Roman" w:eastAsia="Times New Roman"/>
        </w:rPr>
        <w:t>PCA</w:t>
      </w:r>
      <w:r>
        <w:rPr/>
        <w:t>）是一种无监督的数据压缩算法，能够极大提升无监督特征的学习速度。</w:t>
      </w:r>
      <w:r>
        <w:rPr>
          <w:rFonts w:ascii="Times New Roman" w:hAnsi="Times New Roman" w:eastAsia="Times New Roman"/>
        </w:rPr>
        <w:t>PCA</w:t>
      </w:r>
      <w:r>
        <w:rPr>
          <w:rFonts w:ascii="Times New Roman" w:hAnsi="Times New Roman" w:eastAsia="Times New Roman"/>
          <w:spacing w:val="54"/>
        </w:rPr>
        <w:t> </w:t>
      </w:r>
      <w:r>
        <w:rPr>
          <w:spacing w:val="4"/>
        </w:rPr>
        <w:t>能够将原始数据的</w:t>
      </w:r>
      <w:r>
        <w:rPr>
          <w:rFonts w:ascii="Times New Roman" w:hAnsi="Times New Roman" w:eastAsia="Times New Roman"/>
          <w:i/>
          <w:sz w:val="25"/>
        </w:rPr>
        <w:t>d</w:t>
      </w:r>
      <w:r>
        <w:rPr>
          <w:rFonts w:ascii="Times New Roman" w:hAnsi="Times New Roman" w:eastAsia="Times New Roman"/>
          <w:i/>
          <w:spacing w:val="11"/>
          <w:sz w:val="25"/>
        </w:rPr>
        <w:t> </w:t>
      </w:r>
      <w:r>
        <w:rPr/>
        <w:t>维特征空间映 射</w:t>
      </w:r>
      <w:r>
        <w:rPr>
          <w:spacing w:val="38"/>
        </w:rPr>
        <w:t>到</w:t>
      </w:r>
      <w:r>
        <w:rPr>
          <w:rFonts w:ascii="Times New Roman" w:hAnsi="Times New Roman" w:eastAsia="Times New Roman"/>
          <w:i/>
          <w:sz w:val="25"/>
        </w:rPr>
        <w:t>k</w:t>
      </w:r>
      <w:r>
        <w:rPr>
          <w:rFonts w:ascii="Times New Roman" w:hAnsi="Times New Roman" w:eastAsia="Times New Roman"/>
          <w:i/>
          <w:spacing w:val="9"/>
          <w:sz w:val="25"/>
        </w:rPr>
        <w:t> </w:t>
      </w:r>
      <w:r>
        <w:rPr>
          <w:spacing w:val="4"/>
        </w:rPr>
        <w:t>维特征空间，其中</w:t>
      </w:r>
      <w:r>
        <w:rPr>
          <w:rFonts w:ascii="Times New Roman" w:hAnsi="Times New Roman" w:eastAsia="Times New Roman"/>
          <w:i/>
          <w:sz w:val="25"/>
        </w:rPr>
        <w:t>k</w:t>
      </w:r>
      <w:r>
        <w:rPr>
          <w:rFonts w:ascii="Times New Roman" w:hAnsi="Times New Roman" w:eastAsia="Times New Roman"/>
          <w:i/>
          <w:spacing w:val="16"/>
          <w:sz w:val="25"/>
        </w:rPr>
        <w:t> </w:t>
      </w:r>
      <w:r>
        <w:rPr>
          <w:rFonts w:ascii="Symbol" w:hAnsi="Symbol" w:eastAsia="Symbol"/>
          <w:sz w:val="25"/>
        </w:rPr>
        <w:t></w:t>
      </w:r>
      <w:r>
        <w:rPr>
          <w:rFonts w:ascii="Times New Roman" w:hAnsi="Times New Roman" w:eastAsia="Times New Roman"/>
          <w:spacing w:val="-1"/>
          <w:sz w:val="25"/>
        </w:rPr>
        <w:t> </w:t>
      </w:r>
      <w:r>
        <w:rPr>
          <w:rFonts w:ascii="Times New Roman" w:hAnsi="Times New Roman" w:eastAsia="Times New Roman"/>
          <w:i/>
          <w:sz w:val="25"/>
        </w:rPr>
        <w:t>d</w:t>
      </w:r>
      <w:r>
        <w:rPr>
          <w:rFonts w:ascii="Times New Roman" w:hAnsi="Times New Roman" w:eastAsia="Times New Roman"/>
          <w:i/>
          <w:spacing w:val="1"/>
          <w:sz w:val="25"/>
        </w:rPr>
        <w:t> </w:t>
      </w:r>
      <w:r>
        <w:rPr>
          <w:spacing w:val="6"/>
        </w:rPr>
        <w:t>。映射得到的</w:t>
      </w:r>
      <w:r>
        <w:rPr>
          <w:rFonts w:ascii="Times New Roman" w:hAnsi="Times New Roman" w:eastAsia="Times New Roman"/>
          <w:i/>
          <w:sz w:val="25"/>
        </w:rPr>
        <w:t>k</w:t>
      </w:r>
      <w:r>
        <w:rPr>
          <w:rFonts w:ascii="Times New Roman" w:hAnsi="Times New Roman" w:eastAsia="Times New Roman"/>
          <w:i/>
          <w:spacing w:val="9"/>
          <w:sz w:val="25"/>
        </w:rPr>
        <w:t> </w:t>
      </w:r>
      <w:r>
        <w:rPr/>
        <w:t>维特征是全新的正交特征，并且满足最大</w:t>
      </w:r>
      <w:r>
        <w:rPr>
          <w:spacing w:val="-2"/>
        </w:rPr>
        <w:t>方差约束，利用这 </w:t>
      </w:r>
      <w:r>
        <w:rPr>
          <w:rFonts w:ascii="Times New Roman" w:hAnsi="Times New Roman" w:eastAsia="Times New Roman"/>
          <w:i/>
          <w:sz w:val="25"/>
        </w:rPr>
        <w:t>k</w:t>
      </w:r>
      <w:r>
        <w:rPr>
          <w:rFonts w:ascii="Times New Roman" w:hAnsi="Times New Roman" w:eastAsia="Times New Roman"/>
          <w:i/>
          <w:spacing w:val="60"/>
          <w:sz w:val="25"/>
        </w:rPr>
        <w:t> </w:t>
      </w:r>
      <w:r>
        <w:rPr/>
        <w:t>维特征可以很好地区分原始数据，表示最主要的成分。在某些应用中，算法的运行时间与输入数据的维数正相关。用降维后的数据参与运算，</w:t>
      </w:r>
    </w:p>
    <w:p>
      <w:pPr>
        <w:spacing w:after="0" w:line="360" w:lineRule="auto"/>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4"/>
        <w:jc w:val="both"/>
      </w:pPr>
      <w:r>
        <w:rPr/>
        <w:t>算法运行速度将显著加快。低维特征是原始特征的小误差近似，对整体算法的效果</w:t>
      </w:r>
      <w:r>
        <w:rPr>
          <w:spacing w:val="-4"/>
          <w:w w:val="95"/>
        </w:rPr>
        <w:t>影响很小，因此在这些场合使用 </w:t>
      </w:r>
      <w:r>
        <w:rPr>
          <w:rFonts w:ascii="Times New Roman" w:eastAsia="Times New Roman"/>
          <w:w w:val="95"/>
        </w:rPr>
        <w:t>PCA</w:t>
      </w:r>
      <w:r>
        <w:rPr>
          <w:rFonts w:ascii="Times New Roman" w:eastAsia="Times New Roman"/>
          <w:spacing w:val="-6"/>
          <w:w w:val="95"/>
        </w:rPr>
        <w:t> </w:t>
      </w:r>
      <w:r>
        <w:rPr>
          <w:w w:val="95"/>
        </w:rPr>
        <w:t>是合适的。</w:t>
      </w:r>
    </w:p>
    <w:p>
      <w:pPr>
        <w:pStyle w:val="BodyText"/>
        <w:spacing w:line="364" w:lineRule="auto" w:before="125"/>
        <w:ind w:left="129" w:right="342" w:firstLine="453"/>
        <w:jc w:val="both"/>
      </w:pPr>
      <w:r>
        <w:rPr>
          <w:spacing w:val="1"/>
        </w:rPr>
        <w:t>本文的基于卷积神经网络的文档图像检索方法，首先从预训练的</w:t>
      </w:r>
      <w:r>
        <w:rPr>
          <w:rFonts w:ascii="Times New Roman" w:eastAsia="Times New Roman"/>
        </w:rPr>
        <w:t>CNN</w:t>
      </w:r>
      <w:r>
        <w:rPr>
          <w:rFonts w:ascii="Times New Roman" w:eastAsia="Times New Roman"/>
          <w:spacing w:val="-20"/>
        </w:rPr>
        <w:t> </w:t>
      </w:r>
      <w:r>
        <w:rPr/>
        <w:t>网络层中</w:t>
      </w:r>
      <w:r>
        <w:rPr>
          <w:spacing w:val="3"/>
        </w:rPr>
        <w:t>提取特征，视具体选用的</w:t>
      </w:r>
      <w:r>
        <w:rPr>
          <w:rFonts w:ascii="Times New Roman" w:eastAsia="Times New Roman"/>
          <w:spacing w:val="9"/>
        </w:rPr>
        <w:t>CNN</w:t>
      </w:r>
      <w:r>
        <w:rPr/>
        <w:t>模型，所提取的特征维数在数千至数万维之间。在运</w:t>
      </w:r>
      <w:r>
        <w:rPr>
          <w:spacing w:val="-23"/>
          <w:w w:val="95"/>
        </w:rPr>
        <w:t>用 </w:t>
      </w:r>
      <w:r>
        <w:rPr>
          <w:rFonts w:ascii="Times New Roman" w:eastAsia="Times New Roman"/>
          <w:w w:val="95"/>
        </w:rPr>
        <w:t>PCA</w:t>
      </w:r>
      <w:r>
        <w:rPr>
          <w:rFonts w:ascii="Times New Roman" w:eastAsia="Times New Roman"/>
          <w:spacing w:val="-3"/>
          <w:w w:val="95"/>
        </w:rPr>
        <w:t> </w:t>
      </w:r>
      <w:r>
        <w:rPr>
          <w:spacing w:val="-5"/>
          <w:w w:val="95"/>
        </w:rPr>
        <w:t>降维前，首先使用 </w:t>
      </w:r>
      <w:r>
        <w:rPr>
          <w:rFonts w:ascii="Times New Roman" w:eastAsia="Times New Roman"/>
          <w:w w:val="95"/>
        </w:rPr>
        <w:t>L2</w:t>
      </w:r>
      <w:r>
        <w:rPr>
          <w:rFonts w:ascii="Times New Roman" w:eastAsia="Times New Roman"/>
          <w:spacing w:val="-2"/>
          <w:w w:val="95"/>
        </w:rPr>
        <w:t> </w:t>
      </w:r>
      <w:r>
        <w:rPr>
          <w:w w:val="95"/>
        </w:rPr>
        <w:t>范数对所提取的特征进行归一化。</w:t>
      </w:r>
    </w:p>
    <w:p>
      <w:pPr>
        <w:tabs>
          <w:tab w:pos="4032" w:val="left" w:leader="none"/>
        </w:tabs>
        <w:spacing w:line="243" w:lineRule="exact" w:before="108"/>
        <w:ind w:left="582" w:right="0" w:firstLine="0"/>
        <w:jc w:val="left"/>
        <w:rPr>
          <w:sz w:val="24"/>
        </w:rPr>
      </w:pPr>
      <w:r>
        <w:rPr/>
        <w:pict>
          <v:group style="position:absolute;margin-left:213.616867pt;margin-top:5.756488pt;width:87.05pt;height:21.65pt;mso-position-horizontal-relative:page;mso-position-vertical-relative:paragraph;z-index:-17035264" coordorigin="4272,115" coordsize="1741,433">
            <v:shape style="position:absolute;left:4272;top:115;width:960;height:285" type="#_x0000_t75" stroked="false">
              <v:imagedata r:id="rId37" o:title=""/>
            </v:shape>
            <v:shape style="position:absolute;left:5242;top:138;width:772;height:411" type="#_x0000_t75" stroked="false">
              <v:imagedata r:id="rId38" o:title=""/>
            </v:shape>
            <w10:wrap type="none"/>
          </v:group>
        </w:pict>
      </w:r>
      <w:r>
        <w:rPr>
          <w:sz w:val="24"/>
        </w:rPr>
        <w:t>所提</w:t>
      </w:r>
      <w:r>
        <w:rPr>
          <w:spacing w:val="2"/>
          <w:sz w:val="24"/>
        </w:rPr>
        <w:t>取</w:t>
      </w:r>
      <w:r>
        <w:rPr>
          <w:sz w:val="24"/>
        </w:rPr>
        <w:t>的原</w:t>
      </w:r>
      <w:r>
        <w:rPr>
          <w:spacing w:val="2"/>
          <w:sz w:val="24"/>
        </w:rPr>
        <w:t>始</w:t>
      </w:r>
      <w:r>
        <w:rPr>
          <w:sz w:val="24"/>
        </w:rPr>
        <w:t>特</w:t>
      </w:r>
      <w:r>
        <w:rPr>
          <w:spacing w:val="2"/>
          <w:sz w:val="24"/>
        </w:rPr>
        <w:t>征</w:t>
      </w:r>
      <w:r>
        <w:rPr>
          <w:sz w:val="24"/>
        </w:rPr>
        <w:t>用</w:t>
      </w:r>
      <w:r>
        <w:rPr>
          <w:spacing w:val="-69"/>
          <w:sz w:val="24"/>
        </w:rPr>
        <w:t> </w:t>
      </w:r>
      <w:r>
        <w:rPr>
          <w:rFonts w:ascii="Times New Roman" w:hAnsi="Times New Roman" w:eastAsia="Times New Roman"/>
          <w:i/>
          <w:w w:val="103"/>
          <w:sz w:val="24"/>
        </w:rPr>
        <w:t>x</w:t>
      </w:r>
      <w:r>
        <w:rPr>
          <w:rFonts w:ascii="Times New Roman" w:hAnsi="Times New Roman" w:eastAsia="Times New Roman"/>
          <w:i/>
          <w:spacing w:val="2"/>
          <w:sz w:val="24"/>
        </w:rPr>
        <w:t> </w:t>
      </w:r>
      <w:r>
        <w:rPr>
          <w:rFonts w:ascii="Symbol" w:hAnsi="Symbol" w:eastAsia="Symbol"/>
          <w:w w:val="103"/>
          <w:sz w:val="24"/>
        </w:rPr>
        <w:t></w:t>
      </w:r>
      <w:r>
        <w:rPr>
          <w:rFonts w:ascii="Times New Roman" w:hAnsi="Times New Roman" w:eastAsia="Times New Roman"/>
          <w:spacing w:val="-24"/>
          <w:sz w:val="24"/>
        </w:rPr>
        <w:t> </w:t>
      </w:r>
      <w:r>
        <w:rPr>
          <w:rFonts w:ascii="Symbol" w:hAnsi="Symbol" w:eastAsia="Symbol"/>
          <w:spacing w:val="21"/>
          <w:w w:val="76"/>
          <w:position w:val="-1"/>
          <w:sz w:val="32"/>
        </w:rPr>
        <w:t></w:t>
      </w:r>
      <w:r>
        <w:rPr>
          <w:rFonts w:ascii="Times New Roman" w:hAnsi="Times New Roman" w:eastAsia="Times New Roman"/>
          <w:i/>
          <w:w w:val="103"/>
          <w:sz w:val="24"/>
        </w:rPr>
        <w:t>x</w:t>
      </w:r>
      <w:r>
        <w:rPr>
          <w:rFonts w:ascii="Times New Roman" w:hAnsi="Times New Roman" w:eastAsia="Times New Roman"/>
          <w:i/>
          <w:spacing w:val="1"/>
          <w:sz w:val="24"/>
        </w:rPr>
        <w:t> </w:t>
      </w:r>
      <w:r>
        <w:rPr>
          <w:rFonts w:ascii="Times New Roman" w:hAnsi="Times New Roman" w:eastAsia="Times New Roman"/>
          <w:w w:val="103"/>
          <w:sz w:val="24"/>
        </w:rPr>
        <w:t>,</w:t>
      </w:r>
      <w:r>
        <w:rPr>
          <w:rFonts w:ascii="Times New Roman" w:hAnsi="Times New Roman" w:eastAsia="Times New Roman"/>
          <w:spacing w:val="-22"/>
          <w:sz w:val="24"/>
        </w:rPr>
        <w:t> </w:t>
      </w:r>
      <w:r>
        <w:rPr>
          <w:rFonts w:ascii="Times New Roman" w:hAnsi="Times New Roman" w:eastAsia="Times New Roman"/>
          <w:i/>
          <w:w w:val="103"/>
          <w:sz w:val="24"/>
        </w:rPr>
        <w:t>x</w:t>
      </w:r>
      <w:r>
        <w:rPr>
          <w:rFonts w:ascii="Times New Roman" w:hAnsi="Times New Roman" w:eastAsia="Times New Roman"/>
          <w:i/>
          <w:spacing w:val="27"/>
          <w:sz w:val="24"/>
        </w:rPr>
        <w:t> </w:t>
      </w:r>
      <w:r>
        <w:rPr>
          <w:rFonts w:ascii="Times New Roman" w:hAnsi="Times New Roman" w:eastAsia="Times New Roman"/>
          <w:w w:val="103"/>
          <w:sz w:val="24"/>
        </w:rPr>
        <w:t>,</w:t>
      </w:r>
      <w:r>
        <w:rPr>
          <w:rFonts w:ascii="Times New Roman" w:hAnsi="Times New Roman" w:eastAsia="Times New Roman"/>
          <w:sz w:val="24"/>
        </w:rPr>
        <w:tab/>
      </w:r>
      <w:r>
        <w:rPr>
          <w:rFonts w:ascii="Times New Roman" w:hAnsi="Times New Roman" w:eastAsia="Times New Roman"/>
          <w:w w:val="103"/>
          <w:sz w:val="24"/>
        </w:rPr>
        <w:t>,</w:t>
      </w:r>
      <w:r>
        <w:rPr>
          <w:rFonts w:ascii="Times New Roman" w:hAnsi="Times New Roman" w:eastAsia="Times New Roman"/>
          <w:spacing w:val="-22"/>
          <w:sz w:val="24"/>
        </w:rPr>
        <w:t> </w:t>
      </w:r>
      <w:r>
        <w:rPr>
          <w:rFonts w:ascii="Times New Roman" w:hAnsi="Times New Roman" w:eastAsia="Times New Roman"/>
          <w:i/>
          <w:w w:val="103"/>
          <w:sz w:val="24"/>
        </w:rPr>
        <w:t>x</w:t>
      </w:r>
      <w:r>
        <w:rPr>
          <w:rFonts w:ascii="Times New Roman" w:hAnsi="Times New Roman" w:eastAsia="Times New Roman"/>
          <w:i/>
          <w:sz w:val="24"/>
        </w:rPr>
        <w:t> </w:t>
      </w:r>
      <w:r>
        <w:rPr>
          <w:rFonts w:ascii="Times New Roman" w:hAnsi="Times New Roman" w:eastAsia="Times New Roman"/>
          <w:i/>
          <w:spacing w:val="-9"/>
          <w:sz w:val="24"/>
        </w:rPr>
        <w:t> </w:t>
      </w:r>
      <w:r>
        <w:rPr>
          <w:rFonts w:ascii="Symbol" w:hAnsi="Symbol" w:eastAsia="Symbol"/>
          <w:spacing w:val="-14"/>
          <w:w w:val="76"/>
          <w:position w:val="-1"/>
          <w:sz w:val="32"/>
        </w:rPr>
        <w:t></w:t>
      </w:r>
      <w:r>
        <w:rPr>
          <w:rFonts w:ascii="Times New Roman" w:hAnsi="Times New Roman" w:eastAsia="Times New Roman"/>
          <w:i/>
          <w:w w:val="110"/>
          <w:position w:val="14"/>
          <w:sz w:val="13"/>
        </w:rPr>
        <w:t>T</w:t>
      </w:r>
      <w:r>
        <w:rPr>
          <w:rFonts w:ascii="Times New Roman" w:hAnsi="Times New Roman" w:eastAsia="Times New Roman"/>
          <w:i/>
          <w:position w:val="14"/>
          <w:sz w:val="13"/>
        </w:rPr>
        <w:t> </w:t>
      </w:r>
      <w:r>
        <w:rPr>
          <w:rFonts w:ascii="Times New Roman" w:hAnsi="Times New Roman" w:eastAsia="Times New Roman"/>
          <w:i/>
          <w:spacing w:val="-15"/>
          <w:position w:val="14"/>
          <w:sz w:val="13"/>
        </w:rPr>
        <w:t> </w:t>
      </w:r>
      <w:r>
        <w:rPr>
          <w:sz w:val="24"/>
        </w:rPr>
        <w:t>表示，</w:t>
      </w:r>
      <w:r>
        <w:rPr>
          <w:spacing w:val="2"/>
          <w:sz w:val="24"/>
        </w:rPr>
        <w:t>其</w:t>
      </w:r>
      <w:r>
        <w:rPr>
          <w:spacing w:val="36"/>
          <w:sz w:val="24"/>
        </w:rPr>
        <w:t>中</w:t>
      </w:r>
      <w:r>
        <w:rPr>
          <w:rFonts w:ascii="Times New Roman" w:hAnsi="Times New Roman" w:eastAsia="Times New Roman"/>
          <w:i/>
          <w:w w:val="96"/>
          <w:sz w:val="25"/>
        </w:rPr>
        <w:t>d</w:t>
      </w:r>
      <w:r>
        <w:rPr>
          <w:rFonts w:ascii="Times New Roman" w:hAnsi="Times New Roman" w:eastAsia="Times New Roman"/>
          <w:i/>
          <w:spacing w:val="-7"/>
          <w:sz w:val="25"/>
        </w:rPr>
        <w:t> </w:t>
      </w:r>
      <w:r>
        <w:rPr>
          <w:sz w:val="24"/>
        </w:rPr>
        <w:t>是所</w:t>
      </w:r>
      <w:r>
        <w:rPr>
          <w:spacing w:val="2"/>
          <w:sz w:val="24"/>
        </w:rPr>
        <w:t>提</w:t>
      </w:r>
      <w:r>
        <w:rPr>
          <w:sz w:val="24"/>
        </w:rPr>
        <w:t>取特</w:t>
      </w:r>
      <w:r>
        <w:rPr>
          <w:spacing w:val="2"/>
          <w:sz w:val="24"/>
        </w:rPr>
        <w:t>征</w:t>
      </w:r>
      <w:r>
        <w:rPr>
          <w:sz w:val="24"/>
        </w:rPr>
        <w:t>的维</w:t>
      </w:r>
      <w:r>
        <w:rPr>
          <w:spacing w:val="2"/>
          <w:sz w:val="24"/>
        </w:rPr>
        <w:t>数</w:t>
      </w:r>
      <w:r>
        <w:rPr>
          <w:sz w:val="24"/>
        </w:rPr>
        <w:t>。进行</w:t>
      </w:r>
    </w:p>
    <w:p>
      <w:pPr>
        <w:tabs>
          <w:tab w:pos="287" w:val="left" w:leader="none"/>
          <w:tab w:pos="899" w:val="left" w:leader="none"/>
        </w:tabs>
        <w:spacing w:before="2"/>
        <w:ind w:left="0" w:right="1555" w:firstLine="0"/>
        <w:jc w:val="center"/>
        <w:rPr>
          <w:rFonts w:ascii="Times New Roman"/>
          <w:i/>
          <w:sz w:val="13"/>
        </w:rPr>
      </w:pPr>
      <w:r>
        <w:rPr>
          <w:rFonts w:ascii="Times New Roman"/>
          <w:w w:val="110"/>
          <w:sz w:val="13"/>
        </w:rPr>
        <w:t>1</w:t>
        <w:tab/>
        <w:t>2</w:t>
        <w:tab/>
      </w:r>
      <w:r>
        <w:rPr>
          <w:rFonts w:ascii="Times New Roman"/>
          <w:i/>
          <w:w w:val="110"/>
          <w:sz w:val="13"/>
        </w:rPr>
        <w:t>d</w:t>
      </w:r>
    </w:p>
    <w:p>
      <w:pPr>
        <w:pStyle w:val="BodyText"/>
        <w:spacing w:before="10"/>
        <w:rPr>
          <w:rFonts w:ascii="Times New Roman"/>
          <w:i/>
          <w:sz w:val="17"/>
        </w:rPr>
      </w:pPr>
    </w:p>
    <w:p>
      <w:pPr>
        <w:pStyle w:val="BodyText"/>
        <w:ind w:left="129"/>
      </w:pPr>
      <w:r>
        <w:rPr/>
        <w:t>归一化后，所得特征的每一维为：</w:t>
      </w:r>
    </w:p>
    <w:p>
      <w:pPr>
        <w:pStyle w:val="BodyText"/>
        <w:rPr>
          <w:sz w:val="15"/>
        </w:rPr>
      </w:pPr>
    </w:p>
    <w:p>
      <w:pPr>
        <w:spacing w:after="0"/>
        <w:rPr>
          <w:sz w:val="15"/>
        </w:rPr>
        <w:sectPr>
          <w:pgSz w:w="11910" w:h="16840"/>
          <w:pgMar w:header="1598" w:footer="1088" w:top="2100" w:bottom="1280" w:left="1460" w:right="1240"/>
        </w:sectPr>
      </w:pPr>
    </w:p>
    <w:p>
      <w:pPr>
        <w:spacing w:line="313" w:lineRule="exact" w:before="90"/>
        <w:ind w:left="0" w:right="202" w:firstLine="0"/>
        <w:jc w:val="right"/>
        <w:rPr>
          <w:rFonts w:ascii="Times New Roman"/>
          <w:i/>
          <w:sz w:val="14"/>
        </w:rPr>
      </w:pPr>
      <w:r>
        <w:rPr/>
        <w:pict>
          <v:line style="position:absolute;mso-position-horizontal-relative:page;mso-position-vertical-relative:paragraph;z-index:15747584" from="260.306244pt,20.386019pt" to="290.407693pt,20.386019pt" stroked="true" strokeweight=".577558pt" strokecolor="#000000">
            <v:stroke dashstyle="solid"/>
            <w10:wrap type="none"/>
          </v:line>
        </w:pict>
      </w:r>
      <w:r>
        <w:rPr/>
        <w:pict>
          <v:shape style="position:absolute;margin-left:238.972443pt;margin-top:11.31554pt;width:18.55pt;height:14.75pt;mso-position-horizontal-relative:page;mso-position-vertical-relative:paragraph;z-index:-17031168" type="#_x0000_t202" filled="false" stroked="false">
            <v:textbox inset="0,0,0,0">
              <w:txbxContent>
                <w:p>
                  <w:pPr>
                    <w:spacing w:before="0"/>
                    <w:ind w:left="0" w:right="0" w:firstLine="0"/>
                    <w:jc w:val="left"/>
                    <w:rPr>
                      <w:rFonts w:ascii="Symbol" w:hAnsi="Symbol"/>
                      <w:sz w:val="24"/>
                    </w:rPr>
                  </w:pPr>
                  <w:r>
                    <w:rPr>
                      <w:rFonts w:ascii="Times New Roman" w:hAnsi="Times New Roman"/>
                      <w:i/>
                      <w:sz w:val="24"/>
                    </w:rPr>
                    <w:t>a</w:t>
                  </w:r>
                  <w:r>
                    <w:rPr>
                      <w:rFonts w:ascii="Times New Roman" w:hAnsi="Times New Roman"/>
                      <w:i/>
                      <w:spacing w:val="40"/>
                      <w:sz w:val="24"/>
                    </w:rPr>
                    <w:t> </w:t>
                  </w:r>
                  <w:r>
                    <w:rPr>
                      <w:rFonts w:ascii="Symbol" w:hAnsi="Symbol"/>
                      <w:sz w:val="24"/>
                    </w:rPr>
                    <w:t></w:t>
                  </w:r>
                </w:p>
              </w:txbxContent>
            </v:textbox>
            <w10:wrap type="none"/>
          </v:shape>
        </w:pict>
      </w:r>
      <w:r>
        <w:rPr>
          <w:rFonts w:ascii="Times New Roman"/>
          <w:i/>
          <w:sz w:val="24"/>
        </w:rPr>
        <w:t>x</w:t>
      </w:r>
      <w:r>
        <w:rPr>
          <w:rFonts w:ascii="Times New Roman"/>
          <w:i/>
          <w:position w:val="-5"/>
          <w:sz w:val="14"/>
        </w:rPr>
        <w:t>i</w:t>
      </w:r>
    </w:p>
    <w:p>
      <w:pPr>
        <w:tabs>
          <w:tab w:pos="3845" w:val="left" w:leader="none"/>
        </w:tabs>
        <w:spacing w:line="158" w:lineRule="exact" w:before="0"/>
        <w:ind w:left="3433" w:right="0" w:firstLine="0"/>
        <w:jc w:val="left"/>
        <w:rPr>
          <w:rFonts w:ascii="Times New Roman"/>
          <w:i/>
          <w:sz w:val="14"/>
        </w:rPr>
      </w:pPr>
      <w:r>
        <w:rPr/>
        <w:pict>
          <v:shape style="position:absolute;margin-left:260.943054pt;margin-top:3.803927pt;width:20.4pt;height:22.1pt;mso-position-horizontal-relative:page;mso-position-vertical-relative:paragraph;z-index:-17032704" type="#_x0000_t202" filled="false" stroked="false">
            <v:textbox inset="0,0,0,0">
              <w:txbxContent>
                <w:p>
                  <w:pPr>
                    <w:spacing w:line="436" w:lineRule="exact" w:before="0"/>
                    <w:ind w:left="0" w:right="0" w:firstLine="0"/>
                    <w:jc w:val="left"/>
                    <w:rPr>
                      <w:rFonts w:ascii="Times New Roman" w:hAnsi="Times New Roman"/>
                      <w:i/>
                      <w:sz w:val="24"/>
                    </w:rPr>
                  </w:pPr>
                  <w:r>
                    <w:rPr>
                      <w:rFonts w:ascii="Symbol" w:hAnsi="Symbol"/>
                      <w:spacing w:val="-7"/>
                      <w:position w:val="-4"/>
                      <w:sz w:val="36"/>
                    </w:rPr>
                    <w:t></w:t>
                  </w:r>
                  <w:r>
                    <w:rPr>
                      <w:rFonts w:ascii="Times New Roman" w:hAnsi="Times New Roman"/>
                      <w:spacing w:val="-53"/>
                      <w:position w:val="-4"/>
                      <w:sz w:val="36"/>
                    </w:rPr>
                    <w:t> </w:t>
                  </w:r>
                  <w:r>
                    <w:rPr>
                      <w:rFonts w:ascii="Times New Roman" w:hAnsi="Times New Roman"/>
                      <w:i/>
                      <w:spacing w:val="-6"/>
                      <w:sz w:val="24"/>
                    </w:rPr>
                    <w:t>x</w:t>
                  </w:r>
                </w:p>
              </w:txbxContent>
            </v:textbox>
            <w10:wrap type="none"/>
          </v:shape>
        </w:pict>
      </w:r>
      <w:r>
        <w:rPr>
          <w:rFonts w:ascii="Times New Roman"/>
          <w:i/>
          <w:position w:val="1"/>
          <w:sz w:val="14"/>
        </w:rPr>
        <w:t>i</w:t>
        <w:tab/>
      </w:r>
      <w:r>
        <w:rPr>
          <w:rFonts w:ascii="Times New Roman"/>
          <w:i/>
          <w:sz w:val="14"/>
        </w:rPr>
        <w:t>d</w:t>
      </w:r>
    </w:p>
    <w:p>
      <w:pPr>
        <w:spacing w:line="148" w:lineRule="exact" w:before="0"/>
        <w:ind w:left="4244" w:right="0" w:firstLine="0"/>
        <w:jc w:val="left"/>
        <w:rPr>
          <w:rFonts w:ascii="Times New Roman"/>
          <w:sz w:val="14"/>
        </w:rPr>
      </w:pPr>
      <w:r>
        <w:rPr>
          <w:rFonts w:ascii="Times New Roman"/>
          <w:w w:val="100"/>
          <w:sz w:val="14"/>
        </w:rPr>
        <w:t>2</w:t>
      </w:r>
    </w:p>
    <w:p>
      <w:pPr>
        <w:spacing w:line="157" w:lineRule="exact" w:before="8"/>
        <w:ind w:left="4161" w:right="0" w:firstLine="0"/>
        <w:jc w:val="left"/>
        <w:rPr>
          <w:rFonts w:ascii="Times New Roman"/>
          <w:i/>
          <w:sz w:val="14"/>
        </w:rPr>
      </w:pPr>
      <w:r>
        <w:rPr/>
        <w:pict>
          <v:group style="position:absolute;margin-left:335.743927pt;margin-top:-25.916332pt;width:22.2pt;height:20.7pt;mso-position-horizontal-relative:page;mso-position-vertical-relative:paragraph;z-index:15748096" coordorigin="6715,-518" coordsize="444,414">
            <v:shape style="position:absolute;left:6714;top:-519;width:444;height:414" type="#_x0000_t75" stroked="false">
              <v:imagedata r:id="rId39" o:title=""/>
            </v:shape>
            <v:shape style="position:absolute;left:6714;top:-519;width:444;height:414" type="#_x0000_t202" filled="false" stroked="false">
              <v:textbox inset="0,0,0,0">
                <w:txbxContent>
                  <w:p>
                    <w:pPr>
                      <w:spacing w:before="52"/>
                      <w:ind w:left="256" w:right="0" w:firstLine="0"/>
                      <w:jc w:val="left"/>
                      <w:rPr>
                        <w:rFonts w:ascii="Times New Roman"/>
                        <w:i/>
                        <w:sz w:val="24"/>
                      </w:rPr>
                    </w:pPr>
                    <w:r>
                      <w:rPr>
                        <w:rFonts w:ascii="Times New Roman"/>
                        <w:i/>
                        <w:w w:val="101"/>
                        <w:sz w:val="24"/>
                      </w:rPr>
                      <w:t>d</w:t>
                    </w:r>
                  </w:p>
                </w:txbxContent>
              </v:textbox>
              <w10:wrap type="none"/>
            </v:shape>
            <w10:wrap type="none"/>
          </v:group>
        </w:pict>
      </w:r>
      <w:r>
        <w:rPr>
          <w:rFonts w:ascii="Times New Roman"/>
          <w:i/>
          <w:w w:val="100"/>
          <w:sz w:val="14"/>
        </w:rPr>
        <w:t>k</w:t>
      </w:r>
    </w:p>
    <w:p>
      <w:pPr>
        <w:spacing w:before="226"/>
        <w:ind w:left="7" w:right="0" w:firstLine="0"/>
        <w:jc w:val="left"/>
        <w:rPr>
          <w:rFonts w:ascii="Times New Roman" w:hAnsi="Times New Roman"/>
          <w:sz w:val="24"/>
        </w:rPr>
      </w:pPr>
      <w:r>
        <w:rPr/>
        <w:br w:type="column"/>
      </w:r>
      <w:r>
        <w:rPr>
          <w:spacing w:val="-4"/>
          <w:sz w:val="24"/>
        </w:rPr>
        <w:t>，</w:t>
      </w:r>
      <w:r>
        <w:rPr>
          <w:rFonts w:ascii="Times New Roman" w:hAnsi="Times New Roman"/>
          <w:i/>
          <w:spacing w:val="-4"/>
          <w:sz w:val="24"/>
        </w:rPr>
        <w:t>i</w:t>
      </w:r>
      <w:r>
        <w:rPr>
          <w:rFonts w:ascii="Times New Roman" w:hAnsi="Times New Roman"/>
          <w:i/>
          <w:spacing w:val="-1"/>
          <w:sz w:val="24"/>
        </w:rPr>
        <w:t> </w:t>
      </w:r>
      <w:r>
        <w:rPr>
          <w:rFonts w:ascii="Symbol" w:hAnsi="Symbol"/>
          <w:spacing w:val="-4"/>
          <w:sz w:val="24"/>
        </w:rPr>
        <w:t></w:t>
      </w:r>
      <w:r>
        <w:rPr>
          <w:rFonts w:ascii="Times New Roman" w:hAnsi="Times New Roman"/>
          <w:spacing w:val="-34"/>
          <w:sz w:val="24"/>
        </w:rPr>
        <w:t> </w:t>
      </w:r>
      <w:r>
        <w:rPr>
          <w:rFonts w:ascii="Times New Roman" w:hAnsi="Times New Roman"/>
          <w:spacing w:val="-4"/>
          <w:sz w:val="24"/>
        </w:rPr>
        <w:t>1,</w:t>
      </w:r>
      <w:r>
        <w:rPr>
          <w:rFonts w:ascii="Times New Roman" w:hAnsi="Times New Roman"/>
          <w:spacing w:val="-31"/>
          <w:sz w:val="24"/>
        </w:rPr>
        <w:t> </w:t>
      </w:r>
      <w:r>
        <w:rPr>
          <w:rFonts w:ascii="Times New Roman" w:hAnsi="Times New Roman"/>
          <w:spacing w:val="-3"/>
          <w:sz w:val="24"/>
        </w:rPr>
        <w:t>2,</w:t>
      </w:r>
    </w:p>
    <w:p>
      <w:pPr>
        <w:spacing w:after="0"/>
        <w:jc w:val="left"/>
        <w:rPr>
          <w:rFonts w:ascii="Times New Roman" w:hAnsi="Times New Roman"/>
          <w:sz w:val="24"/>
        </w:rPr>
        <w:sectPr>
          <w:type w:val="continuous"/>
          <w:pgSz w:w="11910" w:h="16840"/>
          <w:pgMar w:top="1580" w:bottom="600" w:left="1460" w:right="1240"/>
          <w:cols w:num="2" w:equalWidth="0">
            <w:col w:w="4316" w:space="40"/>
            <w:col w:w="4854"/>
          </w:cols>
        </w:sectPr>
      </w:pPr>
    </w:p>
    <w:p>
      <w:pPr>
        <w:spacing w:line="170" w:lineRule="exact" w:before="0"/>
        <w:ind w:left="138" w:right="1555" w:firstLine="0"/>
        <w:jc w:val="center"/>
        <w:rPr>
          <w:rFonts w:ascii="Times New Roman" w:hAnsi="Times New Roman"/>
          <w:sz w:val="14"/>
        </w:rPr>
      </w:pPr>
      <w:r>
        <w:rPr>
          <w:rFonts w:ascii="Times New Roman" w:hAnsi="Times New Roman"/>
          <w:i/>
          <w:spacing w:val="-3"/>
          <w:sz w:val="14"/>
        </w:rPr>
        <w:t>k</w:t>
      </w:r>
      <w:r>
        <w:rPr>
          <w:rFonts w:ascii="Times New Roman" w:hAnsi="Times New Roman"/>
          <w:i/>
          <w:spacing w:val="-18"/>
          <w:sz w:val="14"/>
        </w:rPr>
        <w:t> </w:t>
      </w:r>
      <w:r>
        <w:rPr>
          <w:rFonts w:ascii="Symbol" w:hAnsi="Symbol"/>
          <w:spacing w:val="-3"/>
          <w:sz w:val="14"/>
        </w:rPr>
        <w:t></w:t>
      </w:r>
      <w:r>
        <w:rPr>
          <w:rFonts w:ascii="Times New Roman" w:hAnsi="Times New Roman"/>
          <w:spacing w:val="-3"/>
          <w:sz w:val="14"/>
        </w:rPr>
        <w:t>1</w:t>
      </w:r>
    </w:p>
    <w:p>
      <w:pPr>
        <w:pStyle w:val="BodyText"/>
        <w:spacing w:before="8"/>
        <w:rPr>
          <w:rFonts w:ascii="Times New Roman"/>
          <w:sz w:val="17"/>
        </w:rPr>
      </w:pPr>
    </w:p>
    <w:p>
      <w:pPr>
        <w:pStyle w:val="BodyText"/>
        <w:spacing w:line="364" w:lineRule="auto" w:before="74"/>
        <w:ind w:left="129" w:right="344" w:firstLine="453"/>
        <w:jc w:val="both"/>
      </w:pPr>
      <w:r>
        <w:rPr>
          <w:spacing w:val="-17"/>
        </w:rPr>
        <w:t>为使 </w:t>
      </w:r>
      <w:r>
        <w:rPr>
          <w:rFonts w:ascii="Times New Roman" w:eastAsia="Times New Roman"/>
          <w:spacing w:val="-1"/>
        </w:rPr>
        <w:t>PCA</w:t>
      </w:r>
      <w:r>
        <w:rPr>
          <w:rFonts w:ascii="Times New Roman" w:eastAsia="Times New Roman"/>
          <w:spacing w:val="-3"/>
        </w:rPr>
        <w:t> </w:t>
      </w:r>
      <w:r>
        <w:rPr>
          <w:spacing w:val="-1"/>
        </w:rPr>
        <w:t>算法能有效工作，通常期望特征有零均值等方差的性质，即所有特征</w:t>
      </w:r>
      <w:r>
        <w:rPr/>
        <w:t>的均值近似为零，不同特征的方差值相近。因此在对数据进行预处理时，将每个特征的取值范围规整为零均值和单位方差。但实际上因为卷积特征数据的平稳性，我们进行零均值操作。</w:t>
      </w:r>
    </w:p>
    <w:p>
      <w:pPr>
        <w:pStyle w:val="BodyText"/>
        <w:spacing w:line="381" w:lineRule="auto" w:before="97"/>
        <w:ind w:left="129" w:right="346" w:firstLine="453"/>
        <w:jc w:val="both"/>
      </w:pPr>
      <w:r>
        <w:rPr/>
        <w:drawing>
          <wp:anchor distT="0" distB="0" distL="0" distR="0" allowOverlap="1" layoutInCell="1" locked="0" behindDoc="1" simplePos="0" relativeHeight="486282752">
            <wp:simplePos x="0" y="0"/>
            <wp:positionH relativeFrom="page">
              <wp:posOffset>4126153</wp:posOffset>
            </wp:positionH>
            <wp:positionV relativeFrom="paragraph">
              <wp:posOffset>80753</wp:posOffset>
            </wp:positionV>
            <wp:extent cx="99262" cy="133044"/>
            <wp:effectExtent l="0" t="0" r="0" b="0"/>
            <wp:wrapNone/>
            <wp:docPr id="53" name="image31.png"/>
            <wp:cNvGraphicFramePr>
              <a:graphicFrameLocks noChangeAspect="1"/>
            </wp:cNvGraphicFramePr>
            <a:graphic>
              <a:graphicData uri="http://schemas.openxmlformats.org/drawingml/2006/picture">
                <pic:pic>
                  <pic:nvPicPr>
                    <pic:cNvPr id="54" name="image31.png"/>
                    <pic:cNvPicPr/>
                  </pic:nvPicPr>
                  <pic:blipFill>
                    <a:blip r:embed="rId40" cstate="print"/>
                    <a:stretch>
                      <a:fillRect/>
                    </a:stretch>
                  </pic:blipFill>
                  <pic:spPr>
                    <a:xfrm>
                      <a:off x="0" y="0"/>
                      <a:ext cx="99262" cy="133044"/>
                    </a:xfrm>
                    <a:prstGeom prst="rect">
                      <a:avLst/>
                    </a:prstGeom>
                  </pic:spPr>
                </pic:pic>
              </a:graphicData>
            </a:graphic>
          </wp:anchor>
        </w:drawing>
      </w:r>
      <w:r>
        <w:rPr>
          <w:spacing w:val="3"/>
          <w:w w:val="95"/>
        </w:rPr>
        <w:t>在训练过程中，首先计算出</w:t>
      </w:r>
      <w:r>
        <w:rPr>
          <w:rFonts w:ascii="Times New Roman" w:hAnsi="Times New Roman" w:eastAsia="Times New Roman"/>
          <w:i/>
          <w:w w:val="95"/>
          <w:sz w:val="25"/>
        </w:rPr>
        <w:t>d</w:t>
      </w:r>
      <w:r>
        <w:rPr>
          <w:rFonts w:ascii="Times New Roman" w:hAnsi="Times New Roman" w:eastAsia="Times New Roman"/>
          <w:i/>
          <w:spacing w:val="85"/>
          <w:sz w:val="25"/>
        </w:rPr>
        <w:t> </w:t>
      </w:r>
      <w:r>
        <w:rPr>
          <w:spacing w:val="5"/>
          <w:w w:val="95"/>
        </w:rPr>
        <w:t>维均值向量 </w:t>
      </w:r>
      <w:r>
        <w:rPr>
          <w:rFonts w:ascii="Symbol" w:hAnsi="Symbol" w:eastAsia="Symbol"/>
          <w:w w:val="95"/>
          <w:position w:val="1"/>
          <w:sz w:val="25"/>
        </w:rPr>
        <w:t></w:t>
      </w:r>
      <w:r>
        <w:rPr>
          <w:rFonts w:ascii="Times New Roman" w:hAnsi="Times New Roman" w:eastAsia="Times New Roman"/>
          <w:spacing w:val="129"/>
          <w:position w:val="1"/>
          <w:sz w:val="25"/>
        </w:rPr>
        <w:t> </w:t>
      </w:r>
      <w:r>
        <w:rPr>
          <w:w w:val="95"/>
        </w:rPr>
        <w:t>，计算方式是对所有训练样本（总</w:t>
      </w:r>
      <w:r>
        <w:rPr>
          <w:spacing w:val="19"/>
        </w:rPr>
        <w:t>数为</w:t>
      </w:r>
      <w:r>
        <w:rPr>
          <w:rFonts w:ascii="Times New Roman" w:hAnsi="Times New Roman" w:eastAsia="Times New Roman"/>
          <w:i/>
          <w:sz w:val="22"/>
        </w:rPr>
        <w:t>n</w:t>
      </w:r>
      <w:r>
        <w:rPr>
          <w:rFonts w:ascii="Times New Roman" w:hAnsi="Times New Roman" w:eastAsia="Times New Roman"/>
          <w:i/>
          <w:spacing w:val="-3"/>
          <w:sz w:val="22"/>
        </w:rPr>
        <w:t> </w:t>
      </w:r>
      <w:r>
        <w:rPr/>
        <w:t>）的特征求平均。</w:t>
      </w:r>
    </w:p>
    <w:p>
      <w:pPr>
        <w:spacing w:line="170" w:lineRule="auto" w:before="204"/>
        <w:ind w:left="4345" w:right="4249" w:hanging="355"/>
        <w:jc w:val="left"/>
        <w:rPr>
          <w:rFonts w:ascii="Times New Roman" w:hAnsi="Times New Roman"/>
          <w:sz w:val="14"/>
        </w:rPr>
      </w:pPr>
      <w:r>
        <w:rPr/>
        <w:drawing>
          <wp:anchor distT="0" distB="0" distL="0" distR="0" allowOverlap="1" layoutInCell="1" locked="0" behindDoc="1" simplePos="0" relativeHeight="486283264">
            <wp:simplePos x="0" y="0"/>
            <wp:positionH relativeFrom="page">
              <wp:posOffset>3488629</wp:posOffset>
            </wp:positionH>
            <wp:positionV relativeFrom="paragraph">
              <wp:posOffset>67493</wp:posOffset>
            </wp:positionV>
            <wp:extent cx="633282" cy="245407"/>
            <wp:effectExtent l="0" t="0" r="0" b="0"/>
            <wp:wrapNone/>
            <wp:docPr id="55" name="image32.png"/>
            <wp:cNvGraphicFramePr>
              <a:graphicFrameLocks noChangeAspect="1"/>
            </wp:cNvGraphicFramePr>
            <a:graphic>
              <a:graphicData uri="http://schemas.openxmlformats.org/drawingml/2006/picture">
                <pic:pic>
                  <pic:nvPicPr>
                    <pic:cNvPr id="56" name="image32.png"/>
                    <pic:cNvPicPr/>
                  </pic:nvPicPr>
                  <pic:blipFill>
                    <a:blip r:embed="rId41" cstate="print"/>
                    <a:stretch>
                      <a:fillRect/>
                    </a:stretch>
                  </pic:blipFill>
                  <pic:spPr>
                    <a:xfrm>
                      <a:off x="0" y="0"/>
                      <a:ext cx="633282" cy="245407"/>
                    </a:xfrm>
                    <a:prstGeom prst="rect">
                      <a:avLst/>
                    </a:prstGeom>
                  </pic:spPr>
                </pic:pic>
              </a:graphicData>
            </a:graphic>
          </wp:anchor>
        </w:drawing>
      </w:r>
      <w:r>
        <w:rPr/>
        <w:pict>
          <v:shape style="position:absolute;margin-left:298.853851pt;margin-top:9.922441pt;width:4.7pt;height:22.05pt;mso-position-horizontal-relative:page;mso-position-vertical-relative:paragraph;z-index:-17032192" type="#_x0000_t202" filled="false" stroked="false">
            <v:textbox inset="0,0,0,0">
              <w:txbxContent>
                <w:p>
                  <w:pPr>
                    <w:spacing w:before="0"/>
                    <w:ind w:left="0" w:right="0" w:firstLine="0"/>
                    <w:jc w:val="left"/>
                    <w:rPr>
                      <w:rFonts w:ascii="Symbol" w:hAnsi="Symbol"/>
                      <w:sz w:val="36"/>
                    </w:rPr>
                  </w:pPr>
                  <w:r>
                    <w:rPr>
                      <w:rFonts w:ascii="Symbol" w:hAnsi="Symbol"/>
                      <w:spacing w:val="-168"/>
                      <w:w w:val="101"/>
                      <w:sz w:val="36"/>
                    </w:rPr>
                    <w:t></w:t>
                  </w:r>
                </w:p>
              </w:txbxContent>
            </v:textbox>
            <w10:wrap type="none"/>
          </v:shape>
        </w:pict>
      </w:r>
      <w:r>
        <w:rPr/>
        <w:pict>
          <v:shape style="position:absolute;margin-left:319.119293pt;margin-top:22.157576pt;width:2pt;height:7.7pt;mso-position-horizontal-relative:page;mso-position-vertical-relative:paragraph;z-index:15750656" type="#_x0000_t202" filled="false" stroked="false">
            <v:textbox inset="0,0,0,0">
              <w:txbxContent>
                <w:p>
                  <w:pPr>
                    <w:spacing w:line="154" w:lineRule="exact" w:before="0"/>
                    <w:ind w:left="0" w:right="0" w:firstLine="0"/>
                    <w:jc w:val="left"/>
                    <w:rPr>
                      <w:rFonts w:ascii="Times New Roman"/>
                      <w:i/>
                      <w:sz w:val="14"/>
                    </w:rPr>
                  </w:pPr>
                  <w:r>
                    <w:rPr>
                      <w:rFonts w:ascii="Times New Roman"/>
                      <w:i/>
                      <w:w w:val="100"/>
                      <w:sz w:val="14"/>
                    </w:rPr>
                    <w:t>i</w:t>
                  </w:r>
                </w:p>
              </w:txbxContent>
            </v:textbox>
            <w10:wrap type="none"/>
          </v:shape>
        </w:pict>
      </w:r>
      <w:r>
        <w:rPr>
          <w:rFonts w:ascii="Symbol" w:hAnsi="Symbol"/>
          <w:spacing w:val="10"/>
          <w:sz w:val="25"/>
        </w:rPr>
        <w:t></w:t>
      </w:r>
      <w:r>
        <w:rPr>
          <w:rFonts w:ascii="Times New Roman" w:hAnsi="Times New Roman"/>
          <w:spacing w:val="10"/>
          <w:sz w:val="24"/>
        </w:rPr>
        <w:t>= </w:t>
      </w:r>
      <w:r>
        <w:rPr>
          <w:rFonts w:ascii="Times New Roman" w:hAnsi="Times New Roman"/>
          <w:position w:val="15"/>
          <w:sz w:val="24"/>
          <w:u w:val="single"/>
        </w:rPr>
        <w:t>1</w:t>
      </w:r>
      <w:r>
        <w:rPr>
          <w:rFonts w:ascii="Times New Roman" w:hAnsi="Times New Roman"/>
          <w:spacing w:val="60"/>
          <w:position w:val="15"/>
          <w:sz w:val="24"/>
        </w:rPr>
        <w:t> </w:t>
      </w:r>
      <w:r>
        <w:rPr>
          <w:rFonts w:ascii="Times New Roman" w:hAnsi="Times New Roman"/>
          <w:i/>
          <w:position w:val="24"/>
          <w:sz w:val="14"/>
        </w:rPr>
        <w:t>n</w:t>
      </w:r>
      <w:r>
        <w:rPr>
          <w:rFonts w:ascii="Times New Roman" w:hAnsi="Times New Roman"/>
          <w:i/>
          <w:spacing w:val="36"/>
          <w:position w:val="24"/>
          <w:sz w:val="14"/>
        </w:rPr>
        <w:t> </w:t>
      </w:r>
      <w:r>
        <w:rPr>
          <w:rFonts w:ascii="Times New Roman" w:hAnsi="Times New Roman"/>
          <w:i/>
          <w:sz w:val="24"/>
        </w:rPr>
        <w:t>a</w:t>
      </w:r>
      <w:r>
        <w:rPr>
          <w:rFonts w:ascii="Times New Roman" w:hAnsi="Times New Roman"/>
          <w:i/>
          <w:spacing w:val="-57"/>
          <w:sz w:val="24"/>
        </w:rPr>
        <w:t> </w:t>
      </w:r>
      <w:r>
        <w:rPr>
          <w:rFonts w:ascii="Times New Roman" w:hAnsi="Times New Roman"/>
          <w:i/>
          <w:position w:val="4"/>
          <w:sz w:val="24"/>
        </w:rPr>
        <w:t>n</w:t>
      </w:r>
      <w:r>
        <w:rPr>
          <w:rFonts w:ascii="Times New Roman" w:hAnsi="Times New Roman"/>
          <w:i/>
          <w:spacing w:val="28"/>
          <w:position w:val="4"/>
          <w:sz w:val="24"/>
        </w:rPr>
        <w:t> </w:t>
      </w:r>
      <w:r>
        <w:rPr>
          <w:rFonts w:ascii="Times New Roman" w:hAnsi="Times New Roman"/>
          <w:i/>
          <w:sz w:val="14"/>
        </w:rPr>
        <w:t>i</w:t>
      </w:r>
      <w:r>
        <w:rPr>
          <w:rFonts w:ascii="Symbol" w:hAnsi="Symbol"/>
          <w:sz w:val="14"/>
        </w:rPr>
        <w:t></w:t>
      </w:r>
      <w:r>
        <w:rPr>
          <w:rFonts w:ascii="Times New Roman" w:hAnsi="Times New Roman"/>
          <w:sz w:val="14"/>
        </w:rPr>
        <w:t>1</w:t>
      </w:r>
    </w:p>
    <w:p>
      <w:pPr>
        <w:pStyle w:val="BodyText"/>
        <w:rPr>
          <w:rFonts w:ascii="Times New Roman"/>
          <w:sz w:val="15"/>
        </w:rPr>
      </w:pPr>
    </w:p>
    <w:p>
      <w:pPr>
        <w:pStyle w:val="BodyText"/>
        <w:spacing w:line="362" w:lineRule="auto" w:before="101"/>
        <w:ind w:left="129" w:right="332" w:firstLine="453"/>
        <w:jc w:val="both"/>
      </w:pPr>
      <w:r>
        <w:rPr>
          <w:spacing w:val="-9"/>
        </w:rPr>
        <w:t>然后计算大小为 </w:t>
      </w:r>
      <w:r>
        <w:rPr>
          <w:rFonts w:ascii="Times New Roman" w:hAnsi="Times New Roman" w:eastAsia="Times New Roman"/>
          <w:i/>
          <w:sz w:val="25"/>
        </w:rPr>
        <w:t>d</w:t>
      </w:r>
      <w:r>
        <w:rPr>
          <w:rFonts w:ascii="Times New Roman" w:hAnsi="Times New Roman" w:eastAsia="Times New Roman"/>
          <w:i/>
          <w:spacing w:val="-14"/>
          <w:sz w:val="25"/>
        </w:rPr>
        <w:t> </w:t>
      </w:r>
      <w:r>
        <w:rPr>
          <w:rFonts w:ascii="Symbol" w:hAnsi="Symbol" w:eastAsia="Symbol"/>
          <w:sz w:val="25"/>
        </w:rPr>
        <w:t></w:t>
      </w:r>
      <w:r>
        <w:rPr>
          <w:rFonts w:ascii="Times New Roman" w:hAnsi="Times New Roman" w:eastAsia="Times New Roman"/>
          <w:spacing w:val="-34"/>
          <w:sz w:val="25"/>
        </w:rPr>
        <w:t> </w:t>
      </w:r>
      <w:r>
        <w:rPr>
          <w:rFonts w:ascii="Times New Roman" w:hAnsi="Times New Roman" w:eastAsia="Times New Roman"/>
          <w:i/>
          <w:sz w:val="25"/>
        </w:rPr>
        <w:t>d</w:t>
      </w:r>
      <w:r>
        <w:rPr>
          <w:rFonts w:ascii="Times New Roman" w:hAnsi="Times New Roman" w:eastAsia="Times New Roman"/>
          <w:i/>
          <w:spacing w:val="20"/>
          <w:sz w:val="25"/>
        </w:rPr>
        <w:t> </w:t>
      </w:r>
      <w:r>
        <w:rPr>
          <w:spacing w:val="6"/>
        </w:rPr>
        <w:t>的协方差矩阵</w:t>
      </w:r>
      <w:r>
        <w:rPr>
          <w:rFonts w:ascii="Symbol" w:hAnsi="Symbol" w:eastAsia="Symbol"/>
        </w:rPr>
        <w:t></w:t>
      </w:r>
      <w:r>
        <w:rPr>
          <w:rFonts w:ascii="Times New Roman" w:hAnsi="Times New Roman" w:eastAsia="Times New Roman"/>
          <w:spacing w:val="-8"/>
        </w:rPr>
        <w:t> </w:t>
      </w:r>
      <w:r>
        <w:rPr>
          <w:spacing w:val="2"/>
        </w:rPr>
        <w:t>。然后，计算得到协方差矩阵</w:t>
      </w:r>
      <w:r>
        <w:rPr>
          <w:rFonts w:ascii="Symbol" w:hAnsi="Symbol" w:eastAsia="Symbol"/>
        </w:rPr>
        <w:t></w:t>
      </w:r>
      <w:r>
        <w:rPr>
          <w:rFonts w:ascii="Times New Roman" w:hAnsi="Times New Roman" w:eastAsia="Times New Roman"/>
          <w:spacing w:val="-7"/>
        </w:rPr>
        <w:t> </w:t>
      </w:r>
      <w:r>
        <w:rPr/>
        <w:t>的本征值</w:t>
      </w:r>
      <w:r>
        <w:rPr>
          <w:spacing w:val="3"/>
          <w:w w:val="95"/>
        </w:rPr>
        <w:t>和本征向量，每个本征向量</w:t>
      </w:r>
      <w:r>
        <w:rPr>
          <w:rFonts w:ascii="Times New Roman" w:hAnsi="Times New Roman" w:eastAsia="Times New Roman"/>
          <w:i/>
          <w:w w:val="95"/>
          <w:position w:val="1"/>
          <w:sz w:val="23"/>
        </w:rPr>
        <w:t>e</w:t>
      </w:r>
      <w:r>
        <w:rPr>
          <w:rFonts w:ascii="Times New Roman" w:hAnsi="Times New Roman" w:eastAsia="Times New Roman"/>
          <w:i/>
          <w:w w:val="95"/>
          <w:position w:val="-5"/>
          <w:sz w:val="13"/>
        </w:rPr>
        <w:t>i</w:t>
      </w:r>
      <w:r>
        <w:rPr>
          <w:rFonts w:ascii="Times New Roman" w:hAnsi="Times New Roman" w:eastAsia="Times New Roman"/>
          <w:i/>
          <w:spacing w:val="87"/>
          <w:position w:val="-5"/>
          <w:sz w:val="13"/>
        </w:rPr>
        <w:t> </w:t>
      </w:r>
      <w:r>
        <w:rPr>
          <w:spacing w:val="4"/>
          <w:w w:val="95"/>
        </w:rPr>
        <w:t>都对应一个本征值</w:t>
      </w:r>
      <w:r>
        <w:rPr>
          <w:rFonts w:ascii="Symbol" w:hAnsi="Symbol" w:eastAsia="Symbol"/>
          <w:w w:val="95"/>
          <w:position w:val="1"/>
          <w:sz w:val="25"/>
        </w:rPr>
        <w:t></w:t>
      </w:r>
      <w:r>
        <w:rPr>
          <w:rFonts w:ascii="Times New Roman" w:hAnsi="Times New Roman" w:eastAsia="Times New Roman"/>
          <w:i/>
          <w:w w:val="95"/>
          <w:position w:val="-5"/>
          <w:sz w:val="13"/>
        </w:rPr>
        <w:t>i</w:t>
      </w:r>
      <w:r>
        <w:rPr>
          <w:rFonts w:ascii="Times New Roman" w:hAnsi="Times New Roman" w:eastAsia="Times New Roman"/>
          <w:i/>
          <w:spacing w:val="62"/>
          <w:position w:val="-5"/>
          <w:sz w:val="13"/>
        </w:rPr>
        <w:t> </w:t>
      </w:r>
      <w:r>
        <w:rPr>
          <w:spacing w:val="1"/>
          <w:w w:val="95"/>
        </w:rPr>
        <w:t>。接着，选出对应最大 </w:t>
      </w:r>
      <w:r>
        <w:rPr>
          <w:rFonts w:ascii="Times New Roman" w:hAnsi="Times New Roman" w:eastAsia="Times New Roman"/>
          <w:i/>
          <w:w w:val="95"/>
          <w:sz w:val="25"/>
        </w:rPr>
        <w:t>k</w:t>
      </w:r>
      <w:r>
        <w:rPr>
          <w:rFonts w:ascii="Times New Roman" w:hAnsi="Times New Roman" w:eastAsia="Times New Roman"/>
          <w:i/>
          <w:spacing w:val="135"/>
          <w:sz w:val="25"/>
        </w:rPr>
        <w:t> </w:t>
      </w:r>
      <w:r>
        <w:rPr>
          <w:w w:val="95"/>
        </w:rPr>
        <w:t>个本征</w:t>
      </w:r>
      <w:r>
        <w:rPr/>
        <w:t>值的本征向量作为主成分方向。</w:t>
      </w:r>
    </w:p>
    <w:p>
      <w:pPr>
        <w:pStyle w:val="BodyText"/>
        <w:spacing w:line="360" w:lineRule="auto" w:before="134"/>
        <w:ind w:left="129" w:right="335" w:firstLine="453"/>
        <w:jc w:val="both"/>
      </w:pPr>
      <w:r>
        <w:rPr>
          <w:spacing w:val="-2"/>
        </w:rPr>
        <w:t>数值上占主要的本征值只有很少的几个，这意味着 </w:t>
      </w:r>
      <w:r>
        <w:rPr>
          <w:rFonts w:ascii="Times New Roman" w:hAnsi="Times New Roman" w:eastAsia="Times New Roman"/>
          <w:i/>
          <w:sz w:val="25"/>
        </w:rPr>
        <w:t>k</w:t>
      </w:r>
      <w:r>
        <w:rPr>
          <w:rFonts w:ascii="Times New Roman" w:hAnsi="Times New Roman" w:eastAsia="Times New Roman"/>
          <w:i/>
          <w:spacing w:val="56"/>
          <w:sz w:val="25"/>
        </w:rPr>
        <w:t> </w:t>
      </w:r>
      <w:r>
        <w:rPr/>
        <w:t>的取值是取决于数据本身</w:t>
      </w:r>
      <w:r>
        <w:rPr>
          <w:spacing w:val="-4"/>
        </w:rPr>
        <w:t>的子空间的内在维数，而剩下的 </w:t>
      </w:r>
      <w:r>
        <w:rPr>
          <w:rFonts w:ascii="Times New Roman" w:hAnsi="Times New Roman" w:eastAsia="Times New Roman"/>
          <w:i/>
          <w:sz w:val="25"/>
        </w:rPr>
        <w:t>d</w:t>
      </w:r>
      <w:r>
        <w:rPr>
          <w:rFonts w:ascii="Times New Roman" w:hAnsi="Times New Roman" w:eastAsia="Times New Roman"/>
          <w:i/>
          <w:spacing w:val="13"/>
          <w:sz w:val="25"/>
        </w:rPr>
        <w:t> </w:t>
      </w:r>
      <w:r>
        <w:rPr>
          <w:rFonts w:ascii="Symbol" w:hAnsi="Symbol" w:eastAsia="Symbol"/>
          <w:sz w:val="25"/>
        </w:rPr>
        <w:t></w:t>
      </w:r>
      <w:r>
        <w:rPr>
          <w:rFonts w:ascii="Times New Roman" w:hAnsi="Times New Roman" w:eastAsia="Times New Roman"/>
          <w:spacing w:val="-19"/>
          <w:sz w:val="25"/>
        </w:rPr>
        <w:t> </w:t>
      </w:r>
      <w:r>
        <w:rPr>
          <w:rFonts w:ascii="Times New Roman" w:hAnsi="Times New Roman" w:eastAsia="Times New Roman"/>
          <w:i/>
          <w:sz w:val="25"/>
        </w:rPr>
        <w:t>k</w:t>
      </w:r>
      <w:r>
        <w:rPr>
          <w:rFonts w:ascii="Times New Roman" w:hAnsi="Times New Roman" w:eastAsia="Times New Roman"/>
          <w:i/>
          <w:spacing w:val="22"/>
          <w:sz w:val="25"/>
        </w:rPr>
        <w:t> </w:t>
      </w:r>
      <w:r>
        <w:rPr/>
        <w:t>维主要由噪声引起。现在我们构造一个 </w:t>
      </w:r>
      <w:r>
        <w:rPr>
          <w:rFonts w:ascii="Times New Roman" w:hAnsi="Times New Roman" w:eastAsia="Times New Roman"/>
          <w:i/>
          <w:sz w:val="25"/>
        </w:rPr>
        <w:t>d </w:t>
      </w:r>
      <w:r>
        <w:rPr>
          <w:rFonts w:ascii="Symbol" w:hAnsi="Symbol" w:eastAsia="Symbol"/>
          <w:sz w:val="25"/>
        </w:rPr>
        <w:t></w:t>
      </w:r>
      <w:r>
        <w:rPr>
          <w:rFonts w:ascii="Times New Roman" w:hAnsi="Times New Roman" w:eastAsia="Times New Roman"/>
          <w:sz w:val="25"/>
        </w:rPr>
        <w:t> </w:t>
      </w:r>
      <w:r>
        <w:rPr>
          <w:rFonts w:ascii="Times New Roman" w:hAnsi="Times New Roman" w:eastAsia="Times New Roman"/>
          <w:i/>
          <w:sz w:val="25"/>
        </w:rPr>
        <w:t>k</w:t>
      </w:r>
      <w:r>
        <w:rPr>
          <w:rFonts w:ascii="Times New Roman" w:hAnsi="Times New Roman" w:eastAsia="Times New Roman"/>
          <w:i/>
          <w:spacing w:val="-59"/>
          <w:sz w:val="25"/>
        </w:rPr>
        <w:t> </w:t>
      </w:r>
      <w:r>
        <w:rPr>
          <w:spacing w:val="14"/>
        </w:rPr>
        <w:t>的矩阵</w:t>
      </w:r>
      <w:r>
        <w:rPr>
          <w:rFonts w:ascii="Symbol" w:hAnsi="Symbol" w:eastAsia="Symbol"/>
          <w:sz w:val="23"/>
        </w:rPr>
        <w:t></w:t>
      </w:r>
      <w:r>
        <w:rPr>
          <w:rFonts w:ascii="Times New Roman" w:hAnsi="Times New Roman" w:eastAsia="Times New Roman"/>
          <w:spacing w:val="13"/>
          <w:sz w:val="23"/>
        </w:rPr>
        <w:t> </w:t>
      </w:r>
      <w:r>
        <w:rPr>
          <w:spacing w:val="-11"/>
        </w:rPr>
        <w:t>，它的列由 </w:t>
      </w:r>
      <w:r>
        <w:rPr>
          <w:rFonts w:ascii="Times New Roman" w:hAnsi="Times New Roman" w:eastAsia="Times New Roman"/>
          <w:i/>
          <w:sz w:val="25"/>
        </w:rPr>
        <w:t>k</w:t>
      </w:r>
      <w:r>
        <w:rPr>
          <w:rFonts w:ascii="Times New Roman" w:hAnsi="Times New Roman" w:eastAsia="Times New Roman"/>
          <w:i/>
          <w:spacing w:val="23"/>
          <w:sz w:val="25"/>
        </w:rPr>
        <w:t> </w:t>
      </w:r>
      <w:r>
        <w:rPr>
          <w:spacing w:val="-3"/>
        </w:rPr>
        <w:t>个本征向量组成。将原始数据按照下式投影到这个 </w:t>
      </w:r>
      <w:r>
        <w:rPr>
          <w:rFonts w:ascii="Times New Roman" w:hAnsi="Times New Roman" w:eastAsia="Times New Roman"/>
          <w:i/>
          <w:sz w:val="25"/>
        </w:rPr>
        <w:t>k</w:t>
      </w:r>
      <w:r>
        <w:rPr>
          <w:rFonts w:ascii="Times New Roman" w:hAnsi="Times New Roman" w:eastAsia="Times New Roman"/>
          <w:i/>
          <w:spacing w:val="25"/>
          <w:sz w:val="25"/>
        </w:rPr>
        <w:t> </w:t>
      </w:r>
      <w:r>
        <w:rPr/>
        <w:t>维子空间上就得到数据的主成分表示。</w:t>
      </w:r>
    </w:p>
    <w:p>
      <w:pPr>
        <w:spacing w:after="0" w:line="360" w:lineRule="auto"/>
        <w:jc w:val="both"/>
        <w:sectPr>
          <w:type w:val="continuous"/>
          <w:pgSz w:w="11910" w:h="16840"/>
          <w:pgMar w:top="1580" w:bottom="600" w:left="1460" w:right="1240"/>
        </w:sectPr>
      </w:pPr>
    </w:p>
    <w:p>
      <w:pPr>
        <w:pStyle w:val="BodyText"/>
        <w:rPr>
          <w:sz w:val="20"/>
        </w:rPr>
      </w:pPr>
    </w:p>
    <w:p>
      <w:pPr>
        <w:pStyle w:val="BodyText"/>
        <w:spacing w:before="6"/>
        <w:rPr>
          <w:sz w:val="16"/>
        </w:rPr>
      </w:pPr>
    </w:p>
    <w:p>
      <w:pPr>
        <w:pStyle w:val="BodyText"/>
        <w:ind w:left="3822"/>
        <w:rPr>
          <w:sz w:val="20"/>
        </w:rPr>
      </w:pPr>
      <w:r>
        <w:rPr>
          <w:sz w:val="20"/>
        </w:rPr>
        <w:pict>
          <v:group style="width:69.9pt;height:18.850pt;mso-position-horizontal-relative:char;mso-position-vertical-relative:line" coordorigin="0,0" coordsize="1398,377">
            <v:shape style="position:absolute;left:0;top:38;width:1398;height:242" type="#_x0000_t75" stroked="false">
              <v:imagedata r:id="rId42" o:title=""/>
            </v:shape>
            <v:shape style="position:absolute;left:0;top:0;width:1398;height:377" type="#_x0000_t202" filled="false" stroked="false">
              <v:textbox inset="0,0,0,0">
                <w:txbxContent>
                  <w:p>
                    <w:pPr>
                      <w:spacing w:before="7"/>
                      <w:ind w:left="-12" w:right="0" w:firstLine="0"/>
                      <w:jc w:val="left"/>
                      <w:rPr>
                        <w:rFonts w:ascii="Symbol" w:hAnsi="Symbol"/>
                        <w:sz w:val="30"/>
                      </w:rPr>
                    </w:pPr>
                    <w:bookmarkStart w:name="4.5 搜索方法" w:id="55"/>
                    <w:bookmarkEnd w:id="55"/>
                    <w:r>
                      <w:rPr/>
                    </w:r>
                    <w:r>
                      <w:rPr>
                        <w:rFonts w:ascii="Times New Roman" w:hAnsi="Times New Roman"/>
                        <w:i/>
                        <w:position w:val="2"/>
                        <w:sz w:val="23"/>
                      </w:rPr>
                      <w:t>x</w:t>
                    </w:r>
                    <w:r>
                      <w:rPr>
                        <w:rFonts w:ascii="Symbol" w:hAnsi="Symbol"/>
                        <w:position w:val="3"/>
                        <w:sz w:val="23"/>
                      </w:rPr>
                      <w:t></w:t>
                    </w:r>
                    <w:r>
                      <w:rPr>
                        <w:rFonts w:ascii="Times New Roman" w:hAnsi="Times New Roman"/>
                        <w:spacing w:val="-7"/>
                        <w:position w:val="3"/>
                        <w:sz w:val="23"/>
                      </w:rPr>
                      <w:t> </w:t>
                    </w:r>
                    <w:r>
                      <w:rPr>
                        <w:rFonts w:ascii="Symbol" w:hAnsi="Symbol"/>
                        <w:position w:val="2"/>
                        <w:sz w:val="23"/>
                      </w:rPr>
                      <w:t></w:t>
                    </w:r>
                    <w:r>
                      <w:rPr>
                        <w:rFonts w:ascii="Times New Roman" w:hAnsi="Times New Roman"/>
                        <w:spacing w:val="2"/>
                        <w:position w:val="2"/>
                        <w:sz w:val="23"/>
                      </w:rPr>
                      <w:t> </w:t>
                    </w:r>
                    <w:r>
                      <w:rPr>
                        <w:rFonts w:ascii="Symbol" w:hAnsi="Symbol"/>
                        <w:position w:val="2"/>
                        <w:sz w:val="23"/>
                      </w:rPr>
                      <w:t></w:t>
                    </w:r>
                    <w:r>
                      <w:rPr>
                        <w:rFonts w:ascii="Times New Roman" w:hAnsi="Times New Roman"/>
                        <w:i/>
                        <w:position w:val="2"/>
                        <w:sz w:val="23"/>
                        <w:vertAlign w:val="superscript"/>
                      </w:rPr>
                      <w:t>t</w:t>
                    </w:r>
                    <w:r>
                      <w:rPr>
                        <w:rFonts w:ascii="Times New Roman" w:hAnsi="Times New Roman"/>
                        <w:i/>
                        <w:spacing w:val="3"/>
                        <w:position w:val="2"/>
                        <w:sz w:val="23"/>
                        <w:vertAlign w:val="baseline"/>
                      </w:rPr>
                      <w:t> </w:t>
                    </w:r>
                    <w:r>
                      <w:rPr>
                        <w:rFonts w:ascii="Symbol" w:hAnsi="Symbol"/>
                        <w:sz w:val="30"/>
                        <w:vertAlign w:val="baseline"/>
                      </w:rPr>
                      <w:t></w:t>
                    </w:r>
                    <w:r>
                      <w:rPr>
                        <w:rFonts w:ascii="Times New Roman" w:hAnsi="Times New Roman"/>
                        <w:i/>
                        <w:position w:val="2"/>
                        <w:sz w:val="23"/>
                        <w:vertAlign w:val="baseline"/>
                      </w:rPr>
                      <w:t>a</w:t>
                    </w:r>
                    <w:r>
                      <w:rPr>
                        <w:rFonts w:ascii="Times New Roman" w:hAnsi="Times New Roman"/>
                        <w:i/>
                        <w:spacing w:val="-7"/>
                        <w:position w:val="2"/>
                        <w:sz w:val="23"/>
                        <w:vertAlign w:val="baseline"/>
                      </w:rPr>
                      <w:t> </w:t>
                    </w:r>
                    <w:r>
                      <w:rPr>
                        <w:rFonts w:ascii="Symbol" w:hAnsi="Symbol"/>
                        <w:position w:val="2"/>
                        <w:sz w:val="23"/>
                        <w:vertAlign w:val="baseline"/>
                      </w:rPr>
                      <w:t></w:t>
                    </w:r>
                    <w:r>
                      <w:rPr>
                        <w:rFonts w:ascii="Times New Roman" w:hAnsi="Times New Roman"/>
                        <w:spacing w:val="-14"/>
                        <w:position w:val="2"/>
                        <w:sz w:val="23"/>
                        <w:vertAlign w:val="baseline"/>
                      </w:rPr>
                      <w:t> </w:t>
                    </w:r>
                    <w:r>
                      <w:rPr>
                        <w:rFonts w:ascii="Symbol" w:hAnsi="Symbol"/>
                        <w:position w:val="2"/>
                        <w:sz w:val="25"/>
                        <w:vertAlign w:val="baseline"/>
                      </w:rPr>
                      <w:t></w:t>
                    </w:r>
                    <w:r>
                      <w:rPr>
                        <w:rFonts w:ascii="Times New Roman" w:hAnsi="Times New Roman"/>
                        <w:spacing w:val="-32"/>
                        <w:position w:val="2"/>
                        <w:sz w:val="25"/>
                        <w:vertAlign w:val="baseline"/>
                      </w:rPr>
                      <w:t> </w:t>
                    </w:r>
                    <w:r>
                      <w:rPr>
                        <w:rFonts w:ascii="Symbol" w:hAnsi="Symbol"/>
                        <w:sz w:val="30"/>
                        <w:vertAlign w:val="baseline"/>
                      </w:rPr>
                      <w:t></w:t>
                    </w:r>
                  </w:p>
                </w:txbxContent>
              </v:textbox>
              <w10:wrap type="none"/>
            </v:shape>
          </v:group>
        </w:pict>
      </w:r>
      <w:r>
        <w:rPr>
          <w:sz w:val="20"/>
        </w:rPr>
      </w:r>
    </w:p>
    <w:p>
      <w:pPr>
        <w:pStyle w:val="BodyText"/>
        <w:spacing w:before="4"/>
        <w:rPr>
          <w:sz w:val="17"/>
        </w:rPr>
      </w:pPr>
    </w:p>
    <w:p>
      <w:pPr>
        <w:pStyle w:val="BodyText"/>
        <w:spacing w:before="83"/>
        <w:ind w:left="582"/>
        <w:jc w:val="both"/>
        <w:rPr>
          <w:rFonts w:ascii="Times New Roman" w:eastAsia="Times New Roman"/>
          <w:i/>
          <w:sz w:val="25"/>
        </w:rPr>
      </w:pPr>
      <w:r>
        <w:rPr>
          <w:spacing w:val="-9"/>
        </w:rPr>
        <w:t>在本文的实验中， </w:t>
      </w:r>
      <w:r>
        <w:rPr>
          <w:rFonts w:ascii="Times New Roman" w:eastAsia="Times New Roman"/>
          <w:i/>
          <w:sz w:val="25"/>
        </w:rPr>
        <w:t>k</w:t>
      </w:r>
      <w:r>
        <w:rPr>
          <w:rFonts w:ascii="Times New Roman" w:eastAsia="Times New Roman"/>
          <w:i/>
          <w:spacing w:val="-3"/>
          <w:sz w:val="25"/>
        </w:rPr>
        <w:t> </w:t>
      </w:r>
      <w:r>
        <w:rPr>
          <w:spacing w:val="-18"/>
        </w:rPr>
        <w:t>主要取 </w:t>
      </w:r>
      <w:r>
        <w:rPr>
          <w:rFonts w:ascii="Times New Roman" w:eastAsia="Times New Roman"/>
        </w:rPr>
        <w:t>128</w:t>
      </w:r>
      <w:r>
        <w:rPr>
          <w:spacing w:val="-5"/>
        </w:rPr>
        <w:t>，此时方差保留百分比大约为 </w:t>
      </w:r>
      <w:r>
        <w:rPr>
          <w:rFonts w:ascii="Times New Roman" w:eastAsia="Times New Roman"/>
        </w:rPr>
        <w:t>90%</w:t>
      </w:r>
      <w:r>
        <w:rPr>
          <w:spacing w:val="7"/>
        </w:rPr>
        <w:t>。本文还对</w:t>
      </w:r>
      <w:r>
        <w:rPr>
          <w:rFonts w:ascii="Times New Roman" w:eastAsia="Times New Roman"/>
          <w:i/>
          <w:sz w:val="25"/>
        </w:rPr>
        <w:t>k</w:t>
      </w:r>
    </w:p>
    <w:p>
      <w:pPr>
        <w:pStyle w:val="BodyText"/>
        <w:spacing w:before="154"/>
        <w:ind w:left="129"/>
      </w:pPr>
      <w:r>
        <w:rPr>
          <w:spacing w:val="-31"/>
        </w:rPr>
        <w:t>取 </w:t>
      </w:r>
      <w:r>
        <w:rPr>
          <w:rFonts w:ascii="Times New Roman" w:eastAsia="Times New Roman"/>
        </w:rPr>
        <w:t>256</w:t>
      </w:r>
      <w:r>
        <w:rPr/>
        <w:t>、</w:t>
      </w:r>
      <w:r>
        <w:rPr>
          <w:rFonts w:ascii="Times New Roman" w:eastAsia="Times New Roman"/>
        </w:rPr>
        <w:t>64</w:t>
      </w:r>
      <w:r>
        <w:rPr/>
        <w:t>、</w:t>
      </w:r>
      <w:r>
        <w:rPr>
          <w:rFonts w:ascii="Times New Roman" w:eastAsia="Times New Roman"/>
        </w:rPr>
        <w:t>32</w:t>
      </w:r>
      <w:r>
        <w:rPr/>
        <w:t>、</w:t>
      </w:r>
      <w:r>
        <w:rPr>
          <w:rFonts w:ascii="Times New Roman" w:eastAsia="Times New Roman"/>
        </w:rPr>
        <w:t>16</w:t>
      </w:r>
      <w:r>
        <w:rPr/>
        <w:t>、</w:t>
      </w:r>
      <w:r>
        <w:rPr>
          <w:rFonts w:ascii="Times New Roman" w:eastAsia="Times New Roman"/>
        </w:rPr>
        <w:t>8</w:t>
      </w:r>
      <w:r>
        <w:rPr>
          <w:rFonts w:ascii="Times New Roman" w:eastAsia="Times New Roman"/>
          <w:spacing w:val="-12"/>
        </w:rPr>
        <w:t> </w:t>
      </w:r>
      <w:r>
        <w:rPr/>
        <w:t>的结果进行分析。</w:t>
      </w:r>
    </w:p>
    <w:p>
      <w:pPr>
        <w:pStyle w:val="BodyText"/>
        <w:spacing w:before="11"/>
        <w:rPr>
          <w:sz w:val="21"/>
        </w:rPr>
      </w:pPr>
    </w:p>
    <w:p>
      <w:pPr>
        <w:pStyle w:val="BodyText"/>
        <w:spacing w:line="364" w:lineRule="auto"/>
        <w:ind w:left="129" w:right="340" w:firstLine="453"/>
        <w:jc w:val="both"/>
      </w:pPr>
      <w:r>
        <w:rPr/>
        <w:t>同时，我们还采用白化的方法进行预处理。采用上述的主成分分析方法后，通过对降维后的数据按照方差进行缩放，降低数据间的冗余性，保证所有特征的方差相等。</w:t>
      </w:r>
    </w:p>
    <w:p>
      <w:pPr>
        <w:pStyle w:val="Heading2"/>
        <w:numPr>
          <w:ilvl w:val="1"/>
          <w:numId w:val="13"/>
        </w:numPr>
        <w:tabs>
          <w:tab w:pos="641" w:val="left" w:leader="none"/>
        </w:tabs>
        <w:spacing w:line="240" w:lineRule="auto" w:before="24" w:after="0"/>
        <w:ind w:left="640" w:right="0" w:hanging="512"/>
        <w:jc w:val="left"/>
      </w:pPr>
      <w:bookmarkStart w:name="_TOC_250012" w:id="56"/>
      <w:bookmarkEnd w:id="56"/>
      <w:r>
        <w:rPr/>
        <w:t>搜索方法</w:t>
      </w:r>
    </w:p>
    <w:p>
      <w:pPr>
        <w:pStyle w:val="BodyText"/>
        <w:spacing w:line="364" w:lineRule="auto" w:before="244"/>
        <w:ind w:left="129" w:right="344" w:firstLine="453"/>
      </w:pPr>
      <w:r>
        <w:rPr>
          <w:spacing w:val="-1"/>
        </w:rPr>
        <w:t>考虑到实际应用需求，本文的文档图像检索方法进行的相似性查询是 </w:t>
      </w:r>
      <w:r>
        <w:rPr>
          <w:rFonts w:ascii="Times New Roman" w:eastAsia="Times New Roman"/>
        </w:rPr>
        <w:t>K</w:t>
      </w:r>
      <w:r>
        <w:rPr>
          <w:rFonts w:ascii="Times New Roman" w:eastAsia="Times New Roman"/>
          <w:spacing w:val="14"/>
        </w:rPr>
        <w:t> </w:t>
      </w:r>
      <w:r>
        <w:rPr/>
        <w:t>近邻查</w:t>
      </w:r>
      <w:r>
        <w:rPr>
          <w:spacing w:val="-6"/>
          <w:w w:val="95"/>
        </w:rPr>
        <w:t>询，并以平均查准率 </w:t>
      </w:r>
      <w:r>
        <w:rPr>
          <w:rFonts w:ascii="Times New Roman" w:eastAsia="Times New Roman"/>
          <w:w w:val="95"/>
        </w:rPr>
        <w:t>mAP</w:t>
      </w:r>
      <w:r>
        <w:rPr>
          <w:rFonts w:ascii="Times New Roman" w:eastAsia="Times New Roman"/>
          <w:spacing w:val="-6"/>
          <w:w w:val="95"/>
        </w:rPr>
        <w:t> </w:t>
      </w:r>
      <w:r>
        <w:rPr>
          <w:w w:val="95"/>
        </w:rPr>
        <w:t>评价系统性能。</w:t>
      </w:r>
    </w:p>
    <w:p>
      <w:pPr>
        <w:pStyle w:val="BodyText"/>
        <w:spacing w:line="364" w:lineRule="auto" w:before="119"/>
        <w:ind w:left="129" w:right="105" w:firstLine="453"/>
      </w:pPr>
      <w:r>
        <w:rPr>
          <w:rFonts w:ascii="Times New Roman" w:eastAsia="Times New Roman"/>
        </w:rPr>
        <w:t>K</w:t>
      </w:r>
      <w:r>
        <w:rPr>
          <w:rFonts w:ascii="Times New Roman" w:eastAsia="Times New Roman"/>
          <w:spacing w:val="3"/>
        </w:rPr>
        <w:t>   </w:t>
      </w:r>
      <w:r>
        <w:rPr/>
        <w:t>近邻查询方法可根据检索方法分为两类：一类是线性扫描法，另一类是非线性扫描法。线性扫描法是将查询点与数据集中所有点一一比较。这种方法的优点是 </w:t>
      </w:r>
      <w:r>
        <w:rPr>
          <w:w w:val="95"/>
        </w:rPr>
        <w:t>结果准确，所得到的结果即为实际情况下的</w:t>
      </w:r>
      <w:r>
        <w:rPr>
          <w:spacing w:val="194"/>
        </w:rPr>
        <w:t> </w:t>
      </w:r>
      <w:r>
        <w:rPr>
          <w:rFonts w:ascii="Times New Roman" w:eastAsia="Times New Roman"/>
          <w:w w:val="95"/>
        </w:rPr>
        <w:t>K</w:t>
      </w:r>
      <w:r>
        <w:rPr>
          <w:rFonts w:ascii="Times New Roman" w:eastAsia="Times New Roman"/>
          <w:spacing w:val="78"/>
        </w:rPr>
        <w:t>  </w:t>
      </w:r>
      <w:r>
        <w:rPr>
          <w:w w:val="95"/>
        </w:rPr>
        <w:t>近邻，不存在误差；缺点也很明显， </w:t>
      </w:r>
      <w:r>
        <w:rPr/>
        <w:t>实际应用中高维数据在空间中往往以簇的形式呈现出聚类状分布，忽略具体的分布 特征而进行穷举检索，无疑效率较低。非线性扫描法则考虑数据的分布特征，根据 数据集建立数据索引，设计有效的索引结构加快检索速度，以达到快速匹配的目的。</w:t>
      </w:r>
    </w:p>
    <w:p>
      <w:pPr>
        <w:pStyle w:val="BodyText"/>
        <w:spacing w:line="364" w:lineRule="auto" w:before="119"/>
        <w:ind w:left="129" w:right="342" w:firstLine="453"/>
        <w:jc w:val="both"/>
      </w:pPr>
      <w:r>
        <w:rPr>
          <w:spacing w:val="-3"/>
        </w:rPr>
        <w:t>但是非线性扫描法的返回结果有时候并不是严格意义上的 </w:t>
      </w:r>
      <w:r>
        <w:rPr>
          <w:rFonts w:ascii="Times New Roman" w:eastAsia="Times New Roman"/>
        </w:rPr>
        <w:t>K</w:t>
      </w:r>
      <w:r>
        <w:rPr>
          <w:rFonts w:ascii="Times New Roman" w:eastAsia="Times New Roman"/>
          <w:spacing w:val="12"/>
        </w:rPr>
        <w:t> </w:t>
      </w:r>
      <w:r>
        <w:rPr>
          <w:spacing w:val="-4"/>
        </w:rPr>
        <w:t>近邻，而是近似 </w:t>
      </w:r>
      <w:r>
        <w:rPr>
          <w:rFonts w:ascii="Times New Roman" w:eastAsia="Times New Roman"/>
        </w:rPr>
        <w:t>K</w:t>
      </w:r>
      <w:r>
        <w:rPr>
          <w:rFonts w:ascii="Times New Roman" w:eastAsia="Times New Roman"/>
          <w:spacing w:val="-57"/>
        </w:rPr>
        <w:t> </w:t>
      </w:r>
      <w:r>
        <w:rPr/>
        <w:t>近邻值。这是就需要根据实际需求，在严格意义的准确性和检索效率间保持平衡。</w:t>
      </w:r>
      <w:r>
        <w:rPr>
          <w:spacing w:val="-3"/>
        </w:rPr>
        <w:t>为了获得更好的检索效率，本文的文档图像检索方法采用基于层次 </w:t>
      </w:r>
      <w:r>
        <w:rPr>
          <w:rFonts w:ascii="Times New Roman" w:eastAsia="Times New Roman"/>
        </w:rPr>
        <w:t>K</w:t>
      </w:r>
      <w:r>
        <w:rPr>
          <w:rFonts w:ascii="Times New Roman" w:eastAsia="Times New Roman"/>
          <w:spacing w:val="9"/>
        </w:rPr>
        <w:t> </w:t>
      </w:r>
      <w:r>
        <w:rPr/>
        <w:t>均值树的近似最近邻的非线性扫描法。</w:t>
      </w:r>
    </w:p>
    <w:p>
      <w:pPr>
        <w:pStyle w:val="BodyText"/>
        <w:spacing w:line="360" w:lineRule="auto" w:before="121"/>
        <w:ind w:left="129" w:right="342" w:firstLine="453"/>
        <w:jc w:val="both"/>
      </w:pPr>
      <w:r>
        <w:rPr>
          <w:spacing w:val="16"/>
          <w:w w:val="95"/>
        </w:rPr>
        <w:t>层级 </w:t>
      </w:r>
      <w:r>
        <w:rPr>
          <w:rFonts w:ascii="Times New Roman" w:eastAsia="Times New Roman"/>
          <w:w w:val="95"/>
        </w:rPr>
        <w:t>K</w:t>
      </w:r>
      <w:r>
        <w:rPr>
          <w:rFonts w:ascii="Times New Roman" w:eastAsia="Times New Roman"/>
          <w:spacing w:val="16"/>
          <w:w w:val="95"/>
        </w:rPr>
        <w:t> </w:t>
      </w:r>
      <w:r>
        <w:rPr>
          <w:spacing w:val="3"/>
          <w:w w:val="95"/>
        </w:rPr>
        <w:t>均值树结构最重要的结构参数是 </w:t>
      </w:r>
      <w:r>
        <w:rPr>
          <w:rFonts w:ascii="Times New Roman" w:eastAsia="Times New Roman"/>
          <w:w w:val="95"/>
        </w:rPr>
        <w:t>K</w:t>
      </w:r>
      <w:r>
        <w:rPr>
          <w:rFonts w:ascii="Times New Roman" w:eastAsia="Times New Roman"/>
          <w:spacing w:val="20"/>
          <w:w w:val="95"/>
        </w:rPr>
        <w:t> </w:t>
      </w:r>
      <w:r>
        <w:rPr>
          <w:spacing w:val="4"/>
          <w:w w:val="95"/>
        </w:rPr>
        <w:t>均值聚类的类别数</w:t>
      </w:r>
      <w:r>
        <w:rPr>
          <w:rFonts w:ascii="Times New Roman" w:eastAsia="Times New Roman"/>
          <w:i/>
          <w:w w:val="95"/>
          <w:sz w:val="25"/>
        </w:rPr>
        <w:t>k</w:t>
      </w:r>
      <w:r>
        <w:rPr>
          <w:rFonts w:ascii="Times New Roman" w:eastAsia="Times New Roman"/>
          <w:i/>
          <w:spacing w:val="49"/>
          <w:w w:val="95"/>
          <w:sz w:val="25"/>
        </w:rPr>
        <w:t> </w:t>
      </w:r>
      <w:r>
        <w:rPr>
          <w:w w:val="95"/>
        </w:rPr>
        <w:t>。对待扫描的数</w:t>
      </w:r>
      <w:r>
        <w:rPr>
          <w:spacing w:val="-26"/>
        </w:rPr>
        <w:t>据集 </w:t>
      </w:r>
      <w:r>
        <w:rPr>
          <w:rFonts w:ascii="Times New Roman" w:eastAsia="Times New Roman"/>
          <w:i/>
          <w:sz w:val="23"/>
        </w:rPr>
        <w:t>D</w:t>
      </w:r>
      <w:r>
        <w:rPr>
          <w:rFonts w:ascii="Times New Roman" w:eastAsia="Times New Roman"/>
          <w:i/>
          <w:spacing w:val="-14"/>
          <w:sz w:val="23"/>
        </w:rPr>
        <w:t> </w:t>
      </w:r>
      <w:r>
        <w:rPr>
          <w:spacing w:val="-10"/>
        </w:rPr>
        <w:t>，构建层级 </w:t>
      </w:r>
      <w:r>
        <w:rPr>
          <w:rFonts w:ascii="Times New Roman" w:eastAsia="Times New Roman"/>
        </w:rPr>
        <w:t>K</w:t>
      </w:r>
      <w:r>
        <w:rPr>
          <w:rFonts w:ascii="Times New Roman" w:eastAsia="Times New Roman"/>
          <w:spacing w:val="-13"/>
        </w:rPr>
        <w:t> </w:t>
      </w:r>
      <w:r>
        <w:rPr/>
        <w:t>均值树的过程如下：</w:t>
      </w:r>
    </w:p>
    <w:p>
      <w:pPr>
        <w:pStyle w:val="ListParagraph"/>
        <w:numPr>
          <w:ilvl w:val="2"/>
          <w:numId w:val="13"/>
        </w:numPr>
        <w:tabs>
          <w:tab w:pos="944" w:val="left" w:leader="none"/>
        </w:tabs>
        <w:spacing w:line="240" w:lineRule="auto" w:before="131" w:after="0"/>
        <w:ind w:left="943" w:right="0" w:hanging="362"/>
        <w:jc w:val="both"/>
        <w:rPr>
          <w:rFonts w:ascii="SimSun" w:eastAsia="SimSun" w:hint="eastAsia"/>
          <w:sz w:val="24"/>
        </w:rPr>
      </w:pPr>
      <w:r>
        <w:rPr>
          <w:rFonts w:ascii="SimSun" w:eastAsia="SimSun" w:hint="eastAsia"/>
          <w:spacing w:val="21"/>
          <w:w w:val="95"/>
          <w:sz w:val="24"/>
        </w:rPr>
        <w:t>应用</w:t>
      </w:r>
      <w:r>
        <w:rPr>
          <w:w w:val="95"/>
          <w:sz w:val="24"/>
        </w:rPr>
        <w:t>K</w:t>
      </w:r>
      <w:r>
        <w:rPr>
          <w:spacing w:val="28"/>
          <w:w w:val="95"/>
          <w:sz w:val="24"/>
        </w:rPr>
        <w:t> </w:t>
      </w:r>
      <w:r>
        <w:rPr>
          <w:rFonts w:ascii="SimSun" w:eastAsia="SimSun" w:hint="eastAsia"/>
          <w:spacing w:val="-2"/>
          <w:w w:val="95"/>
          <w:sz w:val="24"/>
        </w:rPr>
        <w:t>均值聚类算法，将数据集 </w:t>
      </w:r>
      <w:r>
        <w:rPr>
          <w:i/>
          <w:w w:val="95"/>
          <w:sz w:val="23"/>
        </w:rPr>
        <w:t>D</w:t>
      </w:r>
      <w:r>
        <w:rPr>
          <w:i/>
          <w:spacing w:val="52"/>
          <w:w w:val="95"/>
          <w:sz w:val="23"/>
        </w:rPr>
        <w:t> </w:t>
      </w:r>
      <w:r>
        <w:rPr>
          <w:rFonts w:ascii="SimSun" w:eastAsia="SimSun" w:hint="eastAsia"/>
          <w:spacing w:val="17"/>
          <w:w w:val="95"/>
          <w:sz w:val="24"/>
        </w:rPr>
        <w:t>聚成</w:t>
      </w:r>
      <w:r>
        <w:rPr>
          <w:i/>
          <w:w w:val="95"/>
          <w:sz w:val="25"/>
        </w:rPr>
        <w:t>k</w:t>
      </w:r>
      <w:r>
        <w:rPr>
          <w:i/>
          <w:spacing w:val="65"/>
          <w:sz w:val="25"/>
        </w:rPr>
        <w:t> </w:t>
      </w:r>
      <w:r>
        <w:rPr>
          <w:rFonts w:ascii="SimSun" w:eastAsia="SimSun" w:hint="eastAsia"/>
          <w:spacing w:val="7"/>
          <w:w w:val="95"/>
          <w:sz w:val="24"/>
        </w:rPr>
        <w:t>类，每类都是</w:t>
      </w:r>
      <w:r>
        <w:rPr>
          <w:w w:val="95"/>
          <w:sz w:val="24"/>
        </w:rPr>
        <w:t>K</w:t>
      </w:r>
      <w:r>
        <w:rPr>
          <w:spacing w:val="31"/>
          <w:w w:val="95"/>
          <w:sz w:val="24"/>
        </w:rPr>
        <w:t> </w:t>
      </w:r>
      <w:r>
        <w:rPr>
          <w:rFonts w:ascii="SimSun" w:eastAsia="SimSun" w:hint="eastAsia"/>
          <w:w w:val="95"/>
          <w:sz w:val="24"/>
        </w:rPr>
        <w:t>均值树当前层的叶</w:t>
      </w:r>
    </w:p>
    <w:p>
      <w:pPr>
        <w:tabs>
          <w:tab w:pos="6490" w:val="left" w:leader="none"/>
        </w:tabs>
        <w:spacing w:before="171"/>
        <w:ind w:left="129" w:right="0" w:firstLine="0"/>
        <w:jc w:val="left"/>
        <w:rPr>
          <w:sz w:val="24"/>
        </w:rPr>
      </w:pPr>
      <w:r>
        <w:rPr/>
        <w:pict>
          <v:line style="position:absolute;mso-position-horizontal-relative:page;mso-position-vertical-relative:paragraph;z-index:-17030144" from="266.859467pt,10.61706pt" to="272.877708pt,10.61706pt" stroked="true" strokeweight=".576951pt" strokecolor="#000000">
            <v:stroke dashstyle="solid"/>
            <w10:wrap type="none"/>
          </v:line>
        </w:pict>
      </w:r>
      <w:r>
        <w:rPr/>
        <w:pict>
          <v:group style="position:absolute;margin-left:371.757111pt;margin-top:9.646235pt;width:25.8pt;height:15.75pt;mso-position-horizontal-relative:page;mso-position-vertical-relative:paragraph;z-index:-17029632" coordorigin="7435,193" coordsize="516,315">
            <v:shape style="position:absolute;left:7435;top:192;width:516;height:315" type="#_x0000_t75" stroked="false">
              <v:imagedata r:id="rId43" o:title=""/>
            </v:shape>
            <v:shape style="position:absolute;left:7435;top:192;width:516;height:315" type="#_x0000_t202" filled="false" stroked="false">
              <v:textbox inset="0,0,0,0">
                <w:txbxContent>
                  <w:p>
                    <w:pPr>
                      <w:spacing w:line="262" w:lineRule="exact" w:before="0"/>
                      <w:ind w:left="250" w:right="0" w:firstLine="0"/>
                      <w:jc w:val="left"/>
                      <w:rPr>
                        <w:rFonts w:ascii="Times New Roman"/>
                        <w:i/>
                        <w:sz w:val="23"/>
                      </w:rPr>
                    </w:pPr>
                    <w:r>
                      <w:rPr>
                        <w:rFonts w:ascii="Times New Roman"/>
                        <w:sz w:val="23"/>
                      </w:rPr>
                      <w:t>,</w:t>
                    </w:r>
                    <w:r>
                      <w:rPr>
                        <w:rFonts w:ascii="Times New Roman"/>
                        <w:spacing w:val="-26"/>
                        <w:sz w:val="23"/>
                      </w:rPr>
                      <w:t> </w:t>
                    </w:r>
                    <w:r>
                      <w:rPr>
                        <w:rFonts w:ascii="Times New Roman"/>
                        <w:i/>
                        <w:sz w:val="23"/>
                      </w:rPr>
                      <w:t>k</w:t>
                    </w:r>
                  </w:p>
                </w:txbxContent>
              </v:textbox>
              <w10:wrap type="none"/>
            </v:shape>
            <w10:wrap type="none"/>
          </v:group>
        </w:pict>
      </w:r>
      <w:r>
        <w:rPr>
          <w:sz w:val="24"/>
        </w:rPr>
        <w:t>节点，用</w:t>
      </w:r>
      <w:r>
        <w:rPr>
          <w:spacing w:val="-76"/>
          <w:sz w:val="24"/>
        </w:rPr>
        <w:t> </w:t>
      </w:r>
      <w:r>
        <w:rPr>
          <w:rFonts w:ascii="Times New Roman" w:hAnsi="Times New Roman" w:eastAsia="Times New Roman"/>
          <w:i/>
          <w:position w:val="1"/>
          <w:sz w:val="23"/>
        </w:rPr>
        <w:t>D</w:t>
      </w:r>
      <w:r>
        <w:rPr>
          <w:rFonts w:ascii="Times New Roman" w:hAnsi="Times New Roman" w:eastAsia="Times New Roman"/>
          <w:i/>
          <w:position w:val="-4"/>
          <w:sz w:val="13"/>
        </w:rPr>
        <w:t>i</w:t>
      </w:r>
      <w:r>
        <w:rPr>
          <w:rFonts w:ascii="Times New Roman" w:hAnsi="Times New Roman" w:eastAsia="Times New Roman"/>
          <w:i/>
          <w:spacing w:val="23"/>
          <w:position w:val="-4"/>
          <w:sz w:val="13"/>
        </w:rPr>
        <w:t> </w:t>
      </w:r>
      <w:r>
        <w:rPr>
          <w:sz w:val="24"/>
        </w:rPr>
        <w:t>表示，对应聚类中心用</w:t>
      </w:r>
      <w:r>
        <w:rPr>
          <w:spacing w:val="-76"/>
          <w:sz w:val="24"/>
        </w:rPr>
        <w:t> </w:t>
      </w:r>
      <w:r>
        <w:rPr>
          <w:rFonts w:ascii="Times New Roman" w:hAnsi="Times New Roman" w:eastAsia="Times New Roman"/>
          <w:i/>
          <w:sz w:val="24"/>
        </w:rPr>
        <w:t>D</w:t>
      </w:r>
      <w:r>
        <w:rPr>
          <w:rFonts w:ascii="Times New Roman" w:hAnsi="Times New Roman" w:eastAsia="Times New Roman"/>
          <w:i/>
          <w:position w:val="-5"/>
          <w:sz w:val="14"/>
        </w:rPr>
        <w:t>i</w:t>
      </w:r>
      <w:r>
        <w:rPr>
          <w:rFonts w:ascii="Times New Roman" w:hAnsi="Times New Roman" w:eastAsia="Times New Roman"/>
          <w:i/>
          <w:spacing w:val="20"/>
          <w:position w:val="-5"/>
          <w:sz w:val="14"/>
        </w:rPr>
        <w:t> </w:t>
      </w:r>
      <w:r>
        <w:rPr>
          <w:sz w:val="24"/>
        </w:rPr>
        <w:t>表示，其</w:t>
      </w:r>
      <w:r>
        <w:rPr>
          <w:spacing w:val="6"/>
          <w:sz w:val="24"/>
        </w:rPr>
        <w:t>中</w:t>
      </w:r>
      <w:r>
        <w:rPr>
          <w:rFonts w:ascii="Times New Roman" w:hAnsi="Times New Roman" w:eastAsia="Times New Roman"/>
          <w:i/>
          <w:position w:val="1"/>
          <w:sz w:val="23"/>
        </w:rPr>
        <w:t>i</w:t>
      </w:r>
      <w:r>
        <w:rPr>
          <w:rFonts w:ascii="Times New Roman" w:hAnsi="Times New Roman" w:eastAsia="Times New Roman"/>
          <w:i/>
          <w:spacing w:val="3"/>
          <w:position w:val="1"/>
          <w:sz w:val="23"/>
        </w:rPr>
        <w:t> </w:t>
      </w:r>
      <w:r>
        <w:rPr>
          <w:rFonts w:ascii="Symbol" w:hAnsi="Symbol" w:eastAsia="Symbol"/>
          <w:position w:val="1"/>
          <w:sz w:val="23"/>
        </w:rPr>
        <w:t></w:t>
      </w:r>
      <w:r>
        <w:rPr>
          <w:rFonts w:ascii="Times New Roman" w:hAnsi="Times New Roman" w:eastAsia="Times New Roman"/>
          <w:spacing w:val="-28"/>
          <w:position w:val="1"/>
          <w:sz w:val="23"/>
        </w:rPr>
        <w:t> </w:t>
      </w:r>
      <w:r>
        <w:rPr>
          <w:rFonts w:ascii="Times New Roman" w:hAnsi="Times New Roman" w:eastAsia="Times New Roman"/>
          <w:position w:val="1"/>
          <w:sz w:val="23"/>
        </w:rPr>
        <w:t>1,</w:t>
      </w:r>
      <w:r>
        <w:rPr>
          <w:rFonts w:ascii="Times New Roman" w:hAnsi="Times New Roman" w:eastAsia="Times New Roman"/>
          <w:spacing w:val="-28"/>
          <w:position w:val="1"/>
          <w:sz w:val="23"/>
        </w:rPr>
        <w:t> </w:t>
      </w:r>
      <w:r>
        <w:rPr>
          <w:rFonts w:ascii="Times New Roman" w:hAnsi="Times New Roman" w:eastAsia="Times New Roman"/>
          <w:position w:val="1"/>
          <w:sz w:val="23"/>
        </w:rPr>
        <w:t>2,</w:t>
        <w:tab/>
      </w:r>
      <w:r>
        <w:rPr>
          <w:sz w:val="24"/>
        </w:rPr>
        <w:t>。</w:t>
      </w:r>
    </w:p>
    <w:p>
      <w:pPr>
        <w:spacing w:after="0"/>
        <w:jc w:val="left"/>
        <w:rPr>
          <w:sz w:val="24"/>
        </w:rPr>
        <w:sectPr>
          <w:pgSz w:w="11910" w:h="16840"/>
          <w:pgMar w:header="1598" w:footer="1088" w:top="2100" w:bottom="1280" w:left="1460" w:right="1240"/>
        </w:sectPr>
      </w:pPr>
    </w:p>
    <w:p>
      <w:pPr>
        <w:pStyle w:val="BodyText"/>
        <w:rPr>
          <w:sz w:val="20"/>
        </w:rPr>
      </w:pPr>
    </w:p>
    <w:p>
      <w:pPr>
        <w:pStyle w:val="BodyText"/>
        <w:spacing w:before="12"/>
        <w:rPr>
          <w:sz w:val="19"/>
        </w:rPr>
      </w:pPr>
    </w:p>
    <w:p>
      <w:pPr>
        <w:pStyle w:val="ListParagraph"/>
        <w:numPr>
          <w:ilvl w:val="2"/>
          <w:numId w:val="13"/>
        </w:numPr>
        <w:tabs>
          <w:tab w:pos="944" w:val="left" w:leader="none"/>
        </w:tabs>
        <w:spacing w:line="386" w:lineRule="auto" w:before="0" w:after="0"/>
        <w:ind w:left="129" w:right="344" w:firstLine="453"/>
        <w:jc w:val="both"/>
        <w:rPr>
          <w:rFonts w:ascii="SimSun" w:eastAsia="SimSun" w:hint="eastAsia"/>
          <w:sz w:val="24"/>
        </w:rPr>
      </w:pPr>
      <w:r>
        <w:rPr>
          <w:rFonts w:ascii="SimSun" w:eastAsia="SimSun" w:hint="eastAsia"/>
          <w:spacing w:val="-26"/>
          <w:sz w:val="24"/>
        </w:rPr>
        <w:t>遍历 </w:t>
      </w:r>
      <w:r>
        <w:rPr>
          <w:i/>
          <w:position w:val="1"/>
          <w:sz w:val="23"/>
        </w:rPr>
        <w:t>D</w:t>
      </w:r>
      <w:r>
        <w:rPr>
          <w:i/>
          <w:position w:val="-5"/>
          <w:sz w:val="13"/>
        </w:rPr>
        <w:t>i</w:t>
      </w:r>
      <w:r>
        <w:rPr>
          <w:i/>
          <w:spacing w:val="24"/>
          <w:position w:val="-5"/>
          <w:sz w:val="13"/>
        </w:rPr>
        <w:t> </w:t>
      </w:r>
      <w:r>
        <w:rPr>
          <w:rFonts w:ascii="SimSun" w:eastAsia="SimSun" w:hint="eastAsia"/>
          <w:spacing w:val="-10"/>
          <w:sz w:val="24"/>
        </w:rPr>
        <w:t>，如果属于类别 </w:t>
      </w:r>
      <w:r>
        <w:rPr>
          <w:i/>
          <w:position w:val="1"/>
          <w:sz w:val="23"/>
        </w:rPr>
        <w:t>D</w:t>
      </w:r>
      <w:r>
        <w:rPr>
          <w:i/>
          <w:position w:val="-5"/>
          <w:sz w:val="13"/>
        </w:rPr>
        <w:t>i</w:t>
      </w:r>
      <w:r>
        <w:rPr>
          <w:i/>
          <w:spacing w:val="26"/>
          <w:position w:val="-5"/>
          <w:sz w:val="13"/>
        </w:rPr>
        <w:t> </w:t>
      </w:r>
      <w:r>
        <w:rPr>
          <w:rFonts w:ascii="SimSun" w:eastAsia="SimSun" w:hint="eastAsia"/>
          <w:spacing w:val="4"/>
          <w:sz w:val="24"/>
        </w:rPr>
        <w:t>的样本数不止</w:t>
      </w:r>
      <w:r>
        <w:rPr>
          <w:i/>
          <w:sz w:val="25"/>
        </w:rPr>
        <w:t>k</w:t>
      </w:r>
      <w:r>
        <w:rPr>
          <w:i/>
          <w:spacing w:val="-9"/>
          <w:sz w:val="25"/>
        </w:rPr>
        <w:t> </w:t>
      </w:r>
      <w:r>
        <w:rPr>
          <w:rFonts w:ascii="SimSun" w:eastAsia="SimSun" w:hint="eastAsia"/>
          <w:spacing w:val="4"/>
          <w:sz w:val="24"/>
        </w:rPr>
        <w:t>，则采用步骤</w:t>
      </w:r>
      <w:r>
        <w:rPr>
          <w:sz w:val="24"/>
        </w:rPr>
        <w:t>1</w:t>
      </w:r>
      <w:r>
        <w:rPr>
          <w:spacing w:val="-29"/>
          <w:sz w:val="24"/>
        </w:rPr>
        <w:t> </w:t>
      </w:r>
      <w:r>
        <w:rPr>
          <w:rFonts w:ascii="SimSun" w:eastAsia="SimSun" w:hint="eastAsia"/>
          <w:spacing w:val="4"/>
          <w:sz w:val="24"/>
        </w:rPr>
        <w:t>的方法继续应用</w:t>
      </w:r>
      <w:r>
        <w:rPr>
          <w:sz w:val="24"/>
        </w:rPr>
        <w:t>K</w:t>
      </w:r>
      <w:r>
        <w:rPr>
          <w:spacing w:val="-58"/>
          <w:sz w:val="24"/>
        </w:rPr>
        <w:t> </w:t>
      </w:r>
      <w:r>
        <w:rPr>
          <w:rFonts w:ascii="SimSun" w:eastAsia="SimSun" w:hint="eastAsia"/>
          <w:spacing w:val="1"/>
          <w:w w:val="95"/>
          <w:sz w:val="24"/>
        </w:rPr>
        <w:t>均值聚类算法，将 </w:t>
      </w:r>
      <w:r>
        <w:rPr>
          <w:i/>
          <w:w w:val="95"/>
          <w:position w:val="1"/>
          <w:sz w:val="23"/>
        </w:rPr>
        <w:t>D</w:t>
      </w:r>
      <w:r>
        <w:rPr>
          <w:i/>
          <w:w w:val="95"/>
          <w:position w:val="-5"/>
          <w:sz w:val="13"/>
        </w:rPr>
        <w:t>i</w:t>
      </w:r>
      <w:r>
        <w:rPr>
          <w:i/>
          <w:spacing w:val="27"/>
          <w:w w:val="95"/>
          <w:position w:val="-5"/>
          <w:sz w:val="13"/>
        </w:rPr>
        <w:t> </w:t>
      </w:r>
      <w:r>
        <w:rPr>
          <w:rFonts w:ascii="SimSun" w:eastAsia="SimSun" w:hint="eastAsia"/>
          <w:spacing w:val="-2"/>
          <w:w w:val="95"/>
          <w:sz w:val="24"/>
        </w:rPr>
        <w:t>划分成更小的 </w:t>
      </w:r>
      <w:r>
        <w:rPr>
          <w:i/>
          <w:w w:val="95"/>
          <w:sz w:val="25"/>
        </w:rPr>
        <w:t>k</w:t>
      </w:r>
      <w:r>
        <w:rPr>
          <w:i/>
          <w:spacing w:val="17"/>
          <w:w w:val="95"/>
          <w:sz w:val="25"/>
        </w:rPr>
        <w:t> </w:t>
      </w:r>
      <w:r>
        <w:rPr>
          <w:rFonts w:ascii="SimSun" w:eastAsia="SimSun" w:hint="eastAsia"/>
          <w:spacing w:val="-1"/>
          <w:w w:val="95"/>
          <w:sz w:val="24"/>
        </w:rPr>
        <w:t>类；如果样本数少于 </w:t>
      </w:r>
      <w:r>
        <w:rPr>
          <w:i/>
          <w:w w:val="95"/>
          <w:sz w:val="25"/>
        </w:rPr>
        <w:t>k</w:t>
      </w:r>
      <w:r>
        <w:rPr>
          <w:i/>
          <w:spacing w:val="76"/>
          <w:sz w:val="25"/>
        </w:rPr>
        <w:t> </w:t>
      </w:r>
      <w:r>
        <w:rPr>
          <w:rFonts w:ascii="SimSun" w:eastAsia="SimSun" w:hint="eastAsia"/>
          <w:w w:val="95"/>
          <w:sz w:val="24"/>
        </w:rPr>
        <w:t>，则停止该叶节点的继</w:t>
      </w:r>
      <w:r>
        <w:rPr>
          <w:rFonts w:ascii="SimSun" w:eastAsia="SimSun" w:hint="eastAsia"/>
          <w:sz w:val="24"/>
        </w:rPr>
        <w:t>续分裂。</w:t>
      </w:r>
    </w:p>
    <w:p>
      <w:pPr>
        <w:pStyle w:val="ListParagraph"/>
        <w:numPr>
          <w:ilvl w:val="2"/>
          <w:numId w:val="13"/>
        </w:numPr>
        <w:tabs>
          <w:tab w:pos="944" w:val="left" w:leader="none"/>
        </w:tabs>
        <w:spacing w:line="281" w:lineRule="exact" w:before="0" w:after="0"/>
        <w:ind w:left="943" w:right="0" w:hanging="362"/>
        <w:jc w:val="both"/>
        <w:rPr>
          <w:rFonts w:ascii="SimSun" w:eastAsia="SimSun" w:hint="eastAsia"/>
          <w:sz w:val="24"/>
        </w:rPr>
      </w:pPr>
      <w:r>
        <w:rPr>
          <w:rFonts w:ascii="SimSun" w:eastAsia="SimSun" w:hint="eastAsia"/>
          <w:spacing w:val="4"/>
          <w:w w:val="95"/>
          <w:sz w:val="24"/>
        </w:rPr>
        <w:t>重复步骤 </w:t>
      </w:r>
      <w:r>
        <w:rPr>
          <w:w w:val="95"/>
          <w:sz w:val="24"/>
        </w:rPr>
        <w:t>1</w:t>
      </w:r>
      <w:r>
        <w:rPr>
          <w:spacing w:val="51"/>
          <w:w w:val="95"/>
          <w:sz w:val="24"/>
        </w:rPr>
        <w:t> </w:t>
      </w:r>
      <w:r>
        <w:rPr>
          <w:rFonts w:ascii="SimSun" w:eastAsia="SimSun" w:hint="eastAsia"/>
          <w:spacing w:val="10"/>
          <w:w w:val="95"/>
          <w:sz w:val="24"/>
        </w:rPr>
        <w:t>和 </w:t>
      </w:r>
      <w:r>
        <w:rPr>
          <w:w w:val="95"/>
          <w:sz w:val="24"/>
        </w:rPr>
        <w:t>2</w:t>
      </w:r>
      <w:r>
        <w:rPr>
          <w:rFonts w:ascii="SimSun" w:eastAsia="SimSun" w:hint="eastAsia"/>
          <w:spacing w:val="2"/>
          <w:w w:val="95"/>
          <w:sz w:val="24"/>
        </w:rPr>
        <w:t>，直到每个叶节点中的样本数都不足</w:t>
      </w:r>
      <w:r>
        <w:rPr>
          <w:i/>
          <w:w w:val="95"/>
          <w:sz w:val="25"/>
        </w:rPr>
        <w:t>k</w:t>
      </w:r>
      <w:r>
        <w:rPr>
          <w:i/>
          <w:spacing w:val="58"/>
          <w:sz w:val="25"/>
        </w:rPr>
        <w:t> </w:t>
      </w:r>
      <w:r>
        <w:rPr>
          <w:rFonts w:ascii="SimSun" w:eastAsia="SimSun" w:hint="eastAsia"/>
          <w:w w:val="95"/>
          <w:sz w:val="24"/>
        </w:rPr>
        <w:t>。</w:t>
      </w:r>
    </w:p>
    <w:p>
      <w:pPr>
        <w:pStyle w:val="BodyText"/>
        <w:spacing w:before="7"/>
        <w:rPr>
          <w:sz w:val="21"/>
        </w:rPr>
      </w:pPr>
    </w:p>
    <w:p>
      <w:pPr>
        <w:pStyle w:val="BodyText"/>
        <w:spacing w:line="369" w:lineRule="auto"/>
        <w:ind w:left="129" w:right="337" w:firstLine="453"/>
        <w:jc w:val="both"/>
      </w:pPr>
      <w:r>
        <w:rPr/>
        <w:pict>
          <v:line style="position:absolute;mso-position-horizontal-relative:page;mso-position-vertical-relative:paragraph;z-index:-17029120" from="214.759476pt,26.30094pt" to="220.777718pt,26.30094pt" stroked="true" strokeweight=".576951pt" strokecolor="#000000">
            <v:stroke dashstyle="solid"/>
            <w10:wrap type="none"/>
          </v:line>
        </w:pict>
      </w:r>
      <w:r>
        <w:rPr>
          <w:spacing w:val="-7"/>
        </w:rPr>
        <w:t>层次 </w:t>
      </w:r>
      <w:r>
        <w:rPr>
          <w:rFonts w:ascii="Times New Roman" w:hAnsi="Times New Roman" w:eastAsia="Times New Roman"/>
        </w:rPr>
        <w:t>K</w:t>
      </w:r>
      <w:r>
        <w:rPr>
          <w:rFonts w:ascii="Times New Roman" w:hAnsi="Times New Roman" w:eastAsia="Times New Roman"/>
          <w:spacing w:val="21"/>
        </w:rPr>
        <w:t> </w:t>
      </w:r>
      <w:r>
        <w:rPr/>
        <w:t>均值树生成完毕后，检索过程中只需要在层次树的每一层，与当前的至</w:t>
      </w:r>
      <w:r>
        <w:rPr>
          <w:spacing w:val="38"/>
          <w:w w:val="95"/>
          <w:position w:val="1"/>
        </w:rPr>
        <w:t>多</w:t>
      </w:r>
      <w:r>
        <w:rPr>
          <w:rFonts w:ascii="Times New Roman" w:hAnsi="Times New Roman" w:eastAsia="Times New Roman"/>
          <w:i/>
          <w:w w:val="95"/>
          <w:sz w:val="25"/>
        </w:rPr>
        <w:t>k</w:t>
      </w:r>
      <w:r>
        <w:rPr>
          <w:rFonts w:ascii="Times New Roman" w:hAnsi="Times New Roman" w:eastAsia="Times New Roman"/>
          <w:i/>
          <w:spacing w:val="133"/>
          <w:sz w:val="25"/>
        </w:rPr>
        <w:t> </w:t>
      </w:r>
      <w:r>
        <w:rPr>
          <w:spacing w:val="4"/>
          <w:w w:val="95"/>
          <w:position w:val="1"/>
        </w:rPr>
        <w:t>个叶节点的聚类中心 </w:t>
      </w:r>
      <w:r>
        <w:rPr>
          <w:rFonts w:ascii="Times New Roman" w:hAnsi="Times New Roman" w:eastAsia="Times New Roman"/>
          <w:i/>
          <w:w w:val="95"/>
        </w:rPr>
        <w:t>D</w:t>
      </w:r>
      <w:r>
        <w:rPr>
          <w:rFonts w:ascii="Times New Roman" w:hAnsi="Times New Roman" w:eastAsia="Times New Roman"/>
          <w:i/>
          <w:w w:val="95"/>
          <w:position w:val="-5"/>
          <w:sz w:val="14"/>
        </w:rPr>
        <w:t>i</w:t>
      </w:r>
      <w:r>
        <w:rPr>
          <w:rFonts w:ascii="Times New Roman" w:hAnsi="Times New Roman" w:eastAsia="Times New Roman"/>
          <w:i/>
          <w:spacing w:val="75"/>
          <w:position w:val="-5"/>
          <w:sz w:val="14"/>
        </w:rPr>
        <w:t> </w:t>
      </w:r>
      <w:r>
        <w:rPr>
          <w:w w:val="95"/>
          <w:position w:val="1"/>
        </w:rPr>
        <w:t>进行比对，选择最相近的一个叶节点继续向下搜索，重</w:t>
      </w:r>
      <w:r>
        <w:rPr>
          <w:w w:val="95"/>
        </w:rPr>
        <w:t>复该搜索比对过程直到底层，即得到一次搜索结果。如果层次树的深度为</w:t>
      </w:r>
      <w:r>
        <w:rPr>
          <w:spacing w:val="120"/>
        </w:rPr>
        <w:t> </w:t>
      </w:r>
      <w:r>
        <w:rPr>
          <w:rFonts w:ascii="Times New Roman" w:hAnsi="Times New Roman" w:eastAsia="Times New Roman"/>
          <w:i/>
          <w:w w:val="95"/>
          <w:position w:val="1"/>
        </w:rPr>
        <w:t>n</w:t>
      </w:r>
      <w:r>
        <w:rPr>
          <w:rFonts w:ascii="Times New Roman" w:hAnsi="Times New Roman" w:eastAsia="Times New Roman"/>
          <w:i/>
          <w:spacing w:val="116"/>
          <w:position w:val="1"/>
        </w:rPr>
        <w:t> </w:t>
      </w:r>
      <w:r>
        <w:rPr>
          <w:w w:val="95"/>
        </w:rPr>
        <w:t>，则该</w:t>
      </w:r>
      <w:r>
        <w:rPr>
          <w:spacing w:val="-5"/>
        </w:rPr>
        <w:t>层次树中最多包含 </w:t>
      </w:r>
      <w:r>
        <w:rPr>
          <w:rFonts w:ascii="Times New Roman" w:hAnsi="Times New Roman" w:eastAsia="Times New Roman"/>
          <w:i/>
          <w:position w:val="1"/>
          <w:sz w:val="23"/>
        </w:rPr>
        <w:t>k</w:t>
      </w:r>
      <w:r>
        <w:rPr>
          <w:rFonts w:ascii="Times New Roman" w:hAnsi="Times New Roman" w:eastAsia="Times New Roman"/>
          <w:i/>
          <w:spacing w:val="6"/>
          <w:position w:val="1"/>
          <w:sz w:val="23"/>
        </w:rPr>
        <w:t> </w:t>
      </w:r>
      <w:r>
        <w:rPr>
          <w:rFonts w:ascii="Times New Roman" w:hAnsi="Times New Roman" w:eastAsia="Times New Roman"/>
          <w:i/>
          <w:position w:val="1"/>
          <w:sz w:val="23"/>
          <w:vertAlign w:val="superscript"/>
        </w:rPr>
        <w:t>n</w:t>
      </w:r>
      <w:r>
        <w:rPr>
          <w:rFonts w:ascii="Times New Roman" w:hAnsi="Times New Roman" w:eastAsia="Times New Roman"/>
          <w:i/>
          <w:spacing w:val="32"/>
          <w:position w:val="1"/>
          <w:sz w:val="23"/>
          <w:vertAlign w:val="baseline"/>
        </w:rPr>
        <w:t> </w:t>
      </w:r>
      <w:r>
        <w:rPr>
          <w:spacing w:val="-3"/>
          <w:vertAlign w:val="baseline"/>
        </w:rPr>
        <w:t>个数据，但完成一次基本搜索只需要进行 </w:t>
      </w:r>
      <w:r>
        <w:rPr>
          <w:rFonts w:ascii="Times New Roman" w:hAnsi="Times New Roman" w:eastAsia="Times New Roman"/>
          <w:i/>
          <w:sz w:val="25"/>
          <w:vertAlign w:val="baseline"/>
        </w:rPr>
        <w:t>k</w:t>
      </w:r>
      <w:r>
        <w:rPr>
          <w:rFonts w:ascii="Times New Roman" w:hAnsi="Times New Roman" w:eastAsia="Times New Roman"/>
          <w:i/>
          <w:spacing w:val="-2"/>
          <w:sz w:val="25"/>
          <w:vertAlign w:val="baseline"/>
        </w:rPr>
        <w:t> </w:t>
      </w:r>
      <w:r>
        <w:rPr>
          <w:rFonts w:ascii="Symbol" w:hAnsi="Symbol" w:eastAsia="Symbol"/>
          <w:spacing w:val="10"/>
          <w:sz w:val="25"/>
          <w:vertAlign w:val="baseline"/>
        </w:rPr>
        <w:t></w:t>
      </w:r>
      <w:r>
        <w:rPr>
          <w:rFonts w:ascii="Times New Roman" w:hAnsi="Times New Roman" w:eastAsia="Times New Roman"/>
          <w:i/>
          <w:spacing w:val="10"/>
          <w:sz w:val="25"/>
          <w:vertAlign w:val="baseline"/>
        </w:rPr>
        <w:t>n</w:t>
      </w:r>
      <w:r>
        <w:rPr>
          <w:rFonts w:ascii="Times New Roman" w:hAnsi="Times New Roman" w:eastAsia="Times New Roman"/>
          <w:i/>
          <w:spacing w:val="32"/>
          <w:sz w:val="25"/>
          <w:vertAlign w:val="baseline"/>
        </w:rPr>
        <w:t> </w:t>
      </w:r>
      <w:r>
        <w:rPr>
          <w:vertAlign w:val="baseline"/>
        </w:rPr>
        <w:t>次比对，比对次数远少于线性检索的比对次数。</w:t>
      </w:r>
    </w:p>
    <w:p>
      <w:pPr>
        <w:pStyle w:val="BodyText"/>
        <w:spacing w:line="364" w:lineRule="auto" w:before="121"/>
        <w:ind w:left="129" w:right="345" w:firstLine="453"/>
        <w:jc w:val="both"/>
      </w:pPr>
      <w:r>
        <w:rPr>
          <w:spacing w:val="-2"/>
        </w:rPr>
        <w:t>为了得到更高的精度，还需要对层次 </w:t>
      </w:r>
      <w:r>
        <w:rPr>
          <w:rFonts w:ascii="Times New Roman" w:eastAsia="Times New Roman"/>
        </w:rPr>
        <w:t>K</w:t>
      </w:r>
      <w:r>
        <w:rPr>
          <w:rFonts w:ascii="Times New Roman" w:eastAsia="Times New Roman"/>
          <w:spacing w:val="14"/>
        </w:rPr>
        <w:t> </w:t>
      </w:r>
      <w:r>
        <w:rPr/>
        <w:t>均值树进行多次检索，多次检索以优先级队列的方式实现，即在完成一定次数的检索后，下一次检索在剩余未被检索过的叶节点中聚类中心与查询点距离最近的叶节点上进行。具体检索算法过程如下：</w:t>
      </w:r>
    </w:p>
    <w:p>
      <w:pPr>
        <w:pStyle w:val="ListParagraph"/>
        <w:numPr>
          <w:ilvl w:val="0"/>
          <w:numId w:val="14"/>
        </w:numPr>
        <w:tabs>
          <w:tab w:pos="944" w:val="left" w:leader="none"/>
        </w:tabs>
        <w:spacing w:line="240" w:lineRule="auto" w:before="117" w:after="0"/>
        <w:ind w:left="943" w:right="0" w:hanging="362"/>
        <w:jc w:val="left"/>
        <w:rPr>
          <w:rFonts w:ascii="SimSun" w:eastAsia="SimSun" w:hint="eastAsia"/>
          <w:sz w:val="24"/>
        </w:rPr>
      </w:pPr>
      <w:r>
        <w:rPr>
          <w:rFonts w:ascii="SimSun" w:eastAsia="SimSun" w:hint="eastAsia"/>
          <w:sz w:val="24"/>
        </w:rPr>
        <w:t>初始化优先级队列为空。</w:t>
      </w:r>
    </w:p>
    <w:p>
      <w:pPr>
        <w:pStyle w:val="ListParagraph"/>
        <w:numPr>
          <w:ilvl w:val="0"/>
          <w:numId w:val="14"/>
        </w:numPr>
        <w:tabs>
          <w:tab w:pos="958" w:val="left" w:leader="none"/>
        </w:tabs>
        <w:spacing w:line="362" w:lineRule="auto" w:before="161" w:after="0"/>
        <w:ind w:left="129" w:right="336" w:firstLine="453"/>
        <w:jc w:val="left"/>
        <w:rPr>
          <w:rFonts w:ascii="SimSun" w:eastAsia="SimSun" w:hint="eastAsia"/>
          <w:sz w:val="24"/>
        </w:rPr>
      </w:pPr>
      <w:r>
        <w:rPr>
          <w:rFonts w:ascii="SimSun" w:eastAsia="SimSun" w:hint="eastAsia"/>
          <w:sz w:val="24"/>
        </w:rPr>
        <w:t>从层次树的根节点上，根据查询点完成一次检索，将所有没有深入的叶节点加入到优先级队列中，按照其聚类中心与查询点的距离从小到大排序。</w:t>
      </w:r>
    </w:p>
    <w:p>
      <w:pPr>
        <w:pStyle w:val="ListParagraph"/>
        <w:numPr>
          <w:ilvl w:val="0"/>
          <w:numId w:val="14"/>
        </w:numPr>
        <w:tabs>
          <w:tab w:pos="958" w:val="left" w:leader="none"/>
        </w:tabs>
        <w:spacing w:line="364" w:lineRule="auto" w:before="5" w:after="0"/>
        <w:ind w:left="129" w:right="335" w:firstLine="453"/>
        <w:jc w:val="both"/>
        <w:rPr>
          <w:rFonts w:ascii="SimSun" w:eastAsia="SimSun" w:hint="eastAsia"/>
          <w:sz w:val="24"/>
        </w:rPr>
      </w:pPr>
      <w:r>
        <w:rPr>
          <w:rFonts w:ascii="SimSun" w:eastAsia="SimSun" w:hint="eastAsia"/>
          <w:sz w:val="24"/>
        </w:rPr>
        <w:t>从优先级队列中取出当前与查询点距离最小的叶节点，从该叶节点进行检索，同样将所有没有深入的叶节点加入到优先级队列中，按照其聚类中心与查询点的距离从小到大排序。</w:t>
      </w:r>
    </w:p>
    <w:p>
      <w:pPr>
        <w:pStyle w:val="ListParagraph"/>
        <w:numPr>
          <w:ilvl w:val="0"/>
          <w:numId w:val="14"/>
        </w:numPr>
        <w:tabs>
          <w:tab w:pos="944" w:val="left" w:leader="none"/>
        </w:tabs>
        <w:spacing w:line="305" w:lineRule="exact" w:before="0" w:after="0"/>
        <w:ind w:left="943" w:right="0" w:hanging="362"/>
        <w:jc w:val="both"/>
        <w:rPr>
          <w:rFonts w:ascii="SimSun" w:eastAsia="SimSun" w:hint="eastAsia"/>
          <w:sz w:val="24"/>
        </w:rPr>
      </w:pPr>
      <w:r>
        <w:rPr>
          <w:rFonts w:ascii="SimSun" w:eastAsia="SimSun" w:hint="eastAsia"/>
          <w:w w:val="95"/>
          <w:sz w:val="24"/>
        </w:rPr>
        <w:t>重复步骤</w:t>
      </w:r>
      <w:r>
        <w:rPr>
          <w:rFonts w:ascii="SimSun" w:eastAsia="SimSun" w:hint="eastAsia"/>
          <w:spacing w:val="149"/>
          <w:sz w:val="24"/>
        </w:rPr>
        <w:t> </w:t>
      </w:r>
      <w:r>
        <w:rPr>
          <w:w w:val="95"/>
          <w:sz w:val="24"/>
        </w:rPr>
        <w:t>3</w:t>
      </w:r>
      <w:r>
        <w:rPr>
          <w:rFonts w:ascii="SimSun" w:eastAsia="SimSun" w:hint="eastAsia"/>
          <w:w w:val="95"/>
          <w:sz w:val="24"/>
        </w:rPr>
        <w:t>，直到达到一定的迭代次数。</w:t>
      </w:r>
    </w:p>
    <w:p>
      <w:pPr>
        <w:pStyle w:val="BodyText"/>
        <w:spacing w:before="1"/>
        <w:rPr>
          <w:sz w:val="22"/>
        </w:rPr>
      </w:pPr>
    </w:p>
    <w:p>
      <w:pPr>
        <w:pStyle w:val="BodyText"/>
        <w:ind w:left="582"/>
        <w:jc w:val="both"/>
      </w:pPr>
      <w:r>
        <w:rPr>
          <w:spacing w:val="7"/>
        </w:rPr>
        <w:t>在类别参数</w:t>
      </w:r>
      <w:r>
        <w:rPr>
          <w:rFonts w:ascii="Times New Roman" w:eastAsia="Times New Roman"/>
          <w:i/>
          <w:sz w:val="25"/>
        </w:rPr>
        <w:t>k</w:t>
      </w:r>
      <w:r>
        <w:rPr>
          <w:rFonts w:ascii="Times New Roman" w:eastAsia="Times New Roman"/>
          <w:i/>
          <w:spacing w:val="-10"/>
          <w:sz w:val="25"/>
        </w:rPr>
        <w:t> </w:t>
      </w:r>
      <w:r>
        <w:rPr>
          <w:spacing w:val="5"/>
        </w:rPr>
        <w:t>的选取上，本文采用</w:t>
      </w:r>
      <w:r>
        <w:rPr>
          <w:rFonts w:ascii="Times New Roman" w:eastAsia="Times New Roman"/>
        </w:rPr>
        <w:t>Muja</w:t>
      </w:r>
      <w:r>
        <w:rPr>
          <w:rFonts w:ascii="Times New Roman" w:eastAsia="Times New Roman"/>
          <w:spacing w:val="-15"/>
        </w:rPr>
        <w:t> </w:t>
      </w:r>
      <w:r>
        <w:rPr>
          <w:rFonts w:ascii="Times New Roman" w:eastAsia="Times New Roman"/>
        </w:rPr>
        <w:t>Marius</w:t>
      </w:r>
      <w:r>
        <w:rPr>
          <w:rFonts w:ascii="Times New Roman" w:eastAsia="Times New Roman"/>
          <w:spacing w:val="-15"/>
        </w:rPr>
        <w:t> </w:t>
      </w:r>
      <w:r>
        <w:rPr/>
        <w:t>的自动参数选取方法</w:t>
      </w:r>
      <w:r>
        <w:rPr>
          <w:rFonts w:ascii="Times New Roman" w:eastAsia="Times New Roman"/>
          <w:vertAlign w:val="superscript"/>
        </w:rPr>
        <w:t>[53]</w:t>
      </w:r>
      <w:r>
        <w:rPr>
          <w:vertAlign w:val="baseline"/>
        </w:rPr>
        <w:t>，首先在</w:t>
      </w:r>
    </w:p>
    <w:p>
      <w:pPr>
        <w:pStyle w:val="BodyText"/>
        <w:spacing w:line="364" w:lineRule="auto" w:before="155"/>
        <w:ind w:left="129" w:right="345"/>
        <w:jc w:val="both"/>
      </w:pPr>
      <w:r>
        <w:rPr>
          <w:rFonts w:ascii="Times New Roman" w:eastAsia="Times New Roman"/>
        </w:rPr>
        <w:t>{16</w:t>
      </w:r>
      <w:r>
        <w:rPr/>
        <w:t>，</w:t>
      </w:r>
      <w:r>
        <w:rPr>
          <w:rFonts w:ascii="Times New Roman" w:eastAsia="Times New Roman"/>
        </w:rPr>
        <w:t>32</w:t>
      </w:r>
      <w:r>
        <w:rPr/>
        <w:t>，</w:t>
      </w:r>
      <w:r>
        <w:rPr>
          <w:rFonts w:ascii="Times New Roman" w:eastAsia="Times New Roman"/>
        </w:rPr>
        <w:t>64</w:t>
      </w:r>
      <w:r>
        <w:rPr/>
        <w:t>，</w:t>
      </w:r>
      <w:r>
        <w:rPr>
          <w:rFonts w:ascii="Times New Roman" w:eastAsia="Times New Roman"/>
        </w:rPr>
        <w:t>128</w:t>
      </w:r>
      <w:r>
        <w:rPr/>
        <w:t>，</w:t>
      </w:r>
      <w:r>
        <w:rPr>
          <w:rFonts w:ascii="Times New Roman" w:eastAsia="Times New Roman"/>
        </w:rPr>
        <w:t>256}</w:t>
      </w:r>
      <w:r>
        <w:rPr/>
        <w:t>中计算不同参数下的性能，然后采用多元函数最小值法进</w:t>
      </w:r>
      <w:r>
        <w:rPr>
          <w:spacing w:val="3"/>
        </w:rPr>
        <w:t>行调整。迭代次数则在确定</w:t>
      </w:r>
      <w:r>
        <w:rPr>
          <w:rFonts w:ascii="Times New Roman" w:eastAsia="Times New Roman"/>
          <w:i/>
          <w:sz w:val="25"/>
        </w:rPr>
        <w:t>k</w:t>
      </w:r>
      <w:r>
        <w:rPr>
          <w:rFonts w:ascii="Times New Roman" w:eastAsia="Times New Roman"/>
          <w:i/>
          <w:spacing w:val="12"/>
          <w:sz w:val="25"/>
        </w:rPr>
        <w:t> </w:t>
      </w:r>
      <w:r>
        <w:rPr/>
        <w:t>值后，根据预设的精度确定。评估参数性能的损失函数表示为：</w:t>
      </w:r>
    </w:p>
    <w:p>
      <w:pPr>
        <w:spacing w:before="76"/>
        <w:ind w:left="112" w:right="333" w:firstLine="0"/>
        <w:jc w:val="center"/>
        <w:rPr>
          <w:rFonts w:ascii="Symbol" w:hAnsi="Symbol"/>
          <w:sz w:val="32"/>
        </w:rPr>
      </w:pPr>
      <w:r>
        <w:rPr>
          <w:rFonts w:ascii="Times New Roman" w:hAnsi="Times New Roman"/>
          <w:w w:val="95"/>
          <w:position w:val="2"/>
          <w:sz w:val="24"/>
        </w:rPr>
        <w:t>cos</w:t>
      </w:r>
      <w:r>
        <w:rPr>
          <w:rFonts w:ascii="Times New Roman" w:hAnsi="Times New Roman"/>
          <w:spacing w:val="-31"/>
          <w:w w:val="95"/>
          <w:position w:val="2"/>
          <w:sz w:val="24"/>
        </w:rPr>
        <w:t> </w:t>
      </w:r>
      <w:r>
        <w:rPr>
          <w:rFonts w:ascii="Times New Roman" w:hAnsi="Times New Roman"/>
          <w:i/>
          <w:w w:val="95"/>
          <w:position w:val="2"/>
          <w:sz w:val="24"/>
        </w:rPr>
        <w:t>t</w:t>
      </w:r>
      <w:r>
        <w:rPr>
          <w:rFonts w:ascii="Times New Roman" w:hAnsi="Times New Roman"/>
          <w:i/>
          <w:spacing w:val="19"/>
          <w:w w:val="95"/>
          <w:position w:val="2"/>
          <w:sz w:val="24"/>
        </w:rPr>
        <w:t> </w:t>
      </w:r>
      <w:r>
        <w:rPr>
          <w:rFonts w:ascii="Symbol" w:hAnsi="Symbol"/>
          <w:w w:val="95"/>
          <w:position w:val="2"/>
          <w:sz w:val="24"/>
        </w:rPr>
        <w:t></w:t>
      </w:r>
      <w:r>
        <w:rPr>
          <w:rFonts w:ascii="Times New Roman" w:hAnsi="Times New Roman"/>
          <w:spacing w:val="-1"/>
          <w:w w:val="95"/>
          <w:position w:val="2"/>
          <w:sz w:val="24"/>
        </w:rPr>
        <w:t> </w:t>
      </w:r>
      <w:r>
        <w:rPr>
          <w:rFonts w:ascii="Times New Roman" w:hAnsi="Times New Roman"/>
          <w:w w:val="95"/>
          <w:position w:val="2"/>
          <w:sz w:val="24"/>
        </w:rPr>
        <w:t>arg</w:t>
      </w:r>
      <w:r>
        <w:rPr>
          <w:rFonts w:ascii="Times New Roman" w:hAnsi="Times New Roman"/>
          <w:spacing w:val="-18"/>
          <w:w w:val="95"/>
          <w:position w:val="2"/>
          <w:sz w:val="24"/>
        </w:rPr>
        <w:t> </w:t>
      </w:r>
      <w:r>
        <w:rPr>
          <w:rFonts w:ascii="Times New Roman" w:hAnsi="Times New Roman"/>
          <w:w w:val="95"/>
          <w:position w:val="2"/>
          <w:sz w:val="24"/>
        </w:rPr>
        <w:t>min</w:t>
      </w:r>
      <w:r>
        <w:rPr>
          <w:rFonts w:ascii="Times New Roman" w:hAnsi="Times New Roman"/>
          <w:spacing w:val="-21"/>
          <w:w w:val="95"/>
          <w:position w:val="2"/>
          <w:sz w:val="24"/>
        </w:rPr>
        <w:t> </w:t>
      </w:r>
      <w:r>
        <w:rPr>
          <w:rFonts w:ascii="Symbol" w:hAnsi="Symbol"/>
          <w:spacing w:val="11"/>
          <w:w w:val="95"/>
          <w:sz w:val="32"/>
        </w:rPr>
        <w:t></w:t>
      </w:r>
      <w:r>
        <w:rPr>
          <w:rFonts w:ascii="Times New Roman" w:hAnsi="Times New Roman"/>
          <w:i/>
          <w:spacing w:val="11"/>
          <w:w w:val="95"/>
          <w:position w:val="2"/>
          <w:sz w:val="24"/>
        </w:rPr>
        <w:t>s</w:t>
      </w:r>
      <w:r>
        <w:rPr>
          <w:rFonts w:ascii="Times New Roman" w:hAnsi="Times New Roman"/>
          <w:i/>
          <w:spacing w:val="-9"/>
          <w:w w:val="95"/>
          <w:position w:val="2"/>
          <w:sz w:val="24"/>
        </w:rPr>
        <w:t> </w:t>
      </w:r>
      <w:r>
        <w:rPr>
          <w:rFonts w:ascii="Symbol" w:hAnsi="Symbol"/>
          <w:w w:val="95"/>
          <w:position w:val="2"/>
          <w:sz w:val="24"/>
        </w:rPr>
        <w:t></w:t>
      </w:r>
      <w:r>
        <w:rPr>
          <w:rFonts w:ascii="Times New Roman" w:hAnsi="Times New Roman"/>
          <w:spacing w:val="-5"/>
          <w:w w:val="95"/>
          <w:position w:val="2"/>
          <w:sz w:val="24"/>
        </w:rPr>
        <w:t> </w:t>
      </w:r>
      <w:r>
        <w:rPr>
          <w:rFonts w:ascii="Times New Roman" w:hAnsi="Times New Roman"/>
          <w:i/>
          <w:w w:val="95"/>
          <w:position w:val="2"/>
          <w:sz w:val="24"/>
        </w:rPr>
        <w:t>w</w:t>
      </w:r>
      <w:r>
        <w:rPr>
          <w:rFonts w:ascii="Times New Roman" w:hAnsi="Times New Roman"/>
          <w:i/>
          <w:w w:val="95"/>
          <w:position w:val="2"/>
          <w:sz w:val="24"/>
          <w:vertAlign w:val="subscript"/>
        </w:rPr>
        <w:t>b</w:t>
      </w:r>
      <w:r>
        <w:rPr>
          <w:rFonts w:ascii="Times New Roman" w:hAnsi="Times New Roman"/>
          <w:i/>
          <w:w w:val="95"/>
          <w:position w:val="2"/>
          <w:sz w:val="24"/>
          <w:vertAlign w:val="baseline"/>
        </w:rPr>
        <w:t>b</w:t>
      </w:r>
      <w:r>
        <w:rPr>
          <w:rFonts w:ascii="Symbol" w:hAnsi="Symbol"/>
          <w:w w:val="95"/>
          <w:sz w:val="32"/>
          <w:vertAlign w:val="baseline"/>
        </w:rPr>
        <w:t></w:t>
      </w:r>
    </w:p>
    <w:p>
      <w:pPr>
        <w:spacing w:after="0"/>
        <w:jc w:val="center"/>
        <w:rPr>
          <w:rFonts w:ascii="Symbol" w:hAnsi="Symbol"/>
          <w:sz w:val="32"/>
        </w:rPr>
        <w:sectPr>
          <w:pgSz w:w="11910" w:h="16840"/>
          <w:pgMar w:header="1598" w:footer="1088" w:top="2100" w:bottom="1280" w:left="1460" w:right="1240"/>
        </w:sectPr>
      </w:pPr>
    </w:p>
    <w:p>
      <w:pPr>
        <w:pStyle w:val="BodyText"/>
        <w:rPr>
          <w:rFonts w:ascii="Symbol" w:hAnsi="Symbol"/>
          <w:sz w:val="20"/>
        </w:rPr>
      </w:pPr>
    </w:p>
    <w:p>
      <w:pPr>
        <w:pStyle w:val="BodyText"/>
        <w:rPr>
          <w:rFonts w:ascii="Symbol" w:hAnsi="Symbol"/>
          <w:sz w:val="15"/>
        </w:rPr>
      </w:pPr>
    </w:p>
    <w:p>
      <w:pPr>
        <w:pStyle w:val="BodyText"/>
        <w:spacing w:line="388" w:lineRule="auto" w:before="83"/>
        <w:ind w:left="129" w:right="343" w:firstLine="453"/>
        <w:jc w:val="both"/>
      </w:pPr>
      <w:bookmarkStart w:name="4.6 本章小结" w:id="57"/>
      <w:bookmarkEnd w:id="57"/>
      <w:r>
        <w:rPr/>
      </w:r>
      <w:r>
        <w:rPr>
          <w:spacing w:val="1"/>
          <w:w w:val="95"/>
        </w:rPr>
        <w:t>其中， </w:t>
      </w:r>
      <w:r>
        <w:rPr>
          <w:rFonts w:ascii="Times New Roman" w:eastAsia="Times New Roman"/>
          <w:i/>
          <w:w w:val="95"/>
          <w:position w:val="1"/>
        </w:rPr>
        <w:t>s</w:t>
      </w:r>
      <w:r>
        <w:rPr>
          <w:rFonts w:ascii="Times New Roman" w:eastAsia="Times New Roman"/>
          <w:i/>
          <w:spacing w:val="31"/>
          <w:w w:val="95"/>
          <w:position w:val="1"/>
        </w:rPr>
        <w:t> </w:t>
      </w:r>
      <w:r>
        <w:rPr>
          <w:spacing w:val="-3"/>
          <w:w w:val="95"/>
        </w:rPr>
        <w:t>表示检索所需时间， </w:t>
      </w:r>
      <w:r>
        <w:rPr>
          <w:rFonts w:ascii="Times New Roman" w:eastAsia="Times New Roman"/>
          <w:i/>
          <w:w w:val="95"/>
          <w:sz w:val="25"/>
        </w:rPr>
        <w:t>b</w:t>
      </w:r>
      <w:r>
        <w:rPr>
          <w:rFonts w:ascii="Times New Roman" w:eastAsia="Times New Roman"/>
          <w:i/>
          <w:spacing w:val="67"/>
          <w:sz w:val="25"/>
        </w:rPr>
        <w:t> </w:t>
      </w:r>
      <w:r>
        <w:rPr>
          <w:spacing w:val="-1"/>
          <w:w w:val="95"/>
        </w:rPr>
        <w:t>表示生成树所需时间， </w:t>
      </w:r>
      <w:r>
        <w:rPr>
          <w:rFonts w:ascii="Times New Roman" w:eastAsia="Times New Roman"/>
          <w:i/>
          <w:w w:val="95"/>
          <w:position w:val="1"/>
          <w:sz w:val="23"/>
        </w:rPr>
        <w:t>w</w:t>
      </w:r>
      <w:r>
        <w:rPr>
          <w:rFonts w:ascii="Times New Roman" w:eastAsia="Times New Roman"/>
          <w:i/>
          <w:w w:val="95"/>
          <w:position w:val="-5"/>
          <w:sz w:val="13"/>
        </w:rPr>
        <w:t>b</w:t>
      </w:r>
      <w:r>
        <w:rPr>
          <w:rFonts w:ascii="Times New Roman" w:eastAsia="Times New Roman"/>
          <w:i/>
          <w:spacing w:val="38"/>
          <w:position w:val="-5"/>
          <w:sz w:val="13"/>
        </w:rPr>
        <w:t> </w:t>
      </w:r>
      <w:r>
        <w:rPr>
          <w:w w:val="95"/>
        </w:rPr>
        <w:t>表示生成树所需时间</w:t>
      </w:r>
      <w:r>
        <w:rPr/>
        <w:t>的权重。本文方法更关注检索性能，因此将</w:t>
      </w:r>
      <w:r>
        <w:rPr>
          <w:rFonts w:ascii="Times New Roman" w:eastAsia="Times New Roman"/>
          <w:i/>
          <w:sz w:val="23"/>
        </w:rPr>
        <w:t>w</w:t>
      </w:r>
      <w:r>
        <w:rPr>
          <w:rFonts w:ascii="Times New Roman" w:eastAsia="Times New Roman"/>
          <w:i/>
          <w:position w:val="-5"/>
          <w:sz w:val="13"/>
        </w:rPr>
        <w:t>b</w:t>
      </w:r>
      <w:r>
        <w:rPr>
          <w:rFonts w:ascii="Times New Roman" w:eastAsia="Times New Roman"/>
          <w:i/>
          <w:spacing w:val="14"/>
          <w:position w:val="-5"/>
          <w:sz w:val="13"/>
        </w:rPr>
        <w:t> </w:t>
      </w:r>
      <w:r>
        <w:rPr>
          <w:spacing w:val="-8"/>
        </w:rPr>
        <w:t>设置为 </w:t>
      </w:r>
      <w:r>
        <w:rPr>
          <w:rFonts w:ascii="Times New Roman" w:eastAsia="Times New Roman"/>
        </w:rPr>
        <w:t>0.01</w:t>
      </w:r>
      <w:r>
        <w:rPr/>
        <w:t>。实验中预设精度默认为</w:t>
      </w:r>
      <w:r>
        <w:rPr>
          <w:rFonts w:ascii="Times New Roman" w:eastAsia="Times New Roman"/>
        </w:rPr>
        <w:t>90%</w:t>
      </w:r>
      <w:r>
        <w:rPr>
          <w:spacing w:val="7"/>
        </w:rPr>
        <w:t>。具体参数</w:t>
      </w:r>
      <w:r>
        <w:rPr>
          <w:rFonts w:ascii="Times New Roman" w:eastAsia="Times New Roman"/>
          <w:i/>
          <w:sz w:val="25"/>
        </w:rPr>
        <w:t>k</w:t>
      </w:r>
      <w:r>
        <w:rPr>
          <w:rFonts w:ascii="Times New Roman" w:eastAsia="Times New Roman"/>
          <w:i/>
          <w:spacing w:val="-11"/>
          <w:sz w:val="25"/>
        </w:rPr>
        <w:t> </w:t>
      </w:r>
      <w:r>
        <w:rPr/>
        <w:t>的取值可参见实验部分。</w:t>
      </w:r>
    </w:p>
    <w:p>
      <w:pPr>
        <w:pStyle w:val="Heading2"/>
        <w:numPr>
          <w:ilvl w:val="1"/>
          <w:numId w:val="13"/>
        </w:numPr>
        <w:tabs>
          <w:tab w:pos="641" w:val="left" w:leader="none"/>
        </w:tabs>
        <w:spacing w:line="501" w:lineRule="exact" w:before="0" w:after="0"/>
        <w:ind w:left="640" w:right="0" w:hanging="512"/>
        <w:jc w:val="left"/>
      </w:pPr>
      <w:bookmarkStart w:name="_TOC_250011" w:id="58"/>
      <w:bookmarkEnd w:id="58"/>
      <w:r>
        <w:rPr/>
        <w:t>本章小结</w:t>
      </w:r>
    </w:p>
    <w:p>
      <w:pPr>
        <w:pStyle w:val="BodyText"/>
        <w:spacing w:before="244"/>
        <w:ind w:left="582"/>
      </w:pPr>
      <w:r>
        <w:rPr>
          <w:spacing w:val="4"/>
          <w:w w:val="95"/>
        </w:rPr>
        <w:t>本章主要介绍基于 </w:t>
      </w:r>
      <w:r>
        <w:rPr>
          <w:rFonts w:ascii="Times New Roman" w:eastAsia="Times New Roman"/>
          <w:w w:val="95"/>
        </w:rPr>
        <w:t>CNN</w:t>
      </w:r>
      <w:r>
        <w:rPr>
          <w:rFonts w:ascii="Times New Roman" w:eastAsia="Times New Roman"/>
          <w:spacing w:val="58"/>
        </w:rPr>
        <w:t> </w:t>
      </w:r>
      <w:r>
        <w:rPr>
          <w:spacing w:val="9"/>
          <w:w w:val="95"/>
        </w:rPr>
        <w:t>和层次 </w:t>
      </w:r>
      <w:r>
        <w:rPr>
          <w:rFonts w:ascii="Times New Roman" w:eastAsia="Times New Roman"/>
          <w:w w:val="95"/>
        </w:rPr>
        <w:t>K</w:t>
      </w:r>
      <w:r>
        <w:rPr>
          <w:rFonts w:ascii="Times New Roman" w:eastAsia="Times New Roman"/>
          <w:spacing w:val="58"/>
        </w:rPr>
        <w:t> </w:t>
      </w:r>
      <w:r>
        <w:rPr>
          <w:w w:val="95"/>
        </w:rPr>
        <w:t>均值树的文档图像检索方法。</w:t>
      </w:r>
    </w:p>
    <w:p>
      <w:pPr>
        <w:pStyle w:val="BodyText"/>
        <w:spacing w:before="12"/>
        <w:rPr>
          <w:sz w:val="21"/>
        </w:rPr>
      </w:pPr>
    </w:p>
    <w:p>
      <w:pPr>
        <w:pStyle w:val="BodyText"/>
        <w:ind w:left="582"/>
      </w:pPr>
      <w:r>
        <w:rPr>
          <w:spacing w:val="19"/>
        </w:rPr>
        <w:t>文档图像的特征是从预训练过的卷积神经网络提取得到的，预训练可以在</w:t>
      </w:r>
    </w:p>
    <w:p>
      <w:pPr>
        <w:pStyle w:val="BodyText"/>
        <w:spacing w:before="158"/>
        <w:ind w:left="129"/>
      </w:pPr>
      <w:r>
        <w:rPr>
          <w:rFonts w:ascii="Times New Roman" w:eastAsia="Times New Roman"/>
        </w:rPr>
        <w:t>ImageNet</w:t>
      </w:r>
      <w:r>
        <w:rPr>
          <w:rFonts w:ascii="Times New Roman" w:eastAsia="Times New Roman"/>
          <w:spacing w:val="37"/>
        </w:rPr>
        <w:t> </w:t>
      </w:r>
      <w:r>
        <w:rPr/>
        <w:t>等大型非文档图像数据集上进行，也可以在额外的文档图像数据集上进行。</w:t>
      </w:r>
    </w:p>
    <w:p>
      <w:pPr>
        <w:pStyle w:val="BodyText"/>
        <w:spacing w:before="11"/>
        <w:rPr>
          <w:sz w:val="21"/>
        </w:rPr>
      </w:pPr>
    </w:p>
    <w:p>
      <w:pPr>
        <w:pStyle w:val="BodyText"/>
        <w:spacing w:line="364" w:lineRule="auto"/>
        <w:ind w:left="129" w:right="340" w:firstLine="453"/>
        <w:jc w:val="both"/>
      </w:pPr>
      <w:r>
        <w:rPr/>
        <w:t>通过卷积神经网络提取得到的特征维度较高，不宜直接用于文档图像检索。本文结合多次归一化和主成分分析的方法对提取到的高维特征进行压缩，同时保持较好的检索能力和距离度量特性。</w:t>
      </w:r>
    </w:p>
    <w:p>
      <w:pPr>
        <w:pStyle w:val="BodyText"/>
        <w:spacing w:line="364" w:lineRule="auto" w:before="120"/>
        <w:ind w:left="129" w:right="106" w:firstLine="453"/>
      </w:pPr>
      <w:r>
        <w:rPr/>
        <w:t>近似最近邻的检索方法相比线性检索方法，能提供可比拟的精度和较高的效率。</w:t>
      </w:r>
      <w:r>
        <w:rPr>
          <w:w w:val="95"/>
        </w:rPr>
        <w:t>本文采用基于层次</w:t>
      </w:r>
      <w:r>
        <w:rPr>
          <w:spacing w:val="190"/>
        </w:rPr>
        <w:t> </w:t>
      </w:r>
      <w:r>
        <w:rPr>
          <w:rFonts w:ascii="Times New Roman" w:eastAsia="Times New Roman"/>
          <w:w w:val="95"/>
        </w:rPr>
        <w:t>K</w:t>
      </w:r>
      <w:r>
        <w:rPr>
          <w:rFonts w:ascii="Times New Roman" w:eastAsia="Times New Roman"/>
          <w:spacing w:val="79"/>
        </w:rPr>
        <w:t>  </w:t>
      </w:r>
      <w:r>
        <w:rPr>
          <w:w w:val="95"/>
        </w:rPr>
        <w:t>均值树的快速检索方法，用于文档图像的检索，其参数需根据</w:t>
      </w:r>
      <w:r>
        <w:rPr>
          <w:spacing w:val="1"/>
          <w:w w:val="95"/>
        </w:rPr>
        <w:t> </w:t>
      </w:r>
      <w:r>
        <w:rPr/>
        <w:t>实际数据集特征情况确定。</w:t>
      </w:r>
    </w:p>
    <w:p>
      <w:pPr>
        <w:spacing w:after="0" w:line="364" w:lineRule="auto"/>
        <w:sectPr>
          <w:pgSz w:w="11910" w:h="16840"/>
          <w:pgMar w:header="1598" w:footer="1088" w:top="2100" w:bottom="1280" w:left="1460" w:right="1240"/>
        </w:sectPr>
      </w:pPr>
    </w:p>
    <w:p>
      <w:pPr>
        <w:pStyle w:val="BodyText"/>
        <w:rPr>
          <w:sz w:val="20"/>
        </w:rPr>
      </w:pPr>
    </w:p>
    <w:p>
      <w:pPr>
        <w:pStyle w:val="BodyText"/>
        <w:spacing w:before="6"/>
        <w:rPr>
          <w:sz w:val="14"/>
        </w:rPr>
      </w:pPr>
    </w:p>
    <w:p>
      <w:pPr>
        <w:pStyle w:val="Heading1"/>
      </w:pPr>
      <w:bookmarkStart w:name="_TOC_250010" w:id="59"/>
      <w:bookmarkStart w:name="第5章 实验与分析" w:id="60"/>
      <w:r>
        <w:rPr>
          <w:b w:val="0"/>
        </w:rPr>
      </w:r>
      <w:bookmarkStart w:name="5.1 引言" w:id="61"/>
      <w:bookmarkEnd w:id="61"/>
      <w:r>
        <w:rPr>
          <w:b w:val="0"/>
        </w:rPr>
      </w:r>
      <w:bookmarkStart w:name="5.2 数据集描述" w:id="62"/>
      <w:bookmarkEnd w:id="62"/>
      <w:r>
        <w:rPr>
          <w:b w:val="0"/>
        </w:rPr>
      </w:r>
      <w:r>
        <w:rPr/>
        <w:t>第</w:t>
      </w:r>
      <w:r>
        <w:rPr>
          <w:rFonts w:ascii="Times New Roman" w:eastAsia="Times New Roman"/>
        </w:rPr>
        <w:t>5</w:t>
      </w:r>
      <w:bookmarkEnd w:id="59"/>
      <w:r>
        <w:rPr/>
        <w:t>章        实验与分析</w:t>
      </w:r>
    </w:p>
    <w:p>
      <w:pPr>
        <w:pStyle w:val="BodyText"/>
        <w:spacing w:before="4"/>
        <w:rPr>
          <w:rFonts w:ascii="Microsoft JhengHei"/>
          <w:b/>
          <w:sz w:val="23"/>
        </w:rPr>
      </w:pPr>
    </w:p>
    <w:p>
      <w:pPr>
        <w:pStyle w:val="Heading2"/>
        <w:numPr>
          <w:ilvl w:val="1"/>
          <w:numId w:val="15"/>
        </w:numPr>
        <w:tabs>
          <w:tab w:pos="641" w:val="left" w:leader="none"/>
        </w:tabs>
        <w:spacing w:line="494" w:lineRule="exact" w:before="0" w:after="0"/>
        <w:ind w:left="640" w:right="0" w:hanging="512"/>
        <w:jc w:val="left"/>
      </w:pPr>
      <w:bookmarkStart w:name="_TOC_250009" w:id="63"/>
      <w:bookmarkEnd w:id="63"/>
      <w:r>
        <w:rPr/>
        <w:t>引言</w:t>
      </w:r>
    </w:p>
    <w:p>
      <w:pPr>
        <w:pStyle w:val="BodyText"/>
        <w:spacing w:line="364" w:lineRule="auto" w:before="244"/>
        <w:ind w:left="129" w:right="354" w:firstLine="453"/>
      </w:pPr>
      <w:r>
        <w:rPr/>
        <w:t>本文提出基于卷积神经网络的文档图像特征提取方法，并将其应用在文档图像分类与检索的任务中。</w:t>
      </w:r>
    </w:p>
    <w:p>
      <w:pPr>
        <w:pStyle w:val="BodyText"/>
        <w:spacing w:line="364" w:lineRule="auto" w:before="119"/>
        <w:ind w:left="129" w:right="106" w:firstLine="453"/>
      </w:pPr>
      <w:r>
        <w:rPr>
          <w:spacing w:val="-5"/>
        </w:rPr>
        <w:t>本章通过与基于 </w:t>
      </w:r>
      <w:r>
        <w:rPr>
          <w:rFonts w:ascii="Times New Roman" w:eastAsia="Times New Roman"/>
        </w:rPr>
        <w:t>SURF</w:t>
      </w:r>
      <w:r>
        <w:rPr/>
        <w:t>、</w:t>
      </w:r>
      <w:r>
        <w:rPr>
          <w:rFonts w:ascii="Times New Roman" w:eastAsia="Times New Roman"/>
        </w:rPr>
        <w:t>BOW</w:t>
      </w:r>
      <w:r>
        <w:rPr>
          <w:rFonts w:ascii="Times New Roman" w:eastAsia="Times New Roman"/>
          <w:spacing w:val="14"/>
        </w:rPr>
        <w:t> </w:t>
      </w:r>
      <w:r>
        <w:rPr/>
        <w:t>和扩展空间金字塔匹配的文档图像特征提取方法和其他基于卷积神经网络的方法进行对比实验，验证本文基于卷积神经网络的文档 图像特征提取方法的有效性；通过比较线性扫描法和近似最近邻逼近扫描法在检索 任务中的查准率和时间效率，验证本文在检索任务中采取逼近扫描的做法的优越性。本章最后对卷积神经网络进行可视化，针对文档图像相关任务进行解释说明。</w:t>
      </w:r>
    </w:p>
    <w:p>
      <w:pPr>
        <w:pStyle w:val="Heading2"/>
        <w:numPr>
          <w:ilvl w:val="1"/>
          <w:numId w:val="15"/>
        </w:numPr>
        <w:tabs>
          <w:tab w:pos="641" w:val="left" w:leader="none"/>
        </w:tabs>
        <w:spacing w:line="240" w:lineRule="auto" w:before="24" w:after="0"/>
        <w:ind w:left="640" w:right="0" w:hanging="512"/>
        <w:jc w:val="left"/>
      </w:pPr>
      <w:bookmarkStart w:name="_TOC_250008" w:id="64"/>
      <w:bookmarkEnd w:id="64"/>
      <w:r>
        <w:rPr/>
        <w:t>数据集描述</w:t>
      </w:r>
    </w:p>
    <w:p>
      <w:pPr>
        <w:pStyle w:val="BodyText"/>
        <w:spacing w:line="364" w:lineRule="auto" w:before="245"/>
        <w:ind w:left="129" w:right="342" w:firstLine="453"/>
        <w:jc w:val="both"/>
      </w:pPr>
      <w:r>
        <w:rPr/>
        <w:pict>
          <v:group style="position:absolute;margin-left:84.400002pt;margin-top:135.210007pt;width:135.4pt;height:177.65pt;mso-position-horizontal-relative:page;mso-position-vertical-relative:paragraph;z-index:-15703552;mso-wrap-distance-left:0;mso-wrap-distance-right:0" coordorigin="1688,2704" coordsize="2708,3553">
            <v:shape style="position:absolute;left:1693;top:2709;width:2645;height:3455" type="#_x0000_t75" stroked="false">
              <v:imagedata r:id="rId44" o:title=""/>
            </v:shape>
            <v:rect style="position:absolute;left:1690;top:2706;width:2703;height:3548" filled="false" stroked="true" strokeweight=".25pt" strokecolor="#000000">
              <v:stroke dashstyle="solid"/>
            </v:rect>
            <w10:wrap type="topAndBottom"/>
          </v:group>
        </w:pict>
      </w:r>
      <w:r>
        <w:rPr/>
        <w:pict>
          <v:group style="position:absolute;margin-left:229.925003pt;margin-top:135.210007pt;width:135.7pt;height:177.65pt;mso-position-horizontal-relative:page;mso-position-vertical-relative:paragraph;z-index:-15703040;mso-wrap-distance-left:0;mso-wrap-distance-right:0" coordorigin="4599,2704" coordsize="2714,3553">
            <v:shape style="position:absolute;left:4603;top:2709;width:2704;height:3543" type="#_x0000_t75" stroked="false">
              <v:imagedata r:id="rId45" o:title=""/>
            </v:shape>
            <v:rect style="position:absolute;left:4601;top:2706;width:2709;height:3548" filled="false" stroked="true" strokeweight=".25pt" strokecolor="#000000">
              <v:stroke dashstyle="solid"/>
            </v:rect>
            <w10:wrap type="topAndBottom"/>
          </v:group>
        </w:pict>
      </w:r>
      <w:r>
        <w:rPr/>
        <w:pict>
          <v:group style="position:absolute;margin-left:375.424988pt;margin-top:135.210007pt;width:135.7pt;height:177.65pt;mso-position-horizontal-relative:page;mso-position-vertical-relative:paragraph;z-index:-15702528;mso-wrap-distance-left:0;mso-wrap-distance-right:0" coordorigin="7508,2704" coordsize="2714,3553">
            <v:shape style="position:absolute;left:7513;top:2709;width:2704;height:3543" type="#_x0000_t75" stroked="false">
              <v:imagedata r:id="rId46" o:title=""/>
            </v:shape>
            <v:rect style="position:absolute;left:7511;top:2706;width:2709;height:3548" filled="false" stroked="true" strokeweight=".25pt" strokecolor="#000000">
              <v:stroke dashstyle="solid"/>
            </v:rect>
            <w10:wrap type="topAndBottom"/>
          </v:group>
        </w:pict>
      </w:r>
      <w:r>
        <w:rPr/>
        <w:t>本章实验我们选取两个文本图像的数据集：</w:t>
      </w:r>
      <w:r>
        <w:rPr>
          <w:rFonts w:ascii="Times New Roman" w:eastAsia="Times New Roman"/>
        </w:rPr>
        <w:t>Tobacco3482</w:t>
      </w:r>
      <w:r>
        <w:rPr>
          <w:rFonts w:ascii="Times New Roman" w:eastAsia="Times New Roman"/>
          <w:vertAlign w:val="superscript"/>
        </w:rPr>
        <w:t>[23]</w:t>
      </w:r>
      <w:r>
        <w:rPr>
          <w:spacing w:val="51"/>
          <w:vertAlign w:val="baseline"/>
        </w:rPr>
        <w:t>和</w:t>
      </w:r>
      <w:r>
        <w:rPr>
          <w:rFonts w:ascii="Times New Roman" w:eastAsia="Times New Roman"/>
          <w:vertAlign w:val="baseline"/>
        </w:rPr>
        <w:t>RVL-CDIP</w:t>
      </w:r>
      <w:r>
        <w:rPr>
          <w:rFonts w:ascii="Times New Roman" w:eastAsia="Times New Roman"/>
          <w:vertAlign w:val="superscript"/>
        </w:rPr>
        <w:t>[28]</w:t>
      </w:r>
      <w:r>
        <w:rPr>
          <w:vertAlign w:val="baseline"/>
        </w:rPr>
        <w:t>。这</w:t>
      </w:r>
      <w:r>
        <w:rPr>
          <w:spacing w:val="-8"/>
          <w:vertAlign w:val="baseline"/>
        </w:rPr>
        <w:t>两个数据集都是 </w:t>
      </w:r>
      <w:r>
        <w:rPr>
          <w:rFonts w:ascii="Times New Roman" w:eastAsia="Times New Roman"/>
          <w:spacing w:val="-1"/>
          <w:vertAlign w:val="baseline"/>
        </w:rPr>
        <w:t>IIT-CDIP</w:t>
      </w:r>
      <w:r>
        <w:rPr>
          <w:rFonts w:ascii="Times New Roman" w:eastAsia="Times New Roman"/>
          <w:spacing w:val="-1"/>
          <w:vertAlign w:val="superscript"/>
        </w:rPr>
        <w:t>[27]</w:t>
      </w:r>
      <w:r>
        <w:rPr>
          <w:vertAlign w:val="baseline"/>
        </w:rPr>
        <w:t>的子集。</w:t>
      </w:r>
      <w:r>
        <w:rPr>
          <w:rFonts w:ascii="Times New Roman" w:eastAsia="Times New Roman"/>
          <w:vertAlign w:val="baseline"/>
        </w:rPr>
        <w:t>IIT-CDIP</w:t>
      </w:r>
      <w:r>
        <w:rPr>
          <w:rFonts w:ascii="Times New Roman" w:eastAsia="Times New Roman"/>
          <w:spacing w:val="-5"/>
          <w:vertAlign w:val="baseline"/>
        </w:rPr>
        <w:t> </w:t>
      </w:r>
      <w:r>
        <w:rPr>
          <w:vertAlign w:val="baseline"/>
        </w:rPr>
        <w:t>数据集由七百万份文档，总计四千万</w:t>
      </w:r>
      <w:r>
        <w:rPr>
          <w:spacing w:val="-6"/>
          <w:vertAlign w:val="baseline"/>
        </w:rPr>
        <w:t>份扫描图像组成。虽然 </w:t>
      </w:r>
      <w:r>
        <w:rPr>
          <w:rFonts w:ascii="Times New Roman" w:eastAsia="Times New Roman"/>
          <w:spacing w:val="-1"/>
          <w:vertAlign w:val="baseline"/>
        </w:rPr>
        <w:t>IIT-CDIP</w:t>
      </w:r>
      <w:r>
        <w:rPr>
          <w:rFonts w:ascii="Times New Roman" w:eastAsia="Times New Roman"/>
          <w:spacing w:val="-6"/>
          <w:vertAlign w:val="baseline"/>
        </w:rPr>
        <w:t> </w:t>
      </w:r>
      <w:r>
        <w:rPr>
          <w:spacing w:val="-1"/>
          <w:vertAlign w:val="baseline"/>
        </w:rPr>
        <w:t>数据集包含大量图像和标记数据</w:t>
      </w:r>
      <w:r>
        <w:rPr>
          <w:vertAlign w:val="baseline"/>
        </w:rPr>
        <w:t>（包括文档类别、</w:t>
      </w:r>
      <w:r>
        <w:rPr>
          <w:rFonts w:ascii="Times New Roman" w:eastAsia="Times New Roman"/>
          <w:vertAlign w:val="baseline"/>
        </w:rPr>
        <w:t>OCR</w:t>
      </w:r>
      <w:r>
        <w:rPr>
          <w:rFonts w:ascii="Times New Roman" w:eastAsia="Times New Roman"/>
          <w:spacing w:val="5"/>
          <w:vertAlign w:val="baseline"/>
        </w:rPr>
        <w:t> </w:t>
      </w:r>
      <w:r>
        <w:rPr>
          <w:vertAlign w:val="baseline"/>
        </w:rPr>
        <w:t>识别结果、签名等），但标注错误的程度也难以估计，所以我们选用这两个子数据集，关注文档类别信息。</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9"/>
        <w:rPr>
          <w:sz w:val="19"/>
        </w:rPr>
      </w:pPr>
    </w:p>
    <w:p>
      <w:pPr>
        <w:spacing w:before="0"/>
        <w:ind w:left="279" w:right="43" w:firstLine="0"/>
        <w:jc w:val="center"/>
        <w:rPr>
          <w:rFonts w:ascii="Times New Roman" w:eastAsia="Times New Roman"/>
          <w:sz w:val="21"/>
        </w:rPr>
      </w:pPr>
      <w:r>
        <w:rPr>
          <w:spacing w:val="-27"/>
          <w:sz w:val="21"/>
        </w:rPr>
        <w:t>图 </w:t>
      </w:r>
      <w:r>
        <w:rPr>
          <w:rFonts w:ascii="Times New Roman" w:eastAsia="Times New Roman"/>
          <w:b/>
          <w:spacing w:val="-1"/>
          <w:sz w:val="21"/>
        </w:rPr>
        <w:t>5-1</w:t>
      </w:r>
      <w:r>
        <w:rPr>
          <w:rFonts w:ascii="Times New Roman" w:eastAsia="Times New Roman"/>
          <w:b/>
          <w:sz w:val="21"/>
        </w:rPr>
        <w:t> </w:t>
      </w:r>
      <w:r>
        <w:rPr>
          <w:rFonts w:ascii="Times New Roman" w:eastAsia="Times New Roman"/>
          <w:spacing w:val="-1"/>
          <w:sz w:val="21"/>
        </w:rPr>
        <w:t>Tobacco3482</w:t>
      </w:r>
      <w:r>
        <w:rPr>
          <w:rFonts w:ascii="Times New Roman" w:eastAsia="Times New Roman"/>
          <w:spacing w:val="-8"/>
          <w:sz w:val="21"/>
        </w:rPr>
        <w:t> </w:t>
      </w:r>
      <w:r>
        <w:rPr>
          <w:spacing w:val="-3"/>
          <w:sz w:val="21"/>
        </w:rPr>
        <w:t>数据集的部分样本，从左至右类别依次为 </w:t>
      </w:r>
      <w:r>
        <w:rPr>
          <w:rFonts w:ascii="Times New Roman" w:eastAsia="Times New Roman"/>
          <w:sz w:val="21"/>
        </w:rPr>
        <w:t>news</w:t>
      </w:r>
      <w:r>
        <w:rPr>
          <w:sz w:val="21"/>
        </w:rPr>
        <w:t>、</w:t>
      </w:r>
      <w:r>
        <w:rPr>
          <w:rFonts w:ascii="Times New Roman" w:eastAsia="Times New Roman"/>
          <w:sz w:val="21"/>
        </w:rPr>
        <w:t>report</w:t>
      </w:r>
      <w:r>
        <w:rPr>
          <w:sz w:val="21"/>
        </w:rPr>
        <w:t>、</w:t>
      </w:r>
      <w:r>
        <w:rPr>
          <w:rFonts w:ascii="Times New Roman" w:eastAsia="Times New Roman"/>
          <w:sz w:val="21"/>
        </w:rPr>
        <w:t>scientific</w:t>
      </w:r>
    </w:p>
    <w:p>
      <w:pPr>
        <w:pStyle w:val="BodyText"/>
        <w:spacing w:before="4"/>
        <w:rPr>
          <w:rFonts w:ascii="Times New Roman"/>
          <w:sz w:val="17"/>
        </w:rPr>
      </w:pPr>
    </w:p>
    <w:p>
      <w:pPr>
        <w:pStyle w:val="BodyText"/>
        <w:spacing w:line="364" w:lineRule="auto"/>
        <w:ind w:left="129" w:right="342" w:firstLine="453"/>
        <w:jc w:val="both"/>
      </w:pPr>
      <w:r>
        <w:rPr>
          <w:rFonts w:ascii="Times New Roman" w:eastAsia="Times New Roman"/>
        </w:rPr>
        <w:t>Tobacco3482</w:t>
      </w:r>
      <w:r>
        <w:rPr>
          <w:spacing w:val="4"/>
        </w:rPr>
        <w:t>：这个数据集由</w:t>
      </w:r>
      <w:r>
        <w:rPr>
          <w:rFonts w:ascii="Times New Roman" w:eastAsia="Times New Roman"/>
        </w:rPr>
        <w:t>10</w:t>
      </w:r>
      <w:r>
        <w:rPr>
          <w:rFonts w:ascii="Times New Roman" w:eastAsia="Times New Roman"/>
          <w:spacing w:val="-32"/>
        </w:rPr>
        <w:t> </w:t>
      </w:r>
      <w:r>
        <w:rPr>
          <w:spacing w:val="4"/>
        </w:rPr>
        <w:t>种不同类别，总共</w:t>
      </w:r>
      <w:r>
        <w:rPr>
          <w:rFonts w:ascii="Times New Roman" w:eastAsia="Times New Roman"/>
        </w:rPr>
        <w:t>3482</w:t>
      </w:r>
      <w:r>
        <w:rPr>
          <w:rFonts w:ascii="Times New Roman" w:eastAsia="Times New Roman"/>
          <w:spacing w:val="-32"/>
        </w:rPr>
        <w:t> </w:t>
      </w:r>
      <w:r>
        <w:rPr>
          <w:spacing w:val="-8"/>
        </w:rPr>
        <w:t>张文档图像组成。图 </w:t>
      </w:r>
      <w:r>
        <w:rPr>
          <w:rFonts w:ascii="Times New Roman" w:eastAsia="Times New Roman"/>
        </w:rPr>
        <w:t>5-1</w:t>
      </w:r>
      <w:r>
        <w:rPr>
          <w:rFonts w:ascii="Times New Roman" w:eastAsia="Times New Roman"/>
          <w:spacing w:val="-57"/>
        </w:rPr>
        <w:t> </w:t>
      </w:r>
      <w:r>
        <w:rPr>
          <w:spacing w:val="11"/>
        </w:rPr>
        <w:t>中显示</w:t>
      </w:r>
      <w:r>
        <w:rPr>
          <w:rFonts w:ascii="Times New Roman" w:eastAsia="Times New Roman"/>
        </w:rPr>
        <w:t>news</w:t>
      </w:r>
      <w:r>
        <w:rPr/>
        <w:t>、</w:t>
      </w:r>
      <w:r>
        <w:rPr>
          <w:rFonts w:ascii="Times New Roman" w:eastAsia="Times New Roman"/>
        </w:rPr>
        <w:t>report</w:t>
      </w:r>
      <w:r>
        <w:rPr/>
        <w:t>、</w:t>
      </w:r>
      <w:r>
        <w:rPr>
          <w:rFonts w:ascii="Times New Roman" w:eastAsia="Times New Roman"/>
        </w:rPr>
        <w:t>scientific</w:t>
      </w:r>
      <w:r>
        <w:rPr/>
        <w:t>的少数样本，可以发现该数据集中，有些同类样本彼此差异较大、类内距离较大；有些不同类样本彼此差异较小，类间距离较小。该数</w:t>
      </w:r>
      <w:r>
        <w:rPr>
          <w:spacing w:val="-1"/>
        </w:rPr>
        <w:t>据集中，</w:t>
      </w:r>
      <w:r>
        <w:rPr>
          <w:rFonts w:ascii="Times New Roman" w:eastAsia="Times New Roman"/>
          <w:spacing w:val="-1"/>
        </w:rPr>
        <w:t>10</w:t>
      </w:r>
      <w:r>
        <w:rPr>
          <w:rFonts w:ascii="Times New Roman" w:eastAsia="Times New Roman"/>
          <w:spacing w:val="18"/>
        </w:rPr>
        <w:t> </w:t>
      </w:r>
      <w:r>
        <w:rPr>
          <w:spacing w:val="-3"/>
        </w:rPr>
        <w:t>种类别的样本数目并不均等，详情分布如表 </w:t>
      </w:r>
      <w:r>
        <w:rPr>
          <w:rFonts w:ascii="Times New Roman" w:eastAsia="Times New Roman"/>
        </w:rPr>
        <w:t>5-1</w:t>
      </w:r>
      <w:r>
        <w:rPr>
          <w:rFonts w:ascii="Times New Roman" w:eastAsia="Times New Roman"/>
          <w:spacing w:val="18"/>
        </w:rPr>
        <w:t> </w:t>
      </w:r>
      <w:r>
        <w:rPr/>
        <w:t>所示（为了实验方便，</w:t>
      </w:r>
      <w:r>
        <w:rPr>
          <w:spacing w:val="-117"/>
        </w:rPr>
        <w:t> </w:t>
      </w:r>
      <w:r>
        <w:rPr>
          <w:spacing w:val="-13"/>
        </w:rPr>
        <w:t>我们设置 </w:t>
      </w:r>
      <w:r>
        <w:rPr>
          <w:rFonts w:ascii="Times New Roman" w:eastAsia="Times New Roman"/>
        </w:rPr>
        <w:t>10</w:t>
      </w:r>
      <w:r>
        <w:rPr>
          <w:rFonts w:ascii="Times New Roman" w:eastAsia="Times New Roman"/>
          <w:spacing w:val="-12"/>
        </w:rPr>
        <w:t> </w:t>
      </w:r>
      <w:r>
        <w:rPr>
          <w:spacing w:val="-8"/>
        </w:rPr>
        <w:t>类标签的序号从 </w:t>
      </w:r>
      <w:r>
        <w:rPr>
          <w:rFonts w:ascii="Times New Roman" w:eastAsia="Times New Roman"/>
        </w:rPr>
        <w:t>0~9</w:t>
      </w:r>
      <w:r>
        <w:rPr/>
        <w:t>）。</w:t>
      </w:r>
    </w:p>
    <w:p>
      <w:pPr>
        <w:spacing w:before="120"/>
        <w:ind w:left="279" w:right="38" w:firstLine="0"/>
        <w:jc w:val="center"/>
        <w:rPr>
          <w:sz w:val="21"/>
        </w:rPr>
      </w:pPr>
      <w:r>
        <w:rPr>
          <w:spacing w:val="-27"/>
          <w:sz w:val="21"/>
        </w:rPr>
        <w:t>表 </w:t>
      </w:r>
      <w:r>
        <w:rPr>
          <w:rFonts w:ascii="Times New Roman" w:eastAsia="Times New Roman"/>
          <w:b/>
          <w:sz w:val="21"/>
        </w:rPr>
        <w:t>5-1 </w:t>
      </w:r>
      <w:r>
        <w:rPr>
          <w:rFonts w:ascii="Times New Roman" w:eastAsia="Times New Roman"/>
          <w:sz w:val="21"/>
        </w:rPr>
        <w:t>Tobacco3482</w:t>
      </w:r>
      <w:r>
        <w:rPr>
          <w:rFonts w:ascii="Times New Roman" w:eastAsia="Times New Roman"/>
          <w:spacing w:val="-9"/>
          <w:sz w:val="21"/>
        </w:rPr>
        <w:t> </w:t>
      </w:r>
      <w:r>
        <w:rPr>
          <w:sz w:val="21"/>
        </w:rPr>
        <w:t>数据集样本分布</w:t>
      </w:r>
    </w:p>
    <w:p>
      <w:pPr>
        <w:pStyle w:val="BodyText"/>
        <w:spacing w:before="10"/>
        <w:rPr>
          <w:sz w:val="16"/>
        </w:rPr>
      </w:pPr>
    </w:p>
    <w:tbl>
      <w:tblPr>
        <w:tblW w:w="0" w:type="auto"/>
        <w:jc w:val="left"/>
        <w:tblInd w:w="1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4"/>
        <w:gridCol w:w="1464"/>
        <w:gridCol w:w="1149"/>
        <w:gridCol w:w="2429"/>
      </w:tblGrid>
      <w:tr>
        <w:trPr>
          <w:trHeight w:val="467" w:hRule="atLeast"/>
        </w:trPr>
        <w:tc>
          <w:tcPr>
            <w:tcW w:w="974" w:type="dxa"/>
            <w:tcBorders>
              <w:top w:val="single" w:sz="12" w:space="0" w:color="000000"/>
              <w:bottom w:val="single" w:sz="6" w:space="0" w:color="000000"/>
            </w:tcBorders>
          </w:tcPr>
          <w:p>
            <w:pPr>
              <w:pStyle w:val="TableParagraph"/>
              <w:spacing w:before="1"/>
              <w:ind w:left="202" w:right="252"/>
              <w:rPr>
                <w:rFonts w:ascii="SimSun" w:eastAsia="SimSun" w:hint="eastAsia"/>
                <w:sz w:val="24"/>
              </w:rPr>
            </w:pPr>
            <w:r>
              <w:rPr>
                <w:rFonts w:ascii="SimSun" w:eastAsia="SimSun" w:hint="eastAsia"/>
                <w:sz w:val="24"/>
              </w:rPr>
              <w:t>标签</w:t>
            </w:r>
          </w:p>
        </w:tc>
        <w:tc>
          <w:tcPr>
            <w:tcW w:w="1464" w:type="dxa"/>
            <w:tcBorders>
              <w:top w:val="single" w:sz="12" w:space="0" w:color="000000"/>
              <w:bottom w:val="single" w:sz="6" w:space="0" w:color="000000"/>
            </w:tcBorders>
          </w:tcPr>
          <w:p>
            <w:pPr>
              <w:pStyle w:val="TableParagraph"/>
              <w:spacing w:before="1"/>
              <w:ind w:left="252" w:right="252"/>
              <w:rPr>
                <w:rFonts w:ascii="SimSun" w:eastAsia="SimSun" w:hint="eastAsia"/>
                <w:sz w:val="24"/>
              </w:rPr>
            </w:pPr>
            <w:r>
              <w:rPr>
                <w:rFonts w:ascii="SimSun" w:eastAsia="SimSun" w:hint="eastAsia"/>
                <w:sz w:val="24"/>
              </w:rPr>
              <w:t>类别</w:t>
            </w:r>
          </w:p>
        </w:tc>
        <w:tc>
          <w:tcPr>
            <w:tcW w:w="1149" w:type="dxa"/>
            <w:tcBorders>
              <w:top w:val="single" w:sz="12" w:space="0" w:color="000000"/>
              <w:bottom w:val="single" w:sz="6" w:space="0" w:color="000000"/>
            </w:tcBorders>
          </w:tcPr>
          <w:p>
            <w:pPr>
              <w:pStyle w:val="TableParagraph"/>
              <w:spacing w:before="1"/>
              <w:ind w:left="249" w:right="139"/>
              <w:rPr>
                <w:rFonts w:ascii="SimSun" w:eastAsia="SimSun" w:hint="eastAsia"/>
                <w:sz w:val="24"/>
              </w:rPr>
            </w:pPr>
            <w:r>
              <w:rPr>
                <w:rFonts w:ascii="SimSun" w:eastAsia="SimSun" w:hint="eastAsia"/>
                <w:sz w:val="24"/>
              </w:rPr>
              <w:t>样本数</w:t>
            </w:r>
          </w:p>
        </w:tc>
        <w:tc>
          <w:tcPr>
            <w:tcW w:w="2429" w:type="dxa"/>
            <w:tcBorders>
              <w:top w:val="single" w:sz="12" w:space="0" w:color="000000"/>
              <w:bottom w:val="single" w:sz="6" w:space="0" w:color="000000"/>
            </w:tcBorders>
          </w:tcPr>
          <w:p>
            <w:pPr>
              <w:pStyle w:val="TableParagraph"/>
              <w:spacing w:before="1"/>
              <w:ind w:left="135" w:right="93"/>
              <w:rPr>
                <w:rFonts w:ascii="SimSun" w:eastAsia="SimSun" w:hint="eastAsia"/>
                <w:sz w:val="24"/>
              </w:rPr>
            </w:pPr>
            <w:r>
              <w:rPr>
                <w:rFonts w:ascii="SimSun" w:eastAsia="SimSun" w:hint="eastAsia"/>
                <w:sz w:val="24"/>
              </w:rPr>
              <w:t>样本数占总数的比例</w:t>
            </w:r>
          </w:p>
        </w:tc>
      </w:tr>
      <w:tr>
        <w:trPr>
          <w:trHeight w:val="344" w:hRule="atLeast"/>
        </w:trPr>
        <w:tc>
          <w:tcPr>
            <w:tcW w:w="974" w:type="dxa"/>
            <w:tcBorders>
              <w:top w:val="single" w:sz="6" w:space="0" w:color="000000"/>
            </w:tcBorders>
          </w:tcPr>
          <w:p>
            <w:pPr>
              <w:pStyle w:val="TableParagraph"/>
              <w:spacing w:line="270" w:lineRule="exact" w:before="0"/>
              <w:ind w:left="0" w:right="50"/>
              <w:rPr>
                <w:sz w:val="24"/>
              </w:rPr>
            </w:pPr>
            <w:r>
              <w:rPr>
                <w:sz w:val="24"/>
              </w:rPr>
              <w:t>0</w:t>
            </w:r>
          </w:p>
        </w:tc>
        <w:tc>
          <w:tcPr>
            <w:tcW w:w="1464" w:type="dxa"/>
            <w:tcBorders>
              <w:top w:val="single" w:sz="6" w:space="0" w:color="000000"/>
            </w:tcBorders>
          </w:tcPr>
          <w:p>
            <w:pPr>
              <w:pStyle w:val="TableParagraph"/>
              <w:spacing w:line="270" w:lineRule="exact" w:before="0"/>
              <w:ind w:left="249" w:right="252"/>
              <w:rPr>
                <w:sz w:val="24"/>
              </w:rPr>
            </w:pPr>
            <w:r>
              <w:rPr>
                <w:sz w:val="24"/>
              </w:rPr>
              <w:t>ADVE</w:t>
            </w:r>
          </w:p>
        </w:tc>
        <w:tc>
          <w:tcPr>
            <w:tcW w:w="1149" w:type="dxa"/>
            <w:tcBorders>
              <w:top w:val="single" w:sz="6" w:space="0" w:color="000000"/>
            </w:tcBorders>
          </w:tcPr>
          <w:p>
            <w:pPr>
              <w:pStyle w:val="TableParagraph"/>
              <w:spacing w:line="270" w:lineRule="exact" w:before="0"/>
              <w:ind w:left="249" w:right="139"/>
              <w:rPr>
                <w:sz w:val="24"/>
              </w:rPr>
            </w:pPr>
            <w:r>
              <w:rPr>
                <w:sz w:val="24"/>
              </w:rPr>
              <w:t>230</w:t>
            </w:r>
          </w:p>
        </w:tc>
        <w:tc>
          <w:tcPr>
            <w:tcW w:w="2429" w:type="dxa"/>
            <w:tcBorders>
              <w:top w:val="single" w:sz="6" w:space="0" w:color="000000"/>
            </w:tcBorders>
          </w:tcPr>
          <w:p>
            <w:pPr>
              <w:pStyle w:val="TableParagraph"/>
              <w:spacing w:line="270" w:lineRule="exact" w:before="0"/>
              <w:ind w:left="132" w:right="93"/>
              <w:rPr>
                <w:sz w:val="24"/>
              </w:rPr>
            </w:pPr>
            <w:r>
              <w:rPr>
                <w:sz w:val="24"/>
              </w:rPr>
              <w:t>0.066</w:t>
            </w:r>
          </w:p>
        </w:tc>
      </w:tr>
      <w:tr>
        <w:trPr>
          <w:trHeight w:val="413" w:hRule="atLeast"/>
        </w:trPr>
        <w:tc>
          <w:tcPr>
            <w:tcW w:w="974" w:type="dxa"/>
          </w:tcPr>
          <w:p>
            <w:pPr>
              <w:pStyle w:val="TableParagraph"/>
              <w:spacing w:before="64"/>
              <w:ind w:left="0" w:right="50"/>
              <w:rPr>
                <w:sz w:val="24"/>
              </w:rPr>
            </w:pPr>
            <w:r>
              <w:rPr>
                <w:sz w:val="24"/>
              </w:rPr>
              <w:t>1</w:t>
            </w:r>
          </w:p>
        </w:tc>
        <w:tc>
          <w:tcPr>
            <w:tcW w:w="1464" w:type="dxa"/>
          </w:tcPr>
          <w:p>
            <w:pPr>
              <w:pStyle w:val="TableParagraph"/>
              <w:spacing w:before="64"/>
              <w:ind w:left="251" w:right="252"/>
              <w:rPr>
                <w:sz w:val="24"/>
              </w:rPr>
            </w:pPr>
            <w:r>
              <w:rPr>
                <w:sz w:val="24"/>
              </w:rPr>
              <w:t>Email</w:t>
            </w:r>
          </w:p>
        </w:tc>
        <w:tc>
          <w:tcPr>
            <w:tcW w:w="1149" w:type="dxa"/>
          </w:tcPr>
          <w:p>
            <w:pPr>
              <w:pStyle w:val="TableParagraph"/>
              <w:spacing w:before="64"/>
              <w:ind w:left="249" w:right="139"/>
              <w:rPr>
                <w:sz w:val="24"/>
              </w:rPr>
            </w:pPr>
            <w:r>
              <w:rPr>
                <w:sz w:val="24"/>
              </w:rPr>
              <w:t>599</w:t>
            </w:r>
          </w:p>
        </w:tc>
        <w:tc>
          <w:tcPr>
            <w:tcW w:w="2429" w:type="dxa"/>
          </w:tcPr>
          <w:p>
            <w:pPr>
              <w:pStyle w:val="TableParagraph"/>
              <w:spacing w:before="64"/>
              <w:ind w:left="132" w:right="93"/>
              <w:rPr>
                <w:sz w:val="24"/>
              </w:rPr>
            </w:pPr>
            <w:r>
              <w:rPr>
                <w:sz w:val="24"/>
              </w:rPr>
              <w:t>0.172</w:t>
            </w:r>
          </w:p>
        </w:tc>
      </w:tr>
      <w:tr>
        <w:trPr>
          <w:trHeight w:val="413" w:hRule="atLeast"/>
        </w:trPr>
        <w:tc>
          <w:tcPr>
            <w:tcW w:w="974" w:type="dxa"/>
          </w:tcPr>
          <w:p>
            <w:pPr>
              <w:pStyle w:val="TableParagraph"/>
              <w:ind w:left="0" w:right="50"/>
              <w:rPr>
                <w:sz w:val="24"/>
              </w:rPr>
            </w:pPr>
            <w:r>
              <w:rPr>
                <w:sz w:val="24"/>
              </w:rPr>
              <w:t>2</w:t>
            </w:r>
          </w:p>
        </w:tc>
        <w:tc>
          <w:tcPr>
            <w:tcW w:w="1464" w:type="dxa"/>
          </w:tcPr>
          <w:p>
            <w:pPr>
              <w:pStyle w:val="TableParagraph"/>
              <w:ind w:left="250" w:right="252"/>
              <w:rPr>
                <w:sz w:val="24"/>
              </w:rPr>
            </w:pPr>
            <w:r>
              <w:rPr>
                <w:sz w:val="24"/>
              </w:rPr>
              <w:t>Form</w:t>
            </w:r>
          </w:p>
        </w:tc>
        <w:tc>
          <w:tcPr>
            <w:tcW w:w="1149" w:type="dxa"/>
          </w:tcPr>
          <w:p>
            <w:pPr>
              <w:pStyle w:val="TableParagraph"/>
              <w:ind w:left="249" w:right="139"/>
              <w:rPr>
                <w:sz w:val="24"/>
              </w:rPr>
            </w:pPr>
            <w:r>
              <w:rPr>
                <w:sz w:val="24"/>
              </w:rPr>
              <w:t>431</w:t>
            </w:r>
          </w:p>
        </w:tc>
        <w:tc>
          <w:tcPr>
            <w:tcW w:w="2429" w:type="dxa"/>
          </w:tcPr>
          <w:p>
            <w:pPr>
              <w:pStyle w:val="TableParagraph"/>
              <w:ind w:left="132" w:right="93"/>
              <w:rPr>
                <w:sz w:val="24"/>
              </w:rPr>
            </w:pPr>
            <w:r>
              <w:rPr>
                <w:sz w:val="24"/>
              </w:rPr>
              <w:t>0.124</w:t>
            </w:r>
          </w:p>
        </w:tc>
      </w:tr>
      <w:tr>
        <w:trPr>
          <w:trHeight w:val="413" w:hRule="atLeast"/>
        </w:trPr>
        <w:tc>
          <w:tcPr>
            <w:tcW w:w="974" w:type="dxa"/>
          </w:tcPr>
          <w:p>
            <w:pPr>
              <w:pStyle w:val="TableParagraph"/>
              <w:spacing w:before="64"/>
              <w:ind w:left="0" w:right="50"/>
              <w:rPr>
                <w:sz w:val="24"/>
              </w:rPr>
            </w:pPr>
            <w:r>
              <w:rPr>
                <w:sz w:val="24"/>
              </w:rPr>
              <w:t>3</w:t>
            </w:r>
          </w:p>
        </w:tc>
        <w:tc>
          <w:tcPr>
            <w:tcW w:w="1464" w:type="dxa"/>
          </w:tcPr>
          <w:p>
            <w:pPr>
              <w:pStyle w:val="TableParagraph"/>
              <w:spacing w:before="64"/>
              <w:ind w:left="252" w:right="252"/>
              <w:rPr>
                <w:sz w:val="24"/>
              </w:rPr>
            </w:pPr>
            <w:r>
              <w:rPr>
                <w:sz w:val="24"/>
              </w:rPr>
              <w:t>Letter</w:t>
            </w:r>
          </w:p>
        </w:tc>
        <w:tc>
          <w:tcPr>
            <w:tcW w:w="1149" w:type="dxa"/>
          </w:tcPr>
          <w:p>
            <w:pPr>
              <w:pStyle w:val="TableParagraph"/>
              <w:spacing w:before="64"/>
              <w:ind w:left="249" w:right="139"/>
              <w:rPr>
                <w:sz w:val="24"/>
              </w:rPr>
            </w:pPr>
            <w:r>
              <w:rPr>
                <w:sz w:val="24"/>
              </w:rPr>
              <w:t>567</w:t>
            </w:r>
          </w:p>
        </w:tc>
        <w:tc>
          <w:tcPr>
            <w:tcW w:w="2429" w:type="dxa"/>
          </w:tcPr>
          <w:p>
            <w:pPr>
              <w:pStyle w:val="TableParagraph"/>
              <w:spacing w:before="64"/>
              <w:ind w:left="132" w:right="93"/>
              <w:rPr>
                <w:sz w:val="24"/>
              </w:rPr>
            </w:pPr>
            <w:r>
              <w:rPr>
                <w:sz w:val="24"/>
              </w:rPr>
              <w:t>0.163</w:t>
            </w:r>
          </w:p>
        </w:tc>
      </w:tr>
      <w:tr>
        <w:trPr>
          <w:trHeight w:val="414" w:hRule="atLeast"/>
        </w:trPr>
        <w:tc>
          <w:tcPr>
            <w:tcW w:w="974" w:type="dxa"/>
          </w:tcPr>
          <w:p>
            <w:pPr>
              <w:pStyle w:val="TableParagraph"/>
              <w:ind w:left="0" w:right="50"/>
              <w:rPr>
                <w:sz w:val="24"/>
              </w:rPr>
            </w:pPr>
            <w:r>
              <w:rPr>
                <w:sz w:val="24"/>
              </w:rPr>
              <w:t>4</w:t>
            </w:r>
          </w:p>
        </w:tc>
        <w:tc>
          <w:tcPr>
            <w:tcW w:w="1464" w:type="dxa"/>
          </w:tcPr>
          <w:p>
            <w:pPr>
              <w:pStyle w:val="TableParagraph"/>
              <w:ind w:left="252" w:right="252"/>
              <w:rPr>
                <w:sz w:val="24"/>
              </w:rPr>
            </w:pPr>
            <w:r>
              <w:rPr>
                <w:sz w:val="24"/>
              </w:rPr>
              <w:t>Memo</w:t>
            </w:r>
          </w:p>
        </w:tc>
        <w:tc>
          <w:tcPr>
            <w:tcW w:w="1149" w:type="dxa"/>
          </w:tcPr>
          <w:p>
            <w:pPr>
              <w:pStyle w:val="TableParagraph"/>
              <w:ind w:left="249" w:right="139"/>
              <w:rPr>
                <w:sz w:val="24"/>
              </w:rPr>
            </w:pPr>
            <w:r>
              <w:rPr>
                <w:sz w:val="24"/>
              </w:rPr>
              <w:t>620</w:t>
            </w:r>
          </w:p>
        </w:tc>
        <w:tc>
          <w:tcPr>
            <w:tcW w:w="2429" w:type="dxa"/>
          </w:tcPr>
          <w:p>
            <w:pPr>
              <w:pStyle w:val="TableParagraph"/>
              <w:ind w:left="132" w:right="93"/>
              <w:rPr>
                <w:sz w:val="24"/>
              </w:rPr>
            </w:pPr>
            <w:r>
              <w:rPr>
                <w:sz w:val="24"/>
              </w:rPr>
              <w:t>0.178</w:t>
            </w:r>
          </w:p>
        </w:tc>
      </w:tr>
      <w:tr>
        <w:trPr>
          <w:trHeight w:val="414" w:hRule="atLeast"/>
        </w:trPr>
        <w:tc>
          <w:tcPr>
            <w:tcW w:w="974" w:type="dxa"/>
          </w:tcPr>
          <w:p>
            <w:pPr>
              <w:pStyle w:val="TableParagraph"/>
              <w:spacing w:before="64"/>
              <w:ind w:left="0" w:right="50"/>
              <w:rPr>
                <w:sz w:val="24"/>
              </w:rPr>
            </w:pPr>
            <w:r>
              <w:rPr>
                <w:sz w:val="24"/>
              </w:rPr>
              <w:t>5</w:t>
            </w:r>
          </w:p>
        </w:tc>
        <w:tc>
          <w:tcPr>
            <w:tcW w:w="1464" w:type="dxa"/>
          </w:tcPr>
          <w:p>
            <w:pPr>
              <w:pStyle w:val="TableParagraph"/>
              <w:spacing w:before="64"/>
              <w:ind w:left="248" w:right="252"/>
              <w:rPr>
                <w:sz w:val="24"/>
              </w:rPr>
            </w:pPr>
            <w:r>
              <w:rPr>
                <w:sz w:val="24"/>
              </w:rPr>
              <w:t>News</w:t>
            </w:r>
          </w:p>
        </w:tc>
        <w:tc>
          <w:tcPr>
            <w:tcW w:w="1149" w:type="dxa"/>
          </w:tcPr>
          <w:p>
            <w:pPr>
              <w:pStyle w:val="TableParagraph"/>
              <w:spacing w:before="64"/>
              <w:ind w:left="249" w:right="139"/>
              <w:rPr>
                <w:sz w:val="24"/>
              </w:rPr>
            </w:pPr>
            <w:r>
              <w:rPr>
                <w:sz w:val="24"/>
              </w:rPr>
              <w:t>188</w:t>
            </w:r>
          </w:p>
        </w:tc>
        <w:tc>
          <w:tcPr>
            <w:tcW w:w="2429" w:type="dxa"/>
          </w:tcPr>
          <w:p>
            <w:pPr>
              <w:pStyle w:val="TableParagraph"/>
              <w:spacing w:before="64"/>
              <w:ind w:left="132" w:right="93"/>
              <w:rPr>
                <w:sz w:val="24"/>
              </w:rPr>
            </w:pPr>
            <w:r>
              <w:rPr>
                <w:sz w:val="24"/>
              </w:rPr>
              <w:t>0.054</w:t>
            </w:r>
          </w:p>
        </w:tc>
      </w:tr>
      <w:tr>
        <w:trPr>
          <w:trHeight w:val="413" w:hRule="atLeast"/>
        </w:trPr>
        <w:tc>
          <w:tcPr>
            <w:tcW w:w="974" w:type="dxa"/>
          </w:tcPr>
          <w:p>
            <w:pPr>
              <w:pStyle w:val="TableParagraph"/>
              <w:ind w:left="0" w:right="50"/>
              <w:rPr>
                <w:sz w:val="24"/>
              </w:rPr>
            </w:pPr>
            <w:r>
              <w:rPr>
                <w:sz w:val="24"/>
              </w:rPr>
              <w:t>6</w:t>
            </w:r>
          </w:p>
        </w:tc>
        <w:tc>
          <w:tcPr>
            <w:tcW w:w="1464" w:type="dxa"/>
          </w:tcPr>
          <w:p>
            <w:pPr>
              <w:pStyle w:val="TableParagraph"/>
              <w:ind w:left="251" w:right="252"/>
              <w:rPr>
                <w:sz w:val="24"/>
              </w:rPr>
            </w:pPr>
            <w:r>
              <w:rPr>
                <w:sz w:val="24"/>
              </w:rPr>
              <w:t>Note</w:t>
            </w:r>
          </w:p>
        </w:tc>
        <w:tc>
          <w:tcPr>
            <w:tcW w:w="1149" w:type="dxa"/>
          </w:tcPr>
          <w:p>
            <w:pPr>
              <w:pStyle w:val="TableParagraph"/>
              <w:ind w:left="249" w:right="139"/>
              <w:rPr>
                <w:sz w:val="24"/>
              </w:rPr>
            </w:pPr>
            <w:r>
              <w:rPr>
                <w:sz w:val="24"/>
              </w:rPr>
              <w:t>201</w:t>
            </w:r>
          </w:p>
        </w:tc>
        <w:tc>
          <w:tcPr>
            <w:tcW w:w="2429" w:type="dxa"/>
          </w:tcPr>
          <w:p>
            <w:pPr>
              <w:pStyle w:val="TableParagraph"/>
              <w:ind w:left="132" w:right="93"/>
              <w:rPr>
                <w:sz w:val="24"/>
              </w:rPr>
            </w:pPr>
            <w:r>
              <w:rPr>
                <w:sz w:val="24"/>
              </w:rPr>
              <w:t>0.058</w:t>
            </w:r>
          </w:p>
        </w:tc>
      </w:tr>
      <w:tr>
        <w:trPr>
          <w:trHeight w:val="413" w:hRule="atLeast"/>
        </w:trPr>
        <w:tc>
          <w:tcPr>
            <w:tcW w:w="974" w:type="dxa"/>
          </w:tcPr>
          <w:p>
            <w:pPr>
              <w:pStyle w:val="TableParagraph"/>
              <w:spacing w:before="64"/>
              <w:ind w:left="0" w:right="50"/>
              <w:rPr>
                <w:sz w:val="24"/>
              </w:rPr>
            </w:pPr>
            <w:r>
              <w:rPr>
                <w:sz w:val="24"/>
              </w:rPr>
              <w:t>7</w:t>
            </w:r>
          </w:p>
        </w:tc>
        <w:tc>
          <w:tcPr>
            <w:tcW w:w="1464" w:type="dxa"/>
          </w:tcPr>
          <w:p>
            <w:pPr>
              <w:pStyle w:val="TableParagraph"/>
              <w:spacing w:before="64"/>
              <w:ind w:left="252" w:right="252"/>
              <w:rPr>
                <w:sz w:val="24"/>
              </w:rPr>
            </w:pPr>
            <w:r>
              <w:rPr>
                <w:sz w:val="24"/>
              </w:rPr>
              <w:t>Report</w:t>
            </w:r>
          </w:p>
        </w:tc>
        <w:tc>
          <w:tcPr>
            <w:tcW w:w="1149" w:type="dxa"/>
          </w:tcPr>
          <w:p>
            <w:pPr>
              <w:pStyle w:val="TableParagraph"/>
              <w:spacing w:before="64"/>
              <w:ind w:left="249" w:right="139"/>
              <w:rPr>
                <w:sz w:val="24"/>
              </w:rPr>
            </w:pPr>
            <w:r>
              <w:rPr>
                <w:sz w:val="24"/>
              </w:rPr>
              <w:t>265</w:t>
            </w:r>
          </w:p>
        </w:tc>
        <w:tc>
          <w:tcPr>
            <w:tcW w:w="2429" w:type="dxa"/>
          </w:tcPr>
          <w:p>
            <w:pPr>
              <w:pStyle w:val="TableParagraph"/>
              <w:spacing w:before="64"/>
              <w:ind w:left="132" w:right="93"/>
              <w:rPr>
                <w:sz w:val="24"/>
              </w:rPr>
            </w:pPr>
            <w:r>
              <w:rPr>
                <w:sz w:val="24"/>
              </w:rPr>
              <w:t>0.076</w:t>
            </w:r>
          </w:p>
        </w:tc>
      </w:tr>
      <w:tr>
        <w:trPr>
          <w:trHeight w:val="414" w:hRule="atLeast"/>
        </w:trPr>
        <w:tc>
          <w:tcPr>
            <w:tcW w:w="974" w:type="dxa"/>
          </w:tcPr>
          <w:p>
            <w:pPr>
              <w:pStyle w:val="TableParagraph"/>
              <w:ind w:left="0" w:right="50"/>
              <w:rPr>
                <w:sz w:val="24"/>
              </w:rPr>
            </w:pPr>
            <w:r>
              <w:rPr>
                <w:sz w:val="24"/>
              </w:rPr>
              <w:t>8</w:t>
            </w:r>
          </w:p>
        </w:tc>
        <w:tc>
          <w:tcPr>
            <w:tcW w:w="1464" w:type="dxa"/>
          </w:tcPr>
          <w:p>
            <w:pPr>
              <w:pStyle w:val="TableParagraph"/>
              <w:ind w:left="252" w:right="252"/>
              <w:rPr>
                <w:sz w:val="24"/>
              </w:rPr>
            </w:pPr>
            <w:r>
              <w:rPr>
                <w:sz w:val="24"/>
              </w:rPr>
              <w:t>Resume</w:t>
            </w:r>
          </w:p>
        </w:tc>
        <w:tc>
          <w:tcPr>
            <w:tcW w:w="1149" w:type="dxa"/>
          </w:tcPr>
          <w:p>
            <w:pPr>
              <w:pStyle w:val="TableParagraph"/>
              <w:ind w:left="249" w:right="139"/>
              <w:rPr>
                <w:sz w:val="24"/>
              </w:rPr>
            </w:pPr>
            <w:r>
              <w:rPr>
                <w:sz w:val="24"/>
              </w:rPr>
              <w:t>120</w:t>
            </w:r>
          </w:p>
        </w:tc>
        <w:tc>
          <w:tcPr>
            <w:tcW w:w="2429" w:type="dxa"/>
          </w:tcPr>
          <w:p>
            <w:pPr>
              <w:pStyle w:val="TableParagraph"/>
              <w:ind w:left="132" w:right="93"/>
              <w:rPr>
                <w:sz w:val="24"/>
              </w:rPr>
            </w:pPr>
            <w:r>
              <w:rPr>
                <w:sz w:val="24"/>
              </w:rPr>
              <w:t>0.034</w:t>
            </w:r>
          </w:p>
        </w:tc>
      </w:tr>
      <w:tr>
        <w:trPr>
          <w:trHeight w:val="484" w:hRule="atLeast"/>
        </w:trPr>
        <w:tc>
          <w:tcPr>
            <w:tcW w:w="974" w:type="dxa"/>
            <w:tcBorders>
              <w:bottom w:val="single" w:sz="12" w:space="0" w:color="000000"/>
            </w:tcBorders>
          </w:tcPr>
          <w:p>
            <w:pPr>
              <w:pStyle w:val="TableParagraph"/>
              <w:spacing w:before="64"/>
              <w:ind w:left="0" w:right="50"/>
              <w:rPr>
                <w:sz w:val="24"/>
              </w:rPr>
            </w:pPr>
            <w:r>
              <w:rPr>
                <w:sz w:val="24"/>
              </w:rPr>
              <w:t>9</w:t>
            </w:r>
          </w:p>
        </w:tc>
        <w:tc>
          <w:tcPr>
            <w:tcW w:w="1464" w:type="dxa"/>
            <w:tcBorders>
              <w:bottom w:val="single" w:sz="12" w:space="0" w:color="000000"/>
            </w:tcBorders>
          </w:tcPr>
          <w:p>
            <w:pPr>
              <w:pStyle w:val="TableParagraph"/>
              <w:spacing w:before="64"/>
              <w:ind w:left="252" w:right="252"/>
              <w:rPr>
                <w:sz w:val="24"/>
              </w:rPr>
            </w:pPr>
            <w:r>
              <w:rPr>
                <w:sz w:val="24"/>
              </w:rPr>
              <w:t>Scientific</w:t>
            </w:r>
          </w:p>
        </w:tc>
        <w:tc>
          <w:tcPr>
            <w:tcW w:w="1149" w:type="dxa"/>
            <w:tcBorders>
              <w:bottom w:val="single" w:sz="12" w:space="0" w:color="000000"/>
            </w:tcBorders>
          </w:tcPr>
          <w:p>
            <w:pPr>
              <w:pStyle w:val="TableParagraph"/>
              <w:spacing w:before="64"/>
              <w:ind w:left="249" w:right="139"/>
              <w:rPr>
                <w:sz w:val="24"/>
              </w:rPr>
            </w:pPr>
            <w:r>
              <w:rPr>
                <w:sz w:val="24"/>
              </w:rPr>
              <w:t>261</w:t>
            </w:r>
          </w:p>
        </w:tc>
        <w:tc>
          <w:tcPr>
            <w:tcW w:w="2429" w:type="dxa"/>
            <w:tcBorders>
              <w:bottom w:val="single" w:sz="12" w:space="0" w:color="000000"/>
            </w:tcBorders>
          </w:tcPr>
          <w:p>
            <w:pPr>
              <w:pStyle w:val="TableParagraph"/>
              <w:spacing w:before="64"/>
              <w:ind w:left="132" w:right="93"/>
              <w:rPr>
                <w:sz w:val="24"/>
              </w:rPr>
            </w:pPr>
            <w:r>
              <w:rPr>
                <w:sz w:val="24"/>
              </w:rPr>
              <w:t>0.075</w:t>
            </w:r>
          </w:p>
        </w:tc>
      </w:tr>
    </w:tbl>
    <w:p>
      <w:pPr>
        <w:pStyle w:val="BodyText"/>
        <w:spacing w:line="364" w:lineRule="auto" w:before="108"/>
        <w:ind w:left="129" w:right="105" w:firstLine="453"/>
        <w:rPr>
          <w:rFonts w:ascii="Times New Roman" w:eastAsia="Times New Roman"/>
        </w:rPr>
      </w:pPr>
      <w:r>
        <w:rPr>
          <w:rFonts w:ascii="Times New Roman" w:eastAsia="Times New Roman"/>
          <w:spacing w:val="-1"/>
        </w:rPr>
        <w:t>RVL-CDIP</w:t>
      </w:r>
      <w:r>
        <w:rPr>
          <w:spacing w:val="-9"/>
        </w:rPr>
        <w:t>：研究人员对 </w:t>
      </w:r>
      <w:r>
        <w:rPr>
          <w:rFonts w:ascii="Times New Roman" w:eastAsia="Times New Roman"/>
        </w:rPr>
        <w:t>IIT-CDIP</w:t>
      </w:r>
      <w:r>
        <w:rPr>
          <w:rFonts w:ascii="Times New Roman" w:eastAsia="Times New Roman"/>
          <w:spacing w:val="-3"/>
        </w:rPr>
        <w:t> </w:t>
      </w:r>
      <w:r>
        <w:rPr>
          <w:spacing w:val="-18"/>
        </w:rPr>
        <w:t>中的 </w:t>
      </w:r>
      <w:r>
        <w:rPr>
          <w:rFonts w:ascii="Times New Roman" w:eastAsia="Times New Roman"/>
        </w:rPr>
        <w:t>16</w:t>
      </w:r>
      <w:r>
        <w:rPr>
          <w:rFonts w:ascii="Times New Roman" w:eastAsia="Times New Roman"/>
          <w:spacing w:val="-5"/>
        </w:rPr>
        <w:t> </w:t>
      </w:r>
      <w:r>
        <w:rPr>
          <w:spacing w:val="-4"/>
        </w:rPr>
        <w:t>个类别，每个类别随机采样 </w:t>
      </w:r>
      <w:r>
        <w:rPr>
          <w:rFonts w:ascii="Times New Roman" w:eastAsia="Times New Roman"/>
        </w:rPr>
        <w:t>25000</w:t>
      </w:r>
      <w:r>
        <w:rPr>
          <w:rFonts w:ascii="Times New Roman" w:eastAsia="Times New Roman"/>
          <w:spacing w:val="-5"/>
        </w:rPr>
        <w:t> </w:t>
      </w:r>
      <w:r>
        <w:rPr/>
        <w:t>张图</w:t>
      </w:r>
      <w:r>
        <w:rPr>
          <w:spacing w:val="-1"/>
        </w:rPr>
        <w:t>片，且只保留标注的类别信息，忽略掉其他的标注信息，构成 </w:t>
      </w:r>
      <w:r>
        <w:rPr>
          <w:rFonts w:ascii="Times New Roman" w:eastAsia="Times New Roman"/>
        </w:rPr>
        <w:t>RVL-CDIP</w:t>
      </w:r>
      <w:r>
        <w:rPr>
          <w:rFonts w:ascii="Times New Roman" w:eastAsia="Times New Roman"/>
          <w:spacing w:val="15"/>
        </w:rPr>
        <w:t> </w:t>
      </w:r>
      <w:r>
        <w:rPr>
          <w:spacing w:val="-18"/>
        </w:rPr>
        <w:t>数据集， 总</w:t>
      </w:r>
      <w:r>
        <w:rPr>
          <w:spacing w:val="9"/>
        </w:rPr>
        <w:t>共有四十万标记的样本图像。这 </w:t>
      </w:r>
      <w:r>
        <w:rPr>
          <w:rFonts w:ascii="Times New Roman" w:eastAsia="Times New Roman"/>
        </w:rPr>
        <w:t>16</w:t>
      </w:r>
      <w:r>
        <w:rPr>
          <w:rFonts w:ascii="Times New Roman" w:eastAsia="Times New Roman"/>
          <w:spacing w:val="54"/>
        </w:rPr>
        <w:t> </w:t>
      </w:r>
      <w:r>
        <w:rPr>
          <w:spacing w:val="10"/>
        </w:rPr>
        <w:t>个类型分别是：</w:t>
      </w:r>
      <w:r>
        <w:rPr>
          <w:rFonts w:ascii="Times New Roman" w:eastAsia="Times New Roman"/>
        </w:rPr>
        <w:t>letter</w:t>
      </w:r>
      <w:r>
        <w:rPr>
          <w:spacing w:val="12"/>
        </w:rPr>
        <w:t>、</w:t>
      </w:r>
      <w:r>
        <w:rPr>
          <w:rFonts w:ascii="Times New Roman" w:eastAsia="Times New Roman"/>
        </w:rPr>
        <w:t>memo</w:t>
      </w:r>
      <w:r>
        <w:rPr>
          <w:spacing w:val="12"/>
        </w:rPr>
        <w:t>、</w:t>
      </w:r>
      <w:r>
        <w:rPr>
          <w:rFonts w:ascii="Times New Roman" w:eastAsia="Times New Roman"/>
        </w:rPr>
        <w:t>email</w:t>
      </w:r>
      <w:r>
        <w:rPr>
          <w:spacing w:val="12"/>
        </w:rPr>
        <w:t>、</w:t>
      </w:r>
      <w:r>
        <w:rPr>
          <w:rFonts w:ascii="Times New Roman" w:eastAsia="Times New Roman"/>
        </w:rPr>
        <w:t>file</w:t>
      </w:r>
      <w:r>
        <w:rPr>
          <w:rFonts w:ascii="Times New Roman" w:eastAsia="Times New Roman"/>
          <w:spacing w:val="1"/>
        </w:rPr>
        <w:t> </w:t>
      </w:r>
      <w:r>
        <w:rPr>
          <w:rFonts w:ascii="Times New Roman" w:eastAsia="Times New Roman"/>
          <w:spacing w:val="-1"/>
        </w:rPr>
        <w:t>folder</w:t>
      </w:r>
      <w:r>
        <w:rPr>
          <w:rFonts w:ascii="Times New Roman" w:eastAsia="Times New Roman"/>
          <w:spacing w:val="8"/>
        </w:rPr>
        <w:t> </w:t>
      </w:r>
      <w:r>
        <w:rPr>
          <w:spacing w:val="-26"/>
        </w:rPr>
        <w:t>、 </w:t>
      </w:r>
      <w:r>
        <w:rPr>
          <w:rFonts w:ascii="Times New Roman" w:eastAsia="Times New Roman"/>
        </w:rPr>
        <w:t>form</w:t>
      </w:r>
      <w:r>
        <w:rPr>
          <w:rFonts w:ascii="Times New Roman" w:eastAsia="Times New Roman"/>
          <w:spacing w:val="9"/>
        </w:rPr>
        <w:t> </w:t>
      </w:r>
      <w:r>
        <w:rPr>
          <w:spacing w:val="-25"/>
        </w:rPr>
        <w:t>、 </w:t>
      </w:r>
      <w:r>
        <w:rPr>
          <w:rFonts w:ascii="Times New Roman" w:eastAsia="Times New Roman"/>
        </w:rPr>
        <w:t>handwritten</w:t>
      </w:r>
      <w:r>
        <w:rPr>
          <w:rFonts w:ascii="Times New Roman" w:eastAsia="Times New Roman"/>
          <w:spacing w:val="10"/>
        </w:rPr>
        <w:t> </w:t>
      </w:r>
      <w:r>
        <w:rPr>
          <w:spacing w:val="-26"/>
        </w:rPr>
        <w:t>、 </w:t>
      </w:r>
      <w:r>
        <w:rPr>
          <w:rFonts w:ascii="Times New Roman" w:eastAsia="Times New Roman"/>
        </w:rPr>
        <w:t>invoice</w:t>
      </w:r>
      <w:r>
        <w:rPr>
          <w:rFonts w:ascii="Times New Roman" w:eastAsia="Times New Roman"/>
          <w:spacing w:val="8"/>
        </w:rPr>
        <w:t> </w:t>
      </w:r>
      <w:r>
        <w:rPr>
          <w:spacing w:val="-25"/>
        </w:rPr>
        <w:t>、 </w:t>
      </w:r>
      <w:r>
        <w:rPr>
          <w:rFonts w:ascii="Times New Roman" w:eastAsia="Times New Roman"/>
        </w:rPr>
        <w:t>advertisement</w:t>
      </w:r>
      <w:r>
        <w:rPr>
          <w:rFonts w:ascii="Times New Roman" w:eastAsia="Times New Roman"/>
          <w:spacing w:val="10"/>
        </w:rPr>
        <w:t> </w:t>
      </w:r>
      <w:r>
        <w:rPr>
          <w:spacing w:val="-26"/>
        </w:rPr>
        <w:t>、 </w:t>
      </w:r>
      <w:r>
        <w:rPr>
          <w:rFonts w:ascii="Times New Roman" w:eastAsia="Times New Roman"/>
        </w:rPr>
        <w:t>budget</w:t>
      </w:r>
      <w:r>
        <w:rPr>
          <w:rFonts w:ascii="Times New Roman" w:eastAsia="Times New Roman"/>
          <w:spacing w:val="10"/>
        </w:rPr>
        <w:t> </w:t>
      </w:r>
      <w:r>
        <w:rPr>
          <w:spacing w:val="-25"/>
        </w:rPr>
        <w:t>、 </w:t>
      </w:r>
      <w:r>
        <w:rPr>
          <w:rFonts w:ascii="Times New Roman" w:eastAsia="Times New Roman"/>
        </w:rPr>
        <w:t>news</w:t>
      </w:r>
      <w:r>
        <w:rPr>
          <w:rFonts w:ascii="Times New Roman" w:eastAsia="Times New Roman"/>
          <w:spacing w:val="37"/>
        </w:rPr>
        <w:t> </w:t>
      </w:r>
      <w:r>
        <w:rPr>
          <w:rFonts w:ascii="Times New Roman" w:eastAsia="Times New Roman"/>
        </w:rPr>
        <w:t>article</w:t>
      </w:r>
      <w:r>
        <w:rPr>
          <w:rFonts w:ascii="Times New Roman" w:eastAsia="Times New Roman"/>
          <w:spacing w:val="9"/>
        </w:rPr>
        <w:t> </w:t>
      </w:r>
      <w:r>
        <w:rPr/>
        <w:t>、</w:t>
      </w:r>
      <w:r>
        <w:rPr>
          <w:rFonts w:ascii="Times New Roman" w:eastAsia="Times New Roman"/>
          <w:spacing w:val="-1"/>
        </w:rPr>
        <w:t>presentation</w:t>
      </w:r>
      <w:r>
        <w:rPr>
          <w:rFonts w:ascii="Times New Roman" w:eastAsia="Times New Roman"/>
          <w:spacing w:val="12"/>
        </w:rPr>
        <w:t> </w:t>
      </w:r>
      <w:r>
        <w:rPr>
          <w:spacing w:val="-25"/>
        </w:rPr>
        <w:t>、 </w:t>
      </w:r>
      <w:r>
        <w:rPr>
          <w:rFonts w:ascii="Times New Roman" w:eastAsia="Times New Roman"/>
          <w:spacing w:val="-1"/>
        </w:rPr>
        <w:t>scientific</w:t>
      </w:r>
      <w:r>
        <w:rPr>
          <w:rFonts w:ascii="Times New Roman" w:eastAsia="Times New Roman"/>
          <w:spacing w:val="43"/>
        </w:rPr>
        <w:t> </w:t>
      </w:r>
      <w:r>
        <w:rPr>
          <w:rFonts w:ascii="Times New Roman" w:eastAsia="Times New Roman"/>
        </w:rPr>
        <w:t>publication</w:t>
      </w:r>
      <w:r>
        <w:rPr>
          <w:rFonts w:ascii="Times New Roman" w:eastAsia="Times New Roman"/>
          <w:spacing w:val="13"/>
        </w:rPr>
        <w:t> </w:t>
      </w:r>
      <w:r>
        <w:rPr>
          <w:spacing w:val="-24"/>
        </w:rPr>
        <w:t>、 </w:t>
      </w:r>
      <w:r>
        <w:rPr>
          <w:rFonts w:ascii="Times New Roman" w:eastAsia="Times New Roman"/>
        </w:rPr>
        <w:t>questionnaire</w:t>
      </w:r>
      <w:r>
        <w:rPr>
          <w:rFonts w:ascii="Times New Roman" w:eastAsia="Times New Roman"/>
          <w:spacing w:val="12"/>
        </w:rPr>
        <w:t> </w:t>
      </w:r>
      <w:r>
        <w:rPr>
          <w:spacing w:val="-24"/>
        </w:rPr>
        <w:t>、 </w:t>
      </w:r>
      <w:r>
        <w:rPr>
          <w:rFonts w:ascii="Times New Roman" w:eastAsia="Times New Roman"/>
        </w:rPr>
        <w:t>resume</w:t>
      </w:r>
      <w:r>
        <w:rPr>
          <w:rFonts w:ascii="Times New Roman" w:eastAsia="Times New Roman"/>
          <w:spacing w:val="12"/>
        </w:rPr>
        <w:t> </w:t>
      </w:r>
      <w:r>
        <w:rPr>
          <w:spacing w:val="-24"/>
        </w:rPr>
        <w:t>、 </w:t>
      </w:r>
      <w:r>
        <w:rPr>
          <w:rFonts w:ascii="Times New Roman" w:eastAsia="Times New Roman"/>
        </w:rPr>
        <w:t>scientific</w:t>
      </w:r>
      <w:r>
        <w:rPr>
          <w:rFonts w:ascii="Times New Roman" w:eastAsia="Times New Roman"/>
          <w:spacing w:val="39"/>
        </w:rPr>
        <w:t> </w:t>
      </w:r>
      <w:r>
        <w:rPr>
          <w:rFonts w:ascii="Times New Roman" w:eastAsia="Times New Roman"/>
        </w:rPr>
        <w:t>report</w:t>
      </w:r>
      <w:r>
        <w:rPr>
          <w:rFonts w:ascii="Times New Roman" w:eastAsia="Times New Roman"/>
          <w:spacing w:val="12"/>
        </w:rPr>
        <w:t> </w:t>
      </w:r>
      <w:r>
        <w:rPr/>
        <w:t>、</w:t>
      </w:r>
      <w:r>
        <w:rPr>
          <w:rFonts w:ascii="Times New Roman" w:eastAsia="Times New Roman"/>
        </w:rPr>
        <w:t>specification</w:t>
      </w:r>
      <w:r>
        <w:rPr/>
        <w:t>。研究人员在公开数据集的同时，也公布其对样本的划分，作为参考。</w:t>
      </w:r>
      <w:r>
        <w:rPr>
          <w:spacing w:val="1"/>
        </w:rPr>
        <w:t> </w:t>
      </w:r>
      <w:r>
        <w:rPr>
          <w:spacing w:val="-1"/>
        </w:rPr>
        <w:t>研究人员将数据集按照 </w:t>
      </w:r>
      <w:r>
        <w:rPr>
          <w:rFonts w:ascii="Times New Roman" w:eastAsia="Times New Roman"/>
        </w:rPr>
        <w:t>8:1:1</w:t>
      </w:r>
      <w:r>
        <w:rPr>
          <w:rFonts w:ascii="Times New Roman" w:eastAsia="Times New Roman"/>
          <w:spacing w:val="30"/>
        </w:rPr>
        <w:t> </w:t>
      </w:r>
      <w:r>
        <w:rPr>
          <w:spacing w:val="-1"/>
        </w:rPr>
        <w:t>分成训练集、验证集和测试集，即训练集样本数为 </w:t>
      </w:r>
      <w:r>
        <w:rPr>
          <w:rFonts w:ascii="Times New Roman" w:eastAsia="Times New Roman"/>
        </w:rPr>
        <w:t>32</w:t>
      </w:r>
    </w:p>
    <w:p>
      <w:pPr>
        <w:pStyle w:val="BodyText"/>
        <w:spacing w:line="303" w:lineRule="exact"/>
        <w:ind w:left="129"/>
      </w:pPr>
      <w:r>
        <w:rPr>
          <w:spacing w:val="4"/>
          <w:w w:val="95"/>
        </w:rPr>
        <w:t>万，验证集和测试集分别有 </w:t>
      </w:r>
      <w:r>
        <w:rPr>
          <w:rFonts w:ascii="Times New Roman" w:eastAsia="Times New Roman"/>
          <w:w w:val="95"/>
        </w:rPr>
        <w:t>4</w:t>
      </w:r>
      <w:r>
        <w:rPr>
          <w:rFonts w:ascii="Times New Roman" w:eastAsia="Times New Roman"/>
          <w:spacing w:val="76"/>
        </w:rPr>
        <w:t> </w:t>
      </w:r>
      <w:r>
        <w:rPr>
          <w:w w:val="95"/>
        </w:rPr>
        <w:t>万样本。</w:t>
      </w:r>
    </w:p>
    <w:p>
      <w:pPr>
        <w:spacing w:after="0" w:line="303" w:lineRule="exact"/>
        <w:sectPr>
          <w:pgSz w:w="11910" w:h="16840"/>
          <w:pgMar w:header="1598" w:footer="1088" w:top="2100" w:bottom="1280" w:left="1460" w:right="1240"/>
        </w:sectPr>
      </w:pPr>
    </w:p>
    <w:p>
      <w:pPr>
        <w:pStyle w:val="BodyText"/>
        <w:rPr>
          <w:sz w:val="20"/>
        </w:rPr>
      </w:pPr>
    </w:p>
    <w:p>
      <w:pPr>
        <w:pStyle w:val="Heading2"/>
        <w:numPr>
          <w:ilvl w:val="1"/>
          <w:numId w:val="15"/>
        </w:numPr>
        <w:tabs>
          <w:tab w:pos="641" w:val="left" w:leader="none"/>
        </w:tabs>
        <w:spacing w:line="240" w:lineRule="auto" w:before="157" w:after="0"/>
        <w:ind w:left="640" w:right="0" w:hanging="512"/>
        <w:jc w:val="left"/>
      </w:pPr>
      <w:bookmarkStart w:name="_TOC_250007" w:id="65"/>
      <w:bookmarkStart w:name="5.3 实验过程" w:id="66"/>
      <w:r>
        <w:rPr>
          <w:b w:val="0"/>
        </w:rPr>
      </w:r>
      <w:bookmarkEnd w:id="66"/>
      <w:bookmarkEnd w:id="65"/>
      <w:r>
        <w:rPr/>
        <w:t>实验过程</w:t>
      </w:r>
    </w:p>
    <w:p>
      <w:pPr>
        <w:pStyle w:val="ListParagraph"/>
        <w:numPr>
          <w:ilvl w:val="2"/>
          <w:numId w:val="15"/>
        </w:numPr>
        <w:tabs>
          <w:tab w:pos="849" w:val="left" w:leader="none"/>
          <w:tab w:pos="850" w:val="left" w:leader="none"/>
        </w:tabs>
        <w:spacing w:line="240" w:lineRule="auto" w:before="244" w:after="0"/>
        <w:ind w:left="849" w:right="0" w:hanging="721"/>
        <w:jc w:val="left"/>
        <w:rPr>
          <w:rFonts w:ascii="SimSun" w:eastAsia="SimSun" w:hint="eastAsia"/>
          <w:sz w:val="24"/>
        </w:rPr>
      </w:pPr>
      <w:r>
        <w:rPr>
          <w:rFonts w:ascii="SimSun" w:eastAsia="SimSun" w:hint="eastAsia"/>
          <w:sz w:val="24"/>
        </w:rPr>
        <w:t>实验对比方法</w:t>
      </w:r>
    </w:p>
    <w:p>
      <w:pPr>
        <w:pStyle w:val="BodyText"/>
        <w:spacing w:before="9"/>
        <w:rPr>
          <w:sz w:val="21"/>
        </w:rPr>
      </w:pPr>
    </w:p>
    <w:p>
      <w:pPr>
        <w:pStyle w:val="BodyText"/>
        <w:spacing w:line="364" w:lineRule="auto"/>
        <w:ind w:left="129" w:right="352" w:firstLine="453"/>
      </w:pPr>
      <w:r>
        <w:rPr/>
        <w:t>为了证明本文基于卷积神经网络的文档图像特征提取方法的有效性，我们设置多组对比实验，依据不同的性能指标进行比较说明。</w:t>
      </w:r>
    </w:p>
    <w:p>
      <w:pPr>
        <w:pStyle w:val="BodyText"/>
        <w:spacing w:line="364" w:lineRule="auto" w:before="119"/>
        <w:ind w:left="129" w:right="340" w:firstLine="453"/>
        <w:jc w:val="both"/>
      </w:pPr>
      <w:r>
        <w:rPr>
          <w:spacing w:val="1"/>
          <w:w w:val="95"/>
        </w:rPr>
        <w:t>作为对照，我们实现 </w:t>
      </w:r>
      <w:r>
        <w:rPr>
          <w:rFonts w:ascii="Times New Roman" w:eastAsia="Times New Roman"/>
          <w:w w:val="95"/>
        </w:rPr>
        <w:t>Jayant</w:t>
      </w:r>
      <w:r>
        <w:rPr>
          <w:rFonts w:ascii="Times New Roman" w:eastAsia="Times New Roman"/>
          <w:spacing w:val="2"/>
          <w:w w:val="95"/>
        </w:rPr>
        <w:t> </w:t>
      </w:r>
      <w:r>
        <w:rPr>
          <w:rFonts w:ascii="Times New Roman" w:eastAsia="Times New Roman"/>
          <w:w w:val="95"/>
        </w:rPr>
        <w:t>Kumar</w:t>
      </w:r>
      <w:r>
        <w:rPr>
          <w:rFonts w:ascii="Times New Roman" w:eastAsia="Times New Roman"/>
          <w:spacing w:val="45"/>
          <w:w w:val="95"/>
        </w:rPr>
        <w:t> </w:t>
      </w:r>
      <w:r>
        <w:rPr>
          <w:spacing w:val="3"/>
          <w:w w:val="95"/>
        </w:rPr>
        <w:t>等的基于 </w:t>
      </w:r>
      <w:r>
        <w:rPr>
          <w:rFonts w:ascii="Times New Roman" w:eastAsia="Times New Roman"/>
          <w:w w:val="95"/>
        </w:rPr>
        <w:t>SURF</w:t>
      </w:r>
      <w:r>
        <w:rPr>
          <w:rFonts w:ascii="Times New Roman" w:eastAsia="Times New Roman"/>
          <w:spacing w:val="45"/>
          <w:w w:val="95"/>
        </w:rPr>
        <w:t> </w:t>
      </w:r>
      <w:r>
        <w:rPr>
          <w:w w:val="95"/>
        </w:rPr>
        <w:t>特征、</w:t>
      </w:r>
      <w:r>
        <w:rPr>
          <w:rFonts w:ascii="Times New Roman" w:eastAsia="Times New Roman"/>
          <w:w w:val="95"/>
        </w:rPr>
        <w:t>BOW</w:t>
      </w:r>
      <w:r>
        <w:rPr>
          <w:rFonts w:ascii="Times New Roman" w:eastAsia="Times New Roman"/>
          <w:spacing w:val="50"/>
          <w:w w:val="95"/>
        </w:rPr>
        <w:t> </w:t>
      </w:r>
      <w:r>
        <w:rPr>
          <w:w w:val="95"/>
        </w:rPr>
        <w:t>模型和扩展空间</w:t>
      </w:r>
      <w:r>
        <w:rPr/>
        <w:t>金字塔匹配的特征提取方法</w:t>
      </w:r>
      <w:r>
        <w:rPr>
          <w:rFonts w:ascii="Times New Roman" w:eastAsia="Times New Roman"/>
          <w:vertAlign w:val="superscript"/>
        </w:rPr>
        <w:t>[23]</w:t>
      </w:r>
      <w:r>
        <w:rPr>
          <w:vertAlign w:val="baseline"/>
        </w:rPr>
        <w:t>（</w:t>
      </w:r>
      <w:r>
        <w:rPr>
          <w:spacing w:val="7"/>
          <w:vertAlign w:val="baseline"/>
        </w:rPr>
        <w:t>后文简称为 </w:t>
      </w:r>
      <w:r>
        <w:rPr>
          <w:rFonts w:ascii="Times New Roman" w:eastAsia="Times New Roman"/>
          <w:vertAlign w:val="baseline"/>
        </w:rPr>
        <w:t>HVP-RF</w:t>
      </w:r>
      <w:r>
        <w:rPr>
          <w:vertAlign w:val="baseline"/>
        </w:rPr>
        <w:t>）</w:t>
      </w:r>
      <w:r>
        <w:rPr>
          <w:spacing w:val="23"/>
          <w:vertAlign w:val="baseline"/>
        </w:rPr>
        <w:t>和 </w:t>
      </w:r>
      <w:r>
        <w:rPr>
          <w:rFonts w:ascii="Times New Roman" w:eastAsia="Times New Roman"/>
          <w:vertAlign w:val="baseline"/>
        </w:rPr>
        <w:t>Adam</w:t>
      </w:r>
      <w:r>
        <w:rPr>
          <w:rFonts w:ascii="Times New Roman" w:eastAsia="Times New Roman"/>
          <w:spacing w:val="6"/>
          <w:vertAlign w:val="baseline"/>
        </w:rPr>
        <w:t> </w:t>
      </w:r>
      <w:r>
        <w:rPr>
          <w:rFonts w:ascii="Times New Roman" w:eastAsia="Times New Roman"/>
          <w:vertAlign w:val="baseline"/>
        </w:rPr>
        <w:t>Harley</w:t>
      </w:r>
      <w:r>
        <w:rPr>
          <w:rFonts w:ascii="Times New Roman" w:eastAsia="Times New Roman"/>
          <w:spacing w:val="10"/>
          <w:vertAlign w:val="baseline"/>
        </w:rPr>
        <w:t> </w:t>
      </w:r>
      <w:r>
        <w:rPr>
          <w:vertAlign w:val="baseline"/>
        </w:rPr>
        <w:t>等的基于</w:t>
      </w:r>
      <w:r>
        <w:rPr>
          <w:rFonts w:ascii="Times New Roman" w:eastAsia="Times New Roman"/>
          <w:vertAlign w:val="baseline"/>
        </w:rPr>
        <w:t>AlexNet</w:t>
      </w:r>
      <w:r>
        <w:rPr>
          <w:rFonts w:ascii="Times New Roman" w:eastAsia="Times New Roman"/>
          <w:spacing w:val="-19"/>
          <w:vertAlign w:val="baseline"/>
        </w:rPr>
        <w:t> </w:t>
      </w:r>
      <w:r>
        <w:rPr>
          <w:vertAlign w:val="baseline"/>
        </w:rPr>
        <w:t>的方法</w:t>
      </w:r>
      <w:r>
        <w:rPr>
          <w:rFonts w:ascii="Times New Roman" w:eastAsia="Times New Roman"/>
          <w:vertAlign w:val="superscript"/>
        </w:rPr>
        <w:t>[28]</w:t>
      </w:r>
      <w:r>
        <w:rPr>
          <w:vertAlign w:val="baseline"/>
        </w:rPr>
        <w:t>（</w:t>
      </w:r>
      <w:r>
        <w:rPr>
          <w:spacing w:val="8"/>
          <w:vertAlign w:val="baseline"/>
        </w:rPr>
        <w:t>后文简称为</w:t>
      </w:r>
      <w:r>
        <w:rPr>
          <w:rFonts w:ascii="Times New Roman" w:eastAsia="Times New Roman"/>
          <w:vertAlign w:val="baseline"/>
        </w:rPr>
        <w:t>Harley-AlexNet</w:t>
      </w:r>
      <w:r>
        <w:rPr>
          <w:vertAlign w:val="baseline"/>
        </w:rPr>
        <w:t>）。其中，</w:t>
      </w:r>
      <w:r>
        <w:rPr>
          <w:rFonts w:ascii="Times New Roman" w:eastAsia="Times New Roman"/>
          <w:vertAlign w:val="baseline"/>
        </w:rPr>
        <w:t>SURF</w:t>
      </w:r>
      <w:r>
        <w:rPr>
          <w:rFonts w:ascii="Times New Roman" w:eastAsia="Times New Roman"/>
          <w:spacing w:val="-21"/>
          <w:vertAlign w:val="baseline"/>
        </w:rPr>
        <w:t> </w:t>
      </w:r>
      <w:r>
        <w:rPr>
          <w:spacing w:val="-18"/>
          <w:vertAlign w:val="baseline"/>
        </w:rPr>
        <w:t>特征取 </w:t>
      </w:r>
      <w:r>
        <w:rPr>
          <w:rFonts w:ascii="Times New Roman" w:eastAsia="Times New Roman"/>
          <w:vertAlign w:val="baseline"/>
        </w:rPr>
        <w:t>64</w:t>
      </w:r>
      <w:r>
        <w:rPr>
          <w:rFonts w:ascii="Times New Roman" w:eastAsia="Times New Roman"/>
          <w:spacing w:val="-20"/>
          <w:vertAlign w:val="baseline"/>
        </w:rPr>
        <w:t> </w:t>
      </w:r>
      <w:r>
        <w:rPr>
          <w:vertAlign w:val="baseline"/>
        </w:rPr>
        <w:t>维，训练</w:t>
      </w:r>
      <w:r>
        <w:rPr>
          <w:spacing w:val="-14"/>
          <w:vertAlign w:val="baseline"/>
        </w:rPr>
        <w:t>得到的 </w:t>
      </w:r>
      <w:r>
        <w:rPr>
          <w:rFonts w:ascii="Times New Roman" w:eastAsia="Times New Roman"/>
          <w:spacing w:val="-1"/>
          <w:vertAlign w:val="baseline"/>
        </w:rPr>
        <w:t>BOW</w:t>
      </w:r>
      <w:r>
        <w:rPr>
          <w:rFonts w:ascii="Times New Roman" w:eastAsia="Times New Roman"/>
          <w:spacing w:val="-7"/>
          <w:vertAlign w:val="baseline"/>
        </w:rPr>
        <w:t> </w:t>
      </w:r>
      <w:r>
        <w:rPr>
          <w:spacing w:val="-7"/>
          <w:vertAlign w:val="baseline"/>
        </w:rPr>
        <w:t>模型中单词数目取 </w:t>
      </w:r>
      <w:r>
        <w:rPr>
          <w:rFonts w:ascii="Times New Roman" w:eastAsia="Times New Roman"/>
          <w:spacing w:val="-1"/>
          <w:vertAlign w:val="baseline"/>
        </w:rPr>
        <w:t>300</w:t>
      </w:r>
      <w:r>
        <w:rPr>
          <w:spacing w:val="-6"/>
          <w:vertAlign w:val="baseline"/>
        </w:rPr>
        <w:t>，水平方向划分阶数设为 </w:t>
      </w:r>
      <w:r>
        <w:rPr>
          <w:rFonts w:ascii="Times New Roman" w:eastAsia="Times New Roman"/>
          <w:vertAlign w:val="baseline"/>
        </w:rPr>
        <w:t>0</w:t>
      </w:r>
      <w:r>
        <w:rPr>
          <w:rFonts w:ascii="Times New Roman" w:eastAsia="Times New Roman"/>
          <w:spacing w:val="-8"/>
          <w:vertAlign w:val="baseline"/>
        </w:rPr>
        <w:t> </w:t>
      </w:r>
      <w:r>
        <w:rPr>
          <w:spacing w:val="-26"/>
          <w:vertAlign w:val="baseline"/>
        </w:rPr>
        <w:t>或 </w:t>
      </w:r>
      <w:r>
        <w:rPr>
          <w:rFonts w:ascii="Times New Roman" w:eastAsia="Times New Roman"/>
          <w:vertAlign w:val="baseline"/>
        </w:rPr>
        <w:t>2</w:t>
      </w:r>
      <w:r>
        <w:rPr>
          <w:vertAlign w:val="baseline"/>
        </w:rPr>
        <w:t>，垂直方向划分</w:t>
      </w:r>
      <w:r>
        <w:rPr>
          <w:spacing w:val="-14"/>
          <w:vertAlign w:val="baseline"/>
        </w:rPr>
        <w:t>阶数设为 </w:t>
      </w:r>
      <w:r>
        <w:rPr>
          <w:rFonts w:ascii="Times New Roman" w:eastAsia="Times New Roman"/>
          <w:spacing w:val="-1"/>
          <w:vertAlign w:val="baseline"/>
        </w:rPr>
        <w:t>0</w:t>
      </w:r>
      <w:r>
        <w:rPr>
          <w:rFonts w:ascii="Times New Roman" w:eastAsia="Times New Roman"/>
          <w:spacing w:val="-17"/>
          <w:vertAlign w:val="baseline"/>
        </w:rPr>
        <w:t> </w:t>
      </w:r>
      <w:r>
        <w:rPr>
          <w:spacing w:val="-33"/>
          <w:vertAlign w:val="baseline"/>
        </w:rPr>
        <w:t>或 </w:t>
      </w:r>
      <w:r>
        <w:rPr>
          <w:rFonts w:ascii="Times New Roman" w:eastAsia="Times New Roman"/>
          <w:spacing w:val="-1"/>
          <w:vertAlign w:val="baseline"/>
        </w:rPr>
        <w:t>3</w:t>
      </w:r>
      <w:r>
        <w:rPr>
          <w:spacing w:val="-6"/>
          <w:vertAlign w:val="baseline"/>
        </w:rPr>
        <w:t>，随机森林中决策树的数目取 </w:t>
      </w:r>
      <w:r>
        <w:rPr>
          <w:rFonts w:ascii="Times New Roman" w:eastAsia="Times New Roman"/>
          <w:vertAlign w:val="baseline"/>
        </w:rPr>
        <w:t>500</w:t>
      </w:r>
      <w:r>
        <w:rPr>
          <w:vertAlign w:val="baseline"/>
        </w:rPr>
        <w:t>，树的每个节点随机选择变量的数</w:t>
      </w:r>
      <w:r>
        <w:rPr>
          <w:spacing w:val="-3"/>
          <w:vertAlign w:val="baseline"/>
        </w:rPr>
        <w:t>量设为变量总数的平方根。表 </w:t>
      </w:r>
      <w:r>
        <w:rPr>
          <w:rFonts w:ascii="Times New Roman" w:eastAsia="Times New Roman"/>
          <w:vertAlign w:val="baseline"/>
        </w:rPr>
        <w:t>5-2</w:t>
      </w:r>
      <w:r>
        <w:rPr>
          <w:rFonts w:ascii="Times New Roman" w:eastAsia="Times New Roman"/>
          <w:spacing w:val="20"/>
          <w:vertAlign w:val="baseline"/>
        </w:rPr>
        <w:t> </w:t>
      </w:r>
      <w:r>
        <w:rPr>
          <w:spacing w:val="-2"/>
          <w:vertAlign w:val="baseline"/>
        </w:rPr>
        <w:t>是本文实验中用于对照的 </w:t>
      </w:r>
      <w:r>
        <w:rPr>
          <w:rFonts w:ascii="Times New Roman" w:eastAsia="Times New Roman"/>
          <w:vertAlign w:val="baseline"/>
        </w:rPr>
        <w:t>HVP-RF</w:t>
      </w:r>
      <w:r>
        <w:rPr>
          <w:rFonts w:ascii="Times New Roman" w:eastAsia="Times New Roman"/>
          <w:spacing w:val="19"/>
          <w:vertAlign w:val="baseline"/>
        </w:rPr>
        <w:t> </w:t>
      </w:r>
      <w:r>
        <w:rPr>
          <w:vertAlign w:val="baseline"/>
        </w:rPr>
        <w:t>的实际配置，</w:t>
      </w:r>
      <w:r>
        <w:rPr>
          <w:spacing w:val="-117"/>
          <w:vertAlign w:val="baseline"/>
        </w:rPr>
        <w:t> </w:t>
      </w:r>
      <w:r>
        <w:rPr>
          <w:spacing w:val="-6"/>
          <w:vertAlign w:val="baseline"/>
        </w:rPr>
        <w:t>具体划分的示意图可以参考图 </w:t>
      </w:r>
      <w:r>
        <w:rPr>
          <w:rFonts w:ascii="Times New Roman" w:eastAsia="Times New Roman"/>
          <w:vertAlign w:val="baseline"/>
        </w:rPr>
        <w:t>2-3</w:t>
      </w:r>
      <w:r>
        <w:rPr>
          <w:spacing w:val="17"/>
          <w:vertAlign w:val="baseline"/>
        </w:rPr>
        <w:t>，其中</w:t>
      </w:r>
      <w:r>
        <w:rPr>
          <w:rFonts w:ascii="Times New Roman" w:eastAsia="Times New Roman"/>
          <w:vertAlign w:val="baseline"/>
        </w:rPr>
        <w:t>H0V0</w:t>
      </w:r>
      <w:r>
        <w:rPr>
          <w:rFonts w:ascii="Times New Roman" w:eastAsia="Times New Roman"/>
          <w:spacing w:val="-17"/>
          <w:vertAlign w:val="baseline"/>
        </w:rPr>
        <w:t> </w:t>
      </w:r>
      <w:r>
        <w:rPr>
          <w:vertAlign w:val="baseline"/>
        </w:rPr>
        <w:t>的配置，实际上就是在文档图像全局</w:t>
      </w:r>
      <w:r>
        <w:rPr>
          <w:spacing w:val="-11"/>
          <w:vertAlign w:val="baseline"/>
        </w:rPr>
        <w:t>范围上应用 </w:t>
      </w:r>
      <w:r>
        <w:rPr>
          <w:rFonts w:ascii="Times New Roman" w:eastAsia="Times New Roman"/>
          <w:vertAlign w:val="baseline"/>
        </w:rPr>
        <w:t>BOW</w:t>
      </w:r>
      <w:r>
        <w:rPr>
          <w:rFonts w:ascii="Times New Roman" w:eastAsia="Times New Roman"/>
          <w:spacing w:val="-11"/>
          <w:vertAlign w:val="baseline"/>
        </w:rPr>
        <w:t> </w:t>
      </w:r>
      <w:r>
        <w:rPr>
          <w:vertAlign w:val="baseline"/>
        </w:rPr>
        <w:t>模型。</w:t>
      </w:r>
    </w:p>
    <w:p>
      <w:pPr>
        <w:spacing w:before="117"/>
        <w:ind w:left="279" w:right="41" w:firstLine="0"/>
        <w:jc w:val="center"/>
        <w:rPr>
          <w:sz w:val="21"/>
        </w:rPr>
      </w:pPr>
      <w:r>
        <w:rPr>
          <w:spacing w:val="-26"/>
          <w:sz w:val="21"/>
        </w:rPr>
        <w:t>表 </w:t>
      </w:r>
      <w:r>
        <w:rPr>
          <w:rFonts w:ascii="Times New Roman" w:eastAsia="Times New Roman"/>
          <w:b/>
          <w:sz w:val="21"/>
        </w:rPr>
        <w:t>5-2</w:t>
      </w:r>
      <w:r>
        <w:rPr>
          <w:rFonts w:ascii="Times New Roman" w:eastAsia="Times New Roman"/>
          <w:b/>
          <w:spacing w:val="-2"/>
          <w:sz w:val="21"/>
        </w:rPr>
        <w:t> </w:t>
      </w:r>
      <w:r>
        <w:rPr>
          <w:rFonts w:ascii="Times New Roman" w:eastAsia="Times New Roman"/>
          <w:sz w:val="21"/>
        </w:rPr>
        <w:t>HVP-RF</w:t>
      </w:r>
      <w:r>
        <w:rPr>
          <w:rFonts w:ascii="Times New Roman" w:eastAsia="Times New Roman"/>
          <w:spacing w:val="-14"/>
          <w:sz w:val="21"/>
        </w:rPr>
        <w:t> </w:t>
      </w:r>
      <w:r>
        <w:rPr>
          <w:sz w:val="21"/>
        </w:rPr>
        <w:t>方法的实验配置</w:t>
      </w:r>
    </w:p>
    <w:p>
      <w:pPr>
        <w:pStyle w:val="BodyText"/>
        <w:spacing w:before="10"/>
        <w:rPr>
          <w:sz w:val="16"/>
        </w:rPr>
      </w:pPr>
    </w:p>
    <w:tbl>
      <w:tblPr>
        <w:tblW w:w="0" w:type="auto"/>
        <w:jc w:val="left"/>
        <w:tblInd w:w="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8"/>
        <w:gridCol w:w="2129"/>
      </w:tblGrid>
      <w:tr>
        <w:trPr>
          <w:trHeight w:val="467" w:hRule="atLeast"/>
        </w:trPr>
        <w:tc>
          <w:tcPr>
            <w:tcW w:w="1848" w:type="dxa"/>
            <w:tcBorders>
              <w:top w:val="single" w:sz="12" w:space="0" w:color="000000"/>
              <w:bottom w:val="single" w:sz="6" w:space="0" w:color="000000"/>
            </w:tcBorders>
          </w:tcPr>
          <w:p>
            <w:pPr>
              <w:pStyle w:val="TableParagraph"/>
              <w:spacing w:before="4"/>
              <w:ind w:left="358" w:right="490"/>
              <w:rPr>
                <w:rFonts w:ascii="SimSun" w:eastAsia="SimSun" w:hint="eastAsia"/>
                <w:sz w:val="24"/>
              </w:rPr>
            </w:pPr>
            <w:r>
              <w:rPr>
                <w:rFonts w:ascii="SimSun" w:eastAsia="SimSun" w:hint="eastAsia"/>
                <w:sz w:val="24"/>
              </w:rPr>
              <w:t>配置名称</w:t>
            </w:r>
          </w:p>
        </w:tc>
        <w:tc>
          <w:tcPr>
            <w:tcW w:w="2129" w:type="dxa"/>
            <w:tcBorders>
              <w:top w:val="single" w:sz="12" w:space="0" w:color="000000"/>
              <w:bottom w:val="single" w:sz="6" w:space="0" w:color="000000"/>
            </w:tcBorders>
          </w:tcPr>
          <w:p>
            <w:pPr>
              <w:pStyle w:val="TableParagraph"/>
              <w:spacing w:before="4"/>
              <w:ind w:left="493" w:right="636"/>
              <w:rPr>
                <w:rFonts w:ascii="SimSun" w:eastAsia="SimSun" w:hint="eastAsia"/>
                <w:sz w:val="24"/>
              </w:rPr>
            </w:pPr>
            <w:r>
              <w:rPr>
                <w:rFonts w:ascii="SimSun" w:eastAsia="SimSun" w:hint="eastAsia"/>
                <w:sz w:val="24"/>
              </w:rPr>
              <w:t>特征总数</w:t>
            </w:r>
          </w:p>
        </w:tc>
      </w:tr>
      <w:tr>
        <w:trPr>
          <w:trHeight w:val="345" w:hRule="atLeast"/>
        </w:trPr>
        <w:tc>
          <w:tcPr>
            <w:tcW w:w="1848" w:type="dxa"/>
            <w:tcBorders>
              <w:top w:val="single" w:sz="6" w:space="0" w:color="000000"/>
            </w:tcBorders>
          </w:tcPr>
          <w:p>
            <w:pPr>
              <w:pStyle w:val="TableParagraph"/>
              <w:spacing w:line="272" w:lineRule="exact" w:before="0"/>
              <w:ind w:left="358" w:right="490"/>
              <w:rPr>
                <w:sz w:val="24"/>
              </w:rPr>
            </w:pPr>
            <w:r>
              <w:rPr>
                <w:sz w:val="24"/>
              </w:rPr>
              <w:t>H0V0</w:t>
            </w:r>
          </w:p>
        </w:tc>
        <w:tc>
          <w:tcPr>
            <w:tcW w:w="2129" w:type="dxa"/>
            <w:tcBorders>
              <w:top w:val="single" w:sz="6" w:space="0" w:color="000000"/>
            </w:tcBorders>
          </w:tcPr>
          <w:p>
            <w:pPr>
              <w:pStyle w:val="TableParagraph"/>
              <w:spacing w:line="272" w:lineRule="exact" w:before="0"/>
              <w:ind w:left="493" w:right="636"/>
              <w:rPr>
                <w:sz w:val="24"/>
              </w:rPr>
            </w:pPr>
            <w:r>
              <w:rPr>
                <w:sz w:val="24"/>
              </w:rPr>
              <w:t>300</w:t>
            </w:r>
          </w:p>
        </w:tc>
      </w:tr>
      <w:tr>
        <w:trPr>
          <w:trHeight w:val="413" w:hRule="atLeast"/>
        </w:trPr>
        <w:tc>
          <w:tcPr>
            <w:tcW w:w="1848" w:type="dxa"/>
          </w:tcPr>
          <w:p>
            <w:pPr>
              <w:pStyle w:val="TableParagraph"/>
              <w:ind w:left="358" w:right="490"/>
              <w:rPr>
                <w:sz w:val="24"/>
              </w:rPr>
            </w:pPr>
            <w:r>
              <w:rPr>
                <w:sz w:val="24"/>
              </w:rPr>
              <w:t>H2V0</w:t>
            </w:r>
          </w:p>
        </w:tc>
        <w:tc>
          <w:tcPr>
            <w:tcW w:w="2129" w:type="dxa"/>
          </w:tcPr>
          <w:p>
            <w:pPr>
              <w:pStyle w:val="TableParagraph"/>
              <w:ind w:left="493" w:right="636"/>
              <w:rPr>
                <w:sz w:val="24"/>
              </w:rPr>
            </w:pPr>
            <w:r>
              <w:rPr>
                <w:sz w:val="24"/>
              </w:rPr>
              <w:t>2100</w:t>
            </w:r>
          </w:p>
        </w:tc>
      </w:tr>
      <w:tr>
        <w:trPr>
          <w:trHeight w:val="414" w:hRule="atLeast"/>
        </w:trPr>
        <w:tc>
          <w:tcPr>
            <w:tcW w:w="1848" w:type="dxa"/>
          </w:tcPr>
          <w:p>
            <w:pPr>
              <w:pStyle w:val="TableParagraph"/>
              <w:spacing w:before="64"/>
              <w:ind w:left="358" w:right="490"/>
              <w:rPr>
                <w:sz w:val="24"/>
              </w:rPr>
            </w:pPr>
            <w:r>
              <w:rPr>
                <w:sz w:val="24"/>
              </w:rPr>
              <w:t>H0V3</w:t>
            </w:r>
          </w:p>
        </w:tc>
        <w:tc>
          <w:tcPr>
            <w:tcW w:w="2129" w:type="dxa"/>
          </w:tcPr>
          <w:p>
            <w:pPr>
              <w:pStyle w:val="TableParagraph"/>
              <w:spacing w:before="64"/>
              <w:ind w:left="493" w:right="636"/>
              <w:rPr>
                <w:sz w:val="24"/>
              </w:rPr>
            </w:pPr>
            <w:r>
              <w:rPr>
                <w:sz w:val="24"/>
              </w:rPr>
              <w:t>4500</w:t>
            </w:r>
          </w:p>
        </w:tc>
      </w:tr>
      <w:tr>
        <w:trPr>
          <w:trHeight w:val="483" w:hRule="atLeast"/>
        </w:trPr>
        <w:tc>
          <w:tcPr>
            <w:tcW w:w="1848" w:type="dxa"/>
            <w:tcBorders>
              <w:bottom w:val="single" w:sz="12" w:space="0" w:color="000000"/>
            </w:tcBorders>
          </w:tcPr>
          <w:p>
            <w:pPr>
              <w:pStyle w:val="TableParagraph"/>
              <w:ind w:left="358" w:right="490"/>
              <w:rPr>
                <w:sz w:val="24"/>
              </w:rPr>
            </w:pPr>
            <w:r>
              <w:rPr>
                <w:sz w:val="24"/>
              </w:rPr>
              <w:t>H2V3</w:t>
            </w:r>
          </w:p>
        </w:tc>
        <w:tc>
          <w:tcPr>
            <w:tcW w:w="2129" w:type="dxa"/>
            <w:tcBorders>
              <w:bottom w:val="single" w:sz="12" w:space="0" w:color="000000"/>
            </w:tcBorders>
          </w:tcPr>
          <w:p>
            <w:pPr>
              <w:pStyle w:val="TableParagraph"/>
              <w:ind w:left="493" w:right="636"/>
              <w:rPr>
                <w:sz w:val="24"/>
              </w:rPr>
            </w:pPr>
            <w:r>
              <w:rPr>
                <w:sz w:val="24"/>
              </w:rPr>
              <w:t>6300</w:t>
            </w:r>
          </w:p>
        </w:tc>
      </w:tr>
    </w:tbl>
    <w:p>
      <w:pPr>
        <w:pStyle w:val="BodyText"/>
        <w:rPr>
          <w:sz w:val="22"/>
        </w:rPr>
      </w:pPr>
    </w:p>
    <w:p>
      <w:pPr>
        <w:pStyle w:val="BodyText"/>
        <w:spacing w:before="8"/>
        <w:rPr>
          <w:sz w:val="18"/>
        </w:rPr>
      </w:pPr>
    </w:p>
    <w:p>
      <w:pPr>
        <w:pStyle w:val="BodyText"/>
        <w:spacing w:line="364" w:lineRule="auto" w:before="1"/>
        <w:ind w:left="129" w:right="351" w:firstLine="453"/>
      </w:pPr>
      <w:r>
        <w:rPr/>
        <w:t>为了证明框架的通用性，我们选用三个经典的模型进行实验，这三个模型分别是：</w:t>
      </w:r>
      <w:r>
        <w:rPr>
          <w:rFonts w:ascii="Times New Roman" w:eastAsia="Times New Roman"/>
        </w:rPr>
        <w:t>AlexNet</w:t>
      </w:r>
      <w:r>
        <w:rPr/>
        <w:t>，</w:t>
      </w:r>
      <w:r>
        <w:rPr>
          <w:rFonts w:ascii="Times New Roman" w:eastAsia="Times New Roman"/>
        </w:rPr>
        <w:t>GoogLeNet</w:t>
      </w:r>
      <w:r>
        <w:rPr/>
        <w:t>，</w:t>
      </w:r>
      <w:r>
        <w:rPr>
          <w:rFonts w:ascii="Times New Roman" w:eastAsia="Times New Roman"/>
        </w:rPr>
        <w:t>VGG16-Net</w:t>
      </w:r>
      <w:r>
        <w:rPr/>
        <w:t>。</w:t>
      </w:r>
    </w:p>
    <w:p>
      <w:pPr>
        <w:pStyle w:val="BodyText"/>
        <w:spacing w:line="364" w:lineRule="auto" w:before="121"/>
        <w:ind w:left="129" w:right="342" w:firstLine="453"/>
        <w:jc w:val="both"/>
        <w:rPr>
          <w:rFonts w:ascii="Times New Roman" w:eastAsia="Times New Roman"/>
        </w:rPr>
      </w:pPr>
      <w:r>
        <w:rPr>
          <w:spacing w:val="-3"/>
        </w:rPr>
        <w:t>在实验的初始阶段，我们在 </w:t>
      </w:r>
      <w:r>
        <w:rPr>
          <w:rFonts w:ascii="Times New Roman" w:eastAsia="Times New Roman"/>
        </w:rPr>
        <w:t>Tobacco3482</w:t>
      </w:r>
      <w:r>
        <w:rPr>
          <w:rFonts w:ascii="Times New Roman" w:eastAsia="Times New Roman"/>
          <w:spacing w:val="15"/>
        </w:rPr>
        <w:t> </w:t>
      </w:r>
      <w:r>
        <w:rPr>
          <w:spacing w:val="-14"/>
        </w:rPr>
        <w:t>和 </w:t>
      </w:r>
      <w:r>
        <w:rPr>
          <w:rFonts w:ascii="Times New Roman" w:eastAsia="Times New Roman"/>
        </w:rPr>
        <w:t>RVL-CDIP</w:t>
      </w:r>
      <w:r>
        <w:rPr>
          <w:rFonts w:ascii="Times New Roman" w:eastAsia="Times New Roman"/>
          <w:spacing w:val="16"/>
        </w:rPr>
        <w:t> </w:t>
      </w:r>
      <w:r>
        <w:rPr/>
        <w:t>上训练这三个模型。模型权值的初始化方式有两种，第一种是以正态随机值（非全零）的方法初始化模型权值，第二种是以预训练好的权值初始化模型。本文的所有实验，除额外说明外，</w:t>
      </w:r>
      <w:r>
        <w:rPr>
          <w:spacing w:val="-118"/>
        </w:rPr>
        <w:t> </w:t>
      </w:r>
      <w:r>
        <w:rPr>
          <w:spacing w:val="2"/>
        </w:rPr>
        <w:t>都以第二种方法对网络进行初始化，预训练好的权值来自于对应模型在 </w:t>
      </w:r>
      <w:r>
        <w:rPr>
          <w:rFonts w:ascii="Times New Roman" w:eastAsia="Times New Roman"/>
        </w:rPr>
        <w:t>ImageNet</w:t>
      </w:r>
    </w:p>
    <w:p>
      <w:pPr>
        <w:spacing w:after="0" w:line="364" w:lineRule="auto"/>
        <w:jc w:val="both"/>
        <w:rPr>
          <w:rFonts w:ascii="Times New Roman" w:eastAsia="Times New Roman"/>
        </w:rPr>
        <w:sectPr>
          <w:pgSz w:w="11910" w:h="16840"/>
          <w:pgMar w:header="1598" w:footer="1088" w:top="2100" w:bottom="1280" w:left="1460" w:right="1240"/>
        </w:sectPr>
      </w:pPr>
    </w:p>
    <w:p>
      <w:pPr>
        <w:pStyle w:val="BodyText"/>
        <w:rPr>
          <w:rFonts w:ascii="Times New Roman"/>
          <w:sz w:val="20"/>
        </w:rPr>
      </w:pPr>
    </w:p>
    <w:p>
      <w:pPr>
        <w:pStyle w:val="BodyText"/>
        <w:spacing w:before="8"/>
        <w:rPr>
          <w:rFonts w:ascii="Times New Roman"/>
          <w:sz w:val="17"/>
        </w:rPr>
      </w:pPr>
    </w:p>
    <w:p>
      <w:pPr>
        <w:pStyle w:val="BodyText"/>
        <w:spacing w:line="362" w:lineRule="auto" w:before="74"/>
        <w:ind w:left="129" w:right="345"/>
        <w:jc w:val="both"/>
      </w:pPr>
      <w:r>
        <w:rPr>
          <w:rFonts w:ascii="Times New Roman" w:eastAsia="Times New Roman"/>
        </w:rPr>
        <w:t>2012</w:t>
      </w:r>
      <w:r>
        <w:rPr>
          <w:rFonts w:ascii="Times New Roman" w:eastAsia="Times New Roman"/>
          <w:spacing w:val="-29"/>
        </w:rPr>
        <w:t> </w:t>
      </w:r>
      <w:r>
        <w:rPr>
          <w:spacing w:val="1"/>
        </w:rPr>
        <w:t>数据集上的训练结果。因为本文数据集的类别与</w:t>
      </w:r>
      <w:r>
        <w:rPr>
          <w:rFonts w:ascii="Times New Roman" w:eastAsia="Times New Roman"/>
        </w:rPr>
        <w:t>ImageNet</w:t>
      </w:r>
      <w:r>
        <w:rPr>
          <w:rFonts w:ascii="Times New Roman" w:eastAsia="Times New Roman"/>
          <w:spacing w:val="-28"/>
        </w:rPr>
        <w:t> </w:t>
      </w:r>
      <w:r>
        <w:rPr/>
        <w:t>不同，所以需要修改网络中最后一层全连接的输出维度，并以正态随机值对其进行初始化。</w:t>
      </w:r>
    </w:p>
    <w:p>
      <w:pPr>
        <w:pStyle w:val="BodyText"/>
        <w:spacing w:line="364" w:lineRule="auto" w:before="125"/>
        <w:ind w:left="129" w:right="340" w:firstLine="453"/>
        <w:jc w:val="both"/>
      </w:pPr>
      <w:r>
        <w:rPr>
          <w:spacing w:val="-3"/>
        </w:rPr>
        <w:t>在训练得到对特定数据集调整优化后的卷积神经网络模型后，采用第 </w:t>
      </w:r>
      <w:r>
        <w:rPr>
          <w:rFonts w:ascii="Times New Roman" w:eastAsia="Times New Roman"/>
        </w:rPr>
        <w:t>3</w:t>
      </w:r>
      <w:r>
        <w:rPr>
          <w:rFonts w:ascii="Times New Roman" w:eastAsia="Times New Roman"/>
          <w:spacing w:val="4"/>
        </w:rPr>
        <w:t> </w:t>
      </w:r>
      <w:r>
        <w:rPr>
          <w:spacing w:val="-8"/>
        </w:rPr>
        <w:t>章 和第</w:t>
      </w:r>
      <w:r>
        <w:rPr>
          <w:rFonts w:ascii="Times New Roman" w:eastAsia="Times New Roman"/>
          <w:spacing w:val="-1"/>
        </w:rPr>
        <w:t>4</w:t>
      </w:r>
      <w:r>
        <w:rPr>
          <w:rFonts w:ascii="Times New Roman" w:eastAsia="Times New Roman"/>
          <w:spacing w:val="-12"/>
        </w:rPr>
        <w:t> </w:t>
      </w:r>
      <w:r>
        <w:rPr>
          <w:spacing w:val="-9"/>
        </w:rPr>
        <w:t>章 的方法将其应用到文档图像的分类和检索任务中。 本文针对文档图像的分类问</w:t>
      </w:r>
      <w:r>
        <w:rPr/>
        <w:t>题和检索问题，以及不同的应用场景，设置多组实验对本文提出的方法进行验证说明，具体的实验参数见结果分析，具体的对比过程如下所述。</w:t>
      </w:r>
    </w:p>
    <w:p>
      <w:pPr>
        <w:pStyle w:val="BodyText"/>
        <w:spacing w:line="362" w:lineRule="auto" w:before="118"/>
        <w:ind w:left="129" w:right="347" w:firstLine="453"/>
      </w:pPr>
      <w:r>
        <w:rPr/>
        <w:t>文档图像分类任务的主要目的是，预测输入图像的类别。对于文档图像的分类任务，我们进行以下三组实验，进行验证说明。</w:t>
      </w:r>
    </w:p>
    <w:p>
      <w:pPr>
        <w:pStyle w:val="BodyText"/>
        <w:spacing w:line="364" w:lineRule="auto" w:before="125"/>
        <w:ind w:left="129" w:right="342" w:firstLine="453"/>
        <w:jc w:val="both"/>
      </w:pPr>
      <w:r>
        <w:rPr>
          <w:spacing w:val="-3"/>
        </w:rPr>
        <w:t>在小样本数据集 </w:t>
      </w:r>
      <w:r>
        <w:rPr>
          <w:rFonts w:ascii="Times New Roman" w:eastAsia="Times New Roman"/>
        </w:rPr>
        <w:t>Tobacco3482</w:t>
      </w:r>
      <w:r>
        <w:rPr>
          <w:rFonts w:ascii="Times New Roman" w:eastAsia="Times New Roman"/>
          <w:spacing w:val="17"/>
        </w:rPr>
        <w:t> </w:t>
      </w:r>
      <w:r>
        <w:rPr>
          <w:spacing w:val="-7"/>
        </w:rPr>
        <w:t>上比较 </w:t>
      </w:r>
      <w:r>
        <w:rPr>
          <w:rFonts w:ascii="Times New Roman" w:eastAsia="Times New Roman"/>
        </w:rPr>
        <w:t>HVP-RF</w:t>
      </w:r>
      <w:r>
        <w:rPr>
          <w:rFonts w:ascii="Times New Roman" w:eastAsia="Times New Roman"/>
          <w:spacing w:val="15"/>
        </w:rPr>
        <w:t> </w:t>
      </w:r>
      <w:r>
        <w:rPr/>
        <w:t>的方法和本文的基于卷积神经网络的方法，发现在预训练过后的网络上预测的精度高于其他方法，证明从针对目标分类的网络进行迁移学习是可行的，其通用特征本身就能较好的应用在其他分类任务中，而且效果也有所提升。</w:t>
      </w:r>
    </w:p>
    <w:p>
      <w:pPr>
        <w:pStyle w:val="BodyText"/>
        <w:spacing w:line="364" w:lineRule="auto" w:before="118"/>
        <w:ind w:left="129" w:right="108" w:firstLine="453"/>
      </w:pPr>
      <w:r>
        <w:rPr>
          <w:spacing w:val="-5"/>
        </w:rPr>
        <w:t>在大样本数据集 </w:t>
      </w:r>
      <w:r>
        <w:rPr>
          <w:rFonts w:ascii="Times New Roman" w:eastAsia="Times New Roman"/>
          <w:spacing w:val="-1"/>
        </w:rPr>
        <w:t>RVL-CDIP</w:t>
      </w:r>
      <w:r>
        <w:rPr>
          <w:rFonts w:ascii="Times New Roman" w:eastAsia="Times New Roman"/>
          <w:spacing w:val="15"/>
        </w:rPr>
        <w:t> </w:t>
      </w:r>
      <w:r>
        <w:rPr>
          <w:spacing w:val="-7"/>
        </w:rPr>
        <w:t>上比较 </w:t>
      </w:r>
      <w:r>
        <w:rPr>
          <w:rFonts w:ascii="Times New Roman" w:eastAsia="Times New Roman"/>
        </w:rPr>
        <w:t>HVP-RF</w:t>
      </w:r>
      <w:r>
        <w:rPr>
          <w:rFonts w:ascii="Times New Roman" w:eastAsia="Times New Roman"/>
          <w:spacing w:val="14"/>
        </w:rPr>
        <w:t> </w:t>
      </w:r>
      <w:r>
        <w:rPr/>
        <w:t>的方法和本文的基于卷积神经网络的方法，发现相比于小样本数据集上的结果，</w:t>
      </w:r>
      <w:r>
        <w:rPr>
          <w:rFonts w:ascii="Times New Roman" w:eastAsia="Times New Roman"/>
        </w:rPr>
        <w:t>HVP-RF</w:t>
      </w:r>
      <w:r>
        <w:rPr>
          <w:rFonts w:ascii="Times New Roman" w:eastAsia="Times New Roman"/>
          <w:spacing w:val="47"/>
        </w:rPr>
        <w:t> </w:t>
      </w:r>
      <w:r>
        <w:rPr>
          <w:spacing w:val="-9"/>
        </w:rPr>
        <w:t>的方法的预测精度下降很快， 但</w:t>
      </w:r>
      <w:r>
        <w:rPr/>
        <w:t>基于卷积神经网络的方法反而有所提升。这证明基于浅层特征表达的方法还不能 很好的应用于较大的数据集，而基于深层特征表达的方法则受益于训练样本数目的 增长，反而表现更好，能更好的解决大量文档图像的分类问题。</w:t>
      </w:r>
    </w:p>
    <w:p>
      <w:pPr>
        <w:pStyle w:val="BodyText"/>
        <w:spacing w:line="364" w:lineRule="auto" w:before="118"/>
        <w:ind w:left="129" w:right="340" w:firstLine="453"/>
        <w:jc w:val="both"/>
      </w:pPr>
      <w:r>
        <w:rPr/>
        <w:t>在小样本数据集 </w:t>
      </w:r>
      <w:r>
        <w:rPr>
          <w:rFonts w:ascii="Times New Roman" w:eastAsia="Times New Roman"/>
        </w:rPr>
        <w:t>Tobacoo3482</w:t>
      </w:r>
      <w:r>
        <w:rPr>
          <w:rFonts w:ascii="Times New Roman" w:eastAsia="Times New Roman"/>
          <w:spacing w:val="41"/>
        </w:rPr>
        <w:t> </w:t>
      </w:r>
      <w:r>
        <w:rPr/>
        <w:t>上，使用在大样本数据集上训练得到的网络提取文档图像特征，采用线性核的支撑向量机进行分类，也能得到不错的精度结果。这证明网络在学习大量的文档图像后，能提取对文档图像更针对性的特征，也能更好的应用于小样本的分类问题上。</w:t>
      </w:r>
    </w:p>
    <w:p>
      <w:pPr>
        <w:pStyle w:val="BodyText"/>
        <w:spacing w:line="364" w:lineRule="auto" w:before="118"/>
        <w:ind w:left="129" w:right="106" w:firstLine="453"/>
      </w:pPr>
      <w:r>
        <w:rPr/>
        <w:t>文档图像检索任务的主要目的是，查找与输入图像最相似的图像并返回。本文</w:t>
      </w:r>
      <w:r>
        <w:rPr>
          <w:spacing w:val="3"/>
        </w:rPr>
        <w:t> </w:t>
      </w:r>
      <w:r>
        <w:rPr/>
        <w:t>的实验中，将返回图像与输入图像类别相同的结果认为查找正确，对每个输入图像，</w:t>
      </w:r>
      <w:r>
        <w:rPr>
          <w:spacing w:val="-117"/>
        </w:rPr>
        <w:t> </w:t>
      </w:r>
      <w:r>
        <w:rPr>
          <w:spacing w:val="-17"/>
        </w:rPr>
        <w:t>统计前 </w:t>
      </w:r>
      <w:r>
        <w:rPr>
          <w:rFonts w:ascii="Times New Roman" w:eastAsia="Times New Roman"/>
        </w:rPr>
        <w:t>10</w:t>
      </w:r>
      <w:r>
        <w:rPr>
          <w:rFonts w:ascii="Times New Roman" w:eastAsia="Times New Roman"/>
          <w:spacing w:val="-17"/>
        </w:rPr>
        <w:t> </w:t>
      </w:r>
      <w:r>
        <w:rPr/>
        <w:t>个样本并计算平均查准率，对检索的性能进行评估。对于文档图像检索任务，我们进行以下四组实验，进行验证说明。</w:t>
      </w:r>
    </w:p>
    <w:p>
      <w:pPr>
        <w:spacing w:after="0" w:line="364" w:lineRule="auto"/>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4" w:firstLine="453"/>
      </w:pPr>
      <w:r>
        <w:rPr/>
        <w:t>首先，本文先比较从不同网络结构的不同层提取出的特征，在文档图像检索任务上的性能表现，确定后续实验所使用的主要网络结构与特征提取位置。</w:t>
      </w:r>
    </w:p>
    <w:p>
      <w:pPr>
        <w:pStyle w:val="BodyText"/>
        <w:spacing w:line="364" w:lineRule="auto" w:before="125"/>
        <w:ind w:left="129" w:right="346" w:firstLine="453"/>
        <w:jc w:val="both"/>
      </w:pPr>
      <w:r>
        <w:rPr>
          <w:spacing w:val="-1"/>
        </w:rPr>
        <w:t>其次，本文比较 </w:t>
      </w:r>
      <w:r>
        <w:rPr>
          <w:rFonts w:ascii="Times New Roman" w:eastAsia="Times New Roman"/>
        </w:rPr>
        <w:t>HVP-RF</w:t>
      </w:r>
      <w:r>
        <w:rPr>
          <w:rFonts w:ascii="Times New Roman" w:eastAsia="Times New Roman"/>
          <w:spacing w:val="30"/>
        </w:rPr>
        <w:t> </w:t>
      </w:r>
      <w:r>
        <w:rPr/>
        <w:t>的方法与基于卷积神经网络的方法，在文档图像检索任务上的性能优劣，证明基于卷积神经网络所提取的文档图像特征，能很好的用于文档图像的检索。</w:t>
      </w:r>
    </w:p>
    <w:p>
      <w:pPr>
        <w:pStyle w:val="BodyText"/>
        <w:spacing w:line="364" w:lineRule="auto" w:before="117"/>
        <w:ind w:left="129" w:right="342" w:firstLine="453"/>
        <w:jc w:val="both"/>
      </w:pPr>
      <w:r>
        <w:rPr/>
        <w:t>然后，本文采用主成分分析的方法，将基于卷积神经网络所提取的特征压缩至不同的维度，然后评价不同特征维度下的特征在检索任务上的性能优劣，证明基于卷积神经网络所提取的特征对特征压缩具有很好的鲁邦性。</w:t>
      </w:r>
    </w:p>
    <w:p>
      <w:pPr>
        <w:pStyle w:val="BodyText"/>
        <w:spacing w:line="364" w:lineRule="auto" w:before="120"/>
        <w:ind w:left="129" w:right="342" w:firstLine="453"/>
        <w:jc w:val="both"/>
      </w:pPr>
      <w:r>
        <w:rPr/>
        <w:t>最后，我们比较最近邻的线性搜索方式和近似最近邻的非线性搜索方式，在文档图像检索任务上的平均查准率与平均消耗时间，证明近似最近邻的非线性搜索方法更适用于大型数据集的检索任务，具有很好的实际应用价值。</w:t>
      </w:r>
    </w:p>
    <w:p>
      <w:pPr>
        <w:pStyle w:val="BodyText"/>
        <w:spacing w:line="364" w:lineRule="auto" w:before="119"/>
        <w:ind w:left="129" w:right="342" w:firstLine="453"/>
        <w:jc w:val="both"/>
      </w:pPr>
      <w:r>
        <w:rPr/>
        <w:t>卷积神经网络的可视化有多种方法，其主要目的是辅助人们以直观的方式理解它的效果，本文在最后采取反卷积的方法对网络进行可视化，进行一定的解释性说明。</w:t>
      </w:r>
    </w:p>
    <w:p>
      <w:pPr>
        <w:pStyle w:val="ListParagraph"/>
        <w:numPr>
          <w:ilvl w:val="2"/>
          <w:numId w:val="15"/>
        </w:numPr>
        <w:tabs>
          <w:tab w:pos="849" w:val="left" w:leader="none"/>
          <w:tab w:pos="850" w:val="left" w:leader="none"/>
        </w:tabs>
        <w:spacing w:line="240" w:lineRule="auto" w:before="117" w:after="0"/>
        <w:ind w:left="849" w:right="0" w:hanging="721"/>
        <w:jc w:val="left"/>
        <w:rPr>
          <w:rFonts w:ascii="SimSun" w:eastAsia="SimSun" w:hint="eastAsia"/>
          <w:sz w:val="24"/>
        </w:rPr>
      </w:pPr>
      <w:r>
        <w:rPr>
          <w:rFonts w:ascii="SimSun" w:eastAsia="SimSun" w:hint="eastAsia"/>
          <w:sz w:val="24"/>
        </w:rPr>
        <w:t>实验设置</w:t>
      </w:r>
    </w:p>
    <w:p>
      <w:pPr>
        <w:pStyle w:val="BodyText"/>
        <w:spacing w:before="12"/>
        <w:rPr>
          <w:sz w:val="21"/>
        </w:rPr>
      </w:pPr>
    </w:p>
    <w:p>
      <w:pPr>
        <w:pStyle w:val="BodyText"/>
        <w:spacing w:line="362" w:lineRule="auto"/>
        <w:ind w:left="129" w:right="347" w:firstLine="453"/>
      </w:pPr>
      <w:r>
        <w:rPr/>
        <w:t>针对本章所选的两个数据集，我们分别做了以下划分处理，确定训练集、验证集和测试集。</w:t>
      </w:r>
    </w:p>
    <w:p>
      <w:pPr>
        <w:pStyle w:val="BodyText"/>
        <w:spacing w:line="364" w:lineRule="auto" w:before="125"/>
        <w:ind w:left="129" w:right="342" w:firstLine="453"/>
      </w:pPr>
      <w:r>
        <w:rPr>
          <w:spacing w:val="-26"/>
        </w:rPr>
        <w:t>对 </w:t>
      </w:r>
      <w:r>
        <w:rPr>
          <w:rFonts w:ascii="Times New Roman" w:eastAsia="Times New Roman"/>
          <w:spacing w:val="-1"/>
        </w:rPr>
        <w:t>Tobacco3482</w:t>
      </w:r>
      <w:r>
        <w:rPr>
          <w:rFonts w:ascii="Times New Roman" w:eastAsia="Times New Roman"/>
          <w:spacing w:val="-5"/>
        </w:rPr>
        <w:t> </w:t>
      </w:r>
      <w:r>
        <w:rPr>
          <w:spacing w:val="-4"/>
        </w:rPr>
        <w:t>数据集，因其样本数较少，我们任意选择 </w:t>
      </w:r>
      <w:r>
        <w:rPr>
          <w:rFonts w:ascii="Times New Roman" w:eastAsia="Times New Roman"/>
        </w:rPr>
        <w:t>2000</w:t>
      </w:r>
      <w:r>
        <w:rPr>
          <w:rFonts w:ascii="Times New Roman" w:eastAsia="Times New Roman"/>
          <w:spacing w:val="-5"/>
        </w:rPr>
        <w:t> </w:t>
      </w:r>
      <w:r>
        <w:rPr/>
        <w:t>张用于训练，剩</w:t>
      </w:r>
      <w:r>
        <w:rPr>
          <w:spacing w:val="-6"/>
        </w:rPr>
        <w:t>余的样本用于测试。在 </w:t>
      </w:r>
      <w:r>
        <w:rPr>
          <w:rFonts w:ascii="Times New Roman" w:eastAsia="Times New Roman"/>
          <w:spacing w:val="-1"/>
        </w:rPr>
        <w:t>2000</w:t>
      </w:r>
      <w:r>
        <w:rPr>
          <w:rFonts w:ascii="Times New Roman" w:eastAsia="Times New Roman"/>
          <w:spacing w:val="-3"/>
        </w:rPr>
        <w:t> </w:t>
      </w:r>
      <w:r>
        <w:rPr>
          <w:spacing w:val="-4"/>
        </w:rPr>
        <w:t>张用于训练的样本中，我们按照 </w:t>
      </w:r>
      <w:r>
        <w:rPr>
          <w:rFonts w:ascii="Times New Roman" w:eastAsia="Times New Roman"/>
        </w:rPr>
        <w:t>8:2</w:t>
      </w:r>
      <w:r>
        <w:rPr>
          <w:rFonts w:ascii="Times New Roman" w:eastAsia="Times New Roman"/>
          <w:spacing w:val="1"/>
        </w:rPr>
        <w:t> </w:t>
      </w:r>
      <w:r>
        <w:rPr/>
        <w:t>的比例划分训练集</w:t>
      </w:r>
    </w:p>
    <w:p>
      <w:pPr>
        <w:pStyle w:val="BodyText"/>
        <w:spacing w:line="307" w:lineRule="exact"/>
        <w:ind w:left="129"/>
        <w:rPr>
          <w:rFonts w:ascii="Times New Roman" w:eastAsia="Times New Roman"/>
        </w:rPr>
      </w:pPr>
      <w:r>
        <w:rPr>
          <w:spacing w:val="-9"/>
        </w:rPr>
        <w:t>和验证集，即 </w:t>
      </w:r>
      <w:r>
        <w:rPr>
          <w:rFonts w:ascii="Times New Roman" w:eastAsia="Times New Roman"/>
        </w:rPr>
        <w:t>1600</w:t>
      </w:r>
      <w:r>
        <w:rPr>
          <w:rFonts w:ascii="Times New Roman" w:eastAsia="Times New Roman"/>
          <w:spacing w:val="-13"/>
        </w:rPr>
        <w:t> </w:t>
      </w:r>
      <w:r>
        <w:rPr/>
        <w:t>张样本用于训练，</w:t>
      </w:r>
      <w:r>
        <w:rPr>
          <w:rFonts w:ascii="Times New Roman" w:eastAsia="Times New Roman"/>
        </w:rPr>
        <w:t>400</w:t>
      </w:r>
      <w:r>
        <w:rPr>
          <w:rFonts w:ascii="Times New Roman" w:eastAsia="Times New Roman"/>
          <w:spacing w:val="-15"/>
        </w:rPr>
        <w:t> </w:t>
      </w:r>
      <w:r>
        <w:rPr>
          <w:spacing w:val="-4"/>
        </w:rPr>
        <w:t>张样本用于测试。以上的划分重复进行 </w:t>
      </w:r>
      <w:r>
        <w:rPr>
          <w:rFonts w:ascii="Times New Roman" w:eastAsia="Times New Roman"/>
        </w:rPr>
        <w:t>10</w:t>
      </w:r>
    </w:p>
    <w:p>
      <w:pPr>
        <w:pStyle w:val="BodyText"/>
        <w:spacing w:before="158"/>
        <w:ind w:left="129"/>
      </w:pPr>
      <w:r>
        <w:rPr>
          <w:spacing w:val="-1"/>
        </w:rPr>
        <w:t>次，用于交叉验证，最后取精度均值作为最终结果。</w:t>
      </w:r>
    </w:p>
    <w:p>
      <w:pPr>
        <w:pStyle w:val="BodyText"/>
        <w:spacing w:before="11"/>
        <w:rPr>
          <w:sz w:val="21"/>
        </w:rPr>
      </w:pPr>
    </w:p>
    <w:p>
      <w:pPr>
        <w:pStyle w:val="BodyText"/>
        <w:spacing w:line="364" w:lineRule="auto"/>
        <w:ind w:left="129" w:right="346" w:firstLine="453"/>
        <w:jc w:val="both"/>
      </w:pPr>
      <w:r>
        <w:rPr>
          <w:spacing w:val="-5"/>
        </w:rPr>
        <w:t>对于 </w:t>
      </w:r>
      <w:r>
        <w:rPr>
          <w:rFonts w:ascii="Times New Roman" w:eastAsia="Times New Roman"/>
        </w:rPr>
        <w:t>RVL-CDIP</w:t>
      </w:r>
      <w:r>
        <w:rPr>
          <w:rFonts w:ascii="Times New Roman" w:eastAsia="Times New Roman"/>
          <w:spacing w:val="28"/>
        </w:rPr>
        <w:t> </w:t>
      </w:r>
      <w:r>
        <w:rPr/>
        <w:t>数据集，因其样本数较多，且原文作者提供其进行实验的数据集划分，因此我们直接采用原文作者的划分。训练集、验证集和测试集的比例为</w:t>
      </w:r>
      <w:r>
        <w:rPr>
          <w:rFonts w:ascii="Times New Roman" w:eastAsia="Times New Roman"/>
        </w:rPr>
        <w:t>8:1:1</w:t>
      </w:r>
      <w:r>
        <w:rPr>
          <w:spacing w:val="-6"/>
        </w:rPr>
        <w:t>，即训练集样本数为 </w:t>
      </w:r>
      <w:r>
        <w:rPr>
          <w:rFonts w:ascii="Times New Roman" w:eastAsia="Times New Roman"/>
        </w:rPr>
        <w:t>320000</w:t>
      </w:r>
      <w:r>
        <w:rPr>
          <w:spacing w:val="-4"/>
        </w:rPr>
        <w:t>，验证集和测试集的样本数均为 </w:t>
      </w:r>
      <w:r>
        <w:rPr>
          <w:rFonts w:ascii="Times New Roman" w:eastAsia="Times New Roman"/>
        </w:rPr>
        <w:t>40000</w:t>
      </w:r>
      <w:r>
        <w:rPr/>
        <w:t>。</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7"/>
        <w:rPr>
          <w:sz w:val="19"/>
        </w:rPr>
      </w:pPr>
    </w:p>
    <w:p>
      <w:pPr>
        <w:pStyle w:val="BodyText"/>
        <w:spacing w:line="364" w:lineRule="auto" w:before="1"/>
        <w:ind w:left="129" w:right="344" w:firstLine="453"/>
        <w:jc w:val="both"/>
      </w:pPr>
      <w:bookmarkStart w:name="5.4 结果分析" w:id="67"/>
      <w:bookmarkEnd w:id="67"/>
      <w:r>
        <w:rPr/>
      </w:r>
      <w:r>
        <w:rPr>
          <w:spacing w:val="5"/>
        </w:rPr>
        <w:t>我们选用开源的</w:t>
      </w:r>
      <w:r>
        <w:rPr>
          <w:rFonts w:ascii="Times New Roman" w:eastAsia="Times New Roman"/>
        </w:rPr>
        <w:t>Caffe</w:t>
      </w:r>
      <w:r>
        <w:rPr>
          <w:rFonts w:ascii="Times New Roman" w:eastAsia="Times New Roman"/>
          <w:vertAlign w:val="superscript"/>
        </w:rPr>
        <w:t>[54]</w:t>
      </w:r>
      <w:r>
        <w:rPr>
          <w:vertAlign w:val="baseline"/>
        </w:rPr>
        <w:t>平台进行实验。本章所选的三种卷积神经网络结构，在</w:t>
      </w:r>
      <w:r>
        <w:rPr>
          <w:rFonts w:ascii="Times New Roman" w:eastAsia="Times New Roman"/>
          <w:vertAlign w:val="baseline"/>
        </w:rPr>
        <w:t>Caffe</w:t>
      </w:r>
      <w:r>
        <w:rPr>
          <w:rFonts w:ascii="Times New Roman" w:eastAsia="Times New Roman"/>
          <w:spacing w:val="23"/>
          <w:vertAlign w:val="baseline"/>
        </w:rPr>
        <w:t> </w:t>
      </w:r>
      <w:r>
        <w:rPr>
          <w:spacing w:val="-1"/>
          <w:vertAlign w:val="baseline"/>
        </w:rPr>
        <w:t>平台基础上都有开源的网络模型和基于 </w:t>
      </w:r>
      <w:r>
        <w:rPr>
          <w:rFonts w:ascii="Times New Roman" w:eastAsia="Times New Roman"/>
          <w:vertAlign w:val="baseline"/>
        </w:rPr>
        <w:t>ImageNet2012</w:t>
      </w:r>
      <w:r>
        <w:rPr>
          <w:rFonts w:ascii="Times New Roman" w:eastAsia="Times New Roman"/>
          <w:spacing w:val="23"/>
          <w:vertAlign w:val="baseline"/>
        </w:rPr>
        <w:t> </w:t>
      </w:r>
      <w:r>
        <w:rPr>
          <w:vertAlign w:val="baseline"/>
        </w:rPr>
        <w:t>数据集进行预训练的网</w:t>
      </w:r>
      <w:r>
        <w:rPr>
          <w:spacing w:val="-4"/>
          <w:vertAlign w:val="baseline"/>
        </w:rPr>
        <w:t>络模型权值。因此，出于实验的考虑，我们最终选择 </w:t>
      </w:r>
      <w:r>
        <w:rPr>
          <w:rFonts w:ascii="Times New Roman" w:eastAsia="Times New Roman"/>
          <w:vertAlign w:val="baseline"/>
        </w:rPr>
        <w:t>Caffe</w:t>
      </w:r>
      <w:r>
        <w:rPr>
          <w:rFonts w:ascii="Times New Roman" w:eastAsia="Times New Roman"/>
          <w:spacing w:val="-13"/>
          <w:vertAlign w:val="baseline"/>
        </w:rPr>
        <w:t> </w:t>
      </w:r>
      <w:r>
        <w:rPr>
          <w:vertAlign w:val="baseline"/>
        </w:rPr>
        <w:t>平台进行实验。</w:t>
      </w:r>
    </w:p>
    <w:p>
      <w:pPr>
        <w:pStyle w:val="BodyText"/>
        <w:spacing w:line="364" w:lineRule="auto" w:before="117"/>
        <w:ind w:left="129" w:right="344" w:firstLine="453"/>
        <w:jc w:val="both"/>
      </w:pPr>
      <w:r>
        <w:rPr>
          <w:spacing w:val="-7"/>
        </w:rPr>
        <w:t>我们将所有图像压缩至 </w:t>
      </w:r>
      <w:r>
        <w:rPr>
          <w:rFonts w:ascii="Times New Roman" w:eastAsia="Times New Roman"/>
        </w:rPr>
        <w:t>256x256</w:t>
      </w:r>
      <w:r>
        <w:rPr>
          <w:spacing w:val="7"/>
        </w:rPr>
        <w:t>，并转化为</w:t>
      </w:r>
      <w:r>
        <w:rPr>
          <w:rFonts w:ascii="Times New Roman" w:eastAsia="Times New Roman"/>
        </w:rPr>
        <w:t>LMDB</w:t>
      </w:r>
      <w:r>
        <w:rPr>
          <w:rFonts w:ascii="Times New Roman" w:eastAsia="Times New Roman"/>
          <w:spacing w:val="-26"/>
        </w:rPr>
        <w:t> </w:t>
      </w:r>
      <w:r>
        <w:rPr>
          <w:spacing w:val="6"/>
        </w:rPr>
        <w:t>格式，便于在</w:t>
      </w:r>
      <w:r>
        <w:rPr>
          <w:rFonts w:ascii="Times New Roman" w:eastAsia="Times New Roman"/>
        </w:rPr>
        <w:t>Caffe</w:t>
      </w:r>
      <w:r>
        <w:rPr>
          <w:rFonts w:ascii="Times New Roman" w:eastAsia="Times New Roman"/>
          <w:spacing w:val="-23"/>
        </w:rPr>
        <w:t> </w:t>
      </w:r>
      <w:r>
        <w:rPr/>
        <w:t>平台上进</w:t>
      </w:r>
      <w:r>
        <w:rPr>
          <w:spacing w:val="2"/>
        </w:rPr>
        <w:t>行实验。所有训练过程在一台高性能</w:t>
      </w:r>
      <w:r>
        <w:rPr>
          <w:rFonts w:ascii="Times New Roman" w:eastAsia="Times New Roman"/>
        </w:rPr>
        <w:t>GPU</w:t>
      </w:r>
      <w:r>
        <w:rPr>
          <w:rFonts w:ascii="Times New Roman" w:eastAsia="Times New Roman"/>
          <w:spacing w:val="-17"/>
        </w:rPr>
        <w:t> </w:t>
      </w:r>
      <w:r>
        <w:rPr>
          <w:spacing w:val="3"/>
        </w:rPr>
        <w:t>服务器上进行，但只使用一颗</w:t>
      </w:r>
      <w:r>
        <w:rPr>
          <w:rFonts w:ascii="Times New Roman" w:eastAsia="Times New Roman"/>
        </w:rPr>
        <w:t>NVIDIA</w:t>
      </w:r>
      <w:r>
        <w:rPr>
          <w:rFonts w:ascii="Times New Roman" w:eastAsia="Times New Roman"/>
          <w:spacing w:val="-15"/>
        </w:rPr>
        <w:t> </w:t>
      </w:r>
      <w:r>
        <w:rPr/>
        <w:t>的</w:t>
      </w:r>
      <w:r>
        <w:rPr>
          <w:spacing w:val="-16"/>
        </w:rPr>
        <w:t>型号为 </w:t>
      </w:r>
      <w:r>
        <w:rPr>
          <w:rFonts w:ascii="Times New Roman" w:eastAsia="Times New Roman"/>
        </w:rPr>
        <w:t>Tesla</w:t>
      </w:r>
      <w:r>
        <w:rPr>
          <w:rFonts w:ascii="Times New Roman" w:eastAsia="Times New Roman"/>
          <w:spacing w:val="-1"/>
        </w:rPr>
        <w:t> </w:t>
      </w:r>
      <w:r>
        <w:rPr>
          <w:rFonts w:ascii="Times New Roman" w:eastAsia="Times New Roman"/>
        </w:rPr>
        <w:t>K40</w:t>
      </w:r>
      <w:r>
        <w:rPr>
          <w:rFonts w:ascii="Times New Roman" w:eastAsia="Times New Roman"/>
          <w:spacing w:val="-12"/>
        </w:rPr>
        <w:t> </w:t>
      </w:r>
      <w:r>
        <w:rPr>
          <w:spacing w:val="-30"/>
        </w:rPr>
        <w:t>的 </w:t>
      </w:r>
      <w:r>
        <w:rPr>
          <w:rFonts w:ascii="Times New Roman" w:eastAsia="Times New Roman"/>
        </w:rPr>
        <w:t>GPU</w:t>
      </w:r>
      <w:r>
        <w:rPr/>
        <w:t>。</w:t>
      </w:r>
    </w:p>
    <w:p>
      <w:pPr>
        <w:pStyle w:val="BodyText"/>
        <w:spacing w:before="120"/>
        <w:ind w:left="582"/>
      </w:pPr>
      <w:r>
        <w:rPr/>
        <w:t>以下呈现的实验结果均是模型在测试集上的性能。</w:t>
      </w:r>
    </w:p>
    <w:p>
      <w:pPr>
        <w:pStyle w:val="BodyText"/>
        <w:spacing w:before="8"/>
        <w:rPr>
          <w:sz w:val="21"/>
        </w:rPr>
      </w:pPr>
    </w:p>
    <w:p>
      <w:pPr>
        <w:pStyle w:val="ListParagraph"/>
        <w:numPr>
          <w:ilvl w:val="2"/>
          <w:numId w:val="15"/>
        </w:numPr>
        <w:tabs>
          <w:tab w:pos="849" w:val="left" w:leader="none"/>
          <w:tab w:pos="850" w:val="left" w:leader="none"/>
        </w:tabs>
        <w:spacing w:line="240" w:lineRule="auto" w:before="1" w:after="0"/>
        <w:ind w:left="849" w:right="0" w:hanging="721"/>
        <w:jc w:val="left"/>
        <w:rPr>
          <w:rFonts w:ascii="SimSun" w:eastAsia="SimSun" w:hint="eastAsia"/>
          <w:sz w:val="24"/>
        </w:rPr>
      </w:pPr>
      <w:r>
        <w:rPr>
          <w:rFonts w:ascii="SimSun" w:eastAsia="SimSun" w:hint="eastAsia"/>
          <w:sz w:val="24"/>
        </w:rPr>
        <w:t>实验环境</w:t>
      </w:r>
    </w:p>
    <w:p>
      <w:pPr>
        <w:pStyle w:val="BodyText"/>
        <w:spacing w:before="11"/>
        <w:rPr>
          <w:sz w:val="21"/>
        </w:rPr>
      </w:pPr>
    </w:p>
    <w:p>
      <w:pPr>
        <w:pStyle w:val="BodyText"/>
        <w:ind w:left="582"/>
      </w:pPr>
      <w:r>
        <w:rPr>
          <w:spacing w:val="-10"/>
        </w:rPr>
        <w:t>本文主要使用 </w:t>
      </w:r>
      <w:r>
        <w:rPr>
          <w:rFonts w:ascii="Times New Roman" w:eastAsia="Times New Roman"/>
        </w:rPr>
        <w:t>C++</w:t>
      </w:r>
      <w:r>
        <w:rPr>
          <w:spacing w:val="-30"/>
        </w:rPr>
        <w:t>和 </w:t>
      </w:r>
      <w:r>
        <w:rPr>
          <w:rFonts w:ascii="Times New Roman" w:eastAsia="Times New Roman"/>
        </w:rPr>
        <w:t>Python</w:t>
      </w:r>
      <w:r>
        <w:rPr>
          <w:rFonts w:ascii="Times New Roman" w:eastAsia="Times New Roman"/>
          <w:spacing w:val="-12"/>
        </w:rPr>
        <w:t> </w:t>
      </w:r>
      <w:r>
        <w:rPr/>
        <w:t>完成实验的核心运算和结果分析。</w:t>
      </w:r>
    </w:p>
    <w:p>
      <w:pPr>
        <w:pStyle w:val="BodyText"/>
        <w:spacing w:before="9"/>
        <w:rPr>
          <w:sz w:val="21"/>
        </w:rPr>
      </w:pPr>
    </w:p>
    <w:p>
      <w:pPr>
        <w:pStyle w:val="BodyText"/>
        <w:spacing w:line="364" w:lineRule="auto"/>
        <w:ind w:left="129" w:right="104" w:firstLine="453"/>
      </w:pPr>
      <w:r>
        <w:rPr/>
        <w:t>具体实验环境如表 </w:t>
      </w:r>
      <w:r>
        <w:rPr>
          <w:rFonts w:ascii="Times New Roman" w:eastAsia="Times New Roman"/>
        </w:rPr>
        <w:t>5-3</w:t>
      </w:r>
      <w:r>
        <w:rPr>
          <w:rFonts w:ascii="Times New Roman" w:eastAsia="Times New Roman"/>
          <w:spacing w:val="12"/>
        </w:rPr>
        <w:t> </w:t>
      </w:r>
      <w:r>
        <w:rPr/>
        <w:t>所示。虽然本文实验是在一台较高性能的服务器上进行，</w:t>
      </w:r>
      <w:r>
        <w:rPr>
          <w:spacing w:val="-117"/>
        </w:rPr>
        <w:t> </w:t>
      </w:r>
      <w:r>
        <w:rPr/>
        <w:t>但在实际的训练和测试过程中，我们仅使用其中一颗 </w:t>
      </w:r>
      <w:r>
        <w:rPr>
          <w:rFonts w:ascii="Times New Roman" w:eastAsia="Times New Roman"/>
        </w:rPr>
        <w:t>CPU</w:t>
      </w:r>
      <w:r>
        <w:rPr>
          <w:rFonts w:ascii="Times New Roman" w:eastAsia="Times New Roman"/>
          <w:spacing w:val="40"/>
        </w:rPr>
        <w:t> </w:t>
      </w:r>
      <w:r>
        <w:rPr>
          <w:spacing w:val="1"/>
        </w:rPr>
        <w:t>和一颗 </w:t>
      </w:r>
      <w:r>
        <w:rPr>
          <w:rFonts w:ascii="Times New Roman" w:eastAsia="Times New Roman"/>
        </w:rPr>
        <w:t>GPU</w:t>
      </w:r>
      <w:r>
        <w:rPr/>
        <w:t>，并没有考</w:t>
      </w:r>
      <w:r>
        <w:rPr>
          <w:spacing w:val="1"/>
        </w:rPr>
        <w:t> </w:t>
      </w:r>
      <w:r>
        <w:rPr/>
        <w:t>虑多线程和多并发对实验的影响。如果考虑多线程和多并发运算得到实验结果，时</w:t>
      </w:r>
      <w:r>
        <w:rPr>
          <w:spacing w:val="1"/>
        </w:rPr>
        <w:t> </w:t>
      </w:r>
      <w:r>
        <w:rPr/>
        <w:t>间性能上可能会比本文给出的实验结果更好。</w:t>
      </w:r>
    </w:p>
    <w:p>
      <w:pPr>
        <w:spacing w:before="122"/>
        <w:ind w:left="3794" w:right="0" w:firstLine="0"/>
        <w:jc w:val="left"/>
        <w:rPr>
          <w:sz w:val="21"/>
        </w:rPr>
      </w:pPr>
      <w:r>
        <w:rPr>
          <w:spacing w:val="-27"/>
          <w:sz w:val="21"/>
        </w:rPr>
        <w:t>表 </w:t>
      </w:r>
      <w:r>
        <w:rPr>
          <w:rFonts w:ascii="Times New Roman" w:eastAsia="Times New Roman"/>
          <w:b/>
          <w:sz w:val="21"/>
        </w:rPr>
        <w:t>5-3 </w:t>
      </w:r>
      <w:r>
        <w:rPr>
          <w:sz w:val="21"/>
        </w:rPr>
        <w:t>本文实验环境</w:t>
      </w:r>
    </w:p>
    <w:p>
      <w:pPr>
        <w:pStyle w:val="BodyText"/>
        <w:spacing w:before="5"/>
        <w:rPr>
          <w:sz w:val="15"/>
        </w:rPr>
      </w:pPr>
    </w:p>
    <w:tbl>
      <w:tblPr>
        <w:tblW w:w="0" w:type="auto"/>
        <w:jc w:val="left"/>
        <w:tblInd w:w="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1"/>
        <w:gridCol w:w="5404"/>
      </w:tblGrid>
      <w:tr>
        <w:trPr>
          <w:trHeight w:val="467" w:hRule="atLeast"/>
        </w:trPr>
        <w:tc>
          <w:tcPr>
            <w:tcW w:w="1741" w:type="dxa"/>
          </w:tcPr>
          <w:p>
            <w:pPr>
              <w:pStyle w:val="TableParagraph"/>
              <w:spacing w:before="23"/>
              <w:ind w:left="88" w:right="139"/>
              <w:rPr>
                <w:sz w:val="24"/>
              </w:rPr>
            </w:pPr>
            <w:r>
              <w:rPr>
                <w:sz w:val="24"/>
              </w:rPr>
              <w:t>CPU</w:t>
            </w:r>
          </w:p>
        </w:tc>
        <w:tc>
          <w:tcPr>
            <w:tcW w:w="5404" w:type="dxa"/>
          </w:tcPr>
          <w:p>
            <w:pPr>
              <w:pStyle w:val="TableParagraph"/>
              <w:spacing w:before="4"/>
              <w:ind w:left="107"/>
              <w:jc w:val="left"/>
              <w:rPr>
                <w:sz w:val="24"/>
              </w:rPr>
            </w:pPr>
            <w:r>
              <w:rPr>
                <w:spacing w:val="-1"/>
                <w:sz w:val="24"/>
              </w:rPr>
              <w:t>32</w:t>
            </w:r>
            <w:r>
              <w:rPr>
                <w:sz w:val="24"/>
              </w:rPr>
              <w:t> </w:t>
            </w:r>
            <w:r>
              <w:rPr>
                <w:rFonts w:ascii="SimSun" w:hAnsi="SimSun"/>
                <w:spacing w:val="-1"/>
                <w:sz w:val="24"/>
              </w:rPr>
              <w:t>×</w:t>
            </w:r>
            <w:r>
              <w:rPr>
                <w:rFonts w:ascii="SimSun" w:hAnsi="SimSun"/>
                <w:spacing w:val="-58"/>
                <w:sz w:val="24"/>
              </w:rPr>
              <w:t> </w:t>
            </w:r>
            <w:r>
              <w:rPr>
                <w:spacing w:val="-1"/>
                <w:sz w:val="24"/>
              </w:rPr>
              <w:t>Intel(R)</w:t>
            </w:r>
            <w:r>
              <w:rPr>
                <w:sz w:val="24"/>
              </w:rPr>
              <w:t> Xeon(R)</w:t>
            </w:r>
            <w:r>
              <w:rPr>
                <w:spacing w:val="2"/>
                <w:sz w:val="24"/>
              </w:rPr>
              <w:t> </w:t>
            </w:r>
            <w:r>
              <w:rPr>
                <w:sz w:val="24"/>
              </w:rPr>
              <w:t>CPU E5-2630 v3</w:t>
            </w:r>
            <w:r>
              <w:rPr>
                <w:spacing w:val="1"/>
                <w:sz w:val="24"/>
              </w:rPr>
              <w:t> </w:t>
            </w:r>
            <w:r>
              <w:rPr>
                <w:sz w:val="24"/>
              </w:rPr>
              <w:t>@ 2.40GHz</w:t>
            </w:r>
          </w:p>
        </w:tc>
      </w:tr>
      <w:tr>
        <w:trPr>
          <w:trHeight w:val="467" w:hRule="atLeast"/>
        </w:trPr>
        <w:tc>
          <w:tcPr>
            <w:tcW w:w="1741" w:type="dxa"/>
          </w:tcPr>
          <w:p>
            <w:pPr>
              <w:pStyle w:val="TableParagraph"/>
              <w:spacing w:before="20"/>
              <w:ind w:left="88" w:right="142"/>
              <w:rPr>
                <w:sz w:val="24"/>
              </w:rPr>
            </w:pPr>
            <w:r>
              <w:rPr>
                <w:sz w:val="24"/>
              </w:rPr>
              <w:t>GPU</w:t>
            </w:r>
          </w:p>
        </w:tc>
        <w:tc>
          <w:tcPr>
            <w:tcW w:w="5404" w:type="dxa"/>
          </w:tcPr>
          <w:p>
            <w:pPr>
              <w:pStyle w:val="TableParagraph"/>
              <w:spacing w:before="2"/>
              <w:ind w:left="107"/>
              <w:jc w:val="left"/>
              <w:rPr>
                <w:sz w:val="24"/>
              </w:rPr>
            </w:pPr>
            <w:r>
              <w:rPr>
                <w:spacing w:val="-1"/>
                <w:sz w:val="24"/>
              </w:rPr>
              <w:t>4</w:t>
            </w:r>
            <w:r>
              <w:rPr>
                <w:sz w:val="24"/>
              </w:rPr>
              <w:t> </w:t>
            </w:r>
            <w:r>
              <w:rPr>
                <w:rFonts w:ascii="SimSun" w:hAnsi="SimSun"/>
                <w:spacing w:val="-1"/>
                <w:sz w:val="24"/>
              </w:rPr>
              <w:t>×</w:t>
            </w:r>
            <w:r>
              <w:rPr>
                <w:rFonts w:ascii="SimSun" w:hAnsi="SimSun"/>
                <w:spacing w:val="-60"/>
                <w:sz w:val="24"/>
              </w:rPr>
              <w:t> </w:t>
            </w:r>
            <w:r>
              <w:rPr>
                <w:spacing w:val="-1"/>
                <w:sz w:val="24"/>
              </w:rPr>
              <w:t>NVIDIA</w:t>
            </w:r>
            <w:r>
              <w:rPr>
                <w:spacing w:val="2"/>
                <w:sz w:val="24"/>
              </w:rPr>
              <w:t> </w:t>
            </w:r>
            <w:r>
              <w:rPr>
                <w:sz w:val="24"/>
              </w:rPr>
              <w:t>K40c</w:t>
            </w:r>
          </w:p>
        </w:tc>
      </w:tr>
      <w:tr>
        <w:trPr>
          <w:trHeight w:val="465" w:hRule="atLeast"/>
        </w:trPr>
        <w:tc>
          <w:tcPr>
            <w:tcW w:w="1741" w:type="dxa"/>
          </w:tcPr>
          <w:p>
            <w:pPr>
              <w:pStyle w:val="TableParagraph"/>
              <w:spacing w:before="2"/>
              <w:ind w:left="88" w:right="142"/>
              <w:rPr>
                <w:rFonts w:ascii="SimSun" w:eastAsia="SimSun" w:hint="eastAsia"/>
                <w:sz w:val="24"/>
              </w:rPr>
            </w:pPr>
            <w:r>
              <w:rPr>
                <w:rFonts w:ascii="SimSun" w:eastAsia="SimSun" w:hint="eastAsia"/>
                <w:sz w:val="24"/>
              </w:rPr>
              <w:t>内存</w:t>
            </w:r>
          </w:p>
        </w:tc>
        <w:tc>
          <w:tcPr>
            <w:tcW w:w="5404" w:type="dxa"/>
          </w:tcPr>
          <w:p>
            <w:pPr>
              <w:pStyle w:val="TableParagraph"/>
              <w:spacing w:before="20"/>
              <w:ind w:left="107"/>
              <w:jc w:val="left"/>
              <w:rPr>
                <w:sz w:val="24"/>
              </w:rPr>
            </w:pPr>
            <w:r>
              <w:rPr>
                <w:sz w:val="24"/>
              </w:rPr>
              <w:t>128</w:t>
            </w:r>
            <w:r>
              <w:rPr>
                <w:spacing w:val="-1"/>
                <w:sz w:val="24"/>
              </w:rPr>
              <w:t> </w:t>
            </w:r>
            <w:r>
              <w:rPr>
                <w:sz w:val="24"/>
              </w:rPr>
              <w:t>GB</w:t>
            </w:r>
          </w:p>
        </w:tc>
      </w:tr>
      <w:tr>
        <w:trPr>
          <w:trHeight w:val="465" w:hRule="atLeast"/>
        </w:trPr>
        <w:tc>
          <w:tcPr>
            <w:tcW w:w="1741" w:type="dxa"/>
            <w:tcBorders>
              <w:bottom w:val="single" w:sz="6" w:space="0" w:color="000000"/>
            </w:tcBorders>
          </w:tcPr>
          <w:p>
            <w:pPr>
              <w:pStyle w:val="TableParagraph"/>
              <w:spacing w:before="4"/>
              <w:ind w:left="88" w:right="142"/>
              <w:rPr>
                <w:rFonts w:ascii="SimSun" w:eastAsia="SimSun" w:hint="eastAsia"/>
                <w:sz w:val="24"/>
              </w:rPr>
            </w:pPr>
            <w:r>
              <w:rPr>
                <w:rFonts w:ascii="SimSun" w:eastAsia="SimSun" w:hint="eastAsia"/>
                <w:sz w:val="24"/>
              </w:rPr>
              <w:t>操作系统</w:t>
            </w:r>
          </w:p>
        </w:tc>
        <w:tc>
          <w:tcPr>
            <w:tcW w:w="5404" w:type="dxa"/>
            <w:tcBorders>
              <w:bottom w:val="single" w:sz="6" w:space="0" w:color="000000"/>
            </w:tcBorders>
          </w:tcPr>
          <w:p>
            <w:pPr>
              <w:pStyle w:val="TableParagraph"/>
              <w:spacing w:before="23"/>
              <w:ind w:left="107"/>
              <w:jc w:val="left"/>
              <w:rPr>
                <w:sz w:val="24"/>
              </w:rPr>
            </w:pPr>
            <w:r>
              <w:rPr>
                <w:sz w:val="24"/>
              </w:rPr>
              <w:t>CentOS</w:t>
            </w:r>
            <w:r>
              <w:rPr>
                <w:spacing w:val="1"/>
                <w:sz w:val="24"/>
              </w:rPr>
              <w:t> </w:t>
            </w:r>
            <w:r>
              <w:rPr>
                <w:sz w:val="24"/>
              </w:rPr>
              <w:t>Linux Release</w:t>
            </w:r>
            <w:r>
              <w:rPr>
                <w:spacing w:val="-2"/>
                <w:sz w:val="24"/>
              </w:rPr>
              <w:t> </w:t>
            </w:r>
            <w:r>
              <w:rPr>
                <w:sz w:val="24"/>
              </w:rPr>
              <w:t>7.2.1511</w:t>
            </w:r>
          </w:p>
        </w:tc>
      </w:tr>
      <w:tr>
        <w:trPr>
          <w:trHeight w:val="465" w:hRule="atLeast"/>
        </w:trPr>
        <w:tc>
          <w:tcPr>
            <w:tcW w:w="1741" w:type="dxa"/>
            <w:tcBorders>
              <w:top w:val="single" w:sz="6" w:space="0" w:color="000000"/>
            </w:tcBorders>
          </w:tcPr>
          <w:p>
            <w:pPr>
              <w:pStyle w:val="TableParagraph"/>
              <w:spacing w:before="0"/>
              <w:ind w:left="88" w:right="142"/>
              <w:rPr>
                <w:rFonts w:ascii="SimSun" w:eastAsia="SimSun" w:hint="eastAsia"/>
                <w:sz w:val="24"/>
              </w:rPr>
            </w:pPr>
            <w:r>
              <w:rPr>
                <w:rFonts w:ascii="SimSun" w:eastAsia="SimSun" w:hint="eastAsia"/>
                <w:sz w:val="24"/>
              </w:rPr>
              <w:t>开发语言</w:t>
            </w:r>
          </w:p>
        </w:tc>
        <w:tc>
          <w:tcPr>
            <w:tcW w:w="5404" w:type="dxa"/>
            <w:tcBorders>
              <w:top w:val="single" w:sz="6" w:space="0" w:color="000000"/>
            </w:tcBorders>
          </w:tcPr>
          <w:p>
            <w:pPr>
              <w:pStyle w:val="TableParagraph"/>
              <w:spacing w:before="0"/>
              <w:ind w:left="107"/>
              <w:jc w:val="left"/>
              <w:rPr>
                <w:sz w:val="24"/>
              </w:rPr>
            </w:pPr>
            <w:r>
              <w:rPr>
                <w:sz w:val="24"/>
              </w:rPr>
              <w:t>C++</w:t>
            </w:r>
            <w:r>
              <w:rPr>
                <w:rFonts w:ascii="SimSun" w:eastAsia="SimSun" w:hint="eastAsia"/>
                <w:sz w:val="24"/>
              </w:rPr>
              <w:t>，</w:t>
            </w:r>
            <w:r>
              <w:rPr>
                <w:sz w:val="24"/>
              </w:rPr>
              <w:t>Python</w:t>
            </w:r>
          </w:p>
        </w:tc>
      </w:tr>
      <w:tr>
        <w:trPr>
          <w:trHeight w:val="467" w:hRule="atLeast"/>
        </w:trPr>
        <w:tc>
          <w:tcPr>
            <w:tcW w:w="1741" w:type="dxa"/>
          </w:tcPr>
          <w:p>
            <w:pPr>
              <w:pStyle w:val="TableParagraph"/>
              <w:spacing w:before="2"/>
              <w:ind w:left="88" w:right="142"/>
              <w:rPr>
                <w:rFonts w:ascii="SimSun" w:eastAsia="SimSun" w:hint="eastAsia"/>
                <w:sz w:val="24"/>
              </w:rPr>
            </w:pPr>
            <w:r>
              <w:rPr>
                <w:sz w:val="24"/>
              </w:rPr>
              <w:t>C</w:t>
            </w:r>
            <w:r>
              <w:rPr>
                <w:spacing w:val="-1"/>
                <w:sz w:val="24"/>
              </w:rPr>
              <w:t>++ </w:t>
            </w:r>
            <w:r>
              <w:rPr>
                <w:rFonts w:ascii="SimSun" w:eastAsia="SimSun" w:hint="eastAsia"/>
                <w:sz w:val="24"/>
              </w:rPr>
              <w:t>依赖库</w:t>
            </w:r>
          </w:p>
        </w:tc>
        <w:tc>
          <w:tcPr>
            <w:tcW w:w="5404" w:type="dxa"/>
          </w:tcPr>
          <w:p>
            <w:pPr>
              <w:pStyle w:val="TableParagraph"/>
              <w:spacing w:before="2"/>
              <w:ind w:left="107"/>
              <w:jc w:val="left"/>
              <w:rPr>
                <w:sz w:val="24"/>
              </w:rPr>
            </w:pPr>
            <w:r>
              <w:rPr>
                <w:sz w:val="24"/>
              </w:rPr>
              <w:t>Caffe</w:t>
            </w:r>
            <w:r>
              <w:rPr>
                <w:rFonts w:ascii="SimSun" w:eastAsia="SimSun" w:hint="eastAsia"/>
                <w:sz w:val="24"/>
              </w:rPr>
              <w:t>，</w:t>
            </w:r>
            <w:r>
              <w:rPr>
                <w:sz w:val="24"/>
              </w:rPr>
              <w:t>OpenCV</w:t>
            </w:r>
          </w:p>
        </w:tc>
      </w:tr>
      <w:tr>
        <w:trPr>
          <w:trHeight w:val="465" w:hRule="atLeast"/>
        </w:trPr>
        <w:tc>
          <w:tcPr>
            <w:tcW w:w="1741" w:type="dxa"/>
          </w:tcPr>
          <w:p>
            <w:pPr>
              <w:pStyle w:val="TableParagraph"/>
              <w:spacing w:before="2"/>
              <w:ind w:left="88" w:right="144"/>
              <w:rPr>
                <w:rFonts w:ascii="SimSun" w:eastAsia="SimSun" w:hint="eastAsia"/>
                <w:sz w:val="24"/>
              </w:rPr>
            </w:pPr>
            <w:r>
              <w:rPr>
                <w:sz w:val="24"/>
              </w:rPr>
              <w:t>Python</w:t>
            </w:r>
            <w:r>
              <w:rPr>
                <w:spacing w:val="-3"/>
                <w:sz w:val="24"/>
              </w:rPr>
              <w:t> </w:t>
            </w:r>
            <w:r>
              <w:rPr>
                <w:rFonts w:ascii="SimSun" w:eastAsia="SimSun" w:hint="eastAsia"/>
                <w:sz w:val="24"/>
              </w:rPr>
              <w:t>依赖库</w:t>
            </w:r>
          </w:p>
        </w:tc>
        <w:tc>
          <w:tcPr>
            <w:tcW w:w="5404" w:type="dxa"/>
          </w:tcPr>
          <w:p>
            <w:pPr>
              <w:pStyle w:val="TableParagraph"/>
              <w:spacing w:before="20"/>
              <w:ind w:left="107"/>
              <w:jc w:val="left"/>
              <w:rPr>
                <w:sz w:val="24"/>
              </w:rPr>
            </w:pPr>
            <w:r>
              <w:rPr>
                <w:sz w:val="24"/>
              </w:rPr>
              <w:t>pycaffe,</w:t>
            </w:r>
            <w:r>
              <w:rPr>
                <w:spacing w:val="-3"/>
                <w:sz w:val="24"/>
              </w:rPr>
              <w:t> </w:t>
            </w:r>
            <w:r>
              <w:rPr>
                <w:sz w:val="24"/>
              </w:rPr>
              <w:t>scikit-learn</w:t>
            </w:r>
            <w:r>
              <w:rPr>
                <w:sz w:val="24"/>
                <w:vertAlign w:val="superscript"/>
              </w:rPr>
              <w:t>[55]</w:t>
            </w:r>
            <w:r>
              <w:rPr>
                <w:sz w:val="24"/>
                <w:vertAlign w:val="baseline"/>
              </w:rPr>
              <w:t>,</w:t>
            </w:r>
            <w:r>
              <w:rPr>
                <w:spacing w:val="-2"/>
                <w:sz w:val="24"/>
                <w:vertAlign w:val="baseline"/>
              </w:rPr>
              <w:t> </w:t>
            </w:r>
            <w:r>
              <w:rPr>
                <w:sz w:val="24"/>
                <w:vertAlign w:val="baseline"/>
              </w:rPr>
              <w:t>pyflann</w:t>
            </w:r>
            <w:r>
              <w:rPr>
                <w:sz w:val="24"/>
                <w:vertAlign w:val="superscript"/>
              </w:rPr>
              <w:t>[53]</w:t>
            </w:r>
          </w:p>
        </w:tc>
      </w:tr>
    </w:tbl>
    <w:p>
      <w:pPr>
        <w:pStyle w:val="Heading2"/>
        <w:numPr>
          <w:ilvl w:val="1"/>
          <w:numId w:val="15"/>
        </w:numPr>
        <w:tabs>
          <w:tab w:pos="641" w:val="left" w:leader="none"/>
        </w:tabs>
        <w:spacing w:line="240" w:lineRule="auto" w:before="28" w:after="0"/>
        <w:ind w:left="640" w:right="0" w:hanging="512"/>
        <w:jc w:val="left"/>
      </w:pPr>
      <w:bookmarkStart w:name="_TOC_250006" w:id="68"/>
      <w:bookmarkEnd w:id="68"/>
      <w:r>
        <w:rPr/>
        <w:t>结果分析</w:t>
      </w:r>
    </w:p>
    <w:p>
      <w:pPr>
        <w:pStyle w:val="ListParagraph"/>
        <w:numPr>
          <w:ilvl w:val="2"/>
          <w:numId w:val="15"/>
        </w:numPr>
        <w:tabs>
          <w:tab w:pos="849" w:val="left" w:leader="none"/>
          <w:tab w:pos="850" w:val="left" w:leader="none"/>
        </w:tabs>
        <w:spacing w:line="240" w:lineRule="auto" w:before="244" w:after="0"/>
        <w:ind w:left="849" w:right="0" w:hanging="721"/>
        <w:jc w:val="left"/>
        <w:rPr>
          <w:rFonts w:ascii="SimSun" w:eastAsia="SimSun" w:hint="eastAsia"/>
          <w:sz w:val="24"/>
        </w:rPr>
      </w:pPr>
      <w:r>
        <w:rPr>
          <w:rFonts w:ascii="SimSun" w:eastAsia="SimSun" w:hint="eastAsia"/>
          <w:sz w:val="24"/>
        </w:rPr>
        <w:t>分类实验：小样本集的训练结果对比</w:t>
      </w:r>
    </w:p>
    <w:p>
      <w:pPr>
        <w:pStyle w:val="BodyText"/>
        <w:spacing w:before="11"/>
        <w:rPr>
          <w:sz w:val="21"/>
        </w:rPr>
      </w:pPr>
    </w:p>
    <w:p>
      <w:pPr>
        <w:pStyle w:val="BodyText"/>
        <w:ind w:left="582"/>
      </w:pPr>
      <w:r>
        <w:rPr>
          <w:spacing w:val="-7"/>
        </w:rPr>
        <w:t>我们首先在小样本集 </w:t>
      </w:r>
      <w:r>
        <w:rPr>
          <w:rFonts w:ascii="Times New Roman" w:eastAsia="Times New Roman"/>
        </w:rPr>
        <w:t>Tobacco3482</w:t>
      </w:r>
      <w:r>
        <w:rPr>
          <w:rFonts w:ascii="Times New Roman" w:eastAsia="Times New Roman"/>
          <w:spacing w:val="-11"/>
        </w:rPr>
        <w:t> </w:t>
      </w:r>
      <w:r>
        <w:rPr/>
        <w:t>上进行实验。</w:t>
      </w:r>
    </w:p>
    <w:p>
      <w:pPr>
        <w:spacing w:after="0"/>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2" w:firstLine="453"/>
        <w:jc w:val="both"/>
      </w:pPr>
      <w:r>
        <w:rPr/>
        <w:t>对于本文提出的基于卷积神经网络的文档图像特征，我们采用三种不同的网络结构（</w:t>
      </w:r>
      <w:r>
        <w:rPr>
          <w:rFonts w:ascii="Times New Roman" w:eastAsia="Times New Roman"/>
        </w:rPr>
        <w:t>AlexNet</w:t>
      </w:r>
      <w:r>
        <w:rPr/>
        <w:t>，</w:t>
      </w:r>
      <w:r>
        <w:rPr>
          <w:rFonts w:ascii="Times New Roman" w:eastAsia="Times New Roman"/>
        </w:rPr>
        <w:t>GoogLeNet</w:t>
      </w:r>
      <w:r>
        <w:rPr/>
        <w:t>，</w:t>
      </w:r>
      <w:r>
        <w:rPr>
          <w:rFonts w:ascii="Times New Roman" w:eastAsia="Times New Roman"/>
        </w:rPr>
        <w:t>VGG16-Net</w:t>
      </w:r>
      <w:r>
        <w:rPr/>
        <w:t>）进行训练，将原始网络结构中最后一个</w:t>
      </w:r>
      <w:r>
        <w:rPr>
          <w:spacing w:val="-1"/>
        </w:rPr>
        <w:t>全连接层的输出维数由原始的 </w:t>
      </w:r>
      <w:r>
        <w:rPr>
          <w:rFonts w:ascii="Times New Roman" w:eastAsia="Times New Roman"/>
        </w:rPr>
        <w:t>1000</w:t>
      </w:r>
      <w:r>
        <w:rPr>
          <w:rFonts w:ascii="Times New Roman" w:eastAsia="Times New Roman"/>
          <w:spacing w:val="29"/>
        </w:rPr>
        <w:t> </w:t>
      </w:r>
      <w:r>
        <w:rPr>
          <w:spacing w:val="-2"/>
        </w:rPr>
        <w:t>减至 </w:t>
      </w:r>
      <w:r>
        <w:rPr>
          <w:rFonts w:ascii="Times New Roman" w:eastAsia="Times New Roman"/>
        </w:rPr>
        <w:t>10</w:t>
      </w:r>
      <w:r>
        <w:rPr/>
        <w:t>，以适应小样本集的分类需要。在训练</w:t>
      </w:r>
      <w:r>
        <w:rPr>
          <w:spacing w:val="-1"/>
        </w:rPr>
        <w:t>过程中，仅以正态随机值初始化最后一个全连接层的权值，其余层则以在 </w:t>
      </w:r>
      <w:r>
        <w:rPr>
          <w:rFonts w:ascii="Times New Roman" w:eastAsia="Times New Roman"/>
        </w:rPr>
        <w:t>ImageNet</w:t>
      </w:r>
      <w:r>
        <w:rPr>
          <w:rFonts w:ascii="Times New Roman" w:eastAsia="Times New Roman"/>
          <w:spacing w:val="-58"/>
        </w:rPr>
        <w:t> </w:t>
      </w:r>
      <w:r>
        <w:rPr>
          <w:spacing w:val="-3"/>
        </w:rPr>
        <w:t>数据集上预训练好的网络权值进行初始化。因为 </w:t>
      </w:r>
      <w:r>
        <w:rPr>
          <w:rFonts w:ascii="Times New Roman" w:eastAsia="Times New Roman"/>
        </w:rPr>
        <w:t>GoogLeNet</w:t>
      </w:r>
      <w:r>
        <w:rPr>
          <w:rFonts w:ascii="Times New Roman" w:eastAsia="Times New Roman"/>
          <w:spacing w:val="10"/>
        </w:rPr>
        <w:t> </w:t>
      </w:r>
      <w:r>
        <w:rPr/>
        <w:t>在训练过程中会在三个</w:t>
      </w:r>
      <w:r>
        <w:rPr>
          <w:spacing w:val="-3"/>
        </w:rPr>
        <w:t>不同的深度下进行反向传播，因此，我们对 </w:t>
      </w:r>
      <w:r>
        <w:rPr>
          <w:rFonts w:ascii="Times New Roman" w:eastAsia="Times New Roman"/>
        </w:rPr>
        <w:t>GoogLeNet</w:t>
      </w:r>
      <w:r>
        <w:rPr>
          <w:rFonts w:ascii="Times New Roman" w:eastAsia="Times New Roman"/>
          <w:spacing w:val="10"/>
        </w:rPr>
        <w:t> </w:t>
      </w:r>
      <w:r>
        <w:rPr/>
        <w:t>对应三种不同深度的全连接</w:t>
      </w:r>
      <w:r>
        <w:rPr>
          <w:spacing w:val="14"/>
        </w:rPr>
        <w:t>层都进行上述所描述的初始化行为。另外， 我们还额外以正态随机值初始化</w:t>
      </w:r>
      <w:r>
        <w:rPr>
          <w:rFonts w:ascii="Times New Roman" w:eastAsia="Times New Roman"/>
        </w:rPr>
        <w:t>AlexNet</w:t>
      </w:r>
      <w:r>
        <w:rPr>
          <w:rFonts w:ascii="Times New Roman" w:eastAsia="Times New Roman"/>
          <w:spacing w:val="-13"/>
        </w:rPr>
        <w:t> </w:t>
      </w:r>
      <w:r>
        <w:rPr/>
        <w:t>所有层的权值进行一次实验。</w:t>
      </w:r>
    </w:p>
    <w:p>
      <w:pPr>
        <w:spacing w:before="117"/>
        <w:ind w:left="2849" w:right="0" w:firstLine="0"/>
        <w:jc w:val="both"/>
        <w:rPr>
          <w:sz w:val="21"/>
        </w:rPr>
      </w:pPr>
      <w:r>
        <w:rPr>
          <w:spacing w:val="-27"/>
          <w:sz w:val="21"/>
        </w:rPr>
        <w:t>表 </w:t>
      </w:r>
      <w:r>
        <w:rPr>
          <w:rFonts w:ascii="Times New Roman" w:eastAsia="Times New Roman"/>
          <w:b/>
          <w:spacing w:val="-1"/>
          <w:sz w:val="21"/>
        </w:rPr>
        <w:t>5-4</w:t>
      </w:r>
      <w:r>
        <w:rPr>
          <w:rFonts w:ascii="Times New Roman" w:eastAsia="Times New Roman"/>
          <w:b/>
          <w:spacing w:val="1"/>
          <w:sz w:val="21"/>
        </w:rPr>
        <w:t> </w:t>
      </w:r>
      <w:r>
        <w:rPr>
          <w:sz w:val="21"/>
        </w:rPr>
        <w:t>不同网络在小样本集上的分类精度</w:t>
      </w:r>
    </w:p>
    <w:p>
      <w:pPr>
        <w:pStyle w:val="BodyText"/>
        <w:spacing w:before="9"/>
        <w:rPr>
          <w:sz w:val="16"/>
        </w:rPr>
      </w:pPr>
    </w:p>
    <w:tbl>
      <w:tblPr>
        <w:tblW w:w="0" w:type="auto"/>
        <w:jc w:val="left"/>
        <w:tblInd w:w="1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6"/>
        <w:gridCol w:w="3501"/>
        <w:gridCol w:w="1538"/>
      </w:tblGrid>
      <w:tr>
        <w:trPr>
          <w:trHeight w:val="467" w:hRule="atLeast"/>
        </w:trPr>
        <w:tc>
          <w:tcPr>
            <w:tcW w:w="1546" w:type="dxa"/>
            <w:tcBorders>
              <w:top w:val="single" w:sz="12" w:space="0" w:color="000000"/>
              <w:bottom w:val="single" w:sz="6" w:space="0" w:color="000000"/>
            </w:tcBorders>
          </w:tcPr>
          <w:p>
            <w:pPr>
              <w:pStyle w:val="TableParagraph"/>
              <w:spacing w:before="1"/>
              <w:ind w:left="299" w:right="247"/>
              <w:rPr>
                <w:rFonts w:ascii="SimSun" w:eastAsia="SimSun" w:hint="eastAsia"/>
                <w:sz w:val="24"/>
              </w:rPr>
            </w:pPr>
            <w:r>
              <w:rPr>
                <w:rFonts w:ascii="SimSun" w:eastAsia="SimSun" w:hint="eastAsia"/>
                <w:sz w:val="24"/>
              </w:rPr>
              <w:t>方法类别</w:t>
            </w:r>
          </w:p>
        </w:tc>
        <w:tc>
          <w:tcPr>
            <w:tcW w:w="3501" w:type="dxa"/>
            <w:tcBorders>
              <w:top w:val="single" w:sz="12" w:space="0" w:color="000000"/>
              <w:bottom w:val="single" w:sz="6" w:space="0" w:color="000000"/>
            </w:tcBorders>
          </w:tcPr>
          <w:p>
            <w:pPr>
              <w:pStyle w:val="TableParagraph"/>
              <w:spacing w:before="1"/>
              <w:ind w:left="245" w:right="242"/>
              <w:rPr>
                <w:rFonts w:ascii="SimSun" w:eastAsia="SimSun" w:hint="eastAsia"/>
                <w:sz w:val="24"/>
              </w:rPr>
            </w:pPr>
            <w:r>
              <w:rPr>
                <w:rFonts w:ascii="SimSun" w:eastAsia="SimSun" w:hint="eastAsia"/>
                <w:sz w:val="24"/>
              </w:rPr>
              <w:t>方法设置</w:t>
            </w:r>
          </w:p>
        </w:tc>
        <w:tc>
          <w:tcPr>
            <w:tcW w:w="1538" w:type="dxa"/>
            <w:tcBorders>
              <w:top w:val="single" w:sz="12" w:space="0" w:color="000000"/>
              <w:bottom w:val="single" w:sz="6" w:space="0" w:color="000000"/>
            </w:tcBorders>
          </w:tcPr>
          <w:p>
            <w:pPr>
              <w:pStyle w:val="TableParagraph"/>
              <w:spacing w:before="1"/>
              <w:ind w:left="244" w:right="294"/>
              <w:rPr>
                <w:rFonts w:ascii="SimSun" w:eastAsia="SimSun" w:hint="eastAsia"/>
                <w:sz w:val="24"/>
              </w:rPr>
            </w:pPr>
            <w:r>
              <w:rPr>
                <w:rFonts w:ascii="SimSun" w:eastAsia="SimSun" w:hint="eastAsia"/>
                <w:sz w:val="24"/>
              </w:rPr>
              <w:t>识别精度</w:t>
            </w:r>
          </w:p>
        </w:tc>
      </w:tr>
      <w:tr>
        <w:trPr>
          <w:trHeight w:val="343" w:hRule="atLeast"/>
        </w:trPr>
        <w:tc>
          <w:tcPr>
            <w:tcW w:w="1546" w:type="dxa"/>
            <w:tcBorders>
              <w:top w:val="single" w:sz="6" w:space="0" w:color="000000"/>
            </w:tcBorders>
          </w:tcPr>
          <w:p>
            <w:pPr>
              <w:pStyle w:val="TableParagraph"/>
              <w:spacing w:line="270" w:lineRule="exact" w:before="0"/>
              <w:ind w:left="299" w:right="246"/>
              <w:rPr>
                <w:sz w:val="24"/>
              </w:rPr>
            </w:pPr>
            <w:r>
              <w:rPr>
                <w:sz w:val="24"/>
              </w:rPr>
              <w:t>BOW</w:t>
            </w:r>
          </w:p>
        </w:tc>
        <w:tc>
          <w:tcPr>
            <w:tcW w:w="3501" w:type="dxa"/>
            <w:tcBorders>
              <w:top w:val="single" w:sz="6" w:space="0" w:color="000000"/>
            </w:tcBorders>
          </w:tcPr>
          <w:p>
            <w:pPr>
              <w:pStyle w:val="TableParagraph"/>
              <w:spacing w:line="270" w:lineRule="exact" w:before="0"/>
              <w:ind w:left="245" w:right="242"/>
              <w:rPr>
                <w:sz w:val="24"/>
              </w:rPr>
            </w:pPr>
            <w:r>
              <w:rPr>
                <w:sz w:val="24"/>
              </w:rPr>
              <w:t>H0V0</w:t>
            </w:r>
          </w:p>
        </w:tc>
        <w:tc>
          <w:tcPr>
            <w:tcW w:w="1538" w:type="dxa"/>
            <w:tcBorders>
              <w:top w:val="single" w:sz="6" w:space="0" w:color="000000"/>
            </w:tcBorders>
          </w:tcPr>
          <w:p>
            <w:pPr>
              <w:pStyle w:val="TableParagraph"/>
              <w:spacing w:line="270" w:lineRule="exact" w:before="0"/>
              <w:ind w:left="244" w:right="293"/>
              <w:rPr>
                <w:sz w:val="24"/>
              </w:rPr>
            </w:pPr>
            <w:r>
              <w:rPr>
                <w:sz w:val="24"/>
              </w:rPr>
              <w:t>0.645</w:t>
            </w:r>
          </w:p>
        </w:tc>
      </w:tr>
      <w:tr>
        <w:trPr>
          <w:trHeight w:val="414" w:hRule="atLeast"/>
        </w:trPr>
        <w:tc>
          <w:tcPr>
            <w:tcW w:w="1546" w:type="dxa"/>
          </w:tcPr>
          <w:p>
            <w:pPr>
              <w:pStyle w:val="TableParagraph"/>
              <w:ind w:left="299" w:right="246"/>
              <w:rPr>
                <w:sz w:val="24"/>
              </w:rPr>
            </w:pPr>
            <w:r>
              <w:rPr>
                <w:sz w:val="24"/>
              </w:rPr>
              <w:t>BOW</w:t>
            </w:r>
          </w:p>
        </w:tc>
        <w:tc>
          <w:tcPr>
            <w:tcW w:w="3501" w:type="dxa"/>
          </w:tcPr>
          <w:p>
            <w:pPr>
              <w:pStyle w:val="TableParagraph"/>
              <w:ind w:left="245" w:right="242"/>
              <w:rPr>
                <w:sz w:val="24"/>
              </w:rPr>
            </w:pPr>
            <w:r>
              <w:rPr>
                <w:sz w:val="24"/>
              </w:rPr>
              <w:t>H0V3</w:t>
            </w:r>
          </w:p>
        </w:tc>
        <w:tc>
          <w:tcPr>
            <w:tcW w:w="1538" w:type="dxa"/>
          </w:tcPr>
          <w:p>
            <w:pPr>
              <w:pStyle w:val="TableParagraph"/>
              <w:ind w:left="244" w:right="293"/>
              <w:rPr>
                <w:sz w:val="24"/>
              </w:rPr>
            </w:pPr>
            <w:r>
              <w:rPr>
                <w:sz w:val="24"/>
              </w:rPr>
              <w:t>0.679</w:t>
            </w:r>
          </w:p>
        </w:tc>
      </w:tr>
      <w:tr>
        <w:trPr>
          <w:trHeight w:val="414" w:hRule="atLeast"/>
        </w:trPr>
        <w:tc>
          <w:tcPr>
            <w:tcW w:w="1546" w:type="dxa"/>
          </w:tcPr>
          <w:p>
            <w:pPr>
              <w:pStyle w:val="TableParagraph"/>
              <w:spacing w:before="64"/>
              <w:ind w:left="299" w:right="246"/>
              <w:rPr>
                <w:sz w:val="24"/>
              </w:rPr>
            </w:pPr>
            <w:r>
              <w:rPr>
                <w:sz w:val="24"/>
              </w:rPr>
              <w:t>BOW</w:t>
            </w:r>
          </w:p>
        </w:tc>
        <w:tc>
          <w:tcPr>
            <w:tcW w:w="3501" w:type="dxa"/>
          </w:tcPr>
          <w:p>
            <w:pPr>
              <w:pStyle w:val="TableParagraph"/>
              <w:spacing w:before="64"/>
              <w:ind w:left="245" w:right="242"/>
              <w:rPr>
                <w:sz w:val="24"/>
              </w:rPr>
            </w:pPr>
            <w:r>
              <w:rPr>
                <w:sz w:val="24"/>
              </w:rPr>
              <w:t>H2V0</w:t>
            </w:r>
          </w:p>
        </w:tc>
        <w:tc>
          <w:tcPr>
            <w:tcW w:w="1538" w:type="dxa"/>
          </w:tcPr>
          <w:p>
            <w:pPr>
              <w:pStyle w:val="TableParagraph"/>
              <w:spacing w:before="64"/>
              <w:ind w:left="244" w:right="293"/>
              <w:rPr>
                <w:sz w:val="24"/>
              </w:rPr>
            </w:pPr>
            <w:r>
              <w:rPr>
                <w:sz w:val="24"/>
              </w:rPr>
              <w:t>0.652</w:t>
            </w:r>
          </w:p>
        </w:tc>
      </w:tr>
      <w:tr>
        <w:trPr>
          <w:trHeight w:val="426" w:hRule="atLeast"/>
        </w:trPr>
        <w:tc>
          <w:tcPr>
            <w:tcW w:w="1546" w:type="dxa"/>
          </w:tcPr>
          <w:p>
            <w:pPr>
              <w:pStyle w:val="TableParagraph"/>
              <w:ind w:left="299" w:right="246"/>
              <w:rPr>
                <w:sz w:val="24"/>
              </w:rPr>
            </w:pPr>
            <w:r>
              <w:rPr>
                <w:sz w:val="24"/>
              </w:rPr>
              <w:t>BOW</w:t>
            </w:r>
          </w:p>
        </w:tc>
        <w:tc>
          <w:tcPr>
            <w:tcW w:w="3501" w:type="dxa"/>
          </w:tcPr>
          <w:p>
            <w:pPr>
              <w:pStyle w:val="TableParagraph"/>
              <w:ind w:left="245" w:right="242"/>
              <w:rPr>
                <w:sz w:val="24"/>
              </w:rPr>
            </w:pPr>
            <w:r>
              <w:rPr>
                <w:sz w:val="24"/>
              </w:rPr>
              <w:t>H2V3</w:t>
            </w:r>
          </w:p>
        </w:tc>
        <w:tc>
          <w:tcPr>
            <w:tcW w:w="1538" w:type="dxa"/>
          </w:tcPr>
          <w:p>
            <w:pPr>
              <w:pStyle w:val="TableParagraph"/>
              <w:ind w:left="244" w:right="293"/>
              <w:rPr>
                <w:sz w:val="24"/>
              </w:rPr>
            </w:pPr>
            <w:r>
              <w:rPr>
                <w:sz w:val="24"/>
              </w:rPr>
              <w:t>0.681</w:t>
            </w:r>
          </w:p>
        </w:tc>
      </w:tr>
      <w:tr>
        <w:trPr>
          <w:trHeight w:val="453" w:hRule="atLeast"/>
        </w:trPr>
        <w:tc>
          <w:tcPr>
            <w:tcW w:w="1546" w:type="dxa"/>
          </w:tcPr>
          <w:p>
            <w:pPr>
              <w:pStyle w:val="TableParagraph"/>
              <w:spacing w:before="79"/>
              <w:ind w:left="299" w:right="244"/>
              <w:rPr>
                <w:sz w:val="24"/>
              </w:rPr>
            </w:pPr>
            <w:r>
              <w:rPr>
                <w:sz w:val="24"/>
              </w:rPr>
              <w:t>CNN</w:t>
            </w:r>
          </w:p>
        </w:tc>
        <w:tc>
          <w:tcPr>
            <w:tcW w:w="3501" w:type="dxa"/>
          </w:tcPr>
          <w:p>
            <w:pPr>
              <w:pStyle w:val="TableParagraph"/>
              <w:spacing w:before="60"/>
              <w:ind w:left="243" w:right="242"/>
              <w:rPr>
                <w:rFonts w:ascii="SimSun" w:eastAsia="SimSun" w:hint="eastAsia"/>
                <w:sz w:val="24"/>
              </w:rPr>
            </w:pPr>
            <w:r>
              <w:rPr>
                <w:sz w:val="24"/>
              </w:rPr>
              <w:t>AlexNet</w:t>
            </w:r>
            <w:r>
              <w:rPr>
                <w:spacing w:val="-1"/>
                <w:sz w:val="24"/>
              </w:rPr>
              <w:t> </w:t>
            </w:r>
            <w:r>
              <w:rPr>
                <w:rFonts w:ascii="SimSun" w:eastAsia="SimSun" w:hint="eastAsia"/>
                <w:sz w:val="24"/>
              </w:rPr>
              <w:t>（</w:t>
            </w:r>
            <w:r>
              <w:rPr>
                <w:sz w:val="24"/>
              </w:rPr>
              <w:t>Random</w:t>
            </w:r>
            <w:r>
              <w:rPr>
                <w:rFonts w:ascii="SimSun" w:eastAsia="SimSun" w:hint="eastAsia"/>
                <w:sz w:val="24"/>
              </w:rPr>
              <w:t>）</w:t>
            </w:r>
          </w:p>
        </w:tc>
        <w:tc>
          <w:tcPr>
            <w:tcW w:w="1538" w:type="dxa"/>
          </w:tcPr>
          <w:p>
            <w:pPr>
              <w:pStyle w:val="TableParagraph"/>
              <w:spacing w:before="79"/>
              <w:ind w:left="244" w:right="293"/>
              <w:rPr>
                <w:sz w:val="24"/>
              </w:rPr>
            </w:pPr>
            <w:r>
              <w:rPr>
                <w:sz w:val="24"/>
              </w:rPr>
              <w:t>0.634</w:t>
            </w:r>
          </w:p>
        </w:tc>
      </w:tr>
      <w:tr>
        <w:trPr>
          <w:trHeight w:val="467" w:hRule="atLeast"/>
        </w:trPr>
        <w:tc>
          <w:tcPr>
            <w:tcW w:w="1546" w:type="dxa"/>
          </w:tcPr>
          <w:p>
            <w:pPr>
              <w:pStyle w:val="TableParagraph"/>
              <w:spacing w:before="93"/>
              <w:ind w:left="299" w:right="244"/>
              <w:rPr>
                <w:sz w:val="24"/>
              </w:rPr>
            </w:pPr>
            <w:r>
              <w:rPr>
                <w:sz w:val="24"/>
              </w:rPr>
              <w:t>CNN</w:t>
            </w:r>
          </w:p>
        </w:tc>
        <w:tc>
          <w:tcPr>
            <w:tcW w:w="3501" w:type="dxa"/>
          </w:tcPr>
          <w:p>
            <w:pPr>
              <w:pStyle w:val="TableParagraph"/>
              <w:spacing w:before="72"/>
              <w:ind w:left="243" w:right="242"/>
              <w:rPr>
                <w:rFonts w:ascii="SimSun" w:eastAsia="SimSun" w:hint="eastAsia"/>
                <w:sz w:val="24"/>
              </w:rPr>
            </w:pPr>
            <w:r>
              <w:rPr>
                <w:sz w:val="24"/>
              </w:rPr>
              <w:t>AlexNet</w:t>
            </w:r>
            <w:r>
              <w:rPr>
                <w:spacing w:val="-3"/>
                <w:sz w:val="24"/>
              </w:rPr>
              <w:t> </w:t>
            </w:r>
            <w:r>
              <w:rPr>
                <w:rFonts w:ascii="SimSun" w:eastAsia="SimSun" w:hint="eastAsia"/>
                <w:sz w:val="24"/>
              </w:rPr>
              <w:t>（</w:t>
            </w:r>
            <w:r>
              <w:rPr>
                <w:sz w:val="24"/>
              </w:rPr>
              <w:t>ImageNet</w:t>
            </w:r>
            <w:r>
              <w:rPr>
                <w:rFonts w:ascii="SimSun" w:eastAsia="SimSun" w:hint="eastAsia"/>
                <w:sz w:val="24"/>
              </w:rPr>
              <w:t>）</w:t>
            </w:r>
          </w:p>
        </w:tc>
        <w:tc>
          <w:tcPr>
            <w:tcW w:w="1538" w:type="dxa"/>
          </w:tcPr>
          <w:p>
            <w:pPr>
              <w:pStyle w:val="TableParagraph"/>
              <w:spacing w:before="93"/>
              <w:ind w:left="244" w:right="293"/>
              <w:rPr>
                <w:sz w:val="24"/>
              </w:rPr>
            </w:pPr>
            <w:r>
              <w:rPr>
                <w:sz w:val="24"/>
              </w:rPr>
              <w:t>0.767</w:t>
            </w:r>
          </w:p>
        </w:tc>
      </w:tr>
      <w:tr>
        <w:trPr>
          <w:trHeight w:val="466" w:hRule="atLeast"/>
        </w:trPr>
        <w:tc>
          <w:tcPr>
            <w:tcW w:w="1546" w:type="dxa"/>
          </w:tcPr>
          <w:p>
            <w:pPr>
              <w:pStyle w:val="TableParagraph"/>
              <w:spacing w:before="91"/>
              <w:ind w:left="299" w:right="244"/>
              <w:rPr>
                <w:sz w:val="24"/>
              </w:rPr>
            </w:pPr>
            <w:r>
              <w:rPr>
                <w:sz w:val="24"/>
              </w:rPr>
              <w:t>CNN</w:t>
            </w:r>
          </w:p>
        </w:tc>
        <w:tc>
          <w:tcPr>
            <w:tcW w:w="3501" w:type="dxa"/>
          </w:tcPr>
          <w:p>
            <w:pPr>
              <w:pStyle w:val="TableParagraph"/>
              <w:spacing w:before="72"/>
              <w:ind w:left="245" w:right="242"/>
              <w:rPr>
                <w:rFonts w:ascii="SimSun" w:eastAsia="SimSun" w:hint="eastAsia"/>
                <w:sz w:val="24"/>
              </w:rPr>
            </w:pPr>
            <w:r>
              <w:rPr>
                <w:sz w:val="24"/>
              </w:rPr>
              <w:t>Harley-AlexNet</w:t>
            </w:r>
            <w:r>
              <w:rPr>
                <w:rFonts w:ascii="SimSun" w:eastAsia="SimSun" w:hint="eastAsia"/>
                <w:sz w:val="24"/>
              </w:rPr>
              <w:t>（</w:t>
            </w:r>
            <w:r>
              <w:rPr>
                <w:sz w:val="24"/>
              </w:rPr>
              <w:t>ImageNet</w:t>
            </w:r>
            <w:r>
              <w:rPr>
                <w:rFonts w:ascii="SimSun" w:eastAsia="SimSun" w:hint="eastAsia"/>
                <w:sz w:val="24"/>
              </w:rPr>
              <w:t>）</w:t>
            </w:r>
          </w:p>
        </w:tc>
        <w:tc>
          <w:tcPr>
            <w:tcW w:w="1538" w:type="dxa"/>
          </w:tcPr>
          <w:p>
            <w:pPr>
              <w:pStyle w:val="TableParagraph"/>
              <w:spacing w:before="91"/>
              <w:ind w:left="244" w:right="293"/>
              <w:rPr>
                <w:sz w:val="24"/>
              </w:rPr>
            </w:pPr>
            <w:r>
              <w:rPr>
                <w:sz w:val="24"/>
              </w:rPr>
              <w:t>0.799</w:t>
            </w:r>
          </w:p>
        </w:tc>
      </w:tr>
      <w:tr>
        <w:trPr>
          <w:trHeight w:val="469" w:hRule="atLeast"/>
        </w:trPr>
        <w:tc>
          <w:tcPr>
            <w:tcW w:w="1546" w:type="dxa"/>
          </w:tcPr>
          <w:p>
            <w:pPr>
              <w:pStyle w:val="TableParagraph"/>
              <w:spacing w:before="92"/>
              <w:ind w:left="299" w:right="244"/>
              <w:rPr>
                <w:sz w:val="24"/>
              </w:rPr>
            </w:pPr>
            <w:r>
              <w:rPr>
                <w:sz w:val="24"/>
              </w:rPr>
              <w:t>CNN</w:t>
            </w:r>
          </w:p>
        </w:tc>
        <w:tc>
          <w:tcPr>
            <w:tcW w:w="3501" w:type="dxa"/>
          </w:tcPr>
          <w:p>
            <w:pPr>
              <w:pStyle w:val="TableParagraph"/>
              <w:spacing w:before="73"/>
              <w:ind w:left="243" w:right="242"/>
              <w:rPr>
                <w:rFonts w:ascii="SimSun" w:eastAsia="SimSun" w:hint="eastAsia"/>
                <w:sz w:val="24"/>
              </w:rPr>
            </w:pPr>
            <w:r>
              <w:rPr>
                <w:sz w:val="24"/>
              </w:rPr>
              <w:t>GoogLeNet</w:t>
            </w:r>
            <w:r>
              <w:rPr>
                <w:spacing w:val="-4"/>
                <w:sz w:val="24"/>
              </w:rPr>
              <w:t> </w:t>
            </w:r>
            <w:r>
              <w:rPr>
                <w:rFonts w:ascii="SimSun" w:eastAsia="SimSun" w:hint="eastAsia"/>
                <w:sz w:val="24"/>
              </w:rPr>
              <w:t>（</w:t>
            </w:r>
            <w:r>
              <w:rPr>
                <w:sz w:val="24"/>
              </w:rPr>
              <w:t>ImageNet</w:t>
            </w:r>
            <w:r>
              <w:rPr>
                <w:rFonts w:ascii="SimSun" w:eastAsia="SimSun" w:hint="eastAsia"/>
                <w:sz w:val="24"/>
              </w:rPr>
              <w:t>）</w:t>
            </w:r>
          </w:p>
        </w:tc>
        <w:tc>
          <w:tcPr>
            <w:tcW w:w="1538" w:type="dxa"/>
          </w:tcPr>
          <w:p>
            <w:pPr>
              <w:pStyle w:val="TableParagraph"/>
              <w:spacing w:before="97"/>
              <w:ind w:left="244" w:right="293"/>
              <w:rPr>
                <w:b/>
                <w:sz w:val="24"/>
              </w:rPr>
            </w:pPr>
            <w:r>
              <w:rPr>
                <w:b/>
                <w:sz w:val="24"/>
              </w:rPr>
              <w:t>0.827</w:t>
            </w:r>
          </w:p>
        </w:tc>
      </w:tr>
      <w:tr>
        <w:trPr>
          <w:trHeight w:val="535" w:hRule="atLeast"/>
        </w:trPr>
        <w:tc>
          <w:tcPr>
            <w:tcW w:w="1546" w:type="dxa"/>
            <w:tcBorders>
              <w:bottom w:val="single" w:sz="12" w:space="0" w:color="000000"/>
            </w:tcBorders>
          </w:tcPr>
          <w:p>
            <w:pPr>
              <w:pStyle w:val="TableParagraph"/>
              <w:spacing w:before="88"/>
              <w:ind w:left="299" w:right="244"/>
              <w:rPr>
                <w:sz w:val="24"/>
              </w:rPr>
            </w:pPr>
            <w:r>
              <w:rPr>
                <w:sz w:val="24"/>
              </w:rPr>
              <w:t>CNN</w:t>
            </w:r>
          </w:p>
        </w:tc>
        <w:tc>
          <w:tcPr>
            <w:tcW w:w="3501" w:type="dxa"/>
            <w:tcBorders>
              <w:bottom w:val="single" w:sz="12" w:space="0" w:color="000000"/>
            </w:tcBorders>
          </w:tcPr>
          <w:p>
            <w:pPr>
              <w:pStyle w:val="TableParagraph"/>
              <w:spacing w:before="70"/>
              <w:ind w:left="245" w:right="242"/>
              <w:rPr>
                <w:rFonts w:ascii="SimSun" w:eastAsia="SimSun" w:hint="eastAsia"/>
                <w:sz w:val="24"/>
              </w:rPr>
            </w:pPr>
            <w:r>
              <w:rPr>
                <w:sz w:val="24"/>
              </w:rPr>
              <w:t>VGG16-Net</w:t>
            </w:r>
            <w:r>
              <w:rPr>
                <w:spacing w:val="-3"/>
                <w:sz w:val="24"/>
              </w:rPr>
              <w:t> </w:t>
            </w:r>
            <w:r>
              <w:rPr>
                <w:rFonts w:ascii="SimSun" w:eastAsia="SimSun" w:hint="eastAsia"/>
                <w:sz w:val="24"/>
              </w:rPr>
              <w:t>（</w:t>
            </w:r>
            <w:r>
              <w:rPr>
                <w:sz w:val="24"/>
              </w:rPr>
              <w:t>ImageNet</w:t>
            </w:r>
            <w:r>
              <w:rPr>
                <w:rFonts w:ascii="SimSun" w:eastAsia="SimSun" w:hint="eastAsia"/>
                <w:sz w:val="24"/>
              </w:rPr>
              <w:t>）</w:t>
            </w:r>
          </w:p>
        </w:tc>
        <w:tc>
          <w:tcPr>
            <w:tcW w:w="1538" w:type="dxa"/>
            <w:tcBorders>
              <w:bottom w:val="single" w:sz="12" w:space="0" w:color="000000"/>
            </w:tcBorders>
          </w:tcPr>
          <w:p>
            <w:pPr>
              <w:pStyle w:val="TableParagraph"/>
              <w:spacing w:before="88"/>
              <w:ind w:left="244" w:right="293"/>
              <w:rPr>
                <w:sz w:val="24"/>
              </w:rPr>
            </w:pPr>
            <w:r>
              <w:rPr>
                <w:sz w:val="24"/>
              </w:rPr>
              <w:t>0.821</w:t>
            </w:r>
          </w:p>
        </w:tc>
      </w:tr>
    </w:tbl>
    <w:p>
      <w:pPr>
        <w:pStyle w:val="BodyText"/>
        <w:spacing w:line="364" w:lineRule="auto" w:before="108"/>
        <w:ind w:left="129" w:right="108" w:firstLine="453"/>
      </w:pPr>
      <w:r>
        <w:rPr>
          <w:spacing w:val="-37"/>
        </w:rPr>
        <w:t>表 </w:t>
      </w:r>
      <w:r>
        <w:rPr>
          <w:rFonts w:ascii="Times New Roman" w:eastAsia="Times New Roman"/>
        </w:rPr>
        <w:t>5-4</w:t>
      </w:r>
      <w:r>
        <w:rPr>
          <w:rFonts w:ascii="Times New Roman" w:eastAsia="Times New Roman"/>
          <w:spacing w:val="-19"/>
        </w:rPr>
        <w:t> </w:t>
      </w:r>
      <w:r>
        <w:rPr>
          <w:spacing w:val="5"/>
        </w:rPr>
        <w:t>列举出不同方法在</w:t>
      </w:r>
      <w:r>
        <w:rPr>
          <w:rFonts w:ascii="Times New Roman" w:eastAsia="Times New Roman"/>
        </w:rPr>
        <w:t>Tobacco3482</w:t>
      </w:r>
      <w:r>
        <w:rPr>
          <w:rFonts w:ascii="Times New Roman" w:eastAsia="Times New Roman"/>
          <w:spacing w:val="-20"/>
        </w:rPr>
        <w:t> </w:t>
      </w:r>
      <w:r>
        <w:rPr/>
        <w:t>数据集上的精度。其中的方法设置一栏，</w:t>
      </w:r>
      <w:r>
        <w:rPr>
          <w:spacing w:val="1"/>
        </w:rPr>
        <w:t> </w:t>
      </w:r>
      <w:r>
        <w:rPr>
          <w:spacing w:val="-5"/>
        </w:rPr>
        <w:t>括号里有 </w:t>
      </w:r>
      <w:r>
        <w:rPr>
          <w:rFonts w:ascii="Times New Roman" w:eastAsia="Times New Roman"/>
        </w:rPr>
        <w:t>ImageNet</w:t>
      </w:r>
      <w:r>
        <w:rPr>
          <w:rFonts w:ascii="Times New Roman" w:eastAsia="Times New Roman"/>
          <w:spacing w:val="21"/>
        </w:rPr>
        <w:t> </w:t>
      </w:r>
      <w:r>
        <w:rPr>
          <w:spacing w:val="-2"/>
        </w:rPr>
        <w:t>表示对应的网络模型主要是以在 </w:t>
      </w:r>
      <w:r>
        <w:rPr>
          <w:rFonts w:ascii="Times New Roman" w:eastAsia="Times New Roman"/>
        </w:rPr>
        <w:t>ImageNet</w:t>
      </w:r>
      <w:r>
        <w:rPr>
          <w:rFonts w:ascii="Times New Roman" w:eastAsia="Times New Roman"/>
          <w:spacing w:val="20"/>
        </w:rPr>
        <w:t> </w:t>
      </w:r>
      <w:r>
        <w:rPr/>
        <w:t>上训练得到的模型参</w:t>
      </w:r>
      <w:r>
        <w:rPr>
          <w:spacing w:val="1"/>
        </w:rPr>
        <w:t> </w:t>
      </w:r>
      <w:r>
        <w:rPr/>
        <w:t>数进行初始化，括号里有 </w:t>
      </w:r>
      <w:r>
        <w:rPr>
          <w:rFonts w:ascii="Times New Roman" w:eastAsia="Times New Roman"/>
        </w:rPr>
        <w:t>Random</w:t>
      </w:r>
      <w:r>
        <w:rPr>
          <w:rFonts w:ascii="Times New Roman" w:eastAsia="Times New Roman"/>
          <w:spacing w:val="36"/>
        </w:rPr>
        <w:t> </w:t>
      </w:r>
      <w:r>
        <w:rPr/>
        <w:t>表示对应的网络模型是以正态随机值进行初始化。</w:t>
      </w:r>
    </w:p>
    <w:p>
      <w:pPr>
        <w:pStyle w:val="BodyText"/>
        <w:spacing w:line="364" w:lineRule="auto" w:before="120"/>
        <w:ind w:left="129" w:right="338" w:firstLine="453"/>
        <w:jc w:val="both"/>
      </w:pPr>
      <w:r>
        <w:rPr/>
        <w:t>从实验结果中，我们可以看到，</w:t>
      </w:r>
      <w:r>
        <w:rPr>
          <w:rFonts w:ascii="Times New Roman" w:eastAsia="Times New Roman"/>
        </w:rPr>
        <w:t>HVP-RF</w:t>
      </w:r>
      <w:r>
        <w:rPr>
          <w:rFonts w:ascii="Times New Roman" w:eastAsia="Times New Roman"/>
          <w:spacing w:val="56"/>
        </w:rPr>
        <w:t> </w:t>
      </w:r>
      <w:r>
        <w:rPr/>
        <w:t>的不同配置在识别精度上相差不大，</w:t>
      </w:r>
      <w:r>
        <w:rPr>
          <w:spacing w:val="-118"/>
        </w:rPr>
        <w:t> </w:t>
      </w:r>
      <w:r>
        <w:rPr/>
        <w:t>但在利用水平垂直分割来包含文档图像结构信息的改进方法中，无论参数如何，相较于忽略空间信息的方法，精度总是有所提升。</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103" w:firstLine="453"/>
      </w:pPr>
      <w:r>
        <w:rPr/>
        <w:t>基于卷积神经网络的方法中，以正态随机值初始化的网络，在识别精度上不如</w:t>
      </w:r>
      <w:r>
        <w:rPr>
          <w:rFonts w:ascii="Times New Roman" w:eastAsia="Times New Roman"/>
          <w:spacing w:val="-1"/>
        </w:rPr>
        <w:t>HVP-RF</w:t>
      </w:r>
      <w:r>
        <w:rPr>
          <w:rFonts w:ascii="Times New Roman" w:eastAsia="Times New Roman"/>
          <w:spacing w:val="4"/>
        </w:rPr>
        <w:t> </w:t>
      </w:r>
      <w:r>
        <w:rPr>
          <w:spacing w:val="-5"/>
        </w:rPr>
        <w:t>的方法，但是所有在 </w:t>
      </w:r>
      <w:r>
        <w:rPr>
          <w:rFonts w:ascii="Times New Roman" w:eastAsia="Times New Roman"/>
          <w:spacing w:val="-1"/>
        </w:rPr>
        <w:t>ImageNet</w:t>
      </w:r>
      <w:r>
        <w:rPr>
          <w:rFonts w:ascii="Times New Roman" w:eastAsia="Times New Roman"/>
          <w:spacing w:val="7"/>
        </w:rPr>
        <w:t> </w:t>
      </w:r>
      <w:r>
        <w:rPr/>
        <w:t>上进行预训练的网络，识别精度都远远超过。这样的实现现象表明，在有足够的训练数据的前提下，基于卷积神经网络的方法，</w:t>
      </w:r>
      <w:r>
        <w:rPr>
          <w:spacing w:val="1"/>
        </w:rPr>
        <w:t> </w:t>
      </w:r>
      <w:r>
        <w:rPr/>
        <w:t>能够在效果上超越传统方法。</w:t>
      </w:r>
    </w:p>
    <w:p>
      <w:pPr>
        <w:pStyle w:val="BodyText"/>
        <w:rPr>
          <w:sz w:val="14"/>
        </w:rPr>
      </w:pPr>
      <w:r>
        <w:rPr/>
        <w:drawing>
          <wp:anchor distT="0" distB="0" distL="0" distR="0" allowOverlap="1" layoutInCell="1" locked="0" behindDoc="0" simplePos="0" relativeHeight="52">
            <wp:simplePos x="0" y="0"/>
            <wp:positionH relativeFrom="page">
              <wp:posOffset>1344189</wp:posOffset>
            </wp:positionH>
            <wp:positionV relativeFrom="paragraph">
              <wp:posOffset>138740</wp:posOffset>
            </wp:positionV>
            <wp:extent cx="2143620" cy="1838991"/>
            <wp:effectExtent l="0" t="0" r="0" b="0"/>
            <wp:wrapTopAndBottom/>
            <wp:docPr id="57" name="image38.png"/>
            <wp:cNvGraphicFramePr>
              <a:graphicFrameLocks noChangeAspect="1"/>
            </wp:cNvGraphicFramePr>
            <a:graphic>
              <a:graphicData uri="http://schemas.openxmlformats.org/drawingml/2006/picture">
                <pic:pic>
                  <pic:nvPicPr>
                    <pic:cNvPr id="58" name="image38.png"/>
                    <pic:cNvPicPr/>
                  </pic:nvPicPr>
                  <pic:blipFill>
                    <a:blip r:embed="rId47" cstate="print"/>
                    <a:stretch>
                      <a:fillRect/>
                    </a:stretch>
                  </pic:blipFill>
                  <pic:spPr>
                    <a:xfrm>
                      <a:off x="0" y="0"/>
                      <a:ext cx="2143620" cy="1838991"/>
                    </a:xfrm>
                    <a:prstGeom prst="rect">
                      <a:avLst/>
                    </a:prstGeom>
                  </pic:spPr>
                </pic:pic>
              </a:graphicData>
            </a:graphic>
          </wp:anchor>
        </w:drawing>
      </w:r>
      <w:r>
        <w:rPr/>
        <w:drawing>
          <wp:anchor distT="0" distB="0" distL="0" distR="0" allowOverlap="1" layoutInCell="1" locked="0" behindDoc="0" simplePos="0" relativeHeight="53">
            <wp:simplePos x="0" y="0"/>
            <wp:positionH relativeFrom="page">
              <wp:posOffset>4112789</wp:posOffset>
            </wp:positionH>
            <wp:positionV relativeFrom="paragraph">
              <wp:posOffset>138740</wp:posOffset>
            </wp:positionV>
            <wp:extent cx="2143620" cy="1838991"/>
            <wp:effectExtent l="0" t="0" r="0" b="0"/>
            <wp:wrapTopAndBottom/>
            <wp:docPr id="59" name="image39.png"/>
            <wp:cNvGraphicFramePr>
              <a:graphicFrameLocks noChangeAspect="1"/>
            </wp:cNvGraphicFramePr>
            <a:graphic>
              <a:graphicData uri="http://schemas.openxmlformats.org/drawingml/2006/picture">
                <pic:pic>
                  <pic:nvPicPr>
                    <pic:cNvPr id="60" name="image39.png"/>
                    <pic:cNvPicPr/>
                  </pic:nvPicPr>
                  <pic:blipFill>
                    <a:blip r:embed="rId48" cstate="print"/>
                    <a:stretch>
                      <a:fillRect/>
                    </a:stretch>
                  </pic:blipFill>
                  <pic:spPr>
                    <a:xfrm>
                      <a:off x="0" y="0"/>
                      <a:ext cx="2143620" cy="1838991"/>
                    </a:xfrm>
                    <a:prstGeom prst="rect">
                      <a:avLst/>
                    </a:prstGeom>
                  </pic:spPr>
                </pic:pic>
              </a:graphicData>
            </a:graphic>
          </wp:anchor>
        </w:drawing>
      </w:r>
    </w:p>
    <w:p>
      <w:pPr>
        <w:pStyle w:val="BodyText"/>
        <w:spacing w:before="11"/>
        <w:rPr>
          <w:sz w:val="26"/>
        </w:rPr>
      </w:pPr>
    </w:p>
    <w:p>
      <w:pPr>
        <w:pStyle w:val="ListParagraph"/>
        <w:numPr>
          <w:ilvl w:val="3"/>
          <w:numId w:val="15"/>
        </w:numPr>
        <w:tabs>
          <w:tab w:pos="2126" w:val="left" w:leader="none"/>
          <w:tab w:pos="6115" w:val="left" w:leader="none"/>
        </w:tabs>
        <w:spacing w:line="240" w:lineRule="auto" w:before="0" w:after="0"/>
        <w:ind w:left="2125" w:right="0" w:hanging="245"/>
        <w:jc w:val="left"/>
        <w:rPr>
          <w:sz w:val="18"/>
        </w:rPr>
      </w:pPr>
      <w:r>
        <w:rPr>
          <w:sz w:val="18"/>
        </w:rPr>
        <w:t>AlexNet</w:t>
        <w:tab/>
        <w:t>(b)</w:t>
      </w:r>
      <w:r>
        <w:rPr>
          <w:spacing w:val="-4"/>
          <w:sz w:val="18"/>
        </w:rPr>
        <w:t> </w:t>
      </w:r>
      <w:r>
        <w:rPr>
          <w:sz w:val="18"/>
        </w:rPr>
        <w:t>GoogLeNet</w:t>
      </w:r>
    </w:p>
    <w:p>
      <w:pPr>
        <w:pStyle w:val="BodyText"/>
        <w:spacing w:before="6"/>
        <w:rPr>
          <w:rFonts w:ascii="Times New Roman"/>
          <w:sz w:val="25"/>
        </w:rPr>
      </w:pPr>
      <w:r>
        <w:rPr/>
        <w:drawing>
          <wp:anchor distT="0" distB="0" distL="0" distR="0" allowOverlap="1" layoutInCell="1" locked="0" behindDoc="0" simplePos="0" relativeHeight="54">
            <wp:simplePos x="0" y="0"/>
            <wp:positionH relativeFrom="page">
              <wp:posOffset>2728489</wp:posOffset>
            </wp:positionH>
            <wp:positionV relativeFrom="paragraph">
              <wp:posOffset>211223</wp:posOffset>
            </wp:positionV>
            <wp:extent cx="2143758" cy="1838991"/>
            <wp:effectExtent l="0" t="0" r="0" b="0"/>
            <wp:wrapTopAndBottom/>
            <wp:docPr id="61" name="image40.png"/>
            <wp:cNvGraphicFramePr>
              <a:graphicFrameLocks noChangeAspect="1"/>
            </wp:cNvGraphicFramePr>
            <a:graphic>
              <a:graphicData uri="http://schemas.openxmlformats.org/drawingml/2006/picture">
                <pic:pic>
                  <pic:nvPicPr>
                    <pic:cNvPr id="62" name="image40.png"/>
                    <pic:cNvPicPr/>
                  </pic:nvPicPr>
                  <pic:blipFill>
                    <a:blip r:embed="rId49" cstate="print"/>
                    <a:stretch>
                      <a:fillRect/>
                    </a:stretch>
                  </pic:blipFill>
                  <pic:spPr>
                    <a:xfrm>
                      <a:off x="0" y="0"/>
                      <a:ext cx="2143758" cy="1838991"/>
                    </a:xfrm>
                    <a:prstGeom prst="rect">
                      <a:avLst/>
                    </a:prstGeom>
                  </pic:spPr>
                </pic:pic>
              </a:graphicData>
            </a:graphic>
          </wp:anchor>
        </w:drawing>
      </w:r>
    </w:p>
    <w:p>
      <w:pPr>
        <w:pStyle w:val="BodyText"/>
        <w:rPr>
          <w:rFonts w:ascii="Times New Roman"/>
          <w:sz w:val="20"/>
        </w:rPr>
      </w:pPr>
    </w:p>
    <w:p>
      <w:pPr>
        <w:spacing w:before="115"/>
        <w:ind w:left="3921" w:right="0" w:firstLine="0"/>
        <w:jc w:val="left"/>
        <w:rPr>
          <w:rFonts w:ascii="Times New Roman"/>
          <w:sz w:val="18"/>
        </w:rPr>
      </w:pPr>
      <w:r>
        <w:rPr>
          <w:rFonts w:ascii="Times New Roman"/>
          <w:sz w:val="18"/>
        </w:rPr>
        <w:t>(c)</w:t>
      </w:r>
      <w:r>
        <w:rPr>
          <w:rFonts w:ascii="Times New Roman"/>
          <w:spacing w:val="-3"/>
          <w:sz w:val="18"/>
        </w:rPr>
        <w:t> </w:t>
      </w:r>
      <w:r>
        <w:rPr>
          <w:rFonts w:ascii="Times New Roman"/>
          <w:sz w:val="18"/>
        </w:rPr>
        <w:t>VGG16-Net</w:t>
      </w:r>
    </w:p>
    <w:p>
      <w:pPr>
        <w:pStyle w:val="BodyText"/>
        <w:spacing w:before="3"/>
        <w:rPr>
          <w:rFonts w:ascii="Times New Roman"/>
          <w:sz w:val="20"/>
        </w:rPr>
      </w:pPr>
    </w:p>
    <w:p>
      <w:pPr>
        <w:spacing w:before="0"/>
        <w:ind w:left="2849" w:right="0" w:firstLine="0"/>
        <w:jc w:val="left"/>
        <w:rPr>
          <w:sz w:val="21"/>
        </w:rPr>
      </w:pPr>
      <w:r>
        <w:rPr>
          <w:spacing w:val="-27"/>
          <w:sz w:val="21"/>
        </w:rPr>
        <w:t>图 </w:t>
      </w:r>
      <w:r>
        <w:rPr>
          <w:rFonts w:ascii="Times New Roman" w:eastAsia="Times New Roman"/>
          <w:b/>
          <w:spacing w:val="-1"/>
          <w:sz w:val="21"/>
        </w:rPr>
        <w:t>5-2</w:t>
      </w:r>
      <w:r>
        <w:rPr>
          <w:rFonts w:ascii="Times New Roman" w:eastAsia="Times New Roman"/>
          <w:b/>
          <w:spacing w:val="1"/>
          <w:sz w:val="21"/>
        </w:rPr>
        <w:t> </w:t>
      </w:r>
      <w:r>
        <w:rPr>
          <w:sz w:val="21"/>
        </w:rPr>
        <w:t>不同网络在小样本集上的分类情况</w:t>
      </w:r>
    </w:p>
    <w:p>
      <w:pPr>
        <w:pStyle w:val="BodyText"/>
        <w:spacing w:before="8"/>
        <w:rPr>
          <w:sz w:val="15"/>
        </w:rPr>
      </w:pPr>
    </w:p>
    <w:p>
      <w:pPr>
        <w:pStyle w:val="BodyText"/>
        <w:spacing w:line="364" w:lineRule="auto"/>
        <w:ind w:left="129" w:right="343" w:firstLine="453"/>
      </w:pPr>
      <w:r>
        <w:rPr>
          <w:spacing w:val="-15"/>
        </w:rPr>
        <w:t>图 </w:t>
      </w:r>
      <w:r>
        <w:rPr>
          <w:rFonts w:ascii="Times New Roman" w:eastAsia="Times New Roman"/>
          <w:spacing w:val="-1"/>
        </w:rPr>
        <w:t>5-2</w:t>
      </w:r>
      <w:r>
        <w:rPr>
          <w:rFonts w:ascii="Times New Roman" w:eastAsia="Times New Roman"/>
          <w:spacing w:val="-8"/>
        </w:rPr>
        <w:t> </w:t>
      </w:r>
      <w:r>
        <w:rPr>
          <w:spacing w:val="-14"/>
        </w:rPr>
        <w:t>绘制出 </w:t>
      </w:r>
      <w:r>
        <w:rPr>
          <w:rFonts w:ascii="Times New Roman" w:eastAsia="Times New Roman"/>
        </w:rPr>
        <w:t>AlexNet</w:t>
      </w:r>
      <w:r>
        <w:rPr/>
        <w:t>、</w:t>
      </w:r>
      <w:r>
        <w:rPr>
          <w:rFonts w:ascii="Times New Roman" w:eastAsia="Times New Roman"/>
        </w:rPr>
        <w:t>GoogLeNet</w:t>
      </w:r>
      <w:r>
        <w:rPr/>
        <w:t>、</w:t>
      </w:r>
      <w:r>
        <w:rPr>
          <w:rFonts w:ascii="Times New Roman" w:eastAsia="Times New Roman"/>
        </w:rPr>
        <w:t>VGG16-Net</w:t>
      </w:r>
      <w:r>
        <w:rPr>
          <w:rFonts w:ascii="Times New Roman" w:eastAsia="Times New Roman"/>
          <w:spacing w:val="-7"/>
        </w:rPr>
        <w:t> </w:t>
      </w:r>
      <w:r>
        <w:rPr/>
        <w:t>在小样本集上的分类情况。可以发现，不同网络对不同类别样本的分类能力不同，但总体的分辨能力是相似的。</w:t>
      </w:r>
    </w:p>
    <w:p>
      <w:pPr>
        <w:spacing w:after="0" w:line="364" w:lineRule="auto"/>
        <w:sectPr>
          <w:pgSz w:w="11910" w:h="16840"/>
          <w:pgMar w:header="1598" w:footer="1088" w:top="2100" w:bottom="1280" w:left="1460" w:right="1240"/>
        </w:sectPr>
      </w:pPr>
    </w:p>
    <w:p>
      <w:pPr>
        <w:pStyle w:val="BodyText"/>
        <w:rPr>
          <w:sz w:val="20"/>
        </w:rPr>
      </w:pPr>
    </w:p>
    <w:p>
      <w:pPr>
        <w:pStyle w:val="BodyText"/>
        <w:spacing w:before="5" w:after="1"/>
        <w:rPr>
          <w:sz w:val="27"/>
        </w:rPr>
      </w:pPr>
    </w:p>
    <w:p>
      <w:pPr>
        <w:tabs>
          <w:tab w:pos="5012" w:val="left" w:leader="none"/>
        </w:tabs>
        <w:spacing w:line="240" w:lineRule="auto"/>
        <w:ind w:left="655" w:right="0" w:firstLine="0"/>
        <w:rPr>
          <w:sz w:val="20"/>
        </w:rPr>
      </w:pPr>
      <w:r>
        <w:rPr>
          <w:sz w:val="20"/>
        </w:rPr>
        <w:drawing>
          <wp:inline distT="0" distB="0" distL="0" distR="0">
            <wp:extent cx="2145757" cy="1838991"/>
            <wp:effectExtent l="0" t="0" r="0" b="0"/>
            <wp:docPr id="63" name="image41.png"/>
            <wp:cNvGraphicFramePr>
              <a:graphicFrameLocks noChangeAspect="1"/>
            </wp:cNvGraphicFramePr>
            <a:graphic>
              <a:graphicData uri="http://schemas.openxmlformats.org/drawingml/2006/picture">
                <pic:pic>
                  <pic:nvPicPr>
                    <pic:cNvPr id="64" name="image41.png"/>
                    <pic:cNvPicPr/>
                  </pic:nvPicPr>
                  <pic:blipFill>
                    <a:blip r:embed="rId50" cstate="print"/>
                    <a:stretch>
                      <a:fillRect/>
                    </a:stretch>
                  </pic:blipFill>
                  <pic:spPr>
                    <a:xfrm>
                      <a:off x="0" y="0"/>
                      <a:ext cx="2145757" cy="1838991"/>
                    </a:xfrm>
                    <a:prstGeom prst="rect">
                      <a:avLst/>
                    </a:prstGeom>
                  </pic:spPr>
                </pic:pic>
              </a:graphicData>
            </a:graphic>
          </wp:inline>
        </w:drawing>
      </w:r>
      <w:r>
        <w:rPr>
          <w:sz w:val="20"/>
        </w:rPr>
      </w:r>
      <w:r>
        <w:rPr>
          <w:sz w:val="20"/>
        </w:rPr>
        <w:tab/>
      </w:r>
      <w:r>
        <w:rPr>
          <w:sz w:val="20"/>
        </w:rPr>
        <w:drawing>
          <wp:inline distT="0" distB="0" distL="0" distR="0">
            <wp:extent cx="2148734" cy="1838991"/>
            <wp:effectExtent l="0" t="0" r="0" b="0"/>
            <wp:docPr id="65" name="image42.png"/>
            <wp:cNvGraphicFramePr>
              <a:graphicFrameLocks noChangeAspect="1"/>
            </wp:cNvGraphicFramePr>
            <a:graphic>
              <a:graphicData uri="http://schemas.openxmlformats.org/drawingml/2006/picture">
                <pic:pic>
                  <pic:nvPicPr>
                    <pic:cNvPr id="66" name="image42.png"/>
                    <pic:cNvPicPr/>
                  </pic:nvPicPr>
                  <pic:blipFill>
                    <a:blip r:embed="rId51" cstate="print"/>
                    <a:stretch>
                      <a:fillRect/>
                    </a:stretch>
                  </pic:blipFill>
                  <pic:spPr>
                    <a:xfrm>
                      <a:off x="0" y="0"/>
                      <a:ext cx="2148734" cy="1838991"/>
                    </a:xfrm>
                    <a:prstGeom prst="rect">
                      <a:avLst/>
                    </a:prstGeom>
                  </pic:spPr>
                </pic:pic>
              </a:graphicData>
            </a:graphic>
          </wp:inline>
        </w:drawing>
      </w:r>
      <w:r>
        <w:rPr>
          <w:sz w:val="20"/>
        </w:rPr>
      </w:r>
    </w:p>
    <w:p>
      <w:pPr>
        <w:pStyle w:val="BodyText"/>
        <w:spacing w:before="4"/>
        <w:rPr>
          <w:sz w:val="20"/>
        </w:rPr>
      </w:pPr>
    </w:p>
    <w:p>
      <w:pPr>
        <w:tabs>
          <w:tab w:pos="5465" w:val="left" w:leader="none"/>
        </w:tabs>
        <w:spacing w:before="93"/>
        <w:ind w:left="1113" w:right="0" w:firstLine="0"/>
        <w:jc w:val="left"/>
        <w:rPr>
          <w:rFonts w:ascii="Times New Roman"/>
          <w:sz w:val="18"/>
        </w:rPr>
      </w:pPr>
      <w:r>
        <w:rPr>
          <w:rFonts w:ascii="Times New Roman"/>
          <w:sz w:val="18"/>
        </w:rPr>
        <w:t>(a)</w:t>
      </w:r>
      <w:r>
        <w:rPr>
          <w:rFonts w:ascii="Times New Roman"/>
          <w:spacing w:val="-1"/>
          <w:sz w:val="18"/>
        </w:rPr>
        <w:t> </w:t>
      </w:r>
      <w:r>
        <w:rPr>
          <w:rFonts w:ascii="Times New Roman"/>
          <w:sz w:val="18"/>
        </w:rPr>
        <w:t>GoogLeNet-INCEPTION-4A</w:t>
        <w:tab/>
        <w:t>(b)</w:t>
      </w:r>
      <w:r>
        <w:rPr>
          <w:rFonts w:ascii="Times New Roman"/>
          <w:spacing w:val="-2"/>
          <w:sz w:val="18"/>
        </w:rPr>
        <w:t> </w:t>
      </w:r>
      <w:r>
        <w:rPr>
          <w:rFonts w:ascii="Times New Roman"/>
          <w:sz w:val="18"/>
        </w:rPr>
        <w:t>GoogLeNet-INCEPTION-4D</w:t>
      </w:r>
    </w:p>
    <w:p>
      <w:pPr>
        <w:pStyle w:val="BodyText"/>
        <w:spacing w:before="5"/>
        <w:rPr>
          <w:rFonts w:ascii="Times New Roman"/>
          <w:sz w:val="26"/>
        </w:rPr>
      </w:pPr>
      <w:r>
        <w:rPr/>
        <w:drawing>
          <wp:anchor distT="0" distB="0" distL="0" distR="0" allowOverlap="1" layoutInCell="1" locked="0" behindDoc="0" simplePos="0" relativeHeight="55">
            <wp:simplePos x="0" y="0"/>
            <wp:positionH relativeFrom="page">
              <wp:posOffset>2611273</wp:posOffset>
            </wp:positionH>
            <wp:positionV relativeFrom="paragraph">
              <wp:posOffset>218364</wp:posOffset>
            </wp:positionV>
            <wp:extent cx="2397431" cy="2052827"/>
            <wp:effectExtent l="0" t="0" r="0" b="0"/>
            <wp:wrapTopAndBottom/>
            <wp:docPr id="67" name="image39.png"/>
            <wp:cNvGraphicFramePr>
              <a:graphicFrameLocks noChangeAspect="1"/>
            </wp:cNvGraphicFramePr>
            <a:graphic>
              <a:graphicData uri="http://schemas.openxmlformats.org/drawingml/2006/picture">
                <pic:pic>
                  <pic:nvPicPr>
                    <pic:cNvPr id="68" name="image39.png"/>
                    <pic:cNvPicPr/>
                  </pic:nvPicPr>
                  <pic:blipFill>
                    <a:blip r:embed="rId48" cstate="print"/>
                    <a:stretch>
                      <a:fillRect/>
                    </a:stretch>
                  </pic:blipFill>
                  <pic:spPr>
                    <a:xfrm>
                      <a:off x="0" y="0"/>
                      <a:ext cx="2397431" cy="2052827"/>
                    </a:xfrm>
                    <a:prstGeom prst="rect">
                      <a:avLst/>
                    </a:prstGeom>
                  </pic:spPr>
                </pic:pic>
              </a:graphicData>
            </a:graphic>
          </wp:anchor>
        </w:drawing>
      </w:r>
    </w:p>
    <w:p>
      <w:pPr>
        <w:pStyle w:val="BodyText"/>
        <w:spacing w:before="5"/>
        <w:rPr>
          <w:rFonts w:ascii="Times New Roman"/>
          <w:sz w:val="28"/>
        </w:rPr>
      </w:pPr>
    </w:p>
    <w:p>
      <w:pPr>
        <w:spacing w:before="1"/>
        <w:ind w:left="3297" w:right="0" w:firstLine="0"/>
        <w:jc w:val="left"/>
        <w:rPr>
          <w:rFonts w:ascii="Times New Roman"/>
          <w:sz w:val="18"/>
        </w:rPr>
      </w:pPr>
      <w:r>
        <w:rPr>
          <w:rFonts w:ascii="Times New Roman"/>
          <w:sz w:val="18"/>
        </w:rPr>
        <w:t>(c)</w:t>
      </w:r>
      <w:r>
        <w:rPr>
          <w:rFonts w:ascii="Times New Roman"/>
          <w:spacing w:val="-2"/>
          <w:sz w:val="18"/>
        </w:rPr>
        <w:t> </w:t>
      </w:r>
      <w:r>
        <w:rPr>
          <w:rFonts w:ascii="Times New Roman"/>
          <w:sz w:val="18"/>
        </w:rPr>
        <w:t>GoogLeNet-INCEPTION-5B</w:t>
      </w:r>
    </w:p>
    <w:p>
      <w:pPr>
        <w:pStyle w:val="BodyText"/>
        <w:spacing w:before="1"/>
        <w:rPr>
          <w:rFonts w:ascii="Times New Roman"/>
          <w:sz w:val="20"/>
        </w:rPr>
      </w:pPr>
    </w:p>
    <w:p>
      <w:pPr>
        <w:spacing w:before="0"/>
        <w:ind w:left="2015" w:right="0" w:firstLine="0"/>
        <w:jc w:val="both"/>
        <w:rPr>
          <w:sz w:val="21"/>
        </w:rPr>
      </w:pPr>
      <w:r>
        <w:rPr>
          <w:spacing w:val="-27"/>
          <w:sz w:val="21"/>
        </w:rPr>
        <w:t>图 </w:t>
      </w:r>
      <w:r>
        <w:rPr>
          <w:rFonts w:ascii="Times New Roman" w:eastAsia="Times New Roman"/>
          <w:b/>
          <w:sz w:val="21"/>
        </w:rPr>
        <w:t>5-3</w:t>
      </w:r>
      <w:r>
        <w:rPr>
          <w:rFonts w:ascii="Times New Roman" w:eastAsia="Times New Roman"/>
          <w:b/>
          <w:spacing w:val="-3"/>
          <w:sz w:val="21"/>
        </w:rPr>
        <w:t> </w:t>
      </w:r>
      <w:r>
        <w:rPr>
          <w:rFonts w:ascii="Times New Roman" w:eastAsia="Times New Roman"/>
          <w:sz w:val="21"/>
        </w:rPr>
        <w:t>GoogLeNet</w:t>
      </w:r>
      <w:r>
        <w:rPr>
          <w:rFonts w:ascii="Times New Roman" w:eastAsia="Times New Roman"/>
          <w:spacing w:val="-13"/>
          <w:sz w:val="21"/>
        </w:rPr>
        <w:t> </w:t>
      </w:r>
      <w:r>
        <w:rPr>
          <w:sz w:val="21"/>
        </w:rPr>
        <w:t>的不同层在小样本集上训练后的分类情况</w:t>
      </w:r>
    </w:p>
    <w:p>
      <w:pPr>
        <w:pStyle w:val="BodyText"/>
        <w:spacing w:before="10"/>
        <w:rPr>
          <w:sz w:val="15"/>
        </w:rPr>
      </w:pPr>
    </w:p>
    <w:p>
      <w:pPr>
        <w:pStyle w:val="BodyText"/>
        <w:spacing w:line="364" w:lineRule="auto"/>
        <w:ind w:left="129" w:right="342" w:firstLine="453"/>
        <w:jc w:val="both"/>
      </w:pPr>
      <w:r>
        <w:rPr>
          <w:spacing w:val="-3"/>
        </w:rPr>
        <w:t>在对小样本集的训练实验过程中，如图 </w:t>
      </w:r>
      <w:r>
        <w:rPr>
          <w:rFonts w:ascii="Times New Roman" w:eastAsia="Times New Roman"/>
        </w:rPr>
        <w:t>5-3</w:t>
      </w:r>
      <w:r>
        <w:rPr>
          <w:rFonts w:ascii="Times New Roman" w:eastAsia="Times New Roman"/>
          <w:spacing w:val="15"/>
        </w:rPr>
        <w:t> </w:t>
      </w:r>
      <w:r>
        <w:rPr>
          <w:spacing w:val="-3"/>
        </w:rPr>
        <w:t>所示，我们也发现 </w:t>
      </w:r>
      <w:r>
        <w:rPr>
          <w:rFonts w:ascii="Times New Roman" w:eastAsia="Times New Roman"/>
        </w:rPr>
        <w:t>GoogLeNet</w:t>
      </w:r>
      <w:r>
        <w:rPr>
          <w:rFonts w:ascii="Times New Roman" w:eastAsia="Times New Roman"/>
          <w:spacing w:val="17"/>
        </w:rPr>
        <w:t> </w:t>
      </w:r>
      <w:r>
        <w:rPr/>
        <w:t>上不同层次的表达在识别阶段的精度不同。从理论上而言，更深层次的表达应该能够得到更准确的结果。但是在我们的实验中，基于最深层表达的识别性能反而不如较浅的层次。不过这可能是由于训练样本数不足、样本不均衡和一些其他误差引起的。</w:t>
      </w:r>
    </w:p>
    <w:p>
      <w:pPr>
        <w:pStyle w:val="ListParagraph"/>
        <w:numPr>
          <w:ilvl w:val="2"/>
          <w:numId w:val="15"/>
        </w:numPr>
        <w:tabs>
          <w:tab w:pos="850" w:val="left" w:leader="none"/>
        </w:tabs>
        <w:spacing w:line="240" w:lineRule="auto" w:before="118" w:after="0"/>
        <w:ind w:left="849" w:right="0" w:hanging="721"/>
        <w:jc w:val="both"/>
        <w:rPr>
          <w:rFonts w:ascii="SimSun" w:eastAsia="SimSun" w:hint="eastAsia"/>
          <w:sz w:val="24"/>
        </w:rPr>
      </w:pPr>
      <w:r>
        <w:rPr>
          <w:rFonts w:ascii="SimSun" w:eastAsia="SimSun" w:hint="eastAsia"/>
          <w:sz w:val="24"/>
        </w:rPr>
        <w:t>分类实验：大样本集的训练结果对比</w:t>
      </w:r>
    </w:p>
    <w:p>
      <w:pPr>
        <w:pStyle w:val="BodyText"/>
        <w:spacing w:before="9"/>
        <w:rPr>
          <w:sz w:val="21"/>
        </w:rPr>
      </w:pPr>
    </w:p>
    <w:p>
      <w:pPr>
        <w:pStyle w:val="BodyText"/>
        <w:spacing w:line="364" w:lineRule="auto"/>
        <w:ind w:left="129" w:right="342" w:firstLine="453"/>
        <w:jc w:val="both"/>
      </w:pPr>
      <w:r>
        <w:rPr/>
        <w:t>前一小节中列举出各种方法在小样本集 </w:t>
      </w:r>
      <w:r>
        <w:rPr>
          <w:rFonts w:ascii="Times New Roman" w:eastAsia="Times New Roman"/>
        </w:rPr>
        <w:t>Tobacco3482</w:t>
      </w:r>
      <w:r>
        <w:rPr>
          <w:rFonts w:ascii="Times New Roman" w:eastAsia="Times New Roman"/>
          <w:spacing w:val="43"/>
        </w:rPr>
        <w:t> </w:t>
      </w:r>
      <w:r>
        <w:rPr/>
        <w:t>的分类实验结果，本文提出的特征提取方法，从预训练的卷积神经网络中提取特征，在前一小节实验中，这</w:t>
      </w:r>
      <w:r>
        <w:rPr>
          <w:spacing w:val="-5"/>
        </w:rPr>
        <w:t>些卷积神经网络的权值主要来自于在 </w:t>
      </w:r>
      <w:r>
        <w:rPr>
          <w:rFonts w:ascii="Times New Roman" w:eastAsia="Times New Roman"/>
          <w:spacing w:val="-1"/>
        </w:rPr>
        <w:t>ImageNet</w:t>
      </w:r>
      <w:r>
        <w:rPr>
          <w:rFonts w:ascii="Times New Roman" w:eastAsia="Times New Roman"/>
          <w:spacing w:val="-10"/>
        </w:rPr>
        <w:t> </w:t>
      </w:r>
      <w:r>
        <w:rPr/>
        <w:t>上预训练的结果，换言之，所提取的</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2"/>
        <w:jc w:val="both"/>
      </w:pPr>
      <w:r>
        <w:rPr/>
        <w:t>特征更针对目标分类的问题，是更通用的特征。但实际上，文档图像相比于自然图像有独特的特征，如果能提取到更针对文档图像的特征，实际的分类性能应该还有所提升。</w:t>
      </w:r>
    </w:p>
    <w:p>
      <w:pPr>
        <w:pStyle w:val="BodyText"/>
        <w:spacing w:line="364" w:lineRule="auto" w:before="117"/>
        <w:ind w:left="129" w:right="347" w:firstLine="453"/>
        <w:jc w:val="both"/>
      </w:pPr>
      <w:r>
        <w:rPr/>
        <w:t>在本节的实验中，我们采取和上一节类似的训练方法，在大样本集 </w:t>
      </w:r>
      <w:r>
        <w:rPr>
          <w:rFonts w:ascii="Times New Roman" w:eastAsia="Times New Roman"/>
        </w:rPr>
        <w:t>RVL-CDIP</w:t>
      </w:r>
      <w:r>
        <w:rPr>
          <w:rFonts w:ascii="Times New Roman" w:eastAsia="Times New Roman"/>
          <w:spacing w:val="1"/>
        </w:rPr>
        <w:t> </w:t>
      </w:r>
      <w:r>
        <w:rPr>
          <w:spacing w:val="-3"/>
        </w:rPr>
        <w:t>上采用不同的方法进行训练分类，表 </w:t>
      </w:r>
      <w:r>
        <w:rPr>
          <w:rFonts w:ascii="Times New Roman" w:eastAsia="Times New Roman"/>
          <w:spacing w:val="-1"/>
        </w:rPr>
        <w:t>5-5</w:t>
      </w:r>
      <w:r>
        <w:rPr>
          <w:rFonts w:ascii="Times New Roman" w:eastAsia="Times New Roman"/>
          <w:spacing w:val="19"/>
        </w:rPr>
        <w:t> </w:t>
      </w:r>
      <w:r>
        <w:rPr>
          <w:spacing w:val="-4"/>
        </w:rPr>
        <w:t>列举了不同方法在 </w:t>
      </w:r>
      <w:r>
        <w:rPr>
          <w:rFonts w:ascii="Times New Roman" w:eastAsia="Times New Roman"/>
        </w:rPr>
        <w:t>RVL-CDIP</w:t>
      </w:r>
      <w:r>
        <w:rPr>
          <w:rFonts w:ascii="Times New Roman" w:eastAsia="Times New Roman"/>
          <w:spacing w:val="20"/>
        </w:rPr>
        <w:t> </w:t>
      </w:r>
      <w:r>
        <w:rPr/>
        <w:t>上训练后的分类精度。</w:t>
      </w:r>
    </w:p>
    <w:p>
      <w:pPr>
        <w:spacing w:before="121"/>
        <w:ind w:left="2426" w:right="0" w:firstLine="0"/>
        <w:jc w:val="both"/>
        <w:rPr>
          <w:sz w:val="21"/>
        </w:rPr>
      </w:pPr>
      <w:r>
        <w:rPr>
          <w:spacing w:val="-27"/>
          <w:sz w:val="21"/>
        </w:rPr>
        <w:t>表 </w:t>
      </w:r>
      <w:r>
        <w:rPr>
          <w:rFonts w:ascii="Times New Roman" w:eastAsia="Times New Roman"/>
          <w:b/>
          <w:sz w:val="21"/>
        </w:rPr>
        <w:t>5-5</w:t>
      </w:r>
      <w:r>
        <w:rPr>
          <w:rFonts w:ascii="Times New Roman" w:eastAsia="Times New Roman"/>
          <w:b/>
          <w:spacing w:val="-7"/>
          <w:sz w:val="21"/>
        </w:rPr>
        <w:t> </w:t>
      </w:r>
      <w:r>
        <w:rPr>
          <w:spacing w:val="7"/>
          <w:sz w:val="21"/>
        </w:rPr>
        <w:t>不同方法在</w:t>
      </w:r>
      <w:r>
        <w:rPr>
          <w:rFonts w:ascii="Times New Roman" w:eastAsia="Times New Roman"/>
          <w:sz w:val="21"/>
        </w:rPr>
        <w:t>RVL-CDIP</w:t>
      </w:r>
      <w:r>
        <w:rPr>
          <w:rFonts w:ascii="Times New Roman" w:eastAsia="Times New Roman"/>
          <w:spacing w:val="-9"/>
          <w:sz w:val="21"/>
        </w:rPr>
        <w:t> </w:t>
      </w:r>
      <w:r>
        <w:rPr>
          <w:sz w:val="21"/>
        </w:rPr>
        <w:t>上训练后的分类精度</w:t>
      </w:r>
    </w:p>
    <w:p>
      <w:pPr>
        <w:pStyle w:val="BodyText"/>
        <w:spacing w:before="9"/>
        <w:rPr>
          <w:sz w:val="16"/>
        </w:rPr>
      </w:pPr>
    </w:p>
    <w:tbl>
      <w:tblPr>
        <w:tblW w:w="0" w:type="auto"/>
        <w:jc w:val="left"/>
        <w:tblInd w:w="1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7"/>
        <w:gridCol w:w="2165"/>
        <w:gridCol w:w="1641"/>
      </w:tblGrid>
      <w:tr>
        <w:trPr>
          <w:trHeight w:val="467" w:hRule="atLeast"/>
        </w:trPr>
        <w:tc>
          <w:tcPr>
            <w:tcW w:w="1647" w:type="dxa"/>
            <w:tcBorders>
              <w:top w:val="single" w:sz="12" w:space="0" w:color="000000"/>
              <w:bottom w:val="single" w:sz="6" w:space="0" w:color="000000"/>
            </w:tcBorders>
          </w:tcPr>
          <w:p>
            <w:pPr>
              <w:pStyle w:val="TableParagraph"/>
              <w:spacing w:before="1"/>
              <w:ind w:left="357" w:right="290"/>
              <w:rPr>
                <w:rFonts w:ascii="SimSun" w:eastAsia="SimSun" w:hint="eastAsia"/>
                <w:sz w:val="24"/>
              </w:rPr>
            </w:pPr>
            <w:r>
              <w:rPr>
                <w:rFonts w:ascii="SimSun" w:eastAsia="SimSun" w:hint="eastAsia"/>
                <w:sz w:val="24"/>
              </w:rPr>
              <w:t>方法类别</w:t>
            </w:r>
          </w:p>
        </w:tc>
        <w:tc>
          <w:tcPr>
            <w:tcW w:w="2165" w:type="dxa"/>
            <w:tcBorders>
              <w:top w:val="single" w:sz="12" w:space="0" w:color="000000"/>
              <w:bottom w:val="single" w:sz="6" w:space="0" w:color="000000"/>
            </w:tcBorders>
          </w:tcPr>
          <w:p>
            <w:pPr>
              <w:pStyle w:val="TableParagraph"/>
              <w:spacing w:before="1"/>
              <w:ind w:left="289" w:right="289"/>
              <w:rPr>
                <w:rFonts w:ascii="SimSun" w:eastAsia="SimSun" w:hint="eastAsia"/>
                <w:sz w:val="24"/>
              </w:rPr>
            </w:pPr>
            <w:r>
              <w:rPr>
                <w:rFonts w:ascii="SimSun" w:eastAsia="SimSun" w:hint="eastAsia"/>
                <w:sz w:val="24"/>
              </w:rPr>
              <w:t>方法设置</w:t>
            </w:r>
          </w:p>
        </w:tc>
        <w:tc>
          <w:tcPr>
            <w:tcW w:w="1641" w:type="dxa"/>
            <w:tcBorders>
              <w:top w:val="single" w:sz="12" w:space="0" w:color="000000"/>
              <w:bottom w:val="single" w:sz="6" w:space="0" w:color="000000"/>
            </w:tcBorders>
          </w:tcPr>
          <w:p>
            <w:pPr>
              <w:pStyle w:val="TableParagraph"/>
              <w:spacing w:before="1"/>
              <w:ind w:left="291" w:right="350"/>
              <w:rPr>
                <w:rFonts w:ascii="SimSun" w:eastAsia="SimSun" w:hint="eastAsia"/>
                <w:sz w:val="24"/>
              </w:rPr>
            </w:pPr>
            <w:r>
              <w:rPr>
                <w:rFonts w:ascii="SimSun" w:eastAsia="SimSun" w:hint="eastAsia"/>
                <w:sz w:val="24"/>
              </w:rPr>
              <w:t>识别精度</w:t>
            </w:r>
          </w:p>
        </w:tc>
      </w:tr>
      <w:tr>
        <w:trPr>
          <w:trHeight w:val="343" w:hRule="atLeast"/>
        </w:trPr>
        <w:tc>
          <w:tcPr>
            <w:tcW w:w="1647" w:type="dxa"/>
            <w:tcBorders>
              <w:top w:val="single" w:sz="6" w:space="0" w:color="000000"/>
            </w:tcBorders>
          </w:tcPr>
          <w:p>
            <w:pPr>
              <w:pStyle w:val="TableParagraph"/>
              <w:spacing w:line="270" w:lineRule="exact" w:before="0"/>
              <w:ind w:left="357" w:right="288"/>
              <w:rPr>
                <w:sz w:val="24"/>
              </w:rPr>
            </w:pPr>
            <w:r>
              <w:rPr>
                <w:sz w:val="24"/>
              </w:rPr>
              <w:t>BOW</w:t>
            </w:r>
          </w:p>
        </w:tc>
        <w:tc>
          <w:tcPr>
            <w:tcW w:w="2165" w:type="dxa"/>
            <w:tcBorders>
              <w:top w:val="single" w:sz="6" w:space="0" w:color="000000"/>
            </w:tcBorders>
          </w:tcPr>
          <w:p>
            <w:pPr>
              <w:pStyle w:val="TableParagraph"/>
              <w:spacing w:line="270" w:lineRule="exact" w:before="0"/>
              <w:ind w:left="289" w:right="289"/>
              <w:rPr>
                <w:sz w:val="24"/>
              </w:rPr>
            </w:pPr>
            <w:r>
              <w:rPr>
                <w:sz w:val="24"/>
              </w:rPr>
              <w:t>H0V0</w:t>
            </w:r>
          </w:p>
        </w:tc>
        <w:tc>
          <w:tcPr>
            <w:tcW w:w="1641" w:type="dxa"/>
            <w:tcBorders>
              <w:top w:val="single" w:sz="6" w:space="0" w:color="000000"/>
            </w:tcBorders>
          </w:tcPr>
          <w:p>
            <w:pPr>
              <w:pStyle w:val="TableParagraph"/>
              <w:spacing w:line="270" w:lineRule="exact" w:before="0"/>
              <w:ind w:left="291" w:right="349"/>
              <w:rPr>
                <w:sz w:val="24"/>
              </w:rPr>
            </w:pPr>
            <w:r>
              <w:rPr>
                <w:sz w:val="24"/>
              </w:rPr>
              <w:t>0.446</w:t>
            </w:r>
          </w:p>
        </w:tc>
      </w:tr>
      <w:tr>
        <w:trPr>
          <w:trHeight w:val="413" w:hRule="atLeast"/>
        </w:trPr>
        <w:tc>
          <w:tcPr>
            <w:tcW w:w="1647" w:type="dxa"/>
          </w:tcPr>
          <w:p>
            <w:pPr>
              <w:pStyle w:val="TableParagraph"/>
              <w:ind w:left="357" w:right="288"/>
              <w:rPr>
                <w:sz w:val="24"/>
              </w:rPr>
            </w:pPr>
            <w:r>
              <w:rPr>
                <w:sz w:val="24"/>
              </w:rPr>
              <w:t>BOW</w:t>
            </w:r>
          </w:p>
        </w:tc>
        <w:tc>
          <w:tcPr>
            <w:tcW w:w="2165" w:type="dxa"/>
          </w:tcPr>
          <w:p>
            <w:pPr>
              <w:pStyle w:val="TableParagraph"/>
              <w:ind w:left="289" w:right="289"/>
              <w:rPr>
                <w:sz w:val="24"/>
              </w:rPr>
            </w:pPr>
            <w:r>
              <w:rPr>
                <w:sz w:val="24"/>
              </w:rPr>
              <w:t>H0V3</w:t>
            </w:r>
          </w:p>
        </w:tc>
        <w:tc>
          <w:tcPr>
            <w:tcW w:w="1641" w:type="dxa"/>
          </w:tcPr>
          <w:p>
            <w:pPr>
              <w:pStyle w:val="TableParagraph"/>
              <w:ind w:left="291" w:right="349"/>
              <w:rPr>
                <w:sz w:val="24"/>
              </w:rPr>
            </w:pPr>
            <w:r>
              <w:rPr>
                <w:sz w:val="24"/>
              </w:rPr>
              <w:t>0.483</w:t>
            </w:r>
          </w:p>
        </w:tc>
      </w:tr>
      <w:tr>
        <w:trPr>
          <w:trHeight w:val="413" w:hRule="atLeast"/>
        </w:trPr>
        <w:tc>
          <w:tcPr>
            <w:tcW w:w="1647" w:type="dxa"/>
          </w:tcPr>
          <w:p>
            <w:pPr>
              <w:pStyle w:val="TableParagraph"/>
              <w:spacing w:before="64"/>
              <w:ind w:left="357" w:right="288"/>
              <w:rPr>
                <w:sz w:val="24"/>
              </w:rPr>
            </w:pPr>
            <w:r>
              <w:rPr>
                <w:sz w:val="24"/>
              </w:rPr>
              <w:t>BOW</w:t>
            </w:r>
          </w:p>
        </w:tc>
        <w:tc>
          <w:tcPr>
            <w:tcW w:w="2165" w:type="dxa"/>
          </w:tcPr>
          <w:p>
            <w:pPr>
              <w:pStyle w:val="TableParagraph"/>
              <w:spacing w:before="64"/>
              <w:ind w:left="289" w:right="289"/>
              <w:rPr>
                <w:sz w:val="24"/>
              </w:rPr>
            </w:pPr>
            <w:r>
              <w:rPr>
                <w:sz w:val="24"/>
              </w:rPr>
              <w:t>H2V0</w:t>
            </w:r>
          </w:p>
        </w:tc>
        <w:tc>
          <w:tcPr>
            <w:tcW w:w="1641" w:type="dxa"/>
          </w:tcPr>
          <w:p>
            <w:pPr>
              <w:pStyle w:val="TableParagraph"/>
              <w:spacing w:before="64"/>
              <w:ind w:left="291" w:right="349"/>
              <w:rPr>
                <w:sz w:val="24"/>
              </w:rPr>
            </w:pPr>
            <w:r>
              <w:rPr>
                <w:sz w:val="24"/>
              </w:rPr>
              <w:t>0.461</w:t>
            </w:r>
          </w:p>
        </w:tc>
      </w:tr>
      <w:tr>
        <w:trPr>
          <w:trHeight w:val="414" w:hRule="atLeast"/>
        </w:trPr>
        <w:tc>
          <w:tcPr>
            <w:tcW w:w="1647" w:type="dxa"/>
          </w:tcPr>
          <w:p>
            <w:pPr>
              <w:pStyle w:val="TableParagraph"/>
              <w:ind w:left="357" w:right="288"/>
              <w:rPr>
                <w:sz w:val="24"/>
              </w:rPr>
            </w:pPr>
            <w:r>
              <w:rPr>
                <w:sz w:val="24"/>
              </w:rPr>
              <w:t>BOW</w:t>
            </w:r>
          </w:p>
        </w:tc>
        <w:tc>
          <w:tcPr>
            <w:tcW w:w="2165" w:type="dxa"/>
          </w:tcPr>
          <w:p>
            <w:pPr>
              <w:pStyle w:val="TableParagraph"/>
              <w:ind w:left="289" w:right="289"/>
              <w:rPr>
                <w:sz w:val="24"/>
              </w:rPr>
            </w:pPr>
            <w:r>
              <w:rPr>
                <w:sz w:val="24"/>
              </w:rPr>
              <w:t>H2V3</w:t>
            </w:r>
          </w:p>
        </w:tc>
        <w:tc>
          <w:tcPr>
            <w:tcW w:w="1641" w:type="dxa"/>
          </w:tcPr>
          <w:p>
            <w:pPr>
              <w:pStyle w:val="TableParagraph"/>
              <w:ind w:left="291" w:right="349"/>
              <w:rPr>
                <w:sz w:val="24"/>
              </w:rPr>
            </w:pPr>
            <w:r>
              <w:rPr>
                <w:sz w:val="24"/>
              </w:rPr>
              <w:t>0.493</w:t>
            </w:r>
          </w:p>
        </w:tc>
      </w:tr>
      <w:tr>
        <w:trPr>
          <w:trHeight w:val="414" w:hRule="atLeast"/>
        </w:trPr>
        <w:tc>
          <w:tcPr>
            <w:tcW w:w="1647" w:type="dxa"/>
          </w:tcPr>
          <w:p>
            <w:pPr>
              <w:pStyle w:val="TableParagraph"/>
              <w:spacing w:before="64"/>
              <w:ind w:left="357" w:right="287"/>
              <w:rPr>
                <w:sz w:val="24"/>
              </w:rPr>
            </w:pPr>
            <w:r>
              <w:rPr>
                <w:sz w:val="24"/>
              </w:rPr>
              <w:t>CNN</w:t>
            </w:r>
          </w:p>
        </w:tc>
        <w:tc>
          <w:tcPr>
            <w:tcW w:w="2165" w:type="dxa"/>
          </w:tcPr>
          <w:p>
            <w:pPr>
              <w:pStyle w:val="TableParagraph"/>
              <w:spacing w:before="64"/>
              <w:ind w:left="289" w:right="290"/>
              <w:rPr>
                <w:sz w:val="24"/>
              </w:rPr>
            </w:pPr>
            <w:r>
              <w:rPr>
                <w:sz w:val="24"/>
              </w:rPr>
              <w:t>AlexNet</w:t>
            </w:r>
          </w:p>
        </w:tc>
        <w:tc>
          <w:tcPr>
            <w:tcW w:w="1641" w:type="dxa"/>
          </w:tcPr>
          <w:p>
            <w:pPr>
              <w:pStyle w:val="TableParagraph"/>
              <w:spacing w:before="64"/>
              <w:ind w:left="291" w:right="349"/>
              <w:rPr>
                <w:sz w:val="24"/>
              </w:rPr>
            </w:pPr>
            <w:r>
              <w:rPr>
                <w:sz w:val="24"/>
              </w:rPr>
              <w:t>0.895</w:t>
            </w:r>
          </w:p>
        </w:tc>
      </w:tr>
      <w:tr>
        <w:trPr>
          <w:trHeight w:val="413" w:hRule="atLeast"/>
        </w:trPr>
        <w:tc>
          <w:tcPr>
            <w:tcW w:w="1647" w:type="dxa"/>
          </w:tcPr>
          <w:p>
            <w:pPr>
              <w:pStyle w:val="TableParagraph"/>
              <w:ind w:left="357" w:right="287"/>
              <w:rPr>
                <w:sz w:val="24"/>
              </w:rPr>
            </w:pPr>
            <w:r>
              <w:rPr>
                <w:sz w:val="24"/>
              </w:rPr>
              <w:t>CNN</w:t>
            </w:r>
          </w:p>
        </w:tc>
        <w:tc>
          <w:tcPr>
            <w:tcW w:w="2165" w:type="dxa"/>
          </w:tcPr>
          <w:p>
            <w:pPr>
              <w:pStyle w:val="TableParagraph"/>
              <w:ind w:left="289" w:right="290"/>
              <w:rPr>
                <w:sz w:val="24"/>
              </w:rPr>
            </w:pPr>
            <w:r>
              <w:rPr>
                <w:sz w:val="24"/>
              </w:rPr>
              <w:t>Harley-AlexNet</w:t>
            </w:r>
          </w:p>
        </w:tc>
        <w:tc>
          <w:tcPr>
            <w:tcW w:w="1641" w:type="dxa"/>
          </w:tcPr>
          <w:p>
            <w:pPr>
              <w:pStyle w:val="TableParagraph"/>
              <w:ind w:left="291" w:right="349"/>
              <w:rPr>
                <w:sz w:val="24"/>
              </w:rPr>
            </w:pPr>
            <w:r>
              <w:rPr>
                <w:sz w:val="24"/>
              </w:rPr>
              <w:t>0.898</w:t>
            </w:r>
          </w:p>
        </w:tc>
      </w:tr>
      <w:tr>
        <w:trPr>
          <w:trHeight w:val="484" w:hRule="atLeast"/>
        </w:trPr>
        <w:tc>
          <w:tcPr>
            <w:tcW w:w="1647" w:type="dxa"/>
            <w:tcBorders>
              <w:bottom w:val="single" w:sz="12" w:space="0" w:color="000000"/>
            </w:tcBorders>
          </w:tcPr>
          <w:p>
            <w:pPr>
              <w:pStyle w:val="TableParagraph"/>
              <w:spacing w:before="64"/>
              <w:ind w:left="357" w:right="287"/>
              <w:rPr>
                <w:sz w:val="24"/>
              </w:rPr>
            </w:pPr>
            <w:r>
              <w:rPr>
                <w:sz w:val="24"/>
              </w:rPr>
              <w:t>CNN</w:t>
            </w:r>
          </w:p>
        </w:tc>
        <w:tc>
          <w:tcPr>
            <w:tcW w:w="2165" w:type="dxa"/>
            <w:tcBorders>
              <w:bottom w:val="single" w:sz="12" w:space="0" w:color="000000"/>
            </w:tcBorders>
          </w:tcPr>
          <w:p>
            <w:pPr>
              <w:pStyle w:val="TableParagraph"/>
              <w:spacing w:before="64"/>
              <w:ind w:left="289" w:right="290"/>
              <w:rPr>
                <w:sz w:val="24"/>
              </w:rPr>
            </w:pPr>
            <w:r>
              <w:rPr>
                <w:sz w:val="24"/>
              </w:rPr>
              <w:t>GoogLeNet</w:t>
            </w:r>
          </w:p>
        </w:tc>
        <w:tc>
          <w:tcPr>
            <w:tcW w:w="1641" w:type="dxa"/>
            <w:tcBorders>
              <w:bottom w:val="single" w:sz="12" w:space="0" w:color="000000"/>
            </w:tcBorders>
          </w:tcPr>
          <w:p>
            <w:pPr>
              <w:pStyle w:val="TableParagraph"/>
              <w:spacing w:before="69"/>
              <w:ind w:left="291" w:right="349"/>
              <w:rPr>
                <w:b/>
                <w:sz w:val="24"/>
              </w:rPr>
            </w:pPr>
            <w:r>
              <w:rPr>
                <w:b/>
                <w:sz w:val="24"/>
              </w:rPr>
              <w:t>0.900</w:t>
            </w:r>
          </w:p>
        </w:tc>
      </w:tr>
    </w:tbl>
    <w:p>
      <w:pPr>
        <w:pStyle w:val="BodyText"/>
        <w:spacing w:line="364" w:lineRule="auto" w:before="108"/>
        <w:ind w:left="129" w:right="342" w:firstLine="453"/>
        <w:jc w:val="both"/>
      </w:pPr>
      <w:r>
        <w:rPr>
          <w:rFonts w:ascii="Times New Roman" w:eastAsia="Times New Roman"/>
          <w:spacing w:val="-1"/>
        </w:rPr>
        <w:t>RVL-CDIP</w:t>
      </w:r>
      <w:r>
        <w:rPr>
          <w:rFonts w:ascii="Times New Roman" w:eastAsia="Times New Roman"/>
          <w:spacing w:val="3"/>
        </w:rPr>
        <w:t> </w:t>
      </w:r>
      <w:r>
        <w:rPr>
          <w:spacing w:val="-9"/>
        </w:rPr>
        <w:t>数据集与 </w:t>
      </w:r>
      <w:r>
        <w:rPr>
          <w:rFonts w:ascii="Times New Roman" w:eastAsia="Times New Roman"/>
        </w:rPr>
        <w:t>Tobacco3482</w:t>
      </w:r>
      <w:r>
        <w:rPr>
          <w:rFonts w:ascii="Times New Roman" w:eastAsia="Times New Roman"/>
          <w:spacing w:val="2"/>
        </w:rPr>
        <w:t> </w:t>
      </w:r>
      <w:r>
        <w:rPr>
          <w:spacing w:val="-4"/>
        </w:rPr>
        <w:t>数据集相比，不仅样本数由 </w:t>
      </w:r>
      <w:r>
        <w:rPr>
          <w:rFonts w:ascii="Times New Roman" w:eastAsia="Times New Roman"/>
        </w:rPr>
        <w:t>4000</w:t>
      </w:r>
      <w:r>
        <w:rPr>
          <w:rFonts w:ascii="Times New Roman" w:eastAsia="Times New Roman"/>
          <w:spacing w:val="4"/>
        </w:rPr>
        <w:t> </w:t>
      </w:r>
      <w:r>
        <w:rPr/>
        <w:t>张不到增长</w:t>
      </w:r>
      <w:r>
        <w:rPr>
          <w:spacing w:val="13"/>
        </w:rPr>
        <w:t>到 </w:t>
      </w:r>
      <w:r>
        <w:rPr>
          <w:rFonts w:ascii="Times New Roman" w:eastAsia="Times New Roman"/>
        </w:rPr>
        <w:t>400000  </w:t>
      </w:r>
      <w:r>
        <w:rPr>
          <w:spacing w:val="4"/>
        </w:rPr>
        <w:t>张，类别数也由 </w:t>
      </w:r>
      <w:r>
        <w:rPr>
          <w:rFonts w:ascii="Times New Roman" w:eastAsia="Times New Roman"/>
        </w:rPr>
        <w:t>10  </w:t>
      </w:r>
      <w:r>
        <w:rPr>
          <w:spacing w:val="6"/>
        </w:rPr>
        <w:t>增长到 </w:t>
      </w:r>
      <w:r>
        <w:rPr>
          <w:rFonts w:ascii="Times New Roman" w:eastAsia="Times New Roman"/>
        </w:rPr>
        <w:t>16</w:t>
      </w:r>
      <w:r>
        <w:rPr>
          <w:spacing w:val="2"/>
        </w:rPr>
        <w:t>。因此，在分类问题上，</w:t>
      </w:r>
      <w:r>
        <w:rPr>
          <w:rFonts w:ascii="Times New Roman" w:eastAsia="Times New Roman"/>
        </w:rPr>
        <w:t>RVL-CDIP</w:t>
      </w:r>
      <w:r>
        <w:rPr>
          <w:rFonts w:ascii="Times New Roman" w:eastAsia="Times New Roman"/>
          <w:spacing w:val="2"/>
        </w:rPr>
        <w:t> </w:t>
      </w:r>
      <w:r>
        <w:rPr/>
        <w:t>比</w:t>
      </w:r>
      <w:r>
        <w:rPr>
          <w:rFonts w:ascii="Times New Roman" w:eastAsia="Times New Roman"/>
        </w:rPr>
        <w:t>Tobacco3482</w:t>
      </w:r>
      <w:r>
        <w:rPr>
          <w:rFonts w:ascii="Times New Roman" w:eastAsia="Times New Roman"/>
          <w:spacing w:val="-13"/>
        </w:rPr>
        <w:t> </w:t>
      </w:r>
      <w:r>
        <w:rPr/>
        <w:t>更具挑战性。</w:t>
      </w:r>
    </w:p>
    <w:p>
      <w:pPr>
        <w:pStyle w:val="BodyText"/>
        <w:spacing w:line="364" w:lineRule="auto" w:before="117"/>
        <w:ind w:left="129" w:right="144" w:firstLine="453"/>
      </w:pPr>
      <w:r>
        <w:rPr>
          <w:spacing w:val="-20"/>
        </w:rPr>
        <w:t>从表 </w:t>
      </w:r>
      <w:r>
        <w:rPr>
          <w:rFonts w:ascii="Times New Roman" w:eastAsia="Times New Roman"/>
          <w:spacing w:val="-1"/>
        </w:rPr>
        <w:t>5-5</w:t>
      </w:r>
      <w:r>
        <w:rPr>
          <w:spacing w:val="-5"/>
        </w:rPr>
        <w:t>，我们可以直观地发现，相比于小样本集 </w:t>
      </w:r>
      <w:r>
        <w:rPr>
          <w:rFonts w:ascii="Times New Roman" w:eastAsia="Times New Roman"/>
        </w:rPr>
        <w:t>Tobacco3482</w:t>
      </w:r>
      <w:r>
        <w:rPr>
          <w:rFonts w:ascii="Times New Roman" w:eastAsia="Times New Roman"/>
          <w:spacing w:val="-11"/>
        </w:rPr>
        <w:t> </w:t>
      </w:r>
      <w:r>
        <w:rPr/>
        <w:t>上的分类精度，</w:t>
      </w:r>
      <w:r>
        <w:rPr>
          <w:spacing w:val="1"/>
        </w:rPr>
        <w:t> </w:t>
      </w:r>
      <w:r>
        <w:rPr>
          <w:spacing w:val="-11"/>
        </w:rPr>
        <w:t>在大样本集 </w:t>
      </w:r>
      <w:r>
        <w:rPr>
          <w:rFonts w:ascii="Times New Roman" w:eastAsia="Times New Roman"/>
          <w:spacing w:val="-1"/>
        </w:rPr>
        <w:t>RVL-CDIP</w:t>
      </w:r>
      <w:r>
        <w:rPr>
          <w:rFonts w:ascii="Times New Roman" w:eastAsia="Times New Roman"/>
          <w:spacing w:val="-5"/>
        </w:rPr>
        <w:t> </w:t>
      </w:r>
      <w:r>
        <w:rPr>
          <w:spacing w:val="-12"/>
        </w:rPr>
        <w:t>上，基于 </w:t>
      </w:r>
      <w:r>
        <w:rPr>
          <w:rFonts w:ascii="Times New Roman" w:eastAsia="Times New Roman"/>
        </w:rPr>
        <w:t>HVP-RF</w:t>
      </w:r>
      <w:r>
        <w:rPr>
          <w:rFonts w:ascii="Times New Roman" w:eastAsia="Times New Roman"/>
          <w:spacing w:val="-12"/>
        </w:rPr>
        <w:t> </w:t>
      </w:r>
      <w:r>
        <w:rPr>
          <w:spacing w:val="-4"/>
        </w:rPr>
        <w:t>的方法的分类精度都下降很多，平均从 </w:t>
      </w:r>
      <w:r>
        <w:rPr>
          <w:rFonts w:ascii="Times New Roman" w:eastAsia="Times New Roman"/>
        </w:rPr>
        <w:t>65%</w:t>
      </w:r>
      <w:r>
        <w:rPr>
          <w:rFonts w:ascii="Times New Roman" w:eastAsia="Times New Roman"/>
          <w:spacing w:val="-57"/>
        </w:rPr>
        <w:t> </w:t>
      </w:r>
      <w:r>
        <w:rPr/>
        <w:t>左右下降到 </w:t>
      </w:r>
      <w:r>
        <w:rPr>
          <w:rFonts w:ascii="Times New Roman" w:eastAsia="Times New Roman"/>
        </w:rPr>
        <w:t>50%</w:t>
      </w:r>
      <w:r>
        <w:rPr/>
        <w:t>不到，但是基于卷积神经网络的方法的分类精度却增长很多，平均</w:t>
      </w:r>
      <w:r>
        <w:rPr>
          <w:spacing w:val="-19"/>
        </w:rPr>
        <w:t>从 </w:t>
      </w:r>
      <w:r>
        <w:rPr>
          <w:rFonts w:ascii="Times New Roman" w:eastAsia="Times New Roman"/>
        </w:rPr>
        <w:t>80%</w:t>
      </w:r>
      <w:r>
        <w:rPr>
          <w:spacing w:val="-6"/>
        </w:rPr>
        <w:t>左右增长到 </w:t>
      </w:r>
      <w:r>
        <w:rPr>
          <w:rFonts w:ascii="Times New Roman" w:eastAsia="Times New Roman"/>
        </w:rPr>
        <w:t>90%</w:t>
      </w:r>
      <w:r>
        <w:rPr/>
        <w:t>左右。这样的实验结果表明，基于卷积神经网络的方法能更好地解决大量数据的问题。在有大量训练样本的前提下，基于卷积神经网络的方法</w:t>
      </w:r>
      <w:r>
        <w:rPr>
          <w:spacing w:val="1"/>
        </w:rPr>
        <w:t> </w:t>
      </w:r>
      <w:r>
        <w:rPr/>
        <w:t>能发挥更好的性能。</w:t>
      </w:r>
    </w:p>
    <w:p>
      <w:pPr>
        <w:spacing w:after="0" w:line="364" w:lineRule="auto"/>
        <w:sectPr>
          <w:pgSz w:w="11910" w:h="16840"/>
          <w:pgMar w:header="1598" w:footer="1088" w:top="2100" w:bottom="1280" w:left="1460" w:right="1240"/>
        </w:sectPr>
      </w:pPr>
    </w:p>
    <w:p>
      <w:pPr>
        <w:pStyle w:val="BodyText"/>
        <w:rPr>
          <w:sz w:val="20"/>
        </w:rPr>
      </w:pPr>
    </w:p>
    <w:p>
      <w:pPr>
        <w:pStyle w:val="BodyText"/>
        <w:spacing w:before="7"/>
        <w:rPr>
          <w:sz w:val="25"/>
        </w:rPr>
      </w:pPr>
    </w:p>
    <w:p>
      <w:pPr>
        <w:tabs>
          <w:tab w:pos="4982" w:val="left" w:leader="none"/>
        </w:tabs>
        <w:spacing w:line="240" w:lineRule="auto"/>
        <w:ind w:left="617" w:right="0" w:firstLine="0"/>
        <w:rPr>
          <w:sz w:val="20"/>
        </w:rPr>
      </w:pPr>
      <w:r>
        <w:rPr>
          <w:sz w:val="20"/>
        </w:rPr>
        <w:drawing>
          <wp:inline distT="0" distB="0" distL="0" distR="0">
            <wp:extent cx="2290021" cy="1979676"/>
            <wp:effectExtent l="0" t="0" r="0" b="0"/>
            <wp:docPr id="69" name="image43.jpeg"/>
            <wp:cNvGraphicFramePr>
              <a:graphicFrameLocks noChangeAspect="1"/>
            </wp:cNvGraphicFramePr>
            <a:graphic>
              <a:graphicData uri="http://schemas.openxmlformats.org/drawingml/2006/picture">
                <pic:pic>
                  <pic:nvPicPr>
                    <pic:cNvPr id="70" name="image43.jpeg"/>
                    <pic:cNvPicPr/>
                  </pic:nvPicPr>
                  <pic:blipFill>
                    <a:blip r:embed="rId52" cstate="print"/>
                    <a:stretch>
                      <a:fillRect/>
                    </a:stretch>
                  </pic:blipFill>
                  <pic:spPr>
                    <a:xfrm>
                      <a:off x="0" y="0"/>
                      <a:ext cx="2290021" cy="1979676"/>
                    </a:xfrm>
                    <a:prstGeom prst="rect">
                      <a:avLst/>
                    </a:prstGeom>
                  </pic:spPr>
                </pic:pic>
              </a:graphicData>
            </a:graphic>
          </wp:inline>
        </w:drawing>
      </w:r>
      <w:r>
        <w:rPr>
          <w:sz w:val="20"/>
        </w:rPr>
      </w:r>
      <w:r>
        <w:rPr>
          <w:sz w:val="20"/>
        </w:rPr>
        <w:tab/>
      </w:r>
      <w:r>
        <w:rPr>
          <w:sz w:val="20"/>
        </w:rPr>
        <w:drawing>
          <wp:inline distT="0" distB="0" distL="0" distR="0">
            <wp:extent cx="2290344" cy="1979676"/>
            <wp:effectExtent l="0" t="0" r="0" b="0"/>
            <wp:docPr id="71" name="image44.jpeg"/>
            <wp:cNvGraphicFramePr>
              <a:graphicFrameLocks noChangeAspect="1"/>
            </wp:cNvGraphicFramePr>
            <a:graphic>
              <a:graphicData uri="http://schemas.openxmlformats.org/drawingml/2006/picture">
                <pic:pic>
                  <pic:nvPicPr>
                    <pic:cNvPr id="72" name="image44.jpeg"/>
                    <pic:cNvPicPr/>
                  </pic:nvPicPr>
                  <pic:blipFill>
                    <a:blip r:embed="rId53" cstate="print"/>
                    <a:stretch>
                      <a:fillRect/>
                    </a:stretch>
                  </pic:blipFill>
                  <pic:spPr>
                    <a:xfrm>
                      <a:off x="0" y="0"/>
                      <a:ext cx="2290344" cy="1979676"/>
                    </a:xfrm>
                    <a:prstGeom prst="rect">
                      <a:avLst/>
                    </a:prstGeom>
                  </pic:spPr>
                </pic:pic>
              </a:graphicData>
            </a:graphic>
          </wp:inline>
        </w:drawing>
      </w:r>
      <w:r>
        <w:rPr>
          <w:sz w:val="20"/>
        </w:rPr>
      </w:r>
    </w:p>
    <w:p>
      <w:pPr>
        <w:pStyle w:val="BodyText"/>
        <w:spacing w:before="3"/>
        <w:rPr>
          <w:sz w:val="18"/>
        </w:rPr>
      </w:pPr>
    </w:p>
    <w:p>
      <w:pPr>
        <w:pStyle w:val="ListParagraph"/>
        <w:numPr>
          <w:ilvl w:val="3"/>
          <w:numId w:val="15"/>
        </w:numPr>
        <w:tabs>
          <w:tab w:pos="1363" w:val="left" w:leader="none"/>
          <w:tab w:pos="5477" w:val="left" w:leader="none"/>
        </w:tabs>
        <w:spacing w:line="240" w:lineRule="auto" w:before="93" w:after="0"/>
        <w:ind w:left="1362" w:right="0" w:hanging="245"/>
        <w:jc w:val="left"/>
        <w:rPr>
          <w:sz w:val="18"/>
        </w:rPr>
      </w:pPr>
      <w:r>
        <w:rPr>
          <w:sz w:val="18"/>
        </w:rPr>
        <w:t>GoogLeNet-INCEPTION-4A</w:t>
        <w:tab/>
        <w:t>(b)</w:t>
      </w:r>
      <w:r>
        <w:rPr>
          <w:spacing w:val="-2"/>
          <w:sz w:val="18"/>
        </w:rPr>
        <w:t> </w:t>
      </w:r>
      <w:r>
        <w:rPr>
          <w:sz w:val="18"/>
        </w:rPr>
        <w:t>GoogLeNet-INCEPTION-4D</w:t>
      </w:r>
    </w:p>
    <w:p>
      <w:pPr>
        <w:pStyle w:val="BodyText"/>
        <w:spacing w:before="3"/>
        <w:rPr>
          <w:rFonts w:ascii="Times New Roman"/>
          <w:sz w:val="23"/>
        </w:rPr>
      </w:pPr>
      <w:r>
        <w:rPr/>
        <w:drawing>
          <wp:anchor distT="0" distB="0" distL="0" distR="0" allowOverlap="1" layoutInCell="1" locked="0" behindDoc="0" simplePos="0" relativeHeight="56">
            <wp:simplePos x="0" y="0"/>
            <wp:positionH relativeFrom="page">
              <wp:posOffset>2631843</wp:posOffset>
            </wp:positionH>
            <wp:positionV relativeFrom="paragraph">
              <wp:posOffset>194952</wp:posOffset>
            </wp:positionV>
            <wp:extent cx="2289240" cy="1979676"/>
            <wp:effectExtent l="0" t="0" r="0" b="0"/>
            <wp:wrapTopAndBottom/>
            <wp:docPr id="73" name="image45.jpeg"/>
            <wp:cNvGraphicFramePr>
              <a:graphicFrameLocks noChangeAspect="1"/>
            </wp:cNvGraphicFramePr>
            <a:graphic>
              <a:graphicData uri="http://schemas.openxmlformats.org/drawingml/2006/picture">
                <pic:pic>
                  <pic:nvPicPr>
                    <pic:cNvPr id="74" name="image45.jpeg"/>
                    <pic:cNvPicPr/>
                  </pic:nvPicPr>
                  <pic:blipFill>
                    <a:blip r:embed="rId54" cstate="print"/>
                    <a:stretch>
                      <a:fillRect/>
                    </a:stretch>
                  </pic:blipFill>
                  <pic:spPr>
                    <a:xfrm>
                      <a:off x="0" y="0"/>
                      <a:ext cx="2289240" cy="1979676"/>
                    </a:xfrm>
                    <a:prstGeom prst="rect">
                      <a:avLst/>
                    </a:prstGeom>
                  </pic:spPr>
                </pic:pic>
              </a:graphicData>
            </a:graphic>
          </wp:anchor>
        </w:drawing>
      </w:r>
    </w:p>
    <w:p>
      <w:pPr>
        <w:pStyle w:val="BodyText"/>
        <w:spacing w:before="1"/>
        <w:rPr>
          <w:rFonts w:ascii="Times New Roman"/>
          <w:sz w:val="26"/>
        </w:rPr>
      </w:pPr>
    </w:p>
    <w:p>
      <w:pPr>
        <w:spacing w:before="0"/>
        <w:ind w:left="3307" w:right="0" w:firstLine="0"/>
        <w:jc w:val="left"/>
        <w:rPr>
          <w:rFonts w:ascii="Times New Roman"/>
          <w:sz w:val="18"/>
        </w:rPr>
      </w:pPr>
      <w:r>
        <w:rPr>
          <w:rFonts w:ascii="Times New Roman"/>
          <w:sz w:val="18"/>
        </w:rPr>
        <w:t>(c)</w:t>
      </w:r>
      <w:r>
        <w:rPr>
          <w:rFonts w:ascii="Times New Roman"/>
          <w:spacing w:val="-2"/>
          <w:sz w:val="18"/>
        </w:rPr>
        <w:t> </w:t>
      </w:r>
      <w:r>
        <w:rPr>
          <w:rFonts w:ascii="Times New Roman"/>
          <w:sz w:val="18"/>
        </w:rPr>
        <w:t>GoogLeNet-INCEPTION-5B</w:t>
      </w:r>
    </w:p>
    <w:p>
      <w:pPr>
        <w:pStyle w:val="BodyText"/>
        <w:spacing w:before="1"/>
        <w:rPr>
          <w:rFonts w:ascii="Times New Roman"/>
          <w:sz w:val="20"/>
        </w:rPr>
      </w:pPr>
    </w:p>
    <w:p>
      <w:pPr>
        <w:spacing w:before="0"/>
        <w:ind w:left="2015" w:right="0" w:firstLine="0"/>
        <w:jc w:val="both"/>
        <w:rPr>
          <w:sz w:val="21"/>
        </w:rPr>
      </w:pPr>
      <w:r>
        <w:rPr>
          <w:spacing w:val="-27"/>
          <w:sz w:val="21"/>
        </w:rPr>
        <w:t>图 </w:t>
      </w:r>
      <w:r>
        <w:rPr>
          <w:rFonts w:ascii="Times New Roman" w:eastAsia="Times New Roman"/>
          <w:b/>
          <w:spacing w:val="-1"/>
          <w:sz w:val="21"/>
        </w:rPr>
        <w:t>5-4</w:t>
      </w:r>
      <w:r>
        <w:rPr>
          <w:rFonts w:ascii="Times New Roman" w:eastAsia="Times New Roman"/>
          <w:b/>
          <w:spacing w:val="-2"/>
          <w:sz w:val="21"/>
        </w:rPr>
        <w:t> </w:t>
      </w:r>
      <w:r>
        <w:rPr>
          <w:rFonts w:ascii="Times New Roman" w:eastAsia="Times New Roman"/>
          <w:sz w:val="21"/>
        </w:rPr>
        <w:t>GoogLeNet</w:t>
      </w:r>
      <w:r>
        <w:rPr>
          <w:rFonts w:ascii="Times New Roman" w:eastAsia="Times New Roman"/>
          <w:spacing w:val="-12"/>
          <w:sz w:val="21"/>
        </w:rPr>
        <w:t> </w:t>
      </w:r>
      <w:r>
        <w:rPr>
          <w:sz w:val="21"/>
        </w:rPr>
        <w:t>的不同层在大样本集上训练后的分类情况</w:t>
      </w:r>
    </w:p>
    <w:p>
      <w:pPr>
        <w:pStyle w:val="BodyText"/>
        <w:spacing w:before="10"/>
        <w:rPr>
          <w:sz w:val="15"/>
        </w:rPr>
      </w:pPr>
    </w:p>
    <w:p>
      <w:pPr>
        <w:pStyle w:val="BodyText"/>
        <w:spacing w:line="364" w:lineRule="auto"/>
        <w:ind w:left="129" w:right="342" w:firstLine="453"/>
        <w:jc w:val="both"/>
      </w:pPr>
      <w:r>
        <w:rPr>
          <w:spacing w:val="-3"/>
        </w:rPr>
        <w:t>类似上一节，我们对 </w:t>
      </w:r>
      <w:r>
        <w:rPr>
          <w:rFonts w:ascii="Times New Roman" w:eastAsia="Times New Roman"/>
          <w:spacing w:val="-1"/>
        </w:rPr>
        <w:t>GoogLeNet</w:t>
      </w:r>
      <w:r>
        <w:rPr>
          <w:rFonts w:ascii="Times New Roman" w:eastAsia="Times New Roman"/>
          <w:spacing w:val="18"/>
        </w:rPr>
        <w:t> </w:t>
      </w:r>
      <w:r>
        <w:rPr>
          <w:spacing w:val="-2"/>
        </w:rPr>
        <w:t>的不同层的分类性能进行分析。图 </w:t>
      </w:r>
      <w:r>
        <w:rPr>
          <w:rFonts w:ascii="Times New Roman" w:eastAsia="Times New Roman"/>
        </w:rPr>
        <w:t>5-4</w:t>
      </w:r>
      <w:r>
        <w:rPr>
          <w:rFonts w:ascii="Times New Roman" w:eastAsia="Times New Roman"/>
          <w:spacing w:val="17"/>
        </w:rPr>
        <w:t> </w:t>
      </w:r>
      <w:r>
        <w:rPr/>
        <w:t>中绘制</w:t>
      </w:r>
      <w:r>
        <w:rPr>
          <w:spacing w:val="-8"/>
        </w:rPr>
        <w:t>出经过训练后的 </w:t>
      </w:r>
      <w:r>
        <w:rPr>
          <w:rFonts w:ascii="Times New Roman" w:eastAsia="Times New Roman"/>
          <w:spacing w:val="-1"/>
        </w:rPr>
        <w:t>GoogLeNet</w:t>
      </w:r>
      <w:r>
        <w:rPr>
          <w:rFonts w:ascii="Times New Roman" w:eastAsia="Times New Roman"/>
          <w:spacing w:val="-3"/>
        </w:rPr>
        <w:t> </w:t>
      </w:r>
      <w:r>
        <w:rPr>
          <w:spacing w:val="-9"/>
        </w:rPr>
        <w:t>的不同层在 </w:t>
      </w:r>
      <w:r>
        <w:rPr>
          <w:rFonts w:ascii="Times New Roman" w:eastAsia="Times New Roman"/>
        </w:rPr>
        <w:t>RVL-CDIP</w:t>
      </w:r>
      <w:r>
        <w:rPr>
          <w:rFonts w:ascii="Times New Roman" w:eastAsia="Times New Roman"/>
          <w:spacing w:val="-2"/>
        </w:rPr>
        <w:t> </w:t>
      </w:r>
      <w:r>
        <w:rPr/>
        <w:t>的测试集上的分类情况。从浅层表达到深层表达，其分类准确性依次递增，由 </w:t>
      </w:r>
      <w:r>
        <w:rPr>
          <w:rFonts w:ascii="Times New Roman" w:eastAsia="Times New Roman"/>
        </w:rPr>
        <w:t>89.4%</w:t>
      </w:r>
      <w:r>
        <w:rPr>
          <w:spacing w:val="3"/>
        </w:rPr>
        <w:t>增长到 </w:t>
      </w:r>
      <w:r>
        <w:rPr>
          <w:rFonts w:ascii="Times New Roman" w:eastAsia="Times New Roman"/>
        </w:rPr>
        <w:t>90.0%</w:t>
      </w:r>
      <w:r>
        <w:rPr/>
        <w:t>，这样的结果比较符合对卷积神经网络层的一般性理解，而上一节的实验结果，可能是由于训练样本不够充分导致的中间状态，或者是测试样本数目较少导致的量化误差。通常在实际应用中，深层表达相比于浅层表达，具备更好的分类能力。</w:t>
      </w:r>
    </w:p>
    <w:p>
      <w:pPr>
        <w:pStyle w:val="ListParagraph"/>
        <w:numPr>
          <w:ilvl w:val="2"/>
          <w:numId w:val="15"/>
        </w:numPr>
        <w:tabs>
          <w:tab w:pos="850" w:val="left" w:leader="none"/>
        </w:tabs>
        <w:spacing w:line="240" w:lineRule="auto" w:before="117" w:after="0"/>
        <w:ind w:left="849" w:right="0" w:hanging="721"/>
        <w:jc w:val="both"/>
        <w:rPr>
          <w:rFonts w:ascii="SimSun" w:eastAsia="SimSun" w:hint="eastAsia"/>
          <w:sz w:val="24"/>
        </w:rPr>
      </w:pPr>
      <w:r>
        <w:rPr>
          <w:rFonts w:ascii="SimSun" w:eastAsia="SimSun" w:hint="eastAsia"/>
          <w:sz w:val="24"/>
        </w:rPr>
        <w:t>分类特征：特征迁移的性能对比</w:t>
      </w:r>
    </w:p>
    <w:p>
      <w:pPr>
        <w:spacing w:after="0" w:line="240" w:lineRule="auto"/>
        <w:jc w:val="both"/>
        <w:rPr>
          <w:rFonts w:ascii="SimSun" w:eastAsia="SimSun" w:hint="eastAsia"/>
          <w:sz w:val="24"/>
        </w:rPr>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2" w:firstLine="453"/>
        <w:jc w:val="both"/>
      </w:pPr>
      <w:r>
        <w:rPr/>
        <w:t>在实际的文档图像需求中，很有可能因为保密等其他要求，碰到没有足够训练</w:t>
      </w:r>
      <w:r>
        <w:rPr>
          <w:spacing w:val="-2"/>
        </w:rPr>
        <w:t>样本的情况。基于 </w:t>
      </w:r>
      <w:r>
        <w:rPr>
          <w:rFonts w:ascii="Times New Roman" w:eastAsia="Times New Roman"/>
        </w:rPr>
        <w:t>HVP-RF</w:t>
      </w:r>
      <w:r>
        <w:rPr>
          <w:rFonts w:ascii="Times New Roman" w:eastAsia="Times New Roman"/>
          <w:spacing w:val="20"/>
        </w:rPr>
        <w:t> </w:t>
      </w:r>
      <w:r>
        <w:rPr/>
        <w:t>的方法，可以预先通过对其他的文档图像进行特征提取构建字典的方法，应用在这样的场景中。而本文的基于卷积神经网络的文档图像特征，也可以通过类似的途径，在其他的文档图像上进行训练，然后应用在同样的场景中。</w:t>
      </w:r>
    </w:p>
    <w:p>
      <w:pPr>
        <w:pStyle w:val="BodyText"/>
        <w:spacing w:line="364" w:lineRule="auto" w:before="116"/>
        <w:ind w:left="129" w:right="342" w:firstLine="453"/>
        <w:jc w:val="both"/>
      </w:pPr>
      <w:r>
        <w:rPr/>
        <w:t>上一节的实验证明基于卷积神经网络的方法能从大量文档图像中学到更鲁棒的</w:t>
      </w:r>
      <w:r>
        <w:rPr>
          <w:spacing w:val="-2"/>
        </w:rPr>
        <w:t>特征表达。本节实验中，我们将采用在 </w:t>
      </w:r>
      <w:r>
        <w:rPr>
          <w:rFonts w:ascii="Times New Roman" w:eastAsia="Times New Roman"/>
        </w:rPr>
        <w:t>RVL-CDIP</w:t>
      </w:r>
      <w:r>
        <w:rPr>
          <w:rFonts w:ascii="Times New Roman" w:eastAsia="Times New Roman"/>
          <w:spacing w:val="17"/>
        </w:rPr>
        <w:t> </w:t>
      </w:r>
      <w:r>
        <w:rPr/>
        <w:t>数据集上优化微调后的网络进行</w:t>
      </w:r>
      <w:r>
        <w:rPr>
          <w:spacing w:val="-1"/>
        </w:rPr>
        <w:t>特征提取，对小样本集 </w:t>
      </w:r>
      <w:r>
        <w:rPr>
          <w:rFonts w:ascii="Times New Roman" w:eastAsia="Times New Roman"/>
        </w:rPr>
        <w:t>Tobacco3482</w:t>
      </w:r>
      <w:r>
        <w:rPr>
          <w:rFonts w:ascii="Times New Roman" w:eastAsia="Times New Roman"/>
          <w:spacing w:val="35"/>
        </w:rPr>
        <w:t> </w:t>
      </w:r>
      <w:r>
        <w:rPr/>
        <w:t>采用支撑向量机进行分类训练。一般而言，在运用支撑向量机的算法前，需要对输入特征矢量进行预处理，将每一维的特征都缩</w:t>
      </w:r>
      <w:r>
        <w:rPr>
          <w:spacing w:val="-1"/>
        </w:rPr>
        <w:t>放至</w:t>
      </w:r>
      <w:r>
        <w:rPr>
          <w:rFonts w:ascii="Times New Roman" w:eastAsia="Times New Roman"/>
          <w:spacing w:val="-1"/>
        </w:rPr>
        <w:t>-1</w:t>
      </w:r>
      <w:r>
        <w:rPr>
          <w:rFonts w:ascii="Times New Roman" w:eastAsia="Times New Roman"/>
          <w:spacing w:val="2"/>
        </w:rPr>
        <w:t> </w:t>
      </w:r>
      <w:r>
        <w:rPr>
          <w:spacing w:val="-21"/>
        </w:rPr>
        <w:t>与 </w:t>
      </w:r>
      <w:r>
        <w:rPr>
          <w:rFonts w:ascii="Times New Roman" w:eastAsia="Times New Roman"/>
          <w:spacing w:val="-1"/>
        </w:rPr>
        <w:t>1</w:t>
      </w:r>
      <w:r>
        <w:rPr>
          <w:rFonts w:ascii="Times New Roman" w:eastAsia="Times New Roman"/>
          <w:spacing w:val="2"/>
        </w:rPr>
        <w:t> </w:t>
      </w:r>
      <w:r>
        <w:rPr>
          <w:spacing w:val="-9"/>
        </w:rPr>
        <w:t>之间，或 </w:t>
      </w:r>
      <w:r>
        <w:rPr>
          <w:rFonts w:ascii="Times New Roman" w:eastAsia="Times New Roman"/>
          <w:spacing w:val="-1"/>
        </w:rPr>
        <w:t>0</w:t>
      </w:r>
      <w:r>
        <w:rPr>
          <w:rFonts w:ascii="Times New Roman" w:eastAsia="Times New Roman"/>
          <w:spacing w:val="2"/>
        </w:rPr>
        <w:t> </w:t>
      </w:r>
      <w:r>
        <w:rPr>
          <w:spacing w:val="-21"/>
        </w:rPr>
        <w:t>与 </w:t>
      </w:r>
      <w:r>
        <w:rPr>
          <w:rFonts w:ascii="Times New Roman" w:eastAsia="Times New Roman"/>
          <w:spacing w:val="-1"/>
        </w:rPr>
        <w:t>1</w:t>
      </w:r>
      <w:r>
        <w:rPr>
          <w:rFonts w:ascii="Times New Roman" w:eastAsia="Times New Roman"/>
          <w:spacing w:val="2"/>
        </w:rPr>
        <w:t> </w:t>
      </w:r>
      <w:r>
        <w:rPr/>
        <w:t>之间。在我们的实验中，如果没有进行特征压缩，则直接对每一维缩放至</w:t>
      </w:r>
      <w:r>
        <w:rPr>
          <w:rFonts w:ascii="Times New Roman" w:eastAsia="Times New Roman"/>
        </w:rPr>
        <w:t>-1</w:t>
      </w:r>
      <w:r>
        <w:rPr>
          <w:rFonts w:ascii="Times New Roman" w:eastAsia="Times New Roman"/>
          <w:spacing w:val="12"/>
        </w:rPr>
        <w:t> </w:t>
      </w:r>
      <w:r>
        <w:rPr>
          <w:spacing w:val="-14"/>
        </w:rPr>
        <w:t>与 </w:t>
      </w:r>
      <w:r>
        <w:rPr>
          <w:rFonts w:ascii="Times New Roman" w:eastAsia="Times New Roman"/>
        </w:rPr>
        <w:t>1</w:t>
      </w:r>
      <w:r>
        <w:rPr>
          <w:rFonts w:ascii="Times New Roman" w:eastAsia="Times New Roman"/>
          <w:spacing w:val="12"/>
        </w:rPr>
        <w:t> </w:t>
      </w:r>
      <w:r>
        <w:rPr/>
        <w:t>之间，然后调用训练算法；如果进行特征压缩，则首先对</w:t>
      </w:r>
      <w:r>
        <w:rPr>
          <w:spacing w:val="2"/>
        </w:rPr>
        <w:t>提取的特征进行</w:t>
      </w:r>
      <w:r>
        <w:rPr>
          <w:rFonts w:ascii="Times New Roman" w:eastAsia="Times New Roman"/>
        </w:rPr>
        <w:t>L2</w:t>
      </w:r>
      <w:r>
        <w:rPr>
          <w:rFonts w:ascii="Times New Roman" w:eastAsia="Times New Roman"/>
          <w:spacing w:val="-31"/>
        </w:rPr>
        <w:t> </w:t>
      </w:r>
      <w:r>
        <w:rPr/>
        <w:t>范数归一化，然后采用主成分分析将特征压缩至特定维数，之后</w:t>
      </w:r>
      <w:r>
        <w:rPr>
          <w:spacing w:val="-1"/>
        </w:rPr>
        <w:t>再对每一维缩放至</w:t>
      </w:r>
      <w:r>
        <w:rPr>
          <w:rFonts w:ascii="Times New Roman" w:eastAsia="Times New Roman"/>
        </w:rPr>
        <w:t>-1</w:t>
      </w:r>
      <w:r>
        <w:rPr>
          <w:rFonts w:ascii="Times New Roman" w:eastAsia="Times New Roman"/>
          <w:spacing w:val="-12"/>
        </w:rPr>
        <w:t> </w:t>
      </w:r>
      <w:r>
        <w:rPr>
          <w:spacing w:val="-30"/>
        </w:rPr>
        <w:t>与 </w:t>
      </w:r>
      <w:r>
        <w:rPr>
          <w:rFonts w:ascii="Times New Roman" w:eastAsia="Times New Roman"/>
        </w:rPr>
        <w:t>1</w:t>
      </w:r>
      <w:r>
        <w:rPr>
          <w:rFonts w:ascii="Times New Roman" w:eastAsia="Times New Roman"/>
          <w:spacing w:val="-12"/>
        </w:rPr>
        <w:t> </w:t>
      </w:r>
      <w:r>
        <w:rPr/>
        <w:t>之间，然后调用算法。</w:t>
      </w:r>
    </w:p>
    <w:p>
      <w:pPr>
        <w:spacing w:before="119"/>
        <w:ind w:left="1809" w:right="0" w:firstLine="0"/>
        <w:jc w:val="both"/>
        <w:rPr>
          <w:sz w:val="21"/>
        </w:rPr>
      </w:pPr>
      <w:r>
        <w:rPr>
          <w:spacing w:val="-27"/>
          <w:sz w:val="21"/>
        </w:rPr>
        <w:t>表 </w:t>
      </w:r>
      <w:r>
        <w:rPr>
          <w:rFonts w:ascii="Times New Roman" w:eastAsia="Times New Roman"/>
          <w:b/>
          <w:spacing w:val="-1"/>
          <w:sz w:val="21"/>
        </w:rPr>
        <w:t>5-6</w:t>
      </w:r>
      <w:r>
        <w:rPr>
          <w:rFonts w:ascii="Times New Roman" w:eastAsia="Times New Roman"/>
          <w:b/>
          <w:sz w:val="21"/>
        </w:rPr>
        <w:t> </w:t>
      </w:r>
      <w:r>
        <w:rPr>
          <w:spacing w:val="-5"/>
          <w:sz w:val="21"/>
        </w:rPr>
        <w:t>不同卷积网络层提取的特征在 </w:t>
      </w:r>
      <w:r>
        <w:rPr>
          <w:rFonts w:ascii="Times New Roman" w:eastAsia="Times New Roman"/>
          <w:sz w:val="21"/>
        </w:rPr>
        <w:t>Tobacco3482</w:t>
      </w:r>
      <w:r>
        <w:rPr>
          <w:rFonts w:ascii="Times New Roman" w:eastAsia="Times New Roman"/>
          <w:spacing w:val="-12"/>
          <w:sz w:val="21"/>
        </w:rPr>
        <w:t> </w:t>
      </w:r>
      <w:r>
        <w:rPr>
          <w:sz w:val="21"/>
        </w:rPr>
        <w:t>上的分类精度</w:t>
      </w:r>
    </w:p>
    <w:p>
      <w:pPr>
        <w:pStyle w:val="BodyText"/>
        <w:spacing w:before="7"/>
        <w:rPr>
          <w:sz w:val="16"/>
        </w:rPr>
      </w:pPr>
    </w:p>
    <w:tbl>
      <w:tblPr>
        <w:tblW w:w="0" w:type="auto"/>
        <w:jc w:val="left"/>
        <w:tblInd w:w="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6"/>
        <w:gridCol w:w="1441"/>
        <w:gridCol w:w="1416"/>
        <w:gridCol w:w="1418"/>
      </w:tblGrid>
      <w:tr>
        <w:trPr>
          <w:trHeight w:val="467" w:hRule="atLeast"/>
        </w:trPr>
        <w:tc>
          <w:tcPr>
            <w:tcW w:w="3386" w:type="dxa"/>
            <w:tcBorders>
              <w:top w:val="single" w:sz="12" w:space="0" w:color="000000"/>
              <w:bottom w:val="single" w:sz="6" w:space="0" w:color="000000"/>
            </w:tcBorders>
          </w:tcPr>
          <w:p>
            <w:pPr>
              <w:pStyle w:val="TableParagraph"/>
              <w:spacing w:before="4"/>
              <w:ind w:left="260" w:right="229"/>
              <w:rPr>
                <w:rFonts w:ascii="SimSun" w:eastAsia="SimSun" w:hint="eastAsia"/>
                <w:sz w:val="24"/>
              </w:rPr>
            </w:pPr>
            <w:r>
              <w:rPr>
                <w:rFonts w:ascii="SimSun" w:eastAsia="SimSun" w:hint="eastAsia"/>
                <w:sz w:val="24"/>
              </w:rPr>
              <w:t>特征提取位置</w:t>
            </w:r>
          </w:p>
        </w:tc>
        <w:tc>
          <w:tcPr>
            <w:tcW w:w="1441" w:type="dxa"/>
            <w:tcBorders>
              <w:top w:val="single" w:sz="12" w:space="0" w:color="000000"/>
              <w:bottom w:val="single" w:sz="6" w:space="0" w:color="000000"/>
            </w:tcBorders>
          </w:tcPr>
          <w:p>
            <w:pPr>
              <w:pStyle w:val="TableParagraph"/>
              <w:spacing w:before="4"/>
              <w:ind w:left="233" w:right="208"/>
              <w:rPr>
                <w:rFonts w:ascii="SimSun" w:eastAsia="SimSun" w:hint="eastAsia"/>
                <w:sz w:val="24"/>
              </w:rPr>
            </w:pPr>
            <w:r>
              <w:rPr>
                <w:rFonts w:ascii="SimSun" w:eastAsia="SimSun" w:hint="eastAsia"/>
                <w:sz w:val="24"/>
              </w:rPr>
              <w:t>是否压缩</w:t>
            </w:r>
          </w:p>
        </w:tc>
        <w:tc>
          <w:tcPr>
            <w:tcW w:w="1416" w:type="dxa"/>
            <w:tcBorders>
              <w:top w:val="single" w:sz="12" w:space="0" w:color="000000"/>
              <w:bottom w:val="single" w:sz="6" w:space="0" w:color="000000"/>
            </w:tcBorders>
          </w:tcPr>
          <w:p>
            <w:pPr>
              <w:pStyle w:val="TableParagraph"/>
              <w:spacing w:before="4"/>
              <w:ind w:left="208" w:right="208"/>
              <w:rPr>
                <w:rFonts w:ascii="SimSun" w:eastAsia="SimSun" w:hint="eastAsia"/>
                <w:sz w:val="24"/>
              </w:rPr>
            </w:pPr>
            <w:r>
              <w:rPr>
                <w:rFonts w:ascii="SimSun" w:eastAsia="SimSun" w:hint="eastAsia"/>
                <w:sz w:val="24"/>
              </w:rPr>
              <w:t>特征维数</w:t>
            </w:r>
          </w:p>
        </w:tc>
        <w:tc>
          <w:tcPr>
            <w:tcW w:w="1418" w:type="dxa"/>
            <w:tcBorders>
              <w:top w:val="single" w:sz="12" w:space="0" w:color="000000"/>
              <w:bottom w:val="single" w:sz="6" w:space="0" w:color="000000"/>
            </w:tcBorders>
          </w:tcPr>
          <w:p>
            <w:pPr>
              <w:pStyle w:val="TableParagraph"/>
              <w:spacing w:before="4"/>
              <w:ind w:left="209" w:right="209"/>
              <w:rPr>
                <w:rFonts w:ascii="SimSun" w:eastAsia="SimSun" w:hint="eastAsia"/>
                <w:sz w:val="24"/>
              </w:rPr>
            </w:pPr>
            <w:r>
              <w:rPr>
                <w:rFonts w:ascii="SimSun" w:eastAsia="SimSun" w:hint="eastAsia"/>
                <w:sz w:val="24"/>
              </w:rPr>
              <w:t>分类精度</w:t>
            </w:r>
          </w:p>
        </w:tc>
      </w:tr>
      <w:tr>
        <w:trPr>
          <w:trHeight w:val="398" w:hRule="atLeast"/>
        </w:trPr>
        <w:tc>
          <w:tcPr>
            <w:tcW w:w="3386" w:type="dxa"/>
            <w:tcBorders>
              <w:top w:val="single" w:sz="6" w:space="0" w:color="000000"/>
            </w:tcBorders>
          </w:tcPr>
          <w:p>
            <w:pPr>
              <w:pStyle w:val="TableParagraph"/>
              <w:spacing w:before="23"/>
              <w:ind w:left="260" w:right="228"/>
              <w:rPr>
                <w:sz w:val="24"/>
              </w:rPr>
            </w:pPr>
            <w:r>
              <w:rPr>
                <w:sz w:val="24"/>
              </w:rPr>
              <w:t>AlexNet-FC6</w:t>
            </w:r>
          </w:p>
        </w:tc>
        <w:tc>
          <w:tcPr>
            <w:tcW w:w="1441" w:type="dxa"/>
            <w:tcBorders>
              <w:top w:val="single" w:sz="6" w:space="0" w:color="000000"/>
            </w:tcBorders>
          </w:tcPr>
          <w:p>
            <w:pPr>
              <w:pStyle w:val="TableParagraph"/>
              <w:spacing w:before="4"/>
              <w:ind w:left="25"/>
              <w:rPr>
                <w:rFonts w:ascii="SimSun" w:eastAsia="SimSun" w:hint="eastAsia"/>
                <w:sz w:val="24"/>
              </w:rPr>
            </w:pPr>
            <w:r>
              <w:rPr>
                <w:rFonts w:ascii="SimSun" w:eastAsia="SimSun" w:hint="eastAsia"/>
                <w:sz w:val="24"/>
              </w:rPr>
              <w:t>否</w:t>
            </w:r>
          </w:p>
        </w:tc>
        <w:tc>
          <w:tcPr>
            <w:tcW w:w="1416" w:type="dxa"/>
            <w:tcBorders>
              <w:top w:val="single" w:sz="6" w:space="0" w:color="000000"/>
            </w:tcBorders>
          </w:tcPr>
          <w:p>
            <w:pPr>
              <w:pStyle w:val="TableParagraph"/>
              <w:spacing w:before="23"/>
              <w:ind w:left="208" w:right="208"/>
              <w:rPr>
                <w:sz w:val="24"/>
              </w:rPr>
            </w:pPr>
            <w:r>
              <w:rPr>
                <w:sz w:val="24"/>
              </w:rPr>
              <w:t>4096</w:t>
            </w:r>
          </w:p>
        </w:tc>
        <w:tc>
          <w:tcPr>
            <w:tcW w:w="1418" w:type="dxa"/>
            <w:tcBorders>
              <w:top w:val="single" w:sz="6" w:space="0" w:color="000000"/>
            </w:tcBorders>
          </w:tcPr>
          <w:p>
            <w:pPr>
              <w:pStyle w:val="TableParagraph"/>
              <w:spacing w:before="23"/>
              <w:ind w:left="209" w:right="209"/>
              <w:rPr>
                <w:sz w:val="24"/>
              </w:rPr>
            </w:pPr>
            <w:r>
              <w:rPr>
                <w:sz w:val="24"/>
              </w:rPr>
              <w:t>0.857</w:t>
            </w:r>
          </w:p>
        </w:tc>
      </w:tr>
      <w:tr>
        <w:trPr>
          <w:trHeight w:val="466" w:hRule="atLeast"/>
        </w:trPr>
        <w:tc>
          <w:tcPr>
            <w:tcW w:w="3386" w:type="dxa"/>
          </w:tcPr>
          <w:p>
            <w:pPr>
              <w:pStyle w:val="TableParagraph"/>
              <w:spacing w:before="89"/>
              <w:ind w:left="260" w:right="229"/>
              <w:rPr>
                <w:sz w:val="24"/>
              </w:rPr>
            </w:pPr>
            <w:r>
              <w:rPr>
                <w:sz w:val="24"/>
              </w:rPr>
              <w:t>AlexNet-FC6</w:t>
            </w:r>
          </w:p>
        </w:tc>
        <w:tc>
          <w:tcPr>
            <w:tcW w:w="1441" w:type="dxa"/>
          </w:tcPr>
          <w:p>
            <w:pPr>
              <w:pStyle w:val="TableParagraph"/>
              <w:spacing w:before="71"/>
              <w:ind w:left="25"/>
              <w:rPr>
                <w:rFonts w:ascii="SimSun" w:eastAsia="SimSun" w:hint="eastAsia"/>
                <w:sz w:val="24"/>
              </w:rPr>
            </w:pPr>
            <w:r>
              <w:rPr>
                <w:rFonts w:ascii="SimSun" w:eastAsia="SimSun" w:hint="eastAsia"/>
                <w:sz w:val="24"/>
              </w:rPr>
              <w:t>是</w:t>
            </w:r>
          </w:p>
        </w:tc>
        <w:tc>
          <w:tcPr>
            <w:tcW w:w="1416" w:type="dxa"/>
          </w:tcPr>
          <w:p>
            <w:pPr>
              <w:pStyle w:val="TableParagraph"/>
              <w:spacing w:before="89"/>
              <w:ind w:left="208" w:right="208"/>
              <w:rPr>
                <w:sz w:val="24"/>
              </w:rPr>
            </w:pPr>
            <w:r>
              <w:rPr>
                <w:sz w:val="24"/>
              </w:rPr>
              <w:t>128</w:t>
            </w:r>
          </w:p>
        </w:tc>
        <w:tc>
          <w:tcPr>
            <w:tcW w:w="1418" w:type="dxa"/>
          </w:tcPr>
          <w:p>
            <w:pPr>
              <w:pStyle w:val="TableParagraph"/>
              <w:spacing w:before="89"/>
              <w:ind w:left="209" w:right="209"/>
              <w:rPr>
                <w:sz w:val="24"/>
              </w:rPr>
            </w:pPr>
            <w:r>
              <w:rPr>
                <w:sz w:val="24"/>
              </w:rPr>
              <w:t>0.852</w:t>
            </w:r>
          </w:p>
        </w:tc>
      </w:tr>
      <w:tr>
        <w:trPr>
          <w:trHeight w:val="469" w:hRule="atLeast"/>
        </w:trPr>
        <w:tc>
          <w:tcPr>
            <w:tcW w:w="3386" w:type="dxa"/>
          </w:tcPr>
          <w:p>
            <w:pPr>
              <w:pStyle w:val="TableParagraph"/>
              <w:spacing w:before="91"/>
              <w:ind w:left="260" w:right="229"/>
              <w:rPr>
                <w:sz w:val="24"/>
              </w:rPr>
            </w:pPr>
            <w:r>
              <w:rPr>
                <w:sz w:val="24"/>
              </w:rPr>
              <w:t>AlexNet-FC7</w:t>
            </w:r>
          </w:p>
        </w:tc>
        <w:tc>
          <w:tcPr>
            <w:tcW w:w="1441" w:type="dxa"/>
          </w:tcPr>
          <w:p>
            <w:pPr>
              <w:pStyle w:val="TableParagraph"/>
              <w:spacing w:before="72"/>
              <w:ind w:left="25"/>
              <w:rPr>
                <w:rFonts w:ascii="SimSun" w:eastAsia="SimSun" w:hint="eastAsia"/>
                <w:sz w:val="24"/>
              </w:rPr>
            </w:pPr>
            <w:r>
              <w:rPr>
                <w:rFonts w:ascii="SimSun" w:eastAsia="SimSun" w:hint="eastAsia"/>
                <w:sz w:val="24"/>
              </w:rPr>
              <w:t>否</w:t>
            </w:r>
          </w:p>
        </w:tc>
        <w:tc>
          <w:tcPr>
            <w:tcW w:w="1416" w:type="dxa"/>
          </w:tcPr>
          <w:p>
            <w:pPr>
              <w:pStyle w:val="TableParagraph"/>
              <w:spacing w:before="95"/>
              <w:ind w:left="208" w:right="208"/>
              <w:rPr>
                <w:b/>
                <w:sz w:val="24"/>
              </w:rPr>
            </w:pPr>
            <w:r>
              <w:rPr>
                <w:b/>
                <w:sz w:val="24"/>
              </w:rPr>
              <w:t>4096</w:t>
            </w:r>
          </w:p>
        </w:tc>
        <w:tc>
          <w:tcPr>
            <w:tcW w:w="1418" w:type="dxa"/>
          </w:tcPr>
          <w:p>
            <w:pPr>
              <w:pStyle w:val="TableParagraph"/>
              <w:spacing w:before="95"/>
              <w:ind w:left="209" w:right="209"/>
              <w:rPr>
                <w:b/>
                <w:sz w:val="24"/>
              </w:rPr>
            </w:pPr>
            <w:r>
              <w:rPr>
                <w:b/>
                <w:sz w:val="24"/>
              </w:rPr>
              <w:t>0.895</w:t>
            </w:r>
          </w:p>
        </w:tc>
      </w:tr>
      <w:tr>
        <w:trPr>
          <w:trHeight w:val="464" w:hRule="atLeast"/>
        </w:trPr>
        <w:tc>
          <w:tcPr>
            <w:tcW w:w="3386" w:type="dxa"/>
          </w:tcPr>
          <w:p>
            <w:pPr>
              <w:pStyle w:val="TableParagraph"/>
              <w:spacing w:before="87"/>
              <w:ind w:left="260" w:right="229"/>
              <w:rPr>
                <w:sz w:val="24"/>
              </w:rPr>
            </w:pPr>
            <w:r>
              <w:rPr>
                <w:sz w:val="24"/>
              </w:rPr>
              <w:t>AlexNet-FC7</w:t>
            </w:r>
          </w:p>
        </w:tc>
        <w:tc>
          <w:tcPr>
            <w:tcW w:w="1441" w:type="dxa"/>
          </w:tcPr>
          <w:p>
            <w:pPr>
              <w:pStyle w:val="TableParagraph"/>
              <w:spacing w:before="69"/>
              <w:ind w:left="25"/>
              <w:rPr>
                <w:rFonts w:ascii="SimSun" w:eastAsia="SimSun" w:hint="eastAsia"/>
                <w:sz w:val="24"/>
              </w:rPr>
            </w:pPr>
            <w:r>
              <w:rPr>
                <w:rFonts w:ascii="SimSun" w:eastAsia="SimSun" w:hint="eastAsia"/>
                <w:sz w:val="24"/>
              </w:rPr>
              <w:t>是</w:t>
            </w:r>
          </w:p>
        </w:tc>
        <w:tc>
          <w:tcPr>
            <w:tcW w:w="1416" w:type="dxa"/>
          </w:tcPr>
          <w:p>
            <w:pPr>
              <w:pStyle w:val="TableParagraph"/>
              <w:spacing w:before="87"/>
              <w:ind w:left="208" w:right="208"/>
              <w:rPr>
                <w:sz w:val="24"/>
              </w:rPr>
            </w:pPr>
            <w:r>
              <w:rPr>
                <w:sz w:val="24"/>
              </w:rPr>
              <w:t>128</w:t>
            </w:r>
          </w:p>
        </w:tc>
        <w:tc>
          <w:tcPr>
            <w:tcW w:w="1418" w:type="dxa"/>
          </w:tcPr>
          <w:p>
            <w:pPr>
              <w:pStyle w:val="TableParagraph"/>
              <w:spacing w:before="87"/>
              <w:ind w:left="209" w:right="209"/>
              <w:rPr>
                <w:sz w:val="24"/>
              </w:rPr>
            </w:pPr>
            <w:r>
              <w:rPr>
                <w:sz w:val="24"/>
              </w:rPr>
              <w:t>0.884</w:t>
            </w:r>
          </w:p>
        </w:tc>
      </w:tr>
      <w:tr>
        <w:trPr>
          <w:trHeight w:val="467" w:hRule="atLeast"/>
        </w:trPr>
        <w:tc>
          <w:tcPr>
            <w:tcW w:w="3386" w:type="dxa"/>
          </w:tcPr>
          <w:p>
            <w:pPr>
              <w:pStyle w:val="TableParagraph"/>
              <w:spacing w:before="91"/>
              <w:ind w:left="260" w:right="233"/>
              <w:rPr>
                <w:sz w:val="24"/>
              </w:rPr>
            </w:pPr>
            <w:r>
              <w:rPr>
                <w:sz w:val="24"/>
              </w:rPr>
              <w:t>GoogLeNet-INCEPTION-4A</w:t>
            </w:r>
          </w:p>
        </w:tc>
        <w:tc>
          <w:tcPr>
            <w:tcW w:w="1441" w:type="dxa"/>
          </w:tcPr>
          <w:p>
            <w:pPr>
              <w:pStyle w:val="TableParagraph"/>
              <w:spacing w:before="73"/>
              <w:ind w:left="25"/>
              <w:rPr>
                <w:rFonts w:ascii="SimSun" w:eastAsia="SimSun" w:hint="eastAsia"/>
                <w:sz w:val="24"/>
              </w:rPr>
            </w:pPr>
            <w:r>
              <w:rPr>
                <w:rFonts w:ascii="SimSun" w:eastAsia="SimSun" w:hint="eastAsia"/>
                <w:sz w:val="24"/>
              </w:rPr>
              <w:t>是</w:t>
            </w:r>
          </w:p>
        </w:tc>
        <w:tc>
          <w:tcPr>
            <w:tcW w:w="1416" w:type="dxa"/>
          </w:tcPr>
          <w:p>
            <w:pPr>
              <w:pStyle w:val="TableParagraph"/>
              <w:spacing w:before="91"/>
              <w:ind w:left="208" w:right="208"/>
              <w:rPr>
                <w:sz w:val="24"/>
              </w:rPr>
            </w:pPr>
            <w:r>
              <w:rPr>
                <w:sz w:val="24"/>
              </w:rPr>
              <w:t>128</w:t>
            </w:r>
          </w:p>
        </w:tc>
        <w:tc>
          <w:tcPr>
            <w:tcW w:w="1418" w:type="dxa"/>
          </w:tcPr>
          <w:p>
            <w:pPr>
              <w:pStyle w:val="TableParagraph"/>
              <w:spacing w:before="91"/>
              <w:ind w:left="209" w:right="209"/>
              <w:rPr>
                <w:sz w:val="24"/>
              </w:rPr>
            </w:pPr>
            <w:r>
              <w:rPr>
                <w:sz w:val="24"/>
              </w:rPr>
              <w:t>0.861</w:t>
            </w:r>
          </w:p>
        </w:tc>
      </w:tr>
      <w:tr>
        <w:trPr>
          <w:trHeight w:val="466" w:hRule="atLeast"/>
        </w:trPr>
        <w:tc>
          <w:tcPr>
            <w:tcW w:w="3386" w:type="dxa"/>
          </w:tcPr>
          <w:p>
            <w:pPr>
              <w:pStyle w:val="TableParagraph"/>
              <w:spacing w:before="89"/>
              <w:ind w:left="260" w:right="233"/>
              <w:rPr>
                <w:sz w:val="24"/>
              </w:rPr>
            </w:pPr>
            <w:r>
              <w:rPr>
                <w:sz w:val="24"/>
              </w:rPr>
              <w:t>GoogLeNet-INCEPTION-4D</w:t>
            </w:r>
          </w:p>
        </w:tc>
        <w:tc>
          <w:tcPr>
            <w:tcW w:w="1441" w:type="dxa"/>
          </w:tcPr>
          <w:p>
            <w:pPr>
              <w:pStyle w:val="TableParagraph"/>
              <w:spacing w:before="71"/>
              <w:ind w:left="25"/>
              <w:rPr>
                <w:rFonts w:ascii="SimSun" w:eastAsia="SimSun" w:hint="eastAsia"/>
                <w:sz w:val="24"/>
              </w:rPr>
            </w:pPr>
            <w:r>
              <w:rPr>
                <w:rFonts w:ascii="SimSun" w:eastAsia="SimSun" w:hint="eastAsia"/>
                <w:sz w:val="24"/>
              </w:rPr>
              <w:t>是</w:t>
            </w:r>
          </w:p>
        </w:tc>
        <w:tc>
          <w:tcPr>
            <w:tcW w:w="1416" w:type="dxa"/>
          </w:tcPr>
          <w:p>
            <w:pPr>
              <w:pStyle w:val="TableParagraph"/>
              <w:spacing w:before="89"/>
              <w:ind w:left="208" w:right="208"/>
              <w:rPr>
                <w:sz w:val="24"/>
              </w:rPr>
            </w:pPr>
            <w:r>
              <w:rPr>
                <w:sz w:val="24"/>
              </w:rPr>
              <w:t>128</w:t>
            </w:r>
          </w:p>
        </w:tc>
        <w:tc>
          <w:tcPr>
            <w:tcW w:w="1418" w:type="dxa"/>
          </w:tcPr>
          <w:p>
            <w:pPr>
              <w:pStyle w:val="TableParagraph"/>
              <w:spacing w:before="89"/>
              <w:ind w:left="209" w:right="209"/>
              <w:rPr>
                <w:sz w:val="24"/>
              </w:rPr>
            </w:pPr>
            <w:r>
              <w:rPr>
                <w:sz w:val="24"/>
              </w:rPr>
              <w:t>0.878</w:t>
            </w:r>
          </w:p>
        </w:tc>
      </w:tr>
      <w:tr>
        <w:trPr>
          <w:trHeight w:val="537" w:hRule="atLeast"/>
        </w:trPr>
        <w:tc>
          <w:tcPr>
            <w:tcW w:w="3386" w:type="dxa"/>
            <w:tcBorders>
              <w:bottom w:val="single" w:sz="12" w:space="0" w:color="000000"/>
            </w:tcBorders>
          </w:tcPr>
          <w:p>
            <w:pPr>
              <w:pStyle w:val="TableParagraph"/>
              <w:spacing w:before="91"/>
              <w:ind w:left="260" w:right="231"/>
              <w:rPr>
                <w:sz w:val="24"/>
              </w:rPr>
            </w:pPr>
            <w:r>
              <w:rPr>
                <w:sz w:val="24"/>
              </w:rPr>
              <w:t>GoogLeNet-INCEPTION-5B</w:t>
            </w:r>
          </w:p>
        </w:tc>
        <w:tc>
          <w:tcPr>
            <w:tcW w:w="1441" w:type="dxa"/>
            <w:tcBorders>
              <w:bottom w:val="single" w:sz="12" w:space="0" w:color="000000"/>
            </w:tcBorders>
          </w:tcPr>
          <w:p>
            <w:pPr>
              <w:pStyle w:val="TableParagraph"/>
              <w:spacing w:before="72"/>
              <w:ind w:left="25"/>
              <w:rPr>
                <w:rFonts w:ascii="SimSun" w:eastAsia="SimSun" w:hint="eastAsia"/>
                <w:sz w:val="24"/>
              </w:rPr>
            </w:pPr>
            <w:r>
              <w:rPr>
                <w:rFonts w:ascii="SimSun" w:eastAsia="SimSun" w:hint="eastAsia"/>
                <w:sz w:val="24"/>
              </w:rPr>
              <w:t>是</w:t>
            </w:r>
          </w:p>
        </w:tc>
        <w:tc>
          <w:tcPr>
            <w:tcW w:w="1416" w:type="dxa"/>
            <w:tcBorders>
              <w:bottom w:val="single" w:sz="12" w:space="0" w:color="000000"/>
            </w:tcBorders>
          </w:tcPr>
          <w:p>
            <w:pPr>
              <w:pStyle w:val="TableParagraph"/>
              <w:spacing w:before="95"/>
              <w:ind w:left="208" w:right="208"/>
              <w:rPr>
                <w:b/>
                <w:sz w:val="24"/>
              </w:rPr>
            </w:pPr>
            <w:r>
              <w:rPr>
                <w:b/>
                <w:sz w:val="24"/>
              </w:rPr>
              <w:t>128</w:t>
            </w:r>
          </w:p>
        </w:tc>
        <w:tc>
          <w:tcPr>
            <w:tcW w:w="1418" w:type="dxa"/>
            <w:tcBorders>
              <w:bottom w:val="single" w:sz="12" w:space="0" w:color="000000"/>
            </w:tcBorders>
          </w:tcPr>
          <w:p>
            <w:pPr>
              <w:pStyle w:val="TableParagraph"/>
              <w:spacing w:before="95"/>
              <w:ind w:left="209" w:right="209"/>
              <w:rPr>
                <w:b/>
                <w:sz w:val="24"/>
              </w:rPr>
            </w:pPr>
            <w:r>
              <w:rPr>
                <w:b/>
                <w:sz w:val="24"/>
              </w:rPr>
              <w:t>0.905</w:t>
            </w:r>
          </w:p>
        </w:tc>
      </w:tr>
    </w:tbl>
    <w:p>
      <w:pPr>
        <w:pStyle w:val="BodyText"/>
        <w:spacing w:line="364" w:lineRule="auto" w:before="108"/>
        <w:ind w:left="129" w:right="342" w:firstLine="453"/>
        <w:jc w:val="both"/>
      </w:pPr>
      <w:r>
        <w:rPr>
          <w:spacing w:val="-38"/>
        </w:rPr>
        <w:t>表 </w:t>
      </w:r>
      <w:r>
        <w:rPr>
          <w:rFonts w:ascii="Times New Roman" w:eastAsia="Times New Roman"/>
        </w:rPr>
        <w:t>5-6</w:t>
      </w:r>
      <w:r>
        <w:rPr>
          <w:rFonts w:ascii="Times New Roman" w:eastAsia="Times New Roman"/>
          <w:spacing w:val="-22"/>
        </w:rPr>
        <w:t> </w:t>
      </w:r>
      <w:r>
        <w:rPr>
          <w:spacing w:val="1"/>
        </w:rPr>
        <w:t>列举出从不同卷积网络层提取的特征，在</w:t>
      </w:r>
      <w:r>
        <w:rPr>
          <w:rFonts w:ascii="Times New Roman" w:eastAsia="Times New Roman"/>
        </w:rPr>
        <w:t>Tobacco3482</w:t>
      </w:r>
      <w:r>
        <w:rPr>
          <w:rFonts w:ascii="Times New Roman" w:eastAsia="Times New Roman"/>
          <w:spacing w:val="-21"/>
        </w:rPr>
        <w:t> </w:t>
      </w:r>
      <w:r>
        <w:rPr/>
        <w:t>数据集上采用支撑</w:t>
      </w:r>
      <w:r>
        <w:rPr>
          <w:spacing w:val="-1"/>
        </w:rPr>
        <w:t>向量机的算法训练得到的分类精度。与第一小节的实验结果表 </w:t>
      </w:r>
      <w:r>
        <w:rPr>
          <w:rFonts w:ascii="Times New Roman" w:eastAsia="Times New Roman"/>
        </w:rPr>
        <w:t>5-4</w:t>
      </w:r>
      <w:r>
        <w:rPr>
          <w:rFonts w:ascii="Times New Roman" w:eastAsia="Times New Roman"/>
          <w:spacing w:val="3"/>
        </w:rPr>
        <w:t> </w:t>
      </w:r>
      <w:r>
        <w:rPr/>
        <w:t>对比，我们可以发现，从在大量文档图像上优化微调后的网络上提取特征，降维压缩后采用支撑向量机的分类方法，在分类精度上也要优于传统的方法。这样的实验结果表明，在大</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2"/>
        <w:jc w:val="both"/>
      </w:pPr>
      <w:r>
        <w:rPr/>
        <w:t>量文档图像上优化微调后的网络，其特征更加鲁邦，能很好的迁移到类似的文档图像分类任务中，这也表明，本文的基于卷积神经网络的文档图像特征提取方法，能很好的应用在实际的需求中。</w:t>
      </w:r>
    </w:p>
    <w:p>
      <w:pPr>
        <w:pStyle w:val="ListParagraph"/>
        <w:numPr>
          <w:ilvl w:val="2"/>
          <w:numId w:val="15"/>
        </w:numPr>
        <w:tabs>
          <w:tab w:pos="850" w:val="left" w:leader="none"/>
        </w:tabs>
        <w:spacing w:line="240" w:lineRule="auto" w:before="117" w:after="0"/>
        <w:ind w:left="849" w:right="0" w:hanging="721"/>
        <w:jc w:val="both"/>
        <w:rPr>
          <w:rFonts w:ascii="SimSun" w:eastAsia="SimSun" w:hint="eastAsia"/>
          <w:sz w:val="24"/>
        </w:rPr>
      </w:pPr>
      <w:r>
        <w:rPr>
          <w:rFonts w:ascii="SimSun" w:eastAsia="SimSun" w:hint="eastAsia"/>
          <w:sz w:val="24"/>
        </w:rPr>
        <w:t>检索实验：特征提取位置的对比</w:t>
      </w:r>
    </w:p>
    <w:p>
      <w:pPr>
        <w:pStyle w:val="BodyText"/>
        <w:spacing w:before="11"/>
        <w:rPr>
          <w:sz w:val="21"/>
        </w:rPr>
      </w:pPr>
    </w:p>
    <w:p>
      <w:pPr>
        <w:pStyle w:val="BodyText"/>
        <w:spacing w:line="364" w:lineRule="auto"/>
        <w:ind w:left="129" w:right="350" w:firstLine="453"/>
      </w:pPr>
      <w:r>
        <w:rPr/>
        <w:t>本文采用的基于卷积神经网络的特征提取方法，通过经过预训练的卷积神经网络提取特征，特征来源于卷积神经网络中某一层的输出。</w:t>
      </w:r>
    </w:p>
    <w:p>
      <w:pPr>
        <w:pStyle w:val="BodyText"/>
        <w:spacing w:line="364" w:lineRule="auto" w:before="120"/>
        <w:ind w:left="129" w:right="342" w:firstLine="453"/>
        <w:jc w:val="both"/>
      </w:pPr>
      <w:r>
        <w:rPr>
          <w:spacing w:val="-5"/>
        </w:rPr>
        <w:t>在本节实验中，我们比较在 </w:t>
      </w:r>
      <w:r>
        <w:rPr>
          <w:rFonts w:ascii="Times New Roman" w:eastAsia="Times New Roman"/>
          <w:spacing w:val="-1"/>
        </w:rPr>
        <w:t>ImageNet </w:t>
      </w:r>
      <w:r>
        <w:rPr/>
        <w:t>数据集上预训练过的不同网络结构的不同层的输出，用于文档图像检索任务时的性能对比，以此确定后续实验主要采用的网络结构与特征提取位置。</w:t>
      </w:r>
    </w:p>
    <w:p>
      <w:pPr>
        <w:pStyle w:val="BodyText"/>
        <w:spacing w:line="364" w:lineRule="auto" w:before="117"/>
        <w:ind w:left="129" w:right="295" w:firstLine="453"/>
        <w:jc w:val="both"/>
      </w:pPr>
      <w:r>
        <w:rPr>
          <w:spacing w:val="29"/>
        </w:rPr>
        <w:t>本节实验的所有网络结构， 都仅在 </w:t>
      </w:r>
      <w:r>
        <w:rPr>
          <w:rFonts w:ascii="Times New Roman" w:eastAsia="Times New Roman"/>
        </w:rPr>
        <w:t>ImageNet</w:t>
      </w:r>
      <w:r>
        <w:rPr>
          <w:rFonts w:ascii="Times New Roman" w:eastAsia="Times New Roman"/>
          <w:spacing w:val="18"/>
        </w:rPr>
        <w:t> </w:t>
      </w:r>
      <w:r>
        <w:rPr>
          <w:spacing w:val="40"/>
        </w:rPr>
        <w:t>上预训练过，即没有在</w:t>
      </w:r>
      <w:r>
        <w:rPr>
          <w:rFonts w:ascii="Times New Roman" w:eastAsia="Times New Roman"/>
        </w:rPr>
        <w:t>Tobacco3482</w:t>
      </w:r>
      <w:r>
        <w:rPr>
          <w:rFonts w:ascii="Times New Roman" w:eastAsia="Times New Roman"/>
          <w:spacing w:val="-22"/>
        </w:rPr>
        <w:t> </w:t>
      </w:r>
      <w:r>
        <w:rPr>
          <w:spacing w:val="42"/>
        </w:rPr>
        <w:t>和</w:t>
      </w:r>
      <w:r>
        <w:rPr>
          <w:rFonts w:ascii="Times New Roman" w:eastAsia="Times New Roman"/>
        </w:rPr>
        <w:t>RVL-CDIP</w:t>
      </w:r>
      <w:r>
        <w:rPr>
          <w:rFonts w:ascii="Times New Roman" w:eastAsia="Times New Roman"/>
          <w:spacing w:val="-21"/>
        </w:rPr>
        <w:t> </w:t>
      </w:r>
      <w:r>
        <w:rPr>
          <w:spacing w:val="3"/>
        </w:rPr>
        <w:t>上进行优化微调。检索实验在</w:t>
      </w:r>
      <w:r>
        <w:rPr>
          <w:rFonts w:ascii="Times New Roman" w:eastAsia="Times New Roman"/>
        </w:rPr>
        <w:t>Tobacco3482</w:t>
      </w:r>
      <w:r>
        <w:rPr>
          <w:rFonts w:ascii="Times New Roman" w:eastAsia="Times New Roman"/>
          <w:spacing w:val="-22"/>
        </w:rPr>
        <w:t> </w:t>
      </w:r>
      <w:r>
        <w:rPr/>
        <w:t>的训练集和测</w:t>
      </w:r>
      <w:r>
        <w:rPr>
          <w:spacing w:val="2"/>
          <w:w w:val="95"/>
        </w:rPr>
        <w:t>试集上进行，从卷积神经网络中提取的特征被 </w:t>
      </w:r>
      <w:r>
        <w:rPr>
          <w:rFonts w:ascii="Times New Roman" w:eastAsia="Times New Roman"/>
          <w:w w:val="95"/>
        </w:rPr>
        <w:t>PCA</w:t>
      </w:r>
      <w:r>
        <w:rPr>
          <w:rFonts w:ascii="Times New Roman" w:eastAsia="Times New Roman"/>
          <w:spacing w:val="12"/>
          <w:w w:val="95"/>
        </w:rPr>
        <w:t> </w:t>
      </w:r>
      <w:r>
        <w:rPr>
          <w:spacing w:val="10"/>
          <w:w w:val="95"/>
        </w:rPr>
        <w:t>压缩至 </w:t>
      </w:r>
      <w:r>
        <w:rPr>
          <w:rFonts w:ascii="Times New Roman" w:eastAsia="Times New Roman"/>
          <w:w w:val="95"/>
        </w:rPr>
        <w:t>128</w:t>
      </w:r>
      <w:r>
        <w:rPr>
          <w:rFonts w:ascii="Times New Roman" w:eastAsia="Times New Roman"/>
          <w:spacing w:val="64"/>
        </w:rPr>
        <w:t> </w:t>
      </w:r>
      <w:r>
        <w:rPr>
          <w:w w:val="95"/>
        </w:rPr>
        <w:t>维，用于检索。所得</w:t>
      </w:r>
      <w:r>
        <w:rPr>
          <w:spacing w:val="-6"/>
        </w:rPr>
        <w:t>平均查准率为仅考虑 </w:t>
      </w:r>
      <w:r>
        <w:rPr>
          <w:rFonts w:ascii="Times New Roman" w:eastAsia="Times New Roman"/>
        </w:rPr>
        <w:t>1</w:t>
      </w:r>
      <w:r>
        <w:rPr>
          <w:rFonts w:ascii="Times New Roman" w:eastAsia="Times New Roman"/>
          <w:spacing w:val="-12"/>
        </w:rPr>
        <w:t> </w:t>
      </w:r>
      <w:r>
        <w:rPr/>
        <w:t>个候选项时的结果。</w:t>
      </w:r>
    </w:p>
    <w:p>
      <w:pPr>
        <w:spacing w:before="121"/>
        <w:ind w:left="2534" w:right="0" w:firstLine="0"/>
        <w:jc w:val="both"/>
        <w:rPr>
          <w:sz w:val="21"/>
        </w:rPr>
      </w:pPr>
      <w:r>
        <w:rPr>
          <w:spacing w:val="-27"/>
          <w:sz w:val="21"/>
        </w:rPr>
        <w:t>表 </w:t>
      </w:r>
      <w:r>
        <w:rPr>
          <w:rFonts w:ascii="Times New Roman" w:eastAsia="Times New Roman"/>
          <w:b/>
          <w:spacing w:val="-1"/>
          <w:sz w:val="21"/>
        </w:rPr>
        <w:t>5-7</w:t>
      </w:r>
      <w:r>
        <w:rPr>
          <w:rFonts w:ascii="Times New Roman" w:eastAsia="Times New Roman"/>
          <w:b/>
          <w:sz w:val="21"/>
        </w:rPr>
        <w:t> </w:t>
      </w:r>
      <w:r>
        <w:rPr>
          <w:spacing w:val="-1"/>
          <w:sz w:val="21"/>
        </w:rPr>
        <w:t>不同特征提取位置的第一候选平均查准率</w:t>
      </w:r>
    </w:p>
    <w:p>
      <w:pPr>
        <w:pStyle w:val="BodyText"/>
        <w:spacing w:before="7"/>
        <w:rPr>
          <w:sz w:val="16"/>
        </w:rPr>
      </w:pPr>
    </w:p>
    <w:tbl>
      <w:tblPr>
        <w:tblW w:w="0" w:type="auto"/>
        <w:jc w:val="left"/>
        <w:tblInd w:w="1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6"/>
        <w:gridCol w:w="2226"/>
        <w:gridCol w:w="1713"/>
      </w:tblGrid>
      <w:tr>
        <w:trPr>
          <w:trHeight w:val="467" w:hRule="atLeast"/>
        </w:trPr>
        <w:tc>
          <w:tcPr>
            <w:tcW w:w="1626" w:type="dxa"/>
            <w:tcBorders>
              <w:top w:val="single" w:sz="12" w:space="0" w:color="000000"/>
              <w:bottom w:val="single" w:sz="6" w:space="0" w:color="000000"/>
            </w:tcBorders>
          </w:tcPr>
          <w:p>
            <w:pPr>
              <w:pStyle w:val="TableParagraph"/>
              <w:spacing w:before="4"/>
              <w:ind w:left="187" w:right="212"/>
              <w:rPr>
                <w:rFonts w:ascii="SimSun" w:eastAsia="SimSun" w:hint="eastAsia"/>
                <w:sz w:val="24"/>
              </w:rPr>
            </w:pPr>
            <w:r>
              <w:rPr>
                <w:rFonts w:ascii="SimSun" w:eastAsia="SimSun" w:hint="eastAsia"/>
                <w:sz w:val="24"/>
              </w:rPr>
              <w:t>网络结构</w:t>
            </w:r>
          </w:p>
        </w:tc>
        <w:tc>
          <w:tcPr>
            <w:tcW w:w="2226" w:type="dxa"/>
            <w:tcBorders>
              <w:top w:val="single" w:sz="12" w:space="0" w:color="000000"/>
              <w:bottom w:val="single" w:sz="6" w:space="0" w:color="000000"/>
            </w:tcBorders>
          </w:tcPr>
          <w:p>
            <w:pPr>
              <w:pStyle w:val="TableParagraph"/>
              <w:spacing w:before="4"/>
              <w:ind w:left="214" w:right="237"/>
              <w:rPr>
                <w:rFonts w:ascii="SimSun" w:eastAsia="SimSun" w:hint="eastAsia"/>
                <w:sz w:val="24"/>
              </w:rPr>
            </w:pPr>
            <w:r>
              <w:rPr>
                <w:rFonts w:ascii="SimSun" w:eastAsia="SimSun" w:hint="eastAsia"/>
                <w:sz w:val="24"/>
              </w:rPr>
              <w:t>网络层</w:t>
            </w:r>
          </w:p>
        </w:tc>
        <w:tc>
          <w:tcPr>
            <w:tcW w:w="1713" w:type="dxa"/>
            <w:tcBorders>
              <w:top w:val="single" w:sz="12" w:space="0" w:color="000000"/>
              <w:bottom w:val="single" w:sz="6" w:space="0" w:color="000000"/>
            </w:tcBorders>
          </w:tcPr>
          <w:p>
            <w:pPr>
              <w:pStyle w:val="TableParagraph"/>
              <w:spacing w:before="4"/>
              <w:ind w:left="240" w:right="233"/>
              <w:rPr>
                <w:rFonts w:ascii="SimSun" w:eastAsia="SimSun" w:hint="eastAsia"/>
                <w:sz w:val="24"/>
              </w:rPr>
            </w:pPr>
            <w:r>
              <w:rPr>
                <w:rFonts w:ascii="SimSun" w:eastAsia="SimSun" w:hint="eastAsia"/>
                <w:sz w:val="24"/>
              </w:rPr>
              <w:t>平均查准率</w:t>
            </w:r>
          </w:p>
        </w:tc>
      </w:tr>
      <w:tr>
        <w:trPr>
          <w:trHeight w:val="348" w:hRule="atLeast"/>
        </w:trPr>
        <w:tc>
          <w:tcPr>
            <w:tcW w:w="1626" w:type="dxa"/>
            <w:tcBorders>
              <w:top w:val="single" w:sz="6" w:space="0" w:color="000000"/>
            </w:tcBorders>
          </w:tcPr>
          <w:p>
            <w:pPr>
              <w:pStyle w:val="TableParagraph"/>
              <w:spacing w:line="272" w:lineRule="exact" w:before="0"/>
              <w:ind w:left="187" w:right="211"/>
              <w:rPr>
                <w:sz w:val="24"/>
              </w:rPr>
            </w:pPr>
            <w:r>
              <w:rPr>
                <w:sz w:val="24"/>
              </w:rPr>
              <w:t>AlexNet</w:t>
            </w:r>
          </w:p>
        </w:tc>
        <w:tc>
          <w:tcPr>
            <w:tcW w:w="2226" w:type="dxa"/>
            <w:tcBorders>
              <w:top w:val="single" w:sz="6" w:space="0" w:color="000000"/>
            </w:tcBorders>
          </w:tcPr>
          <w:p>
            <w:pPr>
              <w:pStyle w:val="TableParagraph"/>
              <w:spacing w:before="1"/>
              <w:ind w:left="214" w:right="235"/>
              <w:rPr>
                <w:b/>
                <w:sz w:val="24"/>
              </w:rPr>
            </w:pPr>
            <w:r>
              <w:rPr>
                <w:b/>
                <w:sz w:val="24"/>
              </w:rPr>
              <w:t>FC6</w:t>
            </w:r>
          </w:p>
        </w:tc>
        <w:tc>
          <w:tcPr>
            <w:tcW w:w="1713" w:type="dxa"/>
            <w:tcBorders>
              <w:top w:val="single" w:sz="6" w:space="0" w:color="000000"/>
            </w:tcBorders>
          </w:tcPr>
          <w:p>
            <w:pPr>
              <w:pStyle w:val="TableParagraph"/>
              <w:spacing w:before="1"/>
              <w:ind w:left="240" w:right="231"/>
              <w:rPr>
                <w:b/>
                <w:sz w:val="24"/>
              </w:rPr>
            </w:pPr>
            <w:r>
              <w:rPr>
                <w:b/>
                <w:sz w:val="24"/>
              </w:rPr>
              <w:t>0.627</w:t>
            </w:r>
          </w:p>
        </w:tc>
      </w:tr>
      <w:tr>
        <w:trPr>
          <w:trHeight w:val="411" w:hRule="atLeast"/>
        </w:trPr>
        <w:tc>
          <w:tcPr>
            <w:tcW w:w="1626" w:type="dxa"/>
          </w:tcPr>
          <w:p>
            <w:pPr>
              <w:pStyle w:val="TableParagraph"/>
              <w:spacing w:before="61"/>
              <w:ind w:left="187" w:right="211"/>
              <w:rPr>
                <w:sz w:val="24"/>
              </w:rPr>
            </w:pPr>
            <w:r>
              <w:rPr>
                <w:sz w:val="24"/>
              </w:rPr>
              <w:t>AlexNet</w:t>
            </w:r>
          </w:p>
        </w:tc>
        <w:tc>
          <w:tcPr>
            <w:tcW w:w="2226" w:type="dxa"/>
          </w:tcPr>
          <w:p>
            <w:pPr>
              <w:pStyle w:val="TableParagraph"/>
              <w:spacing w:before="61"/>
              <w:ind w:left="214" w:right="235"/>
              <w:rPr>
                <w:sz w:val="24"/>
              </w:rPr>
            </w:pPr>
            <w:r>
              <w:rPr>
                <w:sz w:val="24"/>
              </w:rPr>
              <w:t>FC7</w:t>
            </w:r>
          </w:p>
        </w:tc>
        <w:tc>
          <w:tcPr>
            <w:tcW w:w="1713" w:type="dxa"/>
          </w:tcPr>
          <w:p>
            <w:pPr>
              <w:pStyle w:val="TableParagraph"/>
              <w:spacing w:before="61"/>
              <w:ind w:left="240" w:right="231"/>
              <w:rPr>
                <w:sz w:val="24"/>
              </w:rPr>
            </w:pPr>
            <w:r>
              <w:rPr>
                <w:sz w:val="24"/>
              </w:rPr>
              <w:t>0.605</w:t>
            </w:r>
          </w:p>
        </w:tc>
      </w:tr>
      <w:tr>
        <w:trPr>
          <w:trHeight w:val="416" w:hRule="atLeast"/>
        </w:trPr>
        <w:tc>
          <w:tcPr>
            <w:tcW w:w="1626" w:type="dxa"/>
          </w:tcPr>
          <w:p>
            <w:pPr>
              <w:pStyle w:val="TableParagraph"/>
              <w:spacing w:before="64"/>
              <w:ind w:left="184" w:right="212"/>
              <w:rPr>
                <w:sz w:val="24"/>
              </w:rPr>
            </w:pPr>
            <w:r>
              <w:rPr>
                <w:sz w:val="24"/>
              </w:rPr>
              <w:t>GoogLeNet</w:t>
            </w:r>
          </w:p>
        </w:tc>
        <w:tc>
          <w:tcPr>
            <w:tcW w:w="2226" w:type="dxa"/>
          </w:tcPr>
          <w:p>
            <w:pPr>
              <w:pStyle w:val="TableParagraph"/>
              <w:spacing w:before="69"/>
              <w:ind w:left="214" w:right="237"/>
              <w:rPr>
                <w:b/>
                <w:sz w:val="24"/>
              </w:rPr>
            </w:pPr>
            <w:r>
              <w:rPr>
                <w:b/>
                <w:sz w:val="24"/>
              </w:rPr>
              <w:t>INCEPTION-4A</w:t>
            </w:r>
          </w:p>
        </w:tc>
        <w:tc>
          <w:tcPr>
            <w:tcW w:w="1713" w:type="dxa"/>
          </w:tcPr>
          <w:p>
            <w:pPr>
              <w:pStyle w:val="TableParagraph"/>
              <w:spacing w:before="69"/>
              <w:ind w:left="240" w:right="231"/>
              <w:rPr>
                <w:b/>
                <w:sz w:val="24"/>
              </w:rPr>
            </w:pPr>
            <w:r>
              <w:rPr>
                <w:b/>
                <w:sz w:val="24"/>
              </w:rPr>
              <w:t>0.687</w:t>
            </w:r>
          </w:p>
        </w:tc>
      </w:tr>
      <w:tr>
        <w:trPr>
          <w:trHeight w:val="411" w:hRule="atLeast"/>
        </w:trPr>
        <w:tc>
          <w:tcPr>
            <w:tcW w:w="1626" w:type="dxa"/>
          </w:tcPr>
          <w:p>
            <w:pPr>
              <w:pStyle w:val="TableParagraph"/>
              <w:spacing w:before="61"/>
              <w:ind w:left="184" w:right="212"/>
              <w:rPr>
                <w:sz w:val="24"/>
              </w:rPr>
            </w:pPr>
            <w:r>
              <w:rPr>
                <w:sz w:val="24"/>
              </w:rPr>
              <w:t>GoogLeNet</w:t>
            </w:r>
          </w:p>
        </w:tc>
        <w:tc>
          <w:tcPr>
            <w:tcW w:w="2226" w:type="dxa"/>
          </w:tcPr>
          <w:p>
            <w:pPr>
              <w:pStyle w:val="TableParagraph"/>
              <w:spacing w:before="61"/>
              <w:ind w:left="214" w:right="235"/>
              <w:rPr>
                <w:sz w:val="24"/>
              </w:rPr>
            </w:pPr>
            <w:r>
              <w:rPr>
                <w:sz w:val="24"/>
              </w:rPr>
              <w:t>INCEPTION-4D</w:t>
            </w:r>
          </w:p>
        </w:tc>
        <w:tc>
          <w:tcPr>
            <w:tcW w:w="1713" w:type="dxa"/>
          </w:tcPr>
          <w:p>
            <w:pPr>
              <w:pStyle w:val="TableParagraph"/>
              <w:spacing w:before="61"/>
              <w:ind w:left="240" w:right="231"/>
              <w:rPr>
                <w:sz w:val="24"/>
              </w:rPr>
            </w:pPr>
            <w:r>
              <w:rPr>
                <w:sz w:val="24"/>
              </w:rPr>
              <w:t>0.625</w:t>
            </w:r>
          </w:p>
        </w:tc>
      </w:tr>
      <w:tr>
        <w:trPr>
          <w:trHeight w:val="414" w:hRule="atLeast"/>
        </w:trPr>
        <w:tc>
          <w:tcPr>
            <w:tcW w:w="1626" w:type="dxa"/>
          </w:tcPr>
          <w:p>
            <w:pPr>
              <w:pStyle w:val="TableParagraph"/>
              <w:spacing w:before="65"/>
              <w:ind w:left="184" w:right="212"/>
              <w:rPr>
                <w:sz w:val="24"/>
              </w:rPr>
            </w:pPr>
            <w:r>
              <w:rPr>
                <w:sz w:val="24"/>
              </w:rPr>
              <w:t>GoogLeNet</w:t>
            </w:r>
          </w:p>
        </w:tc>
        <w:tc>
          <w:tcPr>
            <w:tcW w:w="2226" w:type="dxa"/>
          </w:tcPr>
          <w:p>
            <w:pPr>
              <w:pStyle w:val="TableParagraph"/>
              <w:spacing w:before="65"/>
              <w:ind w:left="214" w:right="233"/>
              <w:rPr>
                <w:sz w:val="24"/>
              </w:rPr>
            </w:pPr>
            <w:r>
              <w:rPr>
                <w:sz w:val="24"/>
              </w:rPr>
              <w:t>INCEPTION-5B</w:t>
            </w:r>
          </w:p>
        </w:tc>
        <w:tc>
          <w:tcPr>
            <w:tcW w:w="1713" w:type="dxa"/>
          </w:tcPr>
          <w:p>
            <w:pPr>
              <w:pStyle w:val="TableParagraph"/>
              <w:spacing w:before="65"/>
              <w:ind w:left="240" w:right="231"/>
              <w:rPr>
                <w:sz w:val="24"/>
              </w:rPr>
            </w:pPr>
            <w:r>
              <w:rPr>
                <w:sz w:val="24"/>
              </w:rPr>
              <w:t>0.581</w:t>
            </w:r>
          </w:p>
        </w:tc>
      </w:tr>
      <w:tr>
        <w:trPr>
          <w:trHeight w:val="416" w:hRule="atLeast"/>
        </w:trPr>
        <w:tc>
          <w:tcPr>
            <w:tcW w:w="1626" w:type="dxa"/>
          </w:tcPr>
          <w:p>
            <w:pPr>
              <w:pStyle w:val="TableParagraph"/>
              <w:ind w:left="187" w:right="212"/>
              <w:rPr>
                <w:sz w:val="24"/>
              </w:rPr>
            </w:pPr>
            <w:r>
              <w:rPr>
                <w:sz w:val="24"/>
              </w:rPr>
              <w:t>VGG16-Net</w:t>
            </w:r>
          </w:p>
        </w:tc>
        <w:tc>
          <w:tcPr>
            <w:tcW w:w="2226" w:type="dxa"/>
          </w:tcPr>
          <w:p>
            <w:pPr>
              <w:pStyle w:val="TableParagraph"/>
              <w:spacing w:before="68"/>
              <w:ind w:left="214" w:right="235"/>
              <w:rPr>
                <w:b/>
                <w:sz w:val="24"/>
              </w:rPr>
            </w:pPr>
            <w:r>
              <w:rPr>
                <w:b/>
                <w:sz w:val="24"/>
              </w:rPr>
              <w:t>FC6</w:t>
            </w:r>
          </w:p>
        </w:tc>
        <w:tc>
          <w:tcPr>
            <w:tcW w:w="1713" w:type="dxa"/>
          </w:tcPr>
          <w:p>
            <w:pPr>
              <w:pStyle w:val="TableParagraph"/>
              <w:spacing w:before="68"/>
              <w:ind w:left="240" w:right="231"/>
              <w:rPr>
                <w:b/>
                <w:sz w:val="24"/>
              </w:rPr>
            </w:pPr>
            <w:r>
              <w:rPr>
                <w:b/>
                <w:sz w:val="24"/>
              </w:rPr>
              <w:t>0.650</w:t>
            </w:r>
          </w:p>
        </w:tc>
      </w:tr>
      <w:tr>
        <w:trPr>
          <w:trHeight w:val="482" w:hRule="atLeast"/>
        </w:trPr>
        <w:tc>
          <w:tcPr>
            <w:tcW w:w="1626" w:type="dxa"/>
            <w:tcBorders>
              <w:bottom w:val="single" w:sz="12" w:space="0" w:color="000000"/>
            </w:tcBorders>
          </w:tcPr>
          <w:p>
            <w:pPr>
              <w:pStyle w:val="TableParagraph"/>
              <w:spacing w:before="62"/>
              <w:ind w:left="187" w:right="212"/>
              <w:rPr>
                <w:sz w:val="24"/>
              </w:rPr>
            </w:pPr>
            <w:r>
              <w:rPr>
                <w:sz w:val="24"/>
              </w:rPr>
              <w:t>VGG16-Net</w:t>
            </w:r>
          </w:p>
        </w:tc>
        <w:tc>
          <w:tcPr>
            <w:tcW w:w="2226" w:type="dxa"/>
            <w:tcBorders>
              <w:bottom w:val="single" w:sz="12" w:space="0" w:color="000000"/>
            </w:tcBorders>
          </w:tcPr>
          <w:p>
            <w:pPr>
              <w:pStyle w:val="TableParagraph"/>
              <w:spacing w:before="62"/>
              <w:ind w:left="214" w:right="235"/>
              <w:rPr>
                <w:sz w:val="24"/>
              </w:rPr>
            </w:pPr>
            <w:r>
              <w:rPr>
                <w:sz w:val="24"/>
              </w:rPr>
              <w:t>FC7</w:t>
            </w:r>
          </w:p>
        </w:tc>
        <w:tc>
          <w:tcPr>
            <w:tcW w:w="1713" w:type="dxa"/>
            <w:tcBorders>
              <w:bottom w:val="single" w:sz="12" w:space="0" w:color="000000"/>
            </w:tcBorders>
          </w:tcPr>
          <w:p>
            <w:pPr>
              <w:pStyle w:val="TableParagraph"/>
              <w:spacing w:before="62"/>
              <w:ind w:left="240" w:right="231"/>
              <w:rPr>
                <w:sz w:val="24"/>
              </w:rPr>
            </w:pPr>
            <w:r>
              <w:rPr>
                <w:sz w:val="24"/>
              </w:rPr>
              <w:t>0.629</w:t>
            </w:r>
          </w:p>
        </w:tc>
      </w:tr>
    </w:tbl>
    <w:p>
      <w:pPr>
        <w:pStyle w:val="BodyText"/>
        <w:spacing w:line="364" w:lineRule="auto" w:before="108"/>
        <w:ind w:left="129" w:right="342" w:firstLine="453"/>
        <w:jc w:val="both"/>
      </w:pPr>
      <w:r>
        <w:rPr>
          <w:spacing w:val="-38"/>
        </w:rPr>
        <w:t>表 </w:t>
      </w:r>
      <w:r>
        <w:rPr>
          <w:rFonts w:ascii="Times New Roman" w:eastAsia="Times New Roman"/>
        </w:rPr>
        <w:t>5-7</w:t>
      </w:r>
      <w:r>
        <w:rPr>
          <w:rFonts w:ascii="Times New Roman" w:eastAsia="Times New Roman"/>
          <w:spacing w:val="-22"/>
        </w:rPr>
        <w:t> </w:t>
      </w:r>
      <w:r>
        <w:rPr>
          <w:spacing w:val="2"/>
        </w:rPr>
        <w:t>列举从不同网络层提取的特征，在</w:t>
      </w:r>
      <w:r>
        <w:rPr>
          <w:rFonts w:ascii="Times New Roman" w:eastAsia="Times New Roman"/>
        </w:rPr>
        <w:t>Tobacco3482</w:t>
      </w:r>
      <w:r>
        <w:rPr>
          <w:rFonts w:ascii="Times New Roman" w:eastAsia="Times New Roman"/>
          <w:spacing w:val="-22"/>
        </w:rPr>
        <w:t> </w:t>
      </w:r>
      <w:r>
        <w:rPr/>
        <w:t>的训练集和测试集上的检</w:t>
      </w:r>
      <w:r>
        <w:rPr>
          <w:spacing w:val="3"/>
        </w:rPr>
        <w:t>索查准率。我们可以发现，在</w:t>
      </w:r>
      <w:r>
        <w:rPr>
          <w:rFonts w:ascii="Times New Roman" w:eastAsia="Times New Roman"/>
        </w:rPr>
        <w:t>AlexNet</w:t>
      </w:r>
      <w:r>
        <w:rPr>
          <w:rFonts w:ascii="Times New Roman" w:eastAsia="Times New Roman"/>
          <w:spacing w:val="-12"/>
        </w:rPr>
        <w:t> </w:t>
      </w:r>
      <w:r>
        <w:rPr>
          <w:spacing w:val="49"/>
        </w:rPr>
        <w:t>和</w:t>
      </w:r>
      <w:r>
        <w:rPr>
          <w:rFonts w:ascii="Times New Roman" w:eastAsia="Times New Roman"/>
        </w:rPr>
        <w:t>VGG16-Net</w:t>
      </w:r>
      <w:r>
        <w:rPr>
          <w:rFonts w:ascii="Times New Roman" w:eastAsia="Times New Roman"/>
          <w:spacing w:val="-12"/>
        </w:rPr>
        <w:t> </w:t>
      </w:r>
      <w:r>
        <w:rPr>
          <w:spacing w:val="-9"/>
        </w:rPr>
        <w:t>的网络中，从 </w:t>
      </w:r>
      <w:r>
        <w:rPr>
          <w:rFonts w:ascii="Times New Roman" w:eastAsia="Times New Roman"/>
        </w:rPr>
        <w:t>FC6</w:t>
      </w:r>
      <w:r>
        <w:rPr>
          <w:rFonts w:ascii="Times New Roman" w:eastAsia="Times New Roman"/>
          <w:spacing w:val="-12"/>
        </w:rPr>
        <w:t> </w:t>
      </w:r>
      <w:r>
        <w:rPr/>
        <w:t>提取的特征</w:t>
      </w:r>
      <w:r>
        <w:rPr>
          <w:spacing w:val="-18"/>
        </w:rPr>
        <w:t>比从 </w:t>
      </w:r>
      <w:r>
        <w:rPr>
          <w:rFonts w:ascii="Times New Roman" w:eastAsia="Times New Roman"/>
          <w:spacing w:val="-1"/>
        </w:rPr>
        <w:t>FC7</w:t>
      </w:r>
      <w:r>
        <w:rPr>
          <w:rFonts w:ascii="Times New Roman" w:eastAsia="Times New Roman"/>
          <w:spacing w:val="-3"/>
        </w:rPr>
        <w:t> </w:t>
      </w:r>
      <w:r>
        <w:rPr>
          <w:spacing w:val="-4"/>
        </w:rPr>
        <w:t>提取的特征表达能力稍好，这样的结果与 </w:t>
      </w:r>
      <w:r>
        <w:rPr>
          <w:rFonts w:ascii="Times New Roman" w:eastAsia="Times New Roman"/>
        </w:rPr>
        <w:t>Artem</w:t>
      </w:r>
      <w:r>
        <w:rPr>
          <w:rFonts w:ascii="Times New Roman" w:eastAsia="Times New Roman"/>
          <w:spacing w:val="31"/>
        </w:rPr>
        <w:t> </w:t>
      </w:r>
      <w:r>
        <w:rPr>
          <w:rFonts w:ascii="Times New Roman" w:eastAsia="Times New Roman"/>
        </w:rPr>
        <w:t>Babenko</w:t>
      </w:r>
      <w:r>
        <w:rPr>
          <w:rFonts w:ascii="Times New Roman" w:eastAsia="Times New Roman"/>
          <w:spacing w:val="-2"/>
        </w:rPr>
        <w:t> </w:t>
      </w:r>
      <w:r>
        <w:rPr/>
        <w:t>等的实验结论</w:t>
      </w:r>
      <w:r>
        <w:rPr>
          <w:rFonts w:ascii="Times New Roman" w:eastAsia="Times New Roman"/>
          <w:vertAlign w:val="superscript"/>
        </w:rPr>
        <w:t>[51]</w:t>
      </w:r>
      <w:r>
        <w:rPr>
          <w:rFonts w:ascii="Times New Roman" w:eastAsia="Times New Roman"/>
          <w:spacing w:val="-58"/>
          <w:vertAlign w:val="superscript"/>
        </w:rPr>
        <w:t> </w:t>
      </w:r>
      <w:r>
        <w:rPr>
          <w:vertAlign w:val="baseline"/>
        </w:rPr>
        <w:t>一致。</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7"/>
        <w:rPr>
          <w:sz w:val="19"/>
        </w:rPr>
      </w:pPr>
    </w:p>
    <w:p>
      <w:pPr>
        <w:pStyle w:val="BodyText"/>
        <w:spacing w:line="362" w:lineRule="auto" w:before="1"/>
        <w:ind w:left="129" w:right="343" w:firstLine="453"/>
        <w:jc w:val="both"/>
      </w:pPr>
      <w:r>
        <w:rPr>
          <w:spacing w:val="1"/>
        </w:rPr>
        <w:t>在本文后续的实验中，主要从 </w:t>
      </w:r>
      <w:r>
        <w:rPr>
          <w:rFonts w:ascii="Times New Roman" w:eastAsia="Times New Roman"/>
        </w:rPr>
        <w:t>AlexNet</w:t>
      </w:r>
      <w:r>
        <w:rPr>
          <w:rFonts w:ascii="Times New Roman" w:eastAsia="Times New Roman"/>
          <w:spacing w:val="48"/>
        </w:rPr>
        <w:t> </w:t>
      </w:r>
      <w:r>
        <w:rPr/>
        <w:t>网络的这两个全连接层提取特征，用于实验。</w:t>
      </w:r>
    </w:p>
    <w:p>
      <w:pPr>
        <w:pStyle w:val="ListParagraph"/>
        <w:numPr>
          <w:ilvl w:val="2"/>
          <w:numId w:val="15"/>
        </w:numPr>
        <w:tabs>
          <w:tab w:pos="849" w:val="left" w:leader="none"/>
          <w:tab w:pos="850" w:val="left" w:leader="none"/>
        </w:tabs>
        <w:spacing w:line="240" w:lineRule="auto" w:before="125" w:after="0"/>
        <w:ind w:left="849" w:right="0" w:hanging="721"/>
        <w:jc w:val="left"/>
        <w:rPr>
          <w:rFonts w:ascii="SimSun" w:eastAsia="SimSun" w:hint="eastAsia"/>
          <w:sz w:val="24"/>
        </w:rPr>
      </w:pPr>
      <w:r>
        <w:rPr>
          <w:rFonts w:ascii="SimSun" w:eastAsia="SimSun" w:hint="eastAsia"/>
          <w:sz w:val="24"/>
        </w:rPr>
        <w:t>检索实验：特征提取方法的对比</w:t>
      </w:r>
    </w:p>
    <w:p>
      <w:pPr>
        <w:pStyle w:val="BodyText"/>
        <w:spacing w:before="8"/>
        <w:rPr>
          <w:sz w:val="21"/>
        </w:rPr>
      </w:pPr>
    </w:p>
    <w:p>
      <w:pPr>
        <w:pStyle w:val="BodyText"/>
        <w:spacing w:line="364" w:lineRule="auto" w:before="1"/>
        <w:ind w:left="129" w:right="345" w:firstLine="453"/>
        <w:jc w:val="both"/>
      </w:pPr>
      <w:r>
        <w:rPr>
          <w:spacing w:val="-1"/>
        </w:rPr>
        <w:t>在本节实验中，我们比较基于 </w:t>
      </w:r>
      <w:r>
        <w:rPr>
          <w:rFonts w:ascii="Times New Roman" w:eastAsia="Times New Roman"/>
        </w:rPr>
        <w:t>HVP-RF</w:t>
      </w:r>
      <w:r>
        <w:rPr>
          <w:rFonts w:ascii="Times New Roman" w:eastAsia="Times New Roman"/>
          <w:spacing w:val="31"/>
        </w:rPr>
        <w:t> </w:t>
      </w:r>
      <w:r>
        <w:rPr/>
        <w:t>的特征提取方法和基于卷积神经网络的文档图像特征提取方法的检索性能。</w:t>
      </w:r>
    </w:p>
    <w:p>
      <w:pPr>
        <w:pStyle w:val="BodyText"/>
        <w:spacing w:line="364" w:lineRule="auto" w:before="119"/>
        <w:ind w:left="129" w:right="342" w:firstLine="453"/>
        <w:jc w:val="both"/>
      </w:pPr>
      <w:r>
        <w:rPr>
          <w:spacing w:val="5"/>
          <w:w w:val="95"/>
        </w:rPr>
        <w:t>首先，我们比较仅在 </w:t>
      </w:r>
      <w:r>
        <w:rPr>
          <w:rFonts w:ascii="Times New Roman" w:eastAsia="Times New Roman"/>
          <w:w w:val="95"/>
        </w:rPr>
        <w:t>ImageNet</w:t>
      </w:r>
      <w:r>
        <w:rPr>
          <w:rFonts w:ascii="Times New Roman" w:eastAsia="Times New Roman"/>
          <w:spacing w:val="17"/>
          <w:w w:val="95"/>
        </w:rPr>
        <w:t> </w:t>
      </w:r>
      <w:r>
        <w:rPr>
          <w:spacing w:val="4"/>
          <w:w w:val="95"/>
        </w:rPr>
        <w:t>上预训练的网络，和在 </w:t>
      </w:r>
      <w:r>
        <w:rPr>
          <w:rFonts w:ascii="Times New Roman" w:eastAsia="Times New Roman"/>
          <w:w w:val="95"/>
        </w:rPr>
        <w:t>RVL-CDIP</w:t>
      </w:r>
      <w:r>
        <w:rPr>
          <w:rFonts w:ascii="Times New Roman" w:eastAsia="Times New Roman"/>
          <w:spacing w:val="21"/>
          <w:w w:val="95"/>
        </w:rPr>
        <w:t> </w:t>
      </w:r>
      <w:r>
        <w:rPr>
          <w:w w:val="95"/>
        </w:rPr>
        <w:t>数据集上优化</w:t>
      </w:r>
      <w:r>
        <w:rPr/>
        <w:t>微调后的网络，所提取的特征的性能差异。与上节实验相同，所提取的特征压缩至</w:t>
      </w:r>
      <w:r>
        <w:rPr>
          <w:rFonts w:ascii="Times New Roman" w:eastAsia="Times New Roman"/>
        </w:rPr>
        <w:t>128</w:t>
      </w:r>
      <w:r>
        <w:rPr>
          <w:rFonts w:ascii="Times New Roman" w:eastAsia="Times New Roman"/>
          <w:spacing w:val="-29"/>
        </w:rPr>
        <w:t> </w:t>
      </w:r>
      <w:r>
        <w:rPr/>
        <w:t>维后，用于检索；平均查准率为在第一候选上的统计结果；针对</w:t>
      </w:r>
      <w:r>
        <w:rPr>
          <w:rFonts w:ascii="Times New Roman" w:eastAsia="Times New Roman"/>
        </w:rPr>
        <w:t>Tobacco3482</w:t>
      </w:r>
      <w:r>
        <w:rPr>
          <w:rFonts w:ascii="Times New Roman" w:eastAsia="Times New Roman"/>
          <w:spacing w:val="-29"/>
        </w:rPr>
        <w:t> </w:t>
      </w:r>
      <w:r>
        <w:rPr/>
        <w:t>的训练集和测试集进行结果统计。</w:t>
      </w:r>
    </w:p>
    <w:p>
      <w:pPr>
        <w:spacing w:before="119"/>
        <w:ind w:left="2637" w:right="0" w:firstLine="0"/>
        <w:jc w:val="both"/>
        <w:rPr>
          <w:sz w:val="21"/>
        </w:rPr>
      </w:pPr>
      <w:r>
        <w:rPr>
          <w:spacing w:val="-27"/>
          <w:sz w:val="21"/>
        </w:rPr>
        <w:t>表 </w:t>
      </w:r>
      <w:r>
        <w:rPr>
          <w:rFonts w:ascii="Times New Roman" w:eastAsia="Times New Roman"/>
          <w:b/>
          <w:spacing w:val="-1"/>
          <w:sz w:val="21"/>
        </w:rPr>
        <w:t>5-8</w:t>
      </w:r>
      <w:r>
        <w:rPr>
          <w:rFonts w:ascii="Times New Roman" w:eastAsia="Times New Roman"/>
          <w:b/>
          <w:spacing w:val="1"/>
          <w:sz w:val="21"/>
        </w:rPr>
        <w:t> </w:t>
      </w:r>
      <w:r>
        <w:rPr>
          <w:sz w:val="21"/>
        </w:rPr>
        <w:t>网络优化微调前后提取的特征性能对比</w:t>
      </w:r>
    </w:p>
    <w:p>
      <w:pPr>
        <w:pStyle w:val="BodyText"/>
        <w:spacing w:before="9"/>
        <w:rPr>
          <w:sz w:val="16"/>
        </w:rPr>
      </w:pPr>
    </w:p>
    <w:tbl>
      <w:tblPr>
        <w:tblW w:w="0" w:type="auto"/>
        <w:jc w:val="left"/>
        <w:tblInd w:w="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4"/>
        <w:gridCol w:w="2151"/>
        <w:gridCol w:w="2962"/>
        <w:gridCol w:w="1421"/>
      </w:tblGrid>
      <w:tr>
        <w:trPr>
          <w:trHeight w:val="467" w:hRule="atLeast"/>
        </w:trPr>
        <w:tc>
          <w:tcPr>
            <w:tcW w:w="1574" w:type="dxa"/>
            <w:tcBorders>
              <w:top w:val="single" w:sz="12" w:space="0" w:color="000000"/>
              <w:bottom w:val="single" w:sz="6" w:space="0" w:color="000000"/>
            </w:tcBorders>
          </w:tcPr>
          <w:p>
            <w:pPr>
              <w:pStyle w:val="TableParagraph"/>
              <w:spacing w:before="4"/>
              <w:ind w:left="186" w:right="212"/>
              <w:rPr>
                <w:rFonts w:ascii="SimSun" w:eastAsia="SimSun" w:hint="eastAsia"/>
                <w:sz w:val="24"/>
              </w:rPr>
            </w:pPr>
            <w:r>
              <w:rPr>
                <w:rFonts w:ascii="SimSun" w:eastAsia="SimSun" w:hint="eastAsia"/>
                <w:sz w:val="24"/>
              </w:rPr>
              <w:t>网络结构</w:t>
            </w:r>
          </w:p>
        </w:tc>
        <w:tc>
          <w:tcPr>
            <w:tcW w:w="2151" w:type="dxa"/>
            <w:tcBorders>
              <w:top w:val="single" w:sz="12" w:space="0" w:color="000000"/>
              <w:bottom w:val="single" w:sz="6" w:space="0" w:color="000000"/>
            </w:tcBorders>
          </w:tcPr>
          <w:p>
            <w:pPr>
              <w:pStyle w:val="TableParagraph"/>
              <w:spacing w:before="4"/>
              <w:ind w:left="216" w:right="172"/>
              <w:rPr>
                <w:rFonts w:ascii="SimSun" w:eastAsia="SimSun" w:hint="eastAsia"/>
                <w:sz w:val="24"/>
              </w:rPr>
            </w:pPr>
            <w:r>
              <w:rPr>
                <w:rFonts w:ascii="SimSun" w:eastAsia="SimSun" w:hint="eastAsia"/>
                <w:sz w:val="24"/>
              </w:rPr>
              <w:t>网络层</w:t>
            </w:r>
          </w:p>
        </w:tc>
        <w:tc>
          <w:tcPr>
            <w:tcW w:w="2962" w:type="dxa"/>
            <w:tcBorders>
              <w:top w:val="single" w:sz="12" w:space="0" w:color="000000"/>
              <w:bottom w:val="single" w:sz="6" w:space="0" w:color="000000"/>
            </w:tcBorders>
          </w:tcPr>
          <w:p>
            <w:pPr>
              <w:pStyle w:val="TableParagraph"/>
              <w:spacing w:before="4"/>
              <w:ind w:left="177" w:right="95"/>
              <w:rPr>
                <w:rFonts w:ascii="SimSun" w:eastAsia="SimSun" w:hint="eastAsia"/>
                <w:sz w:val="24"/>
              </w:rPr>
            </w:pPr>
            <w:r>
              <w:rPr>
                <w:rFonts w:ascii="SimSun" w:eastAsia="SimSun" w:hint="eastAsia"/>
                <w:spacing w:val="-15"/>
                <w:sz w:val="24"/>
              </w:rPr>
              <w:t>是否在 </w:t>
            </w:r>
            <w:r>
              <w:rPr>
                <w:spacing w:val="-1"/>
                <w:sz w:val="24"/>
              </w:rPr>
              <w:t>RVL-CDIP</w:t>
            </w:r>
            <w:r>
              <w:rPr>
                <w:spacing w:val="-9"/>
                <w:sz w:val="24"/>
              </w:rPr>
              <w:t> </w:t>
            </w:r>
            <w:r>
              <w:rPr>
                <w:rFonts w:ascii="SimSun" w:eastAsia="SimSun" w:hint="eastAsia"/>
                <w:sz w:val="24"/>
              </w:rPr>
              <w:t>上训练</w:t>
            </w:r>
          </w:p>
        </w:tc>
        <w:tc>
          <w:tcPr>
            <w:tcW w:w="1421" w:type="dxa"/>
            <w:tcBorders>
              <w:top w:val="single" w:sz="12" w:space="0" w:color="000000"/>
              <w:bottom w:val="single" w:sz="6" w:space="0" w:color="000000"/>
            </w:tcBorders>
          </w:tcPr>
          <w:p>
            <w:pPr>
              <w:pStyle w:val="TableParagraph"/>
              <w:spacing w:before="4"/>
              <w:ind w:left="91" w:right="90"/>
              <w:rPr>
                <w:rFonts w:ascii="SimSun" w:eastAsia="SimSun" w:hint="eastAsia"/>
                <w:sz w:val="24"/>
              </w:rPr>
            </w:pPr>
            <w:r>
              <w:rPr>
                <w:rFonts w:ascii="SimSun" w:eastAsia="SimSun" w:hint="eastAsia"/>
                <w:sz w:val="24"/>
              </w:rPr>
              <w:t>平均查准率</w:t>
            </w:r>
          </w:p>
        </w:tc>
      </w:tr>
      <w:tr>
        <w:trPr>
          <w:trHeight w:val="399" w:hRule="atLeast"/>
        </w:trPr>
        <w:tc>
          <w:tcPr>
            <w:tcW w:w="1574" w:type="dxa"/>
            <w:tcBorders>
              <w:top w:val="single" w:sz="6" w:space="0" w:color="000000"/>
            </w:tcBorders>
          </w:tcPr>
          <w:p>
            <w:pPr>
              <w:pStyle w:val="TableParagraph"/>
              <w:spacing w:before="23"/>
              <w:ind w:left="186" w:right="215"/>
              <w:rPr>
                <w:sz w:val="24"/>
              </w:rPr>
            </w:pPr>
            <w:r>
              <w:rPr>
                <w:sz w:val="24"/>
              </w:rPr>
              <w:t>AlexNet</w:t>
            </w:r>
          </w:p>
        </w:tc>
        <w:tc>
          <w:tcPr>
            <w:tcW w:w="2151" w:type="dxa"/>
            <w:tcBorders>
              <w:top w:val="single" w:sz="6" w:space="0" w:color="000000"/>
            </w:tcBorders>
          </w:tcPr>
          <w:p>
            <w:pPr>
              <w:pStyle w:val="TableParagraph"/>
              <w:spacing w:before="23"/>
              <w:ind w:left="216" w:right="172"/>
              <w:rPr>
                <w:sz w:val="24"/>
              </w:rPr>
            </w:pPr>
            <w:r>
              <w:rPr>
                <w:sz w:val="24"/>
              </w:rPr>
              <w:t>FC6</w:t>
            </w:r>
          </w:p>
        </w:tc>
        <w:tc>
          <w:tcPr>
            <w:tcW w:w="2962" w:type="dxa"/>
            <w:tcBorders>
              <w:top w:val="single" w:sz="6" w:space="0" w:color="000000"/>
            </w:tcBorders>
          </w:tcPr>
          <w:p>
            <w:pPr>
              <w:pStyle w:val="TableParagraph"/>
              <w:spacing w:before="5"/>
              <w:ind w:left="82"/>
              <w:rPr>
                <w:rFonts w:ascii="SimSun" w:eastAsia="SimSun" w:hint="eastAsia"/>
                <w:sz w:val="24"/>
              </w:rPr>
            </w:pPr>
            <w:r>
              <w:rPr>
                <w:rFonts w:ascii="SimSun" w:eastAsia="SimSun" w:hint="eastAsia"/>
                <w:sz w:val="24"/>
              </w:rPr>
              <w:t>否</w:t>
            </w:r>
          </w:p>
        </w:tc>
        <w:tc>
          <w:tcPr>
            <w:tcW w:w="1421" w:type="dxa"/>
            <w:tcBorders>
              <w:top w:val="single" w:sz="6" w:space="0" w:color="000000"/>
            </w:tcBorders>
          </w:tcPr>
          <w:p>
            <w:pPr>
              <w:pStyle w:val="TableParagraph"/>
              <w:spacing w:before="23"/>
              <w:ind w:left="90" w:right="90"/>
              <w:rPr>
                <w:sz w:val="24"/>
              </w:rPr>
            </w:pPr>
            <w:r>
              <w:rPr>
                <w:sz w:val="24"/>
              </w:rPr>
              <w:t>0.627</w:t>
            </w:r>
          </w:p>
        </w:tc>
      </w:tr>
      <w:tr>
        <w:trPr>
          <w:trHeight w:val="466" w:hRule="atLeast"/>
        </w:trPr>
        <w:tc>
          <w:tcPr>
            <w:tcW w:w="1574" w:type="dxa"/>
          </w:tcPr>
          <w:p>
            <w:pPr>
              <w:pStyle w:val="TableParagraph"/>
              <w:spacing w:before="89"/>
              <w:ind w:left="186" w:right="215"/>
              <w:rPr>
                <w:sz w:val="24"/>
              </w:rPr>
            </w:pPr>
            <w:r>
              <w:rPr>
                <w:sz w:val="24"/>
              </w:rPr>
              <w:t>AlexNet</w:t>
            </w:r>
          </w:p>
        </w:tc>
        <w:tc>
          <w:tcPr>
            <w:tcW w:w="2151" w:type="dxa"/>
          </w:tcPr>
          <w:p>
            <w:pPr>
              <w:pStyle w:val="TableParagraph"/>
              <w:spacing w:before="89"/>
              <w:ind w:left="216" w:right="172"/>
              <w:rPr>
                <w:sz w:val="24"/>
              </w:rPr>
            </w:pPr>
            <w:r>
              <w:rPr>
                <w:sz w:val="24"/>
              </w:rPr>
              <w:t>FC6</w:t>
            </w:r>
          </w:p>
        </w:tc>
        <w:tc>
          <w:tcPr>
            <w:tcW w:w="2962" w:type="dxa"/>
          </w:tcPr>
          <w:p>
            <w:pPr>
              <w:pStyle w:val="TableParagraph"/>
              <w:spacing w:before="71"/>
              <w:ind w:left="82"/>
              <w:rPr>
                <w:rFonts w:ascii="SimSun" w:eastAsia="SimSun" w:hint="eastAsia"/>
                <w:sz w:val="24"/>
              </w:rPr>
            </w:pPr>
            <w:r>
              <w:rPr>
                <w:rFonts w:ascii="SimSun" w:eastAsia="SimSun" w:hint="eastAsia"/>
                <w:sz w:val="24"/>
              </w:rPr>
              <w:t>是</w:t>
            </w:r>
          </w:p>
        </w:tc>
        <w:tc>
          <w:tcPr>
            <w:tcW w:w="1421" w:type="dxa"/>
          </w:tcPr>
          <w:p>
            <w:pPr>
              <w:pStyle w:val="TableParagraph"/>
              <w:spacing w:before="89"/>
              <w:ind w:left="90" w:right="90"/>
              <w:rPr>
                <w:sz w:val="24"/>
              </w:rPr>
            </w:pPr>
            <w:r>
              <w:rPr>
                <w:sz w:val="24"/>
              </w:rPr>
              <w:t>0.786</w:t>
            </w:r>
          </w:p>
        </w:tc>
      </w:tr>
      <w:tr>
        <w:trPr>
          <w:trHeight w:val="466" w:hRule="atLeast"/>
        </w:trPr>
        <w:tc>
          <w:tcPr>
            <w:tcW w:w="1574" w:type="dxa"/>
          </w:tcPr>
          <w:p>
            <w:pPr>
              <w:pStyle w:val="TableParagraph"/>
              <w:spacing w:before="91"/>
              <w:ind w:left="186" w:right="215"/>
              <w:rPr>
                <w:sz w:val="24"/>
              </w:rPr>
            </w:pPr>
            <w:r>
              <w:rPr>
                <w:sz w:val="24"/>
              </w:rPr>
              <w:t>AlexNet</w:t>
            </w:r>
          </w:p>
        </w:tc>
        <w:tc>
          <w:tcPr>
            <w:tcW w:w="2151" w:type="dxa"/>
          </w:tcPr>
          <w:p>
            <w:pPr>
              <w:pStyle w:val="TableParagraph"/>
              <w:spacing w:before="91"/>
              <w:ind w:left="216" w:right="172"/>
              <w:rPr>
                <w:sz w:val="24"/>
              </w:rPr>
            </w:pPr>
            <w:r>
              <w:rPr>
                <w:sz w:val="24"/>
              </w:rPr>
              <w:t>FC7</w:t>
            </w:r>
          </w:p>
        </w:tc>
        <w:tc>
          <w:tcPr>
            <w:tcW w:w="2962" w:type="dxa"/>
          </w:tcPr>
          <w:p>
            <w:pPr>
              <w:pStyle w:val="TableParagraph"/>
              <w:spacing w:before="72"/>
              <w:ind w:left="82"/>
              <w:rPr>
                <w:rFonts w:ascii="SimSun" w:eastAsia="SimSun" w:hint="eastAsia"/>
                <w:sz w:val="24"/>
              </w:rPr>
            </w:pPr>
            <w:r>
              <w:rPr>
                <w:rFonts w:ascii="SimSun" w:eastAsia="SimSun" w:hint="eastAsia"/>
                <w:sz w:val="24"/>
              </w:rPr>
              <w:t>否</w:t>
            </w:r>
          </w:p>
        </w:tc>
        <w:tc>
          <w:tcPr>
            <w:tcW w:w="1421" w:type="dxa"/>
          </w:tcPr>
          <w:p>
            <w:pPr>
              <w:pStyle w:val="TableParagraph"/>
              <w:spacing w:before="91"/>
              <w:ind w:left="90" w:right="90"/>
              <w:rPr>
                <w:sz w:val="24"/>
              </w:rPr>
            </w:pPr>
            <w:r>
              <w:rPr>
                <w:sz w:val="24"/>
              </w:rPr>
              <w:t>0.605</w:t>
            </w:r>
          </w:p>
        </w:tc>
      </w:tr>
      <w:tr>
        <w:trPr>
          <w:trHeight w:val="469" w:hRule="atLeast"/>
        </w:trPr>
        <w:tc>
          <w:tcPr>
            <w:tcW w:w="1574" w:type="dxa"/>
          </w:tcPr>
          <w:p>
            <w:pPr>
              <w:pStyle w:val="TableParagraph"/>
              <w:spacing w:before="89"/>
              <w:ind w:left="186" w:right="215"/>
              <w:rPr>
                <w:sz w:val="24"/>
              </w:rPr>
            </w:pPr>
            <w:r>
              <w:rPr>
                <w:sz w:val="24"/>
              </w:rPr>
              <w:t>AlexNet</w:t>
            </w:r>
          </w:p>
        </w:tc>
        <w:tc>
          <w:tcPr>
            <w:tcW w:w="2151" w:type="dxa"/>
          </w:tcPr>
          <w:p>
            <w:pPr>
              <w:pStyle w:val="TableParagraph"/>
              <w:spacing w:before="94"/>
              <w:ind w:left="216" w:right="172"/>
              <w:rPr>
                <w:b/>
                <w:sz w:val="24"/>
              </w:rPr>
            </w:pPr>
            <w:r>
              <w:rPr>
                <w:b/>
                <w:sz w:val="24"/>
              </w:rPr>
              <w:t>FC7</w:t>
            </w:r>
          </w:p>
        </w:tc>
        <w:tc>
          <w:tcPr>
            <w:tcW w:w="2962" w:type="dxa"/>
          </w:tcPr>
          <w:p>
            <w:pPr>
              <w:pStyle w:val="TableParagraph"/>
              <w:spacing w:before="71"/>
              <w:ind w:left="82"/>
              <w:rPr>
                <w:rFonts w:ascii="SimSun" w:eastAsia="SimSun" w:hint="eastAsia"/>
                <w:sz w:val="24"/>
              </w:rPr>
            </w:pPr>
            <w:r>
              <w:rPr>
                <w:rFonts w:ascii="SimSun" w:eastAsia="SimSun" w:hint="eastAsia"/>
                <w:sz w:val="24"/>
              </w:rPr>
              <w:t>是</w:t>
            </w:r>
          </w:p>
        </w:tc>
        <w:tc>
          <w:tcPr>
            <w:tcW w:w="1421" w:type="dxa"/>
          </w:tcPr>
          <w:p>
            <w:pPr>
              <w:pStyle w:val="TableParagraph"/>
              <w:spacing w:before="94"/>
              <w:ind w:left="90" w:right="90"/>
              <w:rPr>
                <w:b/>
                <w:sz w:val="24"/>
              </w:rPr>
            </w:pPr>
            <w:r>
              <w:rPr>
                <w:b/>
                <w:sz w:val="24"/>
              </w:rPr>
              <w:t>0.845</w:t>
            </w:r>
          </w:p>
        </w:tc>
      </w:tr>
      <w:tr>
        <w:trPr>
          <w:trHeight w:val="464" w:hRule="atLeast"/>
        </w:trPr>
        <w:tc>
          <w:tcPr>
            <w:tcW w:w="1574" w:type="dxa"/>
          </w:tcPr>
          <w:p>
            <w:pPr>
              <w:pStyle w:val="TableParagraph"/>
              <w:spacing w:before="88"/>
              <w:ind w:left="186" w:right="215"/>
              <w:rPr>
                <w:sz w:val="24"/>
              </w:rPr>
            </w:pPr>
            <w:r>
              <w:rPr>
                <w:sz w:val="24"/>
              </w:rPr>
              <w:t>GoogLeNet</w:t>
            </w:r>
          </w:p>
        </w:tc>
        <w:tc>
          <w:tcPr>
            <w:tcW w:w="2151" w:type="dxa"/>
          </w:tcPr>
          <w:p>
            <w:pPr>
              <w:pStyle w:val="TableParagraph"/>
              <w:spacing w:before="88"/>
              <w:ind w:left="216" w:right="172"/>
              <w:rPr>
                <w:sz w:val="24"/>
              </w:rPr>
            </w:pPr>
            <w:r>
              <w:rPr>
                <w:sz w:val="24"/>
              </w:rPr>
              <w:t>INCEPTION-4A</w:t>
            </w:r>
          </w:p>
        </w:tc>
        <w:tc>
          <w:tcPr>
            <w:tcW w:w="2962" w:type="dxa"/>
          </w:tcPr>
          <w:p>
            <w:pPr>
              <w:pStyle w:val="TableParagraph"/>
              <w:spacing w:before="70"/>
              <w:ind w:left="82"/>
              <w:rPr>
                <w:rFonts w:ascii="SimSun" w:eastAsia="SimSun" w:hint="eastAsia"/>
                <w:sz w:val="24"/>
              </w:rPr>
            </w:pPr>
            <w:r>
              <w:rPr>
                <w:rFonts w:ascii="SimSun" w:eastAsia="SimSun" w:hint="eastAsia"/>
                <w:sz w:val="24"/>
              </w:rPr>
              <w:t>否</w:t>
            </w:r>
          </w:p>
        </w:tc>
        <w:tc>
          <w:tcPr>
            <w:tcW w:w="1421" w:type="dxa"/>
          </w:tcPr>
          <w:p>
            <w:pPr>
              <w:pStyle w:val="TableParagraph"/>
              <w:spacing w:before="88"/>
              <w:ind w:left="90" w:right="90"/>
              <w:rPr>
                <w:sz w:val="24"/>
              </w:rPr>
            </w:pPr>
            <w:r>
              <w:rPr>
                <w:sz w:val="24"/>
              </w:rPr>
              <w:t>0.687</w:t>
            </w:r>
          </w:p>
        </w:tc>
      </w:tr>
      <w:tr>
        <w:trPr>
          <w:trHeight w:val="466" w:hRule="atLeast"/>
        </w:trPr>
        <w:tc>
          <w:tcPr>
            <w:tcW w:w="1574" w:type="dxa"/>
          </w:tcPr>
          <w:p>
            <w:pPr>
              <w:pStyle w:val="TableParagraph"/>
              <w:spacing w:before="89"/>
              <w:ind w:left="186" w:right="215"/>
              <w:rPr>
                <w:sz w:val="24"/>
              </w:rPr>
            </w:pPr>
            <w:r>
              <w:rPr>
                <w:sz w:val="24"/>
              </w:rPr>
              <w:t>GoogLeNet</w:t>
            </w:r>
          </w:p>
        </w:tc>
        <w:tc>
          <w:tcPr>
            <w:tcW w:w="2151" w:type="dxa"/>
          </w:tcPr>
          <w:p>
            <w:pPr>
              <w:pStyle w:val="TableParagraph"/>
              <w:spacing w:before="89"/>
              <w:ind w:left="216" w:right="172"/>
              <w:rPr>
                <w:sz w:val="24"/>
              </w:rPr>
            </w:pPr>
            <w:r>
              <w:rPr>
                <w:sz w:val="24"/>
              </w:rPr>
              <w:t>INCEPTION-4A</w:t>
            </w:r>
          </w:p>
        </w:tc>
        <w:tc>
          <w:tcPr>
            <w:tcW w:w="2962" w:type="dxa"/>
          </w:tcPr>
          <w:p>
            <w:pPr>
              <w:pStyle w:val="TableParagraph"/>
              <w:spacing w:before="71"/>
              <w:ind w:left="82"/>
              <w:rPr>
                <w:rFonts w:ascii="SimSun" w:eastAsia="SimSun" w:hint="eastAsia"/>
                <w:sz w:val="24"/>
              </w:rPr>
            </w:pPr>
            <w:r>
              <w:rPr>
                <w:rFonts w:ascii="SimSun" w:eastAsia="SimSun" w:hint="eastAsia"/>
                <w:sz w:val="24"/>
              </w:rPr>
              <w:t>是</w:t>
            </w:r>
          </w:p>
        </w:tc>
        <w:tc>
          <w:tcPr>
            <w:tcW w:w="1421" w:type="dxa"/>
          </w:tcPr>
          <w:p>
            <w:pPr>
              <w:pStyle w:val="TableParagraph"/>
              <w:spacing w:before="89"/>
              <w:ind w:left="90" w:right="90"/>
              <w:rPr>
                <w:sz w:val="24"/>
              </w:rPr>
            </w:pPr>
            <w:r>
              <w:rPr>
                <w:sz w:val="24"/>
              </w:rPr>
              <w:t>0.809</w:t>
            </w:r>
          </w:p>
        </w:tc>
      </w:tr>
      <w:tr>
        <w:trPr>
          <w:trHeight w:val="467" w:hRule="atLeast"/>
        </w:trPr>
        <w:tc>
          <w:tcPr>
            <w:tcW w:w="1574" w:type="dxa"/>
          </w:tcPr>
          <w:p>
            <w:pPr>
              <w:pStyle w:val="TableParagraph"/>
              <w:spacing w:before="91"/>
              <w:ind w:left="186" w:right="215"/>
              <w:rPr>
                <w:sz w:val="24"/>
              </w:rPr>
            </w:pPr>
            <w:r>
              <w:rPr>
                <w:sz w:val="24"/>
              </w:rPr>
              <w:t>GoogLeNet</w:t>
            </w:r>
          </w:p>
        </w:tc>
        <w:tc>
          <w:tcPr>
            <w:tcW w:w="2151" w:type="dxa"/>
          </w:tcPr>
          <w:p>
            <w:pPr>
              <w:pStyle w:val="TableParagraph"/>
              <w:spacing w:before="91"/>
              <w:ind w:left="216" w:right="172"/>
              <w:rPr>
                <w:sz w:val="24"/>
              </w:rPr>
            </w:pPr>
            <w:r>
              <w:rPr>
                <w:sz w:val="24"/>
              </w:rPr>
              <w:t>INCEPTION-4D</w:t>
            </w:r>
          </w:p>
        </w:tc>
        <w:tc>
          <w:tcPr>
            <w:tcW w:w="2962" w:type="dxa"/>
          </w:tcPr>
          <w:p>
            <w:pPr>
              <w:pStyle w:val="TableParagraph"/>
              <w:spacing w:before="72"/>
              <w:ind w:left="82"/>
              <w:rPr>
                <w:rFonts w:ascii="SimSun" w:eastAsia="SimSun" w:hint="eastAsia"/>
                <w:sz w:val="24"/>
              </w:rPr>
            </w:pPr>
            <w:r>
              <w:rPr>
                <w:rFonts w:ascii="SimSun" w:eastAsia="SimSun" w:hint="eastAsia"/>
                <w:sz w:val="24"/>
              </w:rPr>
              <w:t>否</w:t>
            </w:r>
          </w:p>
        </w:tc>
        <w:tc>
          <w:tcPr>
            <w:tcW w:w="1421" w:type="dxa"/>
          </w:tcPr>
          <w:p>
            <w:pPr>
              <w:pStyle w:val="TableParagraph"/>
              <w:spacing w:before="91"/>
              <w:ind w:left="90" w:right="90"/>
              <w:rPr>
                <w:sz w:val="24"/>
              </w:rPr>
            </w:pPr>
            <w:r>
              <w:rPr>
                <w:sz w:val="24"/>
              </w:rPr>
              <w:t>0.625</w:t>
            </w:r>
          </w:p>
        </w:tc>
      </w:tr>
      <w:tr>
        <w:trPr>
          <w:trHeight w:val="467" w:hRule="atLeast"/>
        </w:trPr>
        <w:tc>
          <w:tcPr>
            <w:tcW w:w="1574" w:type="dxa"/>
          </w:tcPr>
          <w:p>
            <w:pPr>
              <w:pStyle w:val="TableParagraph"/>
              <w:spacing w:before="90"/>
              <w:ind w:left="186" w:right="215"/>
              <w:rPr>
                <w:sz w:val="24"/>
              </w:rPr>
            </w:pPr>
            <w:r>
              <w:rPr>
                <w:sz w:val="24"/>
              </w:rPr>
              <w:t>GoogLeNet</w:t>
            </w:r>
          </w:p>
        </w:tc>
        <w:tc>
          <w:tcPr>
            <w:tcW w:w="2151" w:type="dxa"/>
          </w:tcPr>
          <w:p>
            <w:pPr>
              <w:pStyle w:val="TableParagraph"/>
              <w:spacing w:before="90"/>
              <w:ind w:left="216" w:right="172"/>
              <w:rPr>
                <w:sz w:val="24"/>
              </w:rPr>
            </w:pPr>
            <w:r>
              <w:rPr>
                <w:sz w:val="24"/>
              </w:rPr>
              <w:t>INCEPTION-4D</w:t>
            </w:r>
          </w:p>
        </w:tc>
        <w:tc>
          <w:tcPr>
            <w:tcW w:w="2962" w:type="dxa"/>
          </w:tcPr>
          <w:p>
            <w:pPr>
              <w:pStyle w:val="TableParagraph"/>
              <w:spacing w:before="71"/>
              <w:ind w:left="82"/>
              <w:rPr>
                <w:rFonts w:ascii="SimSun" w:eastAsia="SimSun" w:hint="eastAsia"/>
                <w:sz w:val="24"/>
              </w:rPr>
            </w:pPr>
            <w:r>
              <w:rPr>
                <w:rFonts w:ascii="SimSun" w:eastAsia="SimSun" w:hint="eastAsia"/>
                <w:sz w:val="24"/>
              </w:rPr>
              <w:t>是</w:t>
            </w:r>
          </w:p>
        </w:tc>
        <w:tc>
          <w:tcPr>
            <w:tcW w:w="1421" w:type="dxa"/>
          </w:tcPr>
          <w:p>
            <w:pPr>
              <w:pStyle w:val="TableParagraph"/>
              <w:spacing w:before="90"/>
              <w:ind w:left="90" w:right="90"/>
              <w:rPr>
                <w:sz w:val="24"/>
              </w:rPr>
            </w:pPr>
            <w:r>
              <w:rPr>
                <w:sz w:val="24"/>
              </w:rPr>
              <w:t>0.835</w:t>
            </w:r>
          </w:p>
        </w:tc>
      </w:tr>
      <w:tr>
        <w:trPr>
          <w:trHeight w:val="466" w:hRule="atLeast"/>
        </w:trPr>
        <w:tc>
          <w:tcPr>
            <w:tcW w:w="1574" w:type="dxa"/>
          </w:tcPr>
          <w:p>
            <w:pPr>
              <w:pStyle w:val="TableParagraph"/>
              <w:spacing w:before="91"/>
              <w:ind w:left="186" w:right="215"/>
              <w:rPr>
                <w:sz w:val="24"/>
              </w:rPr>
            </w:pPr>
            <w:r>
              <w:rPr>
                <w:sz w:val="24"/>
              </w:rPr>
              <w:t>GoogLeNet</w:t>
            </w:r>
          </w:p>
        </w:tc>
        <w:tc>
          <w:tcPr>
            <w:tcW w:w="2151" w:type="dxa"/>
          </w:tcPr>
          <w:p>
            <w:pPr>
              <w:pStyle w:val="TableParagraph"/>
              <w:spacing w:before="91"/>
              <w:ind w:left="216" w:right="170"/>
              <w:rPr>
                <w:sz w:val="24"/>
              </w:rPr>
            </w:pPr>
            <w:r>
              <w:rPr>
                <w:sz w:val="24"/>
              </w:rPr>
              <w:t>INCEPTION-5B</w:t>
            </w:r>
          </w:p>
        </w:tc>
        <w:tc>
          <w:tcPr>
            <w:tcW w:w="2962" w:type="dxa"/>
          </w:tcPr>
          <w:p>
            <w:pPr>
              <w:pStyle w:val="TableParagraph"/>
              <w:spacing w:before="72"/>
              <w:ind w:left="82"/>
              <w:rPr>
                <w:rFonts w:ascii="SimSun" w:eastAsia="SimSun" w:hint="eastAsia"/>
                <w:sz w:val="24"/>
              </w:rPr>
            </w:pPr>
            <w:r>
              <w:rPr>
                <w:rFonts w:ascii="SimSun" w:eastAsia="SimSun" w:hint="eastAsia"/>
                <w:sz w:val="24"/>
              </w:rPr>
              <w:t>否</w:t>
            </w:r>
          </w:p>
        </w:tc>
        <w:tc>
          <w:tcPr>
            <w:tcW w:w="1421" w:type="dxa"/>
          </w:tcPr>
          <w:p>
            <w:pPr>
              <w:pStyle w:val="TableParagraph"/>
              <w:spacing w:before="91"/>
              <w:ind w:left="90" w:right="90"/>
              <w:rPr>
                <w:sz w:val="24"/>
              </w:rPr>
            </w:pPr>
            <w:r>
              <w:rPr>
                <w:sz w:val="24"/>
              </w:rPr>
              <w:t>0.581</w:t>
            </w:r>
          </w:p>
        </w:tc>
      </w:tr>
      <w:tr>
        <w:trPr>
          <w:trHeight w:val="536" w:hRule="atLeast"/>
        </w:trPr>
        <w:tc>
          <w:tcPr>
            <w:tcW w:w="1574" w:type="dxa"/>
            <w:tcBorders>
              <w:bottom w:val="single" w:sz="12" w:space="0" w:color="000000"/>
            </w:tcBorders>
          </w:tcPr>
          <w:p>
            <w:pPr>
              <w:pStyle w:val="TableParagraph"/>
              <w:spacing w:before="89"/>
              <w:ind w:left="186" w:right="215"/>
              <w:rPr>
                <w:sz w:val="24"/>
              </w:rPr>
            </w:pPr>
            <w:r>
              <w:rPr>
                <w:sz w:val="24"/>
              </w:rPr>
              <w:t>GoogLeNet</w:t>
            </w:r>
          </w:p>
        </w:tc>
        <w:tc>
          <w:tcPr>
            <w:tcW w:w="2151" w:type="dxa"/>
            <w:tcBorders>
              <w:bottom w:val="single" w:sz="12" w:space="0" w:color="000000"/>
            </w:tcBorders>
          </w:tcPr>
          <w:p>
            <w:pPr>
              <w:pStyle w:val="TableParagraph"/>
              <w:spacing w:before="94"/>
              <w:ind w:left="216" w:right="173"/>
              <w:rPr>
                <w:b/>
                <w:sz w:val="24"/>
              </w:rPr>
            </w:pPr>
            <w:r>
              <w:rPr>
                <w:b/>
                <w:sz w:val="24"/>
              </w:rPr>
              <w:t>INCEPTION-5B</w:t>
            </w:r>
          </w:p>
        </w:tc>
        <w:tc>
          <w:tcPr>
            <w:tcW w:w="2962" w:type="dxa"/>
            <w:tcBorders>
              <w:bottom w:val="single" w:sz="12" w:space="0" w:color="000000"/>
            </w:tcBorders>
          </w:tcPr>
          <w:p>
            <w:pPr>
              <w:pStyle w:val="TableParagraph"/>
              <w:spacing w:before="71"/>
              <w:ind w:left="82"/>
              <w:rPr>
                <w:rFonts w:ascii="SimSun" w:eastAsia="SimSun" w:hint="eastAsia"/>
                <w:sz w:val="24"/>
              </w:rPr>
            </w:pPr>
            <w:r>
              <w:rPr>
                <w:rFonts w:ascii="SimSun" w:eastAsia="SimSun" w:hint="eastAsia"/>
                <w:sz w:val="24"/>
              </w:rPr>
              <w:t>是</w:t>
            </w:r>
          </w:p>
        </w:tc>
        <w:tc>
          <w:tcPr>
            <w:tcW w:w="1421" w:type="dxa"/>
            <w:tcBorders>
              <w:bottom w:val="single" w:sz="12" w:space="0" w:color="000000"/>
            </w:tcBorders>
          </w:tcPr>
          <w:p>
            <w:pPr>
              <w:pStyle w:val="TableParagraph"/>
              <w:spacing w:before="94"/>
              <w:ind w:left="90" w:right="90"/>
              <w:rPr>
                <w:b/>
                <w:sz w:val="24"/>
              </w:rPr>
            </w:pPr>
            <w:r>
              <w:rPr>
                <w:b/>
                <w:sz w:val="24"/>
              </w:rPr>
              <w:t>0.866</w:t>
            </w:r>
          </w:p>
        </w:tc>
      </w:tr>
    </w:tbl>
    <w:p>
      <w:pPr>
        <w:pStyle w:val="BodyText"/>
        <w:spacing w:line="364" w:lineRule="auto" w:before="108"/>
        <w:ind w:left="129" w:right="330" w:firstLine="453"/>
        <w:jc w:val="both"/>
      </w:pPr>
      <w:r>
        <w:rPr>
          <w:spacing w:val="-15"/>
        </w:rPr>
        <w:t>表 </w:t>
      </w:r>
      <w:r>
        <w:rPr>
          <w:rFonts w:ascii="Times New Roman" w:eastAsia="Times New Roman"/>
          <w:spacing w:val="-1"/>
        </w:rPr>
        <w:t>5-8</w:t>
      </w:r>
      <w:r>
        <w:rPr>
          <w:rFonts w:ascii="Times New Roman" w:eastAsia="Times New Roman"/>
          <w:spacing w:val="26"/>
        </w:rPr>
        <w:t> </w:t>
      </w:r>
      <w:r>
        <w:rPr>
          <w:spacing w:val="-2"/>
        </w:rPr>
        <w:t>列举出各种网络结构在对 </w:t>
      </w:r>
      <w:r>
        <w:rPr>
          <w:rFonts w:ascii="Times New Roman" w:eastAsia="Times New Roman"/>
        </w:rPr>
        <w:t>RVL-CDIP</w:t>
      </w:r>
      <w:r>
        <w:rPr>
          <w:rFonts w:ascii="Times New Roman" w:eastAsia="Times New Roman"/>
          <w:spacing w:val="30"/>
        </w:rPr>
        <w:t> </w:t>
      </w:r>
      <w:r>
        <w:rPr/>
        <w:t>上微调前后，提取的特征在检索任务中的性能表现。我们可以发现，对于同样的网络和特征提取位置，经过在大型文档图像数据集上的优化微调后，平均查准率都有很大提升。但与先前较浅层的特征表达（</w:t>
      </w:r>
      <w:r>
        <w:rPr>
          <w:rFonts w:ascii="Times New Roman" w:eastAsia="Times New Roman"/>
        </w:rPr>
        <w:t>FC6</w:t>
      </w:r>
      <w:r>
        <w:rPr/>
        <w:t>）查准率较高不同，在经过优化微调后，较深层的特征表达（</w:t>
      </w:r>
      <w:r>
        <w:rPr>
          <w:rFonts w:ascii="Times New Roman" w:eastAsia="Times New Roman"/>
        </w:rPr>
        <w:t>FC7</w:t>
      </w:r>
      <w:r>
        <w:rPr/>
        <w:t>）查</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7"/>
        <w:rPr>
          <w:sz w:val="19"/>
        </w:rPr>
      </w:pPr>
    </w:p>
    <w:p>
      <w:pPr>
        <w:pStyle w:val="BodyText"/>
        <w:spacing w:line="364" w:lineRule="auto" w:before="1"/>
        <w:ind w:left="129" w:right="340"/>
        <w:jc w:val="both"/>
      </w:pPr>
      <w:r>
        <w:rPr>
          <w:spacing w:val="-5"/>
        </w:rPr>
        <w:t>准率较高。这样的现象与 </w:t>
      </w:r>
      <w:r>
        <w:rPr>
          <w:rFonts w:ascii="Times New Roman" w:eastAsia="Times New Roman"/>
        </w:rPr>
        <w:t>Artem</w:t>
      </w:r>
      <w:r>
        <w:rPr>
          <w:rFonts w:ascii="Times New Roman" w:eastAsia="Times New Roman"/>
          <w:spacing w:val="31"/>
        </w:rPr>
        <w:t> </w:t>
      </w:r>
      <w:r>
        <w:rPr>
          <w:rFonts w:ascii="Times New Roman" w:eastAsia="Times New Roman"/>
        </w:rPr>
        <w:t>Babenko</w:t>
      </w:r>
      <w:r>
        <w:rPr>
          <w:rFonts w:ascii="Times New Roman" w:eastAsia="Times New Roman"/>
          <w:spacing w:val="2"/>
        </w:rPr>
        <w:t> </w:t>
      </w:r>
      <w:r>
        <w:rPr/>
        <w:t>的结论</w:t>
      </w:r>
      <w:r>
        <w:rPr>
          <w:rFonts w:ascii="Times New Roman" w:eastAsia="Times New Roman"/>
          <w:vertAlign w:val="superscript"/>
        </w:rPr>
        <w:t>[51]</w:t>
      </w:r>
      <w:r>
        <w:rPr>
          <w:spacing w:val="-5"/>
          <w:vertAlign w:val="baseline"/>
        </w:rPr>
        <w:t>不同。可能是因为 </w:t>
      </w:r>
      <w:r>
        <w:rPr>
          <w:rFonts w:ascii="Times New Roman" w:eastAsia="Times New Roman"/>
          <w:vertAlign w:val="baseline"/>
        </w:rPr>
        <w:t>RVL-CDIP</w:t>
      </w:r>
      <w:r>
        <w:rPr>
          <w:rFonts w:ascii="Times New Roman" w:eastAsia="Times New Roman"/>
          <w:spacing w:val="3"/>
          <w:vertAlign w:val="baseline"/>
        </w:rPr>
        <w:t> </w:t>
      </w:r>
      <w:r>
        <w:rPr>
          <w:vertAlign w:val="baseline"/>
        </w:rPr>
        <w:t>与</w:t>
      </w:r>
      <w:r>
        <w:rPr>
          <w:rFonts w:ascii="Times New Roman" w:eastAsia="Times New Roman"/>
          <w:vertAlign w:val="baseline"/>
        </w:rPr>
        <w:t>Tobacco3482</w:t>
      </w:r>
      <w:r>
        <w:rPr>
          <w:rFonts w:ascii="Times New Roman" w:eastAsia="Times New Roman"/>
          <w:spacing w:val="55"/>
          <w:vertAlign w:val="baseline"/>
        </w:rPr>
        <w:t> </w:t>
      </w:r>
      <w:r>
        <w:rPr>
          <w:vertAlign w:val="baseline"/>
        </w:rPr>
        <w:t>中的样本比较相似，或者文档图像所特有的类别结构，所以较深层的</w:t>
      </w:r>
      <w:r>
        <w:rPr>
          <w:spacing w:val="-2"/>
          <w:vertAlign w:val="baseline"/>
        </w:rPr>
        <w:t>特征表达的区分能力也很强。我们的实验对 </w:t>
      </w:r>
      <w:r>
        <w:rPr>
          <w:rFonts w:ascii="Times New Roman" w:eastAsia="Times New Roman"/>
          <w:vertAlign w:val="baseline"/>
        </w:rPr>
        <w:t>Adam</w:t>
      </w:r>
      <w:r>
        <w:rPr>
          <w:rFonts w:ascii="Times New Roman" w:eastAsia="Times New Roman"/>
          <w:spacing w:val="28"/>
          <w:vertAlign w:val="baseline"/>
        </w:rPr>
        <w:t> </w:t>
      </w:r>
      <w:r>
        <w:rPr>
          <w:rFonts w:ascii="Times New Roman" w:eastAsia="Times New Roman"/>
          <w:vertAlign w:val="baseline"/>
        </w:rPr>
        <w:t>Harley</w:t>
      </w:r>
      <w:r>
        <w:rPr>
          <w:rFonts w:ascii="Times New Roman" w:eastAsia="Times New Roman"/>
          <w:spacing w:val="11"/>
          <w:vertAlign w:val="baseline"/>
        </w:rPr>
        <w:t> </w:t>
      </w:r>
      <w:r>
        <w:rPr>
          <w:vertAlign w:val="baseline"/>
        </w:rPr>
        <w:t>等的实验</w:t>
      </w:r>
      <w:r>
        <w:rPr>
          <w:rFonts w:ascii="Times New Roman" w:eastAsia="Times New Roman"/>
          <w:vertAlign w:val="superscript"/>
        </w:rPr>
        <w:t>[28]</w:t>
      </w:r>
      <w:r>
        <w:rPr>
          <w:vertAlign w:val="baseline"/>
        </w:rPr>
        <w:t>进行补充，得到提取文档图像的更佳位置。</w:t>
      </w:r>
    </w:p>
    <w:p>
      <w:pPr>
        <w:pStyle w:val="BodyText"/>
        <w:spacing w:before="117"/>
        <w:ind w:left="582"/>
        <w:jc w:val="both"/>
      </w:pPr>
      <w:r>
        <w:rPr>
          <w:spacing w:val="-7"/>
        </w:rPr>
        <w:t>接下来，我们比较 </w:t>
      </w:r>
      <w:r>
        <w:rPr>
          <w:rFonts w:ascii="Times New Roman" w:eastAsia="Times New Roman"/>
        </w:rPr>
        <w:t>HVP-RF</w:t>
      </w:r>
      <w:r>
        <w:rPr>
          <w:rFonts w:ascii="Times New Roman" w:eastAsia="Times New Roman"/>
          <w:spacing w:val="-14"/>
        </w:rPr>
        <w:t> </w:t>
      </w:r>
      <w:r>
        <w:rPr/>
        <w:t>的特征与优化微调后的网络特征的检索性能。</w:t>
      </w:r>
    </w:p>
    <w:p>
      <w:pPr>
        <w:pStyle w:val="BodyText"/>
        <w:spacing w:before="11"/>
        <w:rPr>
          <w:sz w:val="21"/>
        </w:rPr>
      </w:pPr>
    </w:p>
    <w:p>
      <w:pPr>
        <w:spacing w:before="0"/>
        <w:ind w:left="279" w:right="41" w:firstLine="0"/>
        <w:jc w:val="center"/>
        <w:rPr>
          <w:sz w:val="21"/>
        </w:rPr>
      </w:pPr>
      <w:r>
        <w:rPr>
          <w:spacing w:val="-27"/>
          <w:sz w:val="21"/>
        </w:rPr>
        <w:t>表 </w:t>
      </w:r>
      <w:r>
        <w:rPr>
          <w:rFonts w:ascii="Times New Roman" w:eastAsia="Times New Roman"/>
          <w:b/>
          <w:spacing w:val="-1"/>
          <w:sz w:val="21"/>
        </w:rPr>
        <w:t>5-9</w:t>
      </w:r>
      <w:r>
        <w:rPr>
          <w:rFonts w:ascii="Times New Roman" w:eastAsia="Times New Roman"/>
          <w:b/>
          <w:spacing w:val="1"/>
          <w:sz w:val="21"/>
        </w:rPr>
        <w:t> </w:t>
      </w:r>
      <w:r>
        <w:rPr>
          <w:sz w:val="21"/>
        </w:rPr>
        <w:t>不同方法的平均查准率比较</w:t>
      </w:r>
    </w:p>
    <w:p>
      <w:pPr>
        <w:pStyle w:val="BodyText"/>
        <w:spacing w:before="9" w:after="1"/>
        <w:rPr>
          <w:sz w:val="16"/>
        </w:rPr>
      </w:pPr>
    </w:p>
    <w:tbl>
      <w:tblPr>
        <w:tblW w:w="0" w:type="auto"/>
        <w:jc w:val="left"/>
        <w:tblInd w:w="1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63"/>
        <w:gridCol w:w="1648"/>
      </w:tblGrid>
      <w:tr>
        <w:trPr>
          <w:trHeight w:val="467" w:hRule="atLeast"/>
        </w:trPr>
        <w:tc>
          <w:tcPr>
            <w:tcW w:w="3463" w:type="dxa"/>
            <w:tcBorders>
              <w:top w:val="single" w:sz="12" w:space="0" w:color="000000"/>
              <w:bottom w:val="single" w:sz="6" w:space="0" w:color="000000"/>
            </w:tcBorders>
          </w:tcPr>
          <w:p>
            <w:pPr>
              <w:pStyle w:val="TableParagraph"/>
              <w:spacing w:before="4"/>
              <w:ind w:left="133" w:right="175"/>
              <w:rPr>
                <w:rFonts w:ascii="SimSun" w:eastAsia="SimSun" w:hint="eastAsia"/>
                <w:sz w:val="24"/>
              </w:rPr>
            </w:pPr>
            <w:r>
              <w:rPr>
                <w:rFonts w:ascii="SimSun" w:eastAsia="SimSun" w:hint="eastAsia"/>
                <w:sz w:val="24"/>
              </w:rPr>
              <w:t>方法名称</w:t>
            </w:r>
          </w:p>
        </w:tc>
        <w:tc>
          <w:tcPr>
            <w:tcW w:w="1648" w:type="dxa"/>
            <w:tcBorders>
              <w:top w:val="single" w:sz="12" w:space="0" w:color="000000"/>
              <w:bottom w:val="single" w:sz="6" w:space="0" w:color="000000"/>
            </w:tcBorders>
          </w:tcPr>
          <w:p>
            <w:pPr>
              <w:pStyle w:val="TableParagraph"/>
              <w:spacing w:before="4"/>
              <w:ind w:left="178" w:right="229"/>
              <w:rPr>
                <w:rFonts w:ascii="SimSun" w:eastAsia="SimSun" w:hint="eastAsia"/>
                <w:sz w:val="24"/>
              </w:rPr>
            </w:pPr>
            <w:r>
              <w:rPr>
                <w:rFonts w:ascii="SimSun" w:eastAsia="SimSun" w:hint="eastAsia"/>
                <w:sz w:val="24"/>
              </w:rPr>
              <w:t>平均查准率</w:t>
            </w:r>
          </w:p>
        </w:tc>
      </w:tr>
      <w:tr>
        <w:trPr>
          <w:trHeight w:val="347" w:hRule="atLeast"/>
        </w:trPr>
        <w:tc>
          <w:tcPr>
            <w:tcW w:w="3463" w:type="dxa"/>
            <w:tcBorders>
              <w:top w:val="single" w:sz="6" w:space="0" w:color="000000"/>
            </w:tcBorders>
          </w:tcPr>
          <w:p>
            <w:pPr>
              <w:pStyle w:val="TableParagraph"/>
              <w:spacing w:line="275" w:lineRule="exact" w:before="0"/>
              <w:ind w:left="133" w:right="174"/>
              <w:rPr>
                <w:b/>
                <w:sz w:val="24"/>
              </w:rPr>
            </w:pPr>
            <w:r>
              <w:rPr>
                <w:b/>
                <w:sz w:val="24"/>
              </w:rPr>
              <w:t>BOW (H0V0)</w:t>
            </w:r>
          </w:p>
        </w:tc>
        <w:tc>
          <w:tcPr>
            <w:tcW w:w="1648" w:type="dxa"/>
            <w:tcBorders>
              <w:top w:val="single" w:sz="6" w:space="0" w:color="000000"/>
            </w:tcBorders>
          </w:tcPr>
          <w:p>
            <w:pPr>
              <w:pStyle w:val="TableParagraph"/>
              <w:spacing w:line="275" w:lineRule="exact" w:before="0"/>
              <w:ind w:left="178" w:right="225"/>
              <w:rPr>
                <w:b/>
                <w:sz w:val="24"/>
              </w:rPr>
            </w:pPr>
            <w:r>
              <w:rPr>
                <w:b/>
                <w:sz w:val="24"/>
              </w:rPr>
              <w:t>0.546</w:t>
            </w:r>
          </w:p>
        </w:tc>
      </w:tr>
      <w:tr>
        <w:trPr>
          <w:trHeight w:val="411" w:hRule="atLeast"/>
        </w:trPr>
        <w:tc>
          <w:tcPr>
            <w:tcW w:w="3463" w:type="dxa"/>
          </w:tcPr>
          <w:p>
            <w:pPr>
              <w:pStyle w:val="TableParagraph"/>
              <w:spacing w:before="62"/>
              <w:ind w:left="131" w:right="177"/>
              <w:rPr>
                <w:sz w:val="24"/>
              </w:rPr>
            </w:pPr>
            <w:r>
              <w:rPr>
                <w:sz w:val="24"/>
              </w:rPr>
              <w:t>BOW</w:t>
            </w:r>
            <w:r>
              <w:rPr>
                <w:spacing w:val="-2"/>
                <w:sz w:val="24"/>
              </w:rPr>
              <w:t> </w:t>
            </w:r>
            <w:r>
              <w:rPr>
                <w:sz w:val="24"/>
              </w:rPr>
              <w:t>(H0V3)</w:t>
            </w:r>
          </w:p>
        </w:tc>
        <w:tc>
          <w:tcPr>
            <w:tcW w:w="1648" w:type="dxa"/>
          </w:tcPr>
          <w:p>
            <w:pPr>
              <w:pStyle w:val="TableParagraph"/>
              <w:spacing w:before="62"/>
              <w:ind w:left="178" w:right="225"/>
              <w:rPr>
                <w:sz w:val="24"/>
              </w:rPr>
            </w:pPr>
            <w:r>
              <w:rPr>
                <w:sz w:val="24"/>
              </w:rPr>
              <w:t>0.502</w:t>
            </w:r>
          </w:p>
        </w:tc>
      </w:tr>
      <w:tr>
        <w:trPr>
          <w:trHeight w:val="414" w:hRule="atLeast"/>
        </w:trPr>
        <w:tc>
          <w:tcPr>
            <w:tcW w:w="3463" w:type="dxa"/>
          </w:tcPr>
          <w:p>
            <w:pPr>
              <w:pStyle w:val="TableParagraph"/>
              <w:ind w:left="131" w:right="177"/>
              <w:rPr>
                <w:sz w:val="24"/>
              </w:rPr>
            </w:pPr>
            <w:r>
              <w:rPr>
                <w:sz w:val="24"/>
              </w:rPr>
              <w:t>BOW</w:t>
            </w:r>
            <w:r>
              <w:rPr>
                <w:spacing w:val="-2"/>
                <w:sz w:val="24"/>
              </w:rPr>
              <w:t> </w:t>
            </w:r>
            <w:r>
              <w:rPr>
                <w:sz w:val="24"/>
              </w:rPr>
              <w:t>(H2V0)</w:t>
            </w:r>
          </w:p>
        </w:tc>
        <w:tc>
          <w:tcPr>
            <w:tcW w:w="1648" w:type="dxa"/>
          </w:tcPr>
          <w:p>
            <w:pPr>
              <w:pStyle w:val="TableParagraph"/>
              <w:ind w:left="178" w:right="225"/>
              <w:rPr>
                <w:sz w:val="24"/>
              </w:rPr>
            </w:pPr>
            <w:r>
              <w:rPr>
                <w:sz w:val="24"/>
              </w:rPr>
              <w:t>0.478</w:t>
            </w:r>
          </w:p>
        </w:tc>
      </w:tr>
      <w:tr>
        <w:trPr>
          <w:trHeight w:val="413" w:hRule="atLeast"/>
        </w:trPr>
        <w:tc>
          <w:tcPr>
            <w:tcW w:w="3463" w:type="dxa"/>
          </w:tcPr>
          <w:p>
            <w:pPr>
              <w:pStyle w:val="TableParagraph"/>
              <w:spacing w:before="64"/>
              <w:ind w:left="131" w:right="177"/>
              <w:rPr>
                <w:sz w:val="24"/>
              </w:rPr>
            </w:pPr>
            <w:r>
              <w:rPr>
                <w:sz w:val="24"/>
              </w:rPr>
              <w:t>BOW</w:t>
            </w:r>
            <w:r>
              <w:rPr>
                <w:spacing w:val="-2"/>
                <w:sz w:val="24"/>
              </w:rPr>
              <w:t> </w:t>
            </w:r>
            <w:r>
              <w:rPr>
                <w:sz w:val="24"/>
              </w:rPr>
              <w:t>(H2V3)</w:t>
            </w:r>
          </w:p>
        </w:tc>
        <w:tc>
          <w:tcPr>
            <w:tcW w:w="1648" w:type="dxa"/>
          </w:tcPr>
          <w:p>
            <w:pPr>
              <w:pStyle w:val="TableParagraph"/>
              <w:spacing w:before="64"/>
              <w:ind w:left="178" w:right="225"/>
              <w:rPr>
                <w:sz w:val="24"/>
              </w:rPr>
            </w:pPr>
            <w:r>
              <w:rPr>
                <w:sz w:val="24"/>
              </w:rPr>
              <w:t>0.494</w:t>
            </w:r>
          </w:p>
        </w:tc>
      </w:tr>
      <w:tr>
        <w:trPr>
          <w:trHeight w:val="416" w:hRule="atLeast"/>
        </w:trPr>
        <w:tc>
          <w:tcPr>
            <w:tcW w:w="3463" w:type="dxa"/>
          </w:tcPr>
          <w:p>
            <w:pPr>
              <w:pStyle w:val="TableParagraph"/>
              <w:ind w:left="131" w:right="177"/>
              <w:rPr>
                <w:sz w:val="24"/>
              </w:rPr>
            </w:pPr>
            <w:r>
              <w:rPr>
                <w:sz w:val="24"/>
              </w:rPr>
              <w:t>AlexNet</w:t>
            </w:r>
            <w:r>
              <w:rPr>
                <w:spacing w:val="-2"/>
                <w:sz w:val="24"/>
              </w:rPr>
              <w:t> </w:t>
            </w:r>
            <w:r>
              <w:rPr>
                <w:sz w:val="24"/>
              </w:rPr>
              <w:t>(FC6)</w:t>
            </w:r>
          </w:p>
        </w:tc>
        <w:tc>
          <w:tcPr>
            <w:tcW w:w="1648" w:type="dxa"/>
          </w:tcPr>
          <w:p>
            <w:pPr>
              <w:pStyle w:val="TableParagraph"/>
              <w:ind w:left="178" w:right="225"/>
              <w:rPr>
                <w:sz w:val="24"/>
              </w:rPr>
            </w:pPr>
            <w:r>
              <w:rPr>
                <w:sz w:val="24"/>
              </w:rPr>
              <w:t>0.786</w:t>
            </w:r>
          </w:p>
        </w:tc>
      </w:tr>
      <w:tr>
        <w:trPr>
          <w:trHeight w:val="414" w:hRule="atLeast"/>
        </w:trPr>
        <w:tc>
          <w:tcPr>
            <w:tcW w:w="3463" w:type="dxa"/>
          </w:tcPr>
          <w:p>
            <w:pPr>
              <w:pStyle w:val="TableParagraph"/>
              <w:spacing w:before="67"/>
              <w:ind w:left="131" w:right="177"/>
              <w:rPr>
                <w:b/>
                <w:sz w:val="24"/>
              </w:rPr>
            </w:pPr>
            <w:r>
              <w:rPr>
                <w:b/>
                <w:sz w:val="24"/>
              </w:rPr>
              <w:t>AlexNet</w:t>
            </w:r>
            <w:r>
              <w:rPr>
                <w:b/>
                <w:spacing w:val="-2"/>
                <w:sz w:val="24"/>
              </w:rPr>
              <w:t> </w:t>
            </w:r>
            <w:r>
              <w:rPr>
                <w:b/>
                <w:sz w:val="24"/>
              </w:rPr>
              <w:t>(FC7)</w:t>
            </w:r>
          </w:p>
        </w:tc>
        <w:tc>
          <w:tcPr>
            <w:tcW w:w="1648" w:type="dxa"/>
          </w:tcPr>
          <w:p>
            <w:pPr>
              <w:pStyle w:val="TableParagraph"/>
              <w:spacing w:before="67"/>
              <w:ind w:left="178" w:right="225"/>
              <w:rPr>
                <w:b/>
                <w:sz w:val="24"/>
              </w:rPr>
            </w:pPr>
            <w:r>
              <w:rPr>
                <w:b/>
                <w:sz w:val="24"/>
              </w:rPr>
              <w:t>0.845</w:t>
            </w:r>
          </w:p>
        </w:tc>
      </w:tr>
      <w:tr>
        <w:trPr>
          <w:trHeight w:val="411" w:hRule="atLeast"/>
        </w:trPr>
        <w:tc>
          <w:tcPr>
            <w:tcW w:w="3463" w:type="dxa"/>
          </w:tcPr>
          <w:p>
            <w:pPr>
              <w:pStyle w:val="TableParagraph"/>
              <w:spacing w:before="61"/>
              <w:ind w:left="133" w:right="177"/>
              <w:rPr>
                <w:sz w:val="24"/>
              </w:rPr>
            </w:pPr>
            <w:r>
              <w:rPr>
                <w:sz w:val="24"/>
              </w:rPr>
              <w:t>Harley-AlexNet</w:t>
            </w:r>
            <w:r>
              <w:rPr>
                <w:spacing w:val="-3"/>
                <w:sz w:val="24"/>
              </w:rPr>
              <w:t> </w:t>
            </w:r>
            <w:r>
              <w:rPr>
                <w:sz w:val="24"/>
              </w:rPr>
              <w:t>(FC6)</w:t>
            </w:r>
          </w:p>
        </w:tc>
        <w:tc>
          <w:tcPr>
            <w:tcW w:w="1648" w:type="dxa"/>
          </w:tcPr>
          <w:p>
            <w:pPr>
              <w:pStyle w:val="TableParagraph"/>
              <w:spacing w:before="61"/>
              <w:ind w:left="178" w:right="225"/>
              <w:rPr>
                <w:sz w:val="24"/>
              </w:rPr>
            </w:pPr>
            <w:r>
              <w:rPr>
                <w:sz w:val="24"/>
              </w:rPr>
              <w:t>0.817</w:t>
            </w:r>
          </w:p>
        </w:tc>
      </w:tr>
      <w:tr>
        <w:trPr>
          <w:trHeight w:val="413" w:hRule="atLeast"/>
        </w:trPr>
        <w:tc>
          <w:tcPr>
            <w:tcW w:w="3463" w:type="dxa"/>
          </w:tcPr>
          <w:p>
            <w:pPr>
              <w:pStyle w:val="TableParagraph"/>
              <w:spacing w:before="64"/>
              <w:ind w:left="132" w:right="177"/>
              <w:rPr>
                <w:sz w:val="24"/>
              </w:rPr>
            </w:pPr>
            <w:r>
              <w:rPr>
                <w:sz w:val="24"/>
              </w:rPr>
              <w:t>GoogLeNet</w:t>
            </w:r>
            <w:r>
              <w:rPr>
                <w:spacing w:val="-4"/>
                <w:sz w:val="24"/>
              </w:rPr>
              <w:t> </w:t>
            </w:r>
            <w:r>
              <w:rPr>
                <w:sz w:val="24"/>
              </w:rPr>
              <w:t>(INCEPTION-4A)</w:t>
            </w:r>
          </w:p>
        </w:tc>
        <w:tc>
          <w:tcPr>
            <w:tcW w:w="1648" w:type="dxa"/>
          </w:tcPr>
          <w:p>
            <w:pPr>
              <w:pStyle w:val="TableParagraph"/>
              <w:spacing w:before="64"/>
              <w:ind w:left="178" w:right="225"/>
              <w:rPr>
                <w:sz w:val="24"/>
              </w:rPr>
            </w:pPr>
            <w:r>
              <w:rPr>
                <w:sz w:val="24"/>
              </w:rPr>
              <w:t>0.809</w:t>
            </w:r>
          </w:p>
        </w:tc>
      </w:tr>
      <w:tr>
        <w:trPr>
          <w:trHeight w:val="416" w:hRule="atLeast"/>
        </w:trPr>
        <w:tc>
          <w:tcPr>
            <w:tcW w:w="3463" w:type="dxa"/>
          </w:tcPr>
          <w:p>
            <w:pPr>
              <w:pStyle w:val="TableParagraph"/>
              <w:ind w:left="132" w:right="177"/>
              <w:rPr>
                <w:sz w:val="24"/>
              </w:rPr>
            </w:pPr>
            <w:r>
              <w:rPr>
                <w:sz w:val="24"/>
              </w:rPr>
              <w:t>GoogLeNet</w:t>
            </w:r>
            <w:r>
              <w:rPr>
                <w:spacing w:val="-4"/>
                <w:sz w:val="24"/>
              </w:rPr>
              <w:t> </w:t>
            </w:r>
            <w:r>
              <w:rPr>
                <w:sz w:val="24"/>
              </w:rPr>
              <w:t>(INCEPTION-4D)</w:t>
            </w:r>
          </w:p>
        </w:tc>
        <w:tc>
          <w:tcPr>
            <w:tcW w:w="1648" w:type="dxa"/>
          </w:tcPr>
          <w:p>
            <w:pPr>
              <w:pStyle w:val="TableParagraph"/>
              <w:ind w:left="178" w:right="225"/>
              <w:rPr>
                <w:sz w:val="24"/>
              </w:rPr>
            </w:pPr>
            <w:r>
              <w:rPr>
                <w:sz w:val="24"/>
              </w:rPr>
              <w:t>0.835</w:t>
            </w:r>
          </w:p>
        </w:tc>
      </w:tr>
      <w:tr>
        <w:trPr>
          <w:trHeight w:val="482" w:hRule="atLeast"/>
        </w:trPr>
        <w:tc>
          <w:tcPr>
            <w:tcW w:w="3463" w:type="dxa"/>
            <w:tcBorders>
              <w:bottom w:val="single" w:sz="12" w:space="0" w:color="000000"/>
            </w:tcBorders>
          </w:tcPr>
          <w:p>
            <w:pPr>
              <w:pStyle w:val="TableParagraph"/>
              <w:spacing w:before="67"/>
              <w:ind w:left="133" w:right="177"/>
              <w:rPr>
                <w:b/>
                <w:sz w:val="24"/>
              </w:rPr>
            </w:pPr>
            <w:r>
              <w:rPr>
                <w:b/>
                <w:sz w:val="24"/>
              </w:rPr>
              <w:t>GoogLeNet</w:t>
            </w:r>
            <w:r>
              <w:rPr>
                <w:b/>
                <w:spacing w:val="-2"/>
                <w:sz w:val="24"/>
              </w:rPr>
              <w:t> </w:t>
            </w:r>
            <w:r>
              <w:rPr>
                <w:b/>
                <w:sz w:val="24"/>
              </w:rPr>
              <w:t>(INCEPTION-5B)</w:t>
            </w:r>
          </w:p>
        </w:tc>
        <w:tc>
          <w:tcPr>
            <w:tcW w:w="1648" w:type="dxa"/>
            <w:tcBorders>
              <w:bottom w:val="single" w:sz="12" w:space="0" w:color="000000"/>
            </w:tcBorders>
          </w:tcPr>
          <w:p>
            <w:pPr>
              <w:pStyle w:val="TableParagraph"/>
              <w:spacing w:before="67"/>
              <w:ind w:left="178" w:right="225"/>
              <w:rPr>
                <w:b/>
                <w:sz w:val="24"/>
              </w:rPr>
            </w:pPr>
            <w:r>
              <w:rPr>
                <w:b/>
                <w:sz w:val="24"/>
              </w:rPr>
              <w:t>0.866</w:t>
            </w:r>
          </w:p>
        </w:tc>
      </w:tr>
    </w:tbl>
    <w:p>
      <w:pPr>
        <w:pStyle w:val="BodyText"/>
        <w:spacing w:line="364" w:lineRule="auto" w:before="108"/>
        <w:ind w:left="129" w:right="345" w:firstLine="453"/>
        <w:jc w:val="both"/>
      </w:pPr>
      <w:r>
        <w:rPr>
          <w:spacing w:val="-38"/>
        </w:rPr>
        <w:t>表 </w:t>
      </w:r>
      <w:r>
        <w:rPr>
          <w:rFonts w:ascii="Times New Roman" w:eastAsia="Times New Roman"/>
        </w:rPr>
        <w:t>5-9</w:t>
      </w:r>
      <w:r>
        <w:rPr>
          <w:rFonts w:ascii="Times New Roman" w:eastAsia="Times New Roman"/>
          <w:spacing w:val="-22"/>
        </w:rPr>
        <w:t> </w:t>
      </w:r>
      <w:r>
        <w:rPr>
          <w:spacing w:val="4"/>
        </w:rPr>
        <w:t>中列举不同方法在</w:t>
      </w:r>
      <w:r>
        <w:rPr>
          <w:rFonts w:ascii="Times New Roman" w:eastAsia="Times New Roman"/>
        </w:rPr>
        <w:t>Tobacco3482</w:t>
      </w:r>
      <w:r>
        <w:rPr>
          <w:rFonts w:ascii="Times New Roman" w:eastAsia="Times New Roman"/>
          <w:spacing w:val="-22"/>
        </w:rPr>
        <w:t> </w:t>
      </w:r>
      <w:r>
        <w:rPr/>
        <w:t>的测试集上检索的第一平均查准率。我们可以发现，在针对文档图像进行优化微调的网络上提取特征，其检索能力相较于</w:t>
      </w:r>
      <w:r>
        <w:rPr>
          <w:rFonts w:ascii="Times New Roman" w:eastAsia="Times New Roman"/>
        </w:rPr>
        <w:t>HVP-RF</w:t>
      </w:r>
      <w:r>
        <w:rPr>
          <w:rFonts w:ascii="Times New Roman" w:eastAsia="Times New Roman"/>
          <w:spacing w:val="40"/>
        </w:rPr>
        <w:t> </w:t>
      </w:r>
      <w:r>
        <w:rPr/>
        <w:t>有很大提升，这也证明本文提出的基于卷积神经网络的文档图像特征在文档图像检索任务中的有效性。</w:t>
      </w:r>
    </w:p>
    <w:p>
      <w:pPr>
        <w:pStyle w:val="ListParagraph"/>
        <w:numPr>
          <w:ilvl w:val="2"/>
          <w:numId w:val="15"/>
        </w:numPr>
        <w:tabs>
          <w:tab w:pos="850" w:val="left" w:leader="none"/>
        </w:tabs>
        <w:spacing w:line="240" w:lineRule="auto" w:before="118" w:after="0"/>
        <w:ind w:left="849" w:right="0" w:hanging="721"/>
        <w:jc w:val="both"/>
        <w:rPr>
          <w:rFonts w:ascii="SimSun" w:eastAsia="SimSun" w:hint="eastAsia"/>
          <w:sz w:val="24"/>
        </w:rPr>
      </w:pPr>
      <w:r>
        <w:rPr>
          <w:rFonts w:ascii="SimSun" w:eastAsia="SimSun" w:hint="eastAsia"/>
          <w:sz w:val="24"/>
        </w:rPr>
        <w:t>检索实验：特征压缩的对比</w:t>
      </w:r>
    </w:p>
    <w:p>
      <w:pPr>
        <w:pStyle w:val="BodyText"/>
        <w:spacing w:before="9"/>
        <w:rPr>
          <w:sz w:val="21"/>
        </w:rPr>
      </w:pPr>
    </w:p>
    <w:p>
      <w:pPr>
        <w:pStyle w:val="BodyText"/>
        <w:spacing w:line="364" w:lineRule="auto"/>
        <w:ind w:left="129" w:right="342" w:firstLine="453"/>
        <w:jc w:val="both"/>
      </w:pPr>
      <w:r>
        <w:rPr/>
        <w:t>对于图像检索的任务，假定索引中图像的数目一定，通常而言表示图像的特征维数越高，检索花费的时间更长；表示图像的特征维数越低，检索的查准率就会越低。因此，在特征的维数与检索的查准率中找到平衡点，就成为文档图像检索任务中的难题。</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4" w:lineRule="auto" w:before="67"/>
        <w:ind w:left="129" w:right="340" w:firstLine="453"/>
        <w:jc w:val="both"/>
      </w:pPr>
      <w:r>
        <w:rPr/>
        <w:t>已有其他领域的研究表明，基于卷积神经网络的特征对特征压缩的行为比较鲁邦，即对特征压缩有较好的信息保持能力。本节的实验中，对从卷积神经网络中提</w:t>
      </w:r>
      <w:r>
        <w:rPr>
          <w:spacing w:val="-7"/>
        </w:rPr>
        <w:t>取到的特征分别压缩至 </w:t>
      </w:r>
      <w:r>
        <w:rPr>
          <w:rFonts w:ascii="Times New Roman" w:eastAsia="Times New Roman"/>
          <w:spacing w:val="-1"/>
        </w:rPr>
        <w:t>256</w:t>
      </w:r>
      <w:r>
        <w:rPr>
          <w:spacing w:val="-1"/>
        </w:rPr>
        <w:t>、</w:t>
      </w:r>
      <w:r>
        <w:rPr>
          <w:rFonts w:ascii="Times New Roman" w:eastAsia="Times New Roman"/>
          <w:spacing w:val="-1"/>
        </w:rPr>
        <w:t>128</w:t>
      </w:r>
      <w:r>
        <w:rPr/>
        <w:t>、</w:t>
      </w:r>
      <w:r>
        <w:rPr>
          <w:rFonts w:ascii="Times New Roman" w:eastAsia="Times New Roman"/>
        </w:rPr>
        <w:t>64</w:t>
      </w:r>
      <w:r>
        <w:rPr/>
        <w:t>、</w:t>
      </w:r>
      <w:r>
        <w:rPr>
          <w:rFonts w:ascii="Times New Roman" w:eastAsia="Times New Roman"/>
        </w:rPr>
        <w:t>32</w:t>
      </w:r>
      <w:r>
        <w:rPr/>
        <w:t>、</w:t>
      </w:r>
      <w:r>
        <w:rPr>
          <w:rFonts w:ascii="Times New Roman" w:eastAsia="Times New Roman"/>
        </w:rPr>
        <w:t>16</w:t>
      </w:r>
      <w:r>
        <w:rPr/>
        <w:t>、</w:t>
      </w:r>
      <w:r>
        <w:rPr>
          <w:rFonts w:ascii="Times New Roman" w:eastAsia="Times New Roman"/>
        </w:rPr>
        <w:t>8</w:t>
      </w:r>
      <w:r>
        <w:rPr>
          <w:rFonts w:ascii="Times New Roman" w:eastAsia="Times New Roman"/>
          <w:spacing w:val="-10"/>
        </w:rPr>
        <w:t> </w:t>
      </w:r>
      <w:r>
        <w:rPr>
          <w:spacing w:val="-3"/>
        </w:rPr>
        <w:t>维，统计其检索性能。表 </w:t>
      </w:r>
      <w:r>
        <w:rPr>
          <w:rFonts w:ascii="Times New Roman" w:eastAsia="Times New Roman"/>
        </w:rPr>
        <w:t>5-10</w:t>
      </w:r>
      <w:r>
        <w:rPr>
          <w:rFonts w:ascii="Times New Roman" w:eastAsia="Times New Roman"/>
          <w:spacing w:val="-10"/>
        </w:rPr>
        <w:t> </w:t>
      </w:r>
      <w:r>
        <w:rPr/>
        <w:t>列举出通过主成分分析将数据压缩至不同维度，保留方差百分比。</w:t>
      </w:r>
    </w:p>
    <w:p>
      <w:pPr>
        <w:spacing w:before="118"/>
        <w:ind w:left="1655" w:right="0" w:firstLine="0"/>
        <w:jc w:val="both"/>
        <w:rPr>
          <w:sz w:val="21"/>
        </w:rPr>
      </w:pPr>
      <w:r>
        <w:rPr>
          <w:spacing w:val="-27"/>
          <w:sz w:val="21"/>
        </w:rPr>
        <w:t>表 </w:t>
      </w:r>
      <w:r>
        <w:rPr>
          <w:rFonts w:ascii="Times New Roman" w:eastAsia="Times New Roman"/>
          <w:b/>
          <w:spacing w:val="-1"/>
          <w:sz w:val="21"/>
        </w:rPr>
        <w:t>5-10 </w:t>
      </w:r>
      <w:r>
        <w:rPr>
          <w:spacing w:val="-27"/>
          <w:sz w:val="21"/>
        </w:rPr>
        <w:t>对 </w:t>
      </w:r>
      <w:r>
        <w:rPr>
          <w:rFonts w:ascii="Times New Roman" w:eastAsia="Times New Roman"/>
          <w:sz w:val="21"/>
        </w:rPr>
        <w:t>AlexNet</w:t>
      </w:r>
      <w:r>
        <w:rPr>
          <w:rFonts w:ascii="Times New Roman" w:eastAsia="Times New Roman"/>
          <w:spacing w:val="-9"/>
          <w:sz w:val="21"/>
        </w:rPr>
        <w:t> </w:t>
      </w:r>
      <w:r>
        <w:rPr>
          <w:sz w:val="21"/>
        </w:rPr>
        <w:t>网络特征进行降维，不同维度的保留方差百分比</w:t>
      </w:r>
    </w:p>
    <w:p>
      <w:pPr>
        <w:pStyle w:val="BodyText"/>
        <w:spacing w:before="10" w:after="1"/>
        <w:rPr>
          <w:sz w:val="16"/>
        </w:rPr>
      </w:pPr>
    </w:p>
    <w:tbl>
      <w:tblPr>
        <w:tblW w:w="0" w:type="auto"/>
        <w:jc w:val="left"/>
        <w:tblInd w:w="26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3"/>
        <w:gridCol w:w="2256"/>
      </w:tblGrid>
      <w:tr>
        <w:trPr>
          <w:trHeight w:val="467" w:hRule="atLeast"/>
        </w:trPr>
        <w:tc>
          <w:tcPr>
            <w:tcW w:w="1493" w:type="dxa"/>
            <w:tcBorders>
              <w:top w:val="single" w:sz="12" w:space="0" w:color="000000"/>
              <w:bottom w:val="single" w:sz="6" w:space="0" w:color="000000"/>
            </w:tcBorders>
          </w:tcPr>
          <w:p>
            <w:pPr>
              <w:pStyle w:val="TableParagraph"/>
              <w:spacing w:before="2"/>
              <w:ind w:left="616"/>
              <w:jc w:val="left"/>
              <w:rPr>
                <w:rFonts w:ascii="SimSun" w:eastAsia="SimSun" w:hint="eastAsia"/>
                <w:sz w:val="24"/>
              </w:rPr>
            </w:pPr>
            <w:r>
              <w:rPr>
                <w:rFonts w:ascii="SimSun" w:eastAsia="SimSun" w:hint="eastAsia"/>
                <w:sz w:val="24"/>
              </w:rPr>
              <w:t>维数</w:t>
            </w:r>
          </w:p>
        </w:tc>
        <w:tc>
          <w:tcPr>
            <w:tcW w:w="2256" w:type="dxa"/>
            <w:tcBorders>
              <w:top w:val="single" w:sz="12" w:space="0" w:color="000000"/>
              <w:bottom w:val="single" w:sz="6" w:space="0" w:color="000000"/>
            </w:tcBorders>
          </w:tcPr>
          <w:p>
            <w:pPr>
              <w:pStyle w:val="TableParagraph"/>
              <w:spacing w:before="2"/>
              <w:ind w:left="376" w:right="160"/>
              <w:rPr>
                <w:rFonts w:ascii="SimSun" w:eastAsia="SimSun" w:hint="eastAsia"/>
                <w:sz w:val="24"/>
              </w:rPr>
            </w:pPr>
            <w:r>
              <w:rPr>
                <w:rFonts w:ascii="SimSun" w:eastAsia="SimSun" w:hint="eastAsia"/>
                <w:sz w:val="24"/>
              </w:rPr>
              <w:t>保留方差百分比</w:t>
            </w:r>
          </w:p>
        </w:tc>
      </w:tr>
      <w:tr>
        <w:trPr>
          <w:trHeight w:val="343" w:hRule="atLeast"/>
        </w:trPr>
        <w:tc>
          <w:tcPr>
            <w:tcW w:w="1493" w:type="dxa"/>
            <w:tcBorders>
              <w:top w:val="single" w:sz="6" w:space="0" w:color="000000"/>
            </w:tcBorders>
          </w:tcPr>
          <w:p>
            <w:pPr>
              <w:pStyle w:val="TableParagraph"/>
              <w:spacing w:line="270" w:lineRule="exact" w:before="0"/>
              <w:ind w:left="676"/>
              <w:jc w:val="left"/>
              <w:rPr>
                <w:sz w:val="24"/>
              </w:rPr>
            </w:pPr>
            <w:r>
              <w:rPr>
                <w:sz w:val="24"/>
              </w:rPr>
              <w:t>256</w:t>
            </w:r>
          </w:p>
        </w:tc>
        <w:tc>
          <w:tcPr>
            <w:tcW w:w="2256" w:type="dxa"/>
            <w:tcBorders>
              <w:top w:val="single" w:sz="6" w:space="0" w:color="000000"/>
            </w:tcBorders>
          </w:tcPr>
          <w:p>
            <w:pPr>
              <w:pStyle w:val="TableParagraph"/>
              <w:spacing w:line="270" w:lineRule="exact" w:before="0"/>
              <w:ind w:left="374" w:right="160"/>
              <w:rPr>
                <w:sz w:val="24"/>
              </w:rPr>
            </w:pPr>
            <w:r>
              <w:rPr>
                <w:sz w:val="24"/>
              </w:rPr>
              <w:t>0.909</w:t>
            </w:r>
          </w:p>
        </w:tc>
      </w:tr>
      <w:tr>
        <w:trPr>
          <w:trHeight w:val="414" w:hRule="atLeast"/>
        </w:trPr>
        <w:tc>
          <w:tcPr>
            <w:tcW w:w="1493" w:type="dxa"/>
          </w:tcPr>
          <w:p>
            <w:pPr>
              <w:pStyle w:val="TableParagraph"/>
              <w:ind w:left="676"/>
              <w:jc w:val="left"/>
              <w:rPr>
                <w:sz w:val="24"/>
              </w:rPr>
            </w:pPr>
            <w:r>
              <w:rPr>
                <w:sz w:val="24"/>
              </w:rPr>
              <w:t>128</w:t>
            </w:r>
          </w:p>
        </w:tc>
        <w:tc>
          <w:tcPr>
            <w:tcW w:w="2256" w:type="dxa"/>
          </w:tcPr>
          <w:p>
            <w:pPr>
              <w:pStyle w:val="TableParagraph"/>
              <w:ind w:left="374" w:right="160"/>
              <w:rPr>
                <w:sz w:val="24"/>
              </w:rPr>
            </w:pPr>
            <w:r>
              <w:rPr>
                <w:sz w:val="24"/>
              </w:rPr>
              <w:t>0.878</w:t>
            </w:r>
          </w:p>
        </w:tc>
      </w:tr>
      <w:tr>
        <w:trPr>
          <w:trHeight w:val="413" w:hRule="atLeast"/>
        </w:trPr>
        <w:tc>
          <w:tcPr>
            <w:tcW w:w="1493" w:type="dxa"/>
          </w:tcPr>
          <w:p>
            <w:pPr>
              <w:pStyle w:val="TableParagraph"/>
              <w:spacing w:before="64"/>
              <w:ind w:left="716" w:right="496"/>
              <w:rPr>
                <w:sz w:val="24"/>
              </w:rPr>
            </w:pPr>
            <w:r>
              <w:rPr>
                <w:sz w:val="24"/>
              </w:rPr>
              <w:t>64</w:t>
            </w:r>
          </w:p>
        </w:tc>
        <w:tc>
          <w:tcPr>
            <w:tcW w:w="2256" w:type="dxa"/>
          </w:tcPr>
          <w:p>
            <w:pPr>
              <w:pStyle w:val="TableParagraph"/>
              <w:spacing w:before="64"/>
              <w:ind w:left="374" w:right="160"/>
              <w:rPr>
                <w:sz w:val="24"/>
              </w:rPr>
            </w:pPr>
            <w:r>
              <w:rPr>
                <w:sz w:val="24"/>
              </w:rPr>
              <w:t>0.841</w:t>
            </w:r>
          </w:p>
        </w:tc>
      </w:tr>
      <w:tr>
        <w:trPr>
          <w:trHeight w:val="414" w:hRule="atLeast"/>
        </w:trPr>
        <w:tc>
          <w:tcPr>
            <w:tcW w:w="1493" w:type="dxa"/>
          </w:tcPr>
          <w:p>
            <w:pPr>
              <w:pStyle w:val="TableParagraph"/>
              <w:ind w:left="716" w:right="496"/>
              <w:rPr>
                <w:sz w:val="24"/>
              </w:rPr>
            </w:pPr>
            <w:r>
              <w:rPr>
                <w:sz w:val="24"/>
              </w:rPr>
              <w:t>32</w:t>
            </w:r>
          </w:p>
        </w:tc>
        <w:tc>
          <w:tcPr>
            <w:tcW w:w="2256" w:type="dxa"/>
          </w:tcPr>
          <w:p>
            <w:pPr>
              <w:pStyle w:val="TableParagraph"/>
              <w:ind w:left="374" w:right="160"/>
              <w:rPr>
                <w:sz w:val="24"/>
              </w:rPr>
            </w:pPr>
            <w:r>
              <w:rPr>
                <w:sz w:val="24"/>
              </w:rPr>
              <w:t>0.792</w:t>
            </w:r>
          </w:p>
        </w:tc>
      </w:tr>
      <w:tr>
        <w:trPr>
          <w:trHeight w:val="413" w:hRule="atLeast"/>
        </w:trPr>
        <w:tc>
          <w:tcPr>
            <w:tcW w:w="1493" w:type="dxa"/>
          </w:tcPr>
          <w:p>
            <w:pPr>
              <w:pStyle w:val="TableParagraph"/>
              <w:spacing w:before="64"/>
              <w:ind w:left="716" w:right="496"/>
              <w:rPr>
                <w:sz w:val="24"/>
              </w:rPr>
            </w:pPr>
            <w:r>
              <w:rPr>
                <w:sz w:val="24"/>
              </w:rPr>
              <w:t>16</w:t>
            </w:r>
          </w:p>
        </w:tc>
        <w:tc>
          <w:tcPr>
            <w:tcW w:w="2256" w:type="dxa"/>
          </w:tcPr>
          <w:p>
            <w:pPr>
              <w:pStyle w:val="TableParagraph"/>
              <w:spacing w:before="64"/>
              <w:ind w:left="374" w:right="160"/>
              <w:rPr>
                <w:sz w:val="24"/>
              </w:rPr>
            </w:pPr>
            <w:r>
              <w:rPr>
                <w:sz w:val="24"/>
              </w:rPr>
              <w:t>0.710</w:t>
            </w:r>
          </w:p>
        </w:tc>
      </w:tr>
      <w:tr>
        <w:trPr>
          <w:trHeight w:val="483" w:hRule="atLeast"/>
        </w:trPr>
        <w:tc>
          <w:tcPr>
            <w:tcW w:w="1493" w:type="dxa"/>
            <w:tcBorders>
              <w:bottom w:val="single" w:sz="12" w:space="0" w:color="000000"/>
            </w:tcBorders>
          </w:tcPr>
          <w:p>
            <w:pPr>
              <w:pStyle w:val="TableParagraph"/>
              <w:ind w:left="220"/>
              <w:rPr>
                <w:sz w:val="24"/>
              </w:rPr>
            </w:pPr>
            <w:r>
              <w:rPr>
                <w:sz w:val="24"/>
              </w:rPr>
              <w:t>8</w:t>
            </w:r>
          </w:p>
        </w:tc>
        <w:tc>
          <w:tcPr>
            <w:tcW w:w="2256" w:type="dxa"/>
            <w:tcBorders>
              <w:bottom w:val="single" w:sz="12" w:space="0" w:color="000000"/>
            </w:tcBorders>
          </w:tcPr>
          <w:p>
            <w:pPr>
              <w:pStyle w:val="TableParagraph"/>
              <w:ind w:left="374" w:right="160"/>
              <w:rPr>
                <w:sz w:val="24"/>
              </w:rPr>
            </w:pPr>
            <w:r>
              <w:rPr>
                <w:sz w:val="24"/>
              </w:rPr>
              <w:t>0.522</w:t>
            </w:r>
          </w:p>
        </w:tc>
      </w:tr>
    </w:tbl>
    <w:p>
      <w:pPr>
        <w:pStyle w:val="BodyText"/>
        <w:rPr>
          <w:sz w:val="20"/>
        </w:rPr>
      </w:pPr>
    </w:p>
    <w:p>
      <w:pPr>
        <w:pStyle w:val="BodyText"/>
        <w:spacing w:before="3"/>
        <w:rPr>
          <w:sz w:val="28"/>
        </w:rPr>
      </w:pPr>
      <w:r>
        <w:rPr/>
        <w:drawing>
          <wp:anchor distT="0" distB="0" distL="0" distR="0" allowOverlap="1" layoutInCell="1" locked="0" behindDoc="0" simplePos="0" relativeHeight="57">
            <wp:simplePos x="0" y="0"/>
            <wp:positionH relativeFrom="page">
              <wp:posOffset>2115016</wp:posOffset>
            </wp:positionH>
            <wp:positionV relativeFrom="paragraph">
              <wp:posOffset>254806</wp:posOffset>
            </wp:positionV>
            <wp:extent cx="3301331" cy="2410587"/>
            <wp:effectExtent l="0" t="0" r="0" b="0"/>
            <wp:wrapTopAndBottom/>
            <wp:docPr id="75" name="image46.jpeg"/>
            <wp:cNvGraphicFramePr>
              <a:graphicFrameLocks noChangeAspect="1"/>
            </wp:cNvGraphicFramePr>
            <a:graphic>
              <a:graphicData uri="http://schemas.openxmlformats.org/drawingml/2006/picture">
                <pic:pic>
                  <pic:nvPicPr>
                    <pic:cNvPr id="76" name="image46.jpeg"/>
                    <pic:cNvPicPr/>
                  </pic:nvPicPr>
                  <pic:blipFill>
                    <a:blip r:embed="rId55" cstate="print"/>
                    <a:stretch>
                      <a:fillRect/>
                    </a:stretch>
                  </pic:blipFill>
                  <pic:spPr>
                    <a:xfrm>
                      <a:off x="0" y="0"/>
                      <a:ext cx="3301331" cy="2410587"/>
                    </a:xfrm>
                    <a:prstGeom prst="rect">
                      <a:avLst/>
                    </a:prstGeom>
                  </pic:spPr>
                </pic:pic>
              </a:graphicData>
            </a:graphic>
          </wp:anchor>
        </w:drawing>
      </w:r>
    </w:p>
    <w:p>
      <w:pPr>
        <w:pStyle w:val="BodyText"/>
        <w:spacing w:before="5"/>
        <w:rPr>
          <w:sz w:val="32"/>
        </w:rPr>
      </w:pPr>
    </w:p>
    <w:p>
      <w:pPr>
        <w:spacing w:before="0"/>
        <w:ind w:left="2217" w:right="0" w:firstLine="0"/>
        <w:jc w:val="both"/>
        <w:rPr>
          <w:sz w:val="21"/>
        </w:rPr>
      </w:pPr>
      <w:r>
        <w:rPr>
          <w:spacing w:val="-27"/>
          <w:sz w:val="21"/>
        </w:rPr>
        <w:t>图 </w:t>
      </w:r>
      <w:r>
        <w:rPr>
          <w:rFonts w:ascii="Times New Roman" w:eastAsia="Times New Roman"/>
          <w:b/>
          <w:spacing w:val="-1"/>
          <w:sz w:val="21"/>
        </w:rPr>
        <w:t>5-5</w:t>
      </w:r>
      <w:r>
        <w:rPr>
          <w:rFonts w:ascii="Times New Roman" w:eastAsia="Times New Roman"/>
          <w:b/>
          <w:sz w:val="21"/>
        </w:rPr>
        <w:t> </w:t>
      </w:r>
      <w:r>
        <w:rPr>
          <w:sz w:val="21"/>
        </w:rPr>
        <w:t>不同特征随特征压缩维度变化的平均查准率曲线</w:t>
      </w:r>
    </w:p>
    <w:p>
      <w:pPr>
        <w:pStyle w:val="BodyText"/>
        <w:spacing w:before="10"/>
        <w:rPr>
          <w:sz w:val="15"/>
        </w:rPr>
      </w:pPr>
    </w:p>
    <w:p>
      <w:pPr>
        <w:pStyle w:val="BodyText"/>
        <w:spacing w:line="364" w:lineRule="auto" w:before="1"/>
        <w:ind w:left="129" w:right="342" w:firstLine="453"/>
        <w:jc w:val="both"/>
      </w:pPr>
      <w:r>
        <w:rPr>
          <w:spacing w:val="1"/>
        </w:rPr>
        <w:t>图 </w:t>
      </w:r>
      <w:r>
        <w:rPr>
          <w:rFonts w:ascii="Times New Roman" w:eastAsia="Times New Roman"/>
        </w:rPr>
        <w:t>5-5</w:t>
      </w:r>
      <w:r>
        <w:rPr>
          <w:rFonts w:ascii="Times New Roman" w:eastAsia="Times New Roman"/>
          <w:spacing w:val="9"/>
        </w:rPr>
        <w:t> </w:t>
      </w:r>
      <w:r>
        <w:rPr/>
        <w:t>绘制出从不同网络的不同位置提取的特征，经不同的降维压缩后，用于文档图像检索的平均查准率变化。我们可以发现，随着特征压缩维度的降低，平均</w:t>
      </w:r>
      <w:r>
        <w:rPr>
          <w:spacing w:val="-5"/>
        </w:rPr>
        <w:t>查准率也不断下降，但整体而言，直到压缩至 </w:t>
      </w:r>
      <w:r>
        <w:rPr>
          <w:rFonts w:ascii="Times New Roman" w:eastAsia="Times New Roman"/>
        </w:rPr>
        <w:t>32</w:t>
      </w:r>
      <w:r>
        <w:rPr>
          <w:rFonts w:ascii="Times New Roman" w:eastAsia="Times New Roman"/>
          <w:spacing w:val="-20"/>
        </w:rPr>
        <w:t> </w:t>
      </w:r>
      <w:r>
        <w:rPr/>
        <w:t>维以下，性能才有了急剧的下降。</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2"/>
      </w:pPr>
      <w:r>
        <w:rPr/>
        <w:t>这也证明，基于卷积神经网络的文档图像特征在特征压缩中有较好的保持信息的能力，也因此更适用于文档图像的检索任务。</w:t>
      </w:r>
    </w:p>
    <w:p>
      <w:pPr>
        <w:pStyle w:val="ListParagraph"/>
        <w:numPr>
          <w:ilvl w:val="2"/>
          <w:numId w:val="15"/>
        </w:numPr>
        <w:tabs>
          <w:tab w:pos="849" w:val="left" w:leader="none"/>
          <w:tab w:pos="850" w:val="left" w:leader="none"/>
        </w:tabs>
        <w:spacing w:line="240" w:lineRule="auto" w:before="125" w:after="0"/>
        <w:ind w:left="849" w:right="0" w:hanging="721"/>
        <w:jc w:val="left"/>
        <w:rPr>
          <w:rFonts w:ascii="SimSun" w:eastAsia="SimSun" w:hint="eastAsia"/>
          <w:sz w:val="24"/>
        </w:rPr>
      </w:pPr>
      <w:r>
        <w:rPr>
          <w:rFonts w:ascii="SimSun" w:eastAsia="SimSun" w:hint="eastAsia"/>
          <w:sz w:val="24"/>
        </w:rPr>
        <w:t>检索实验：搜索方法的对比</w:t>
      </w:r>
    </w:p>
    <w:p>
      <w:pPr>
        <w:pStyle w:val="BodyText"/>
        <w:spacing w:before="8"/>
        <w:rPr>
          <w:sz w:val="21"/>
        </w:rPr>
      </w:pPr>
    </w:p>
    <w:p>
      <w:pPr>
        <w:pStyle w:val="BodyText"/>
        <w:spacing w:line="364" w:lineRule="auto" w:before="1"/>
        <w:ind w:left="129" w:right="342" w:firstLine="453"/>
        <w:jc w:val="both"/>
      </w:pPr>
      <w:r>
        <w:rPr/>
        <w:t>本文采用的基于卷积神经网络的特征提取方法，所提取的特征在欧式空间中表示，彼此的距离以欧式距离度量。采用最近邻的线性搜索方法，则会将待检索的特征，与数据库中所有的特征进行距离计算，按照最近邻的排序返回；采用近似最近邻的非线性搜索方法，则首先对数据库中所有的特征采取特定算法分块，在检索阶段减少实际比较的次数，从而提高检索效率，但有可能降低检索的准确性。</w:t>
      </w:r>
    </w:p>
    <w:p>
      <w:pPr>
        <w:pStyle w:val="BodyText"/>
        <w:spacing w:line="364" w:lineRule="auto" w:before="118"/>
        <w:ind w:left="129" w:right="340" w:firstLine="453"/>
        <w:jc w:val="both"/>
      </w:pPr>
      <w:r>
        <w:rPr>
          <w:spacing w:val="-1"/>
        </w:rPr>
        <w:t>在本节实验中，我们比较最近邻的线性搜索方法与基于层次 </w:t>
      </w:r>
      <w:r>
        <w:rPr>
          <w:rFonts w:ascii="Times New Roman" w:eastAsia="Times New Roman"/>
        </w:rPr>
        <w:t>K</w:t>
      </w:r>
      <w:r>
        <w:rPr>
          <w:rFonts w:ascii="Times New Roman" w:eastAsia="Times New Roman"/>
          <w:spacing w:val="17"/>
        </w:rPr>
        <w:t> </w:t>
      </w:r>
      <w:r>
        <w:rPr/>
        <w:t>均值树的近似最近邻的非线性搜索方法在文档图像检索应用中的性能差异。我们分别提取 </w:t>
      </w:r>
      <w:r>
        <w:rPr>
          <w:rFonts w:ascii="Times New Roman" w:eastAsia="Times New Roman"/>
        </w:rPr>
        <w:t>AlexNet</w:t>
      </w:r>
      <w:r>
        <w:rPr>
          <w:rFonts w:ascii="Times New Roman" w:eastAsia="Times New Roman"/>
          <w:spacing w:val="1"/>
        </w:rPr>
        <w:t> </w:t>
      </w:r>
      <w:r>
        <w:rPr>
          <w:spacing w:val="-3"/>
        </w:rPr>
        <w:t>的第一个全连接层 </w:t>
      </w:r>
      <w:r>
        <w:rPr>
          <w:rFonts w:ascii="Times New Roman" w:eastAsia="Times New Roman"/>
        </w:rPr>
        <w:t>FC6</w:t>
      </w:r>
      <w:r>
        <w:rPr>
          <w:rFonts w:ascii="Times New Roman" w:eastAsia="Times New Roman"/>
          <w:spacing w:val="20"/>
        </w:rPr>
        <w:t> </w:t>
      </w:r>
      <w:r>
        <w:rPr>
          <w:spacing w:val="-2"/>
        </w:rPr>
        <w:t>和第二个全连接层 </w:t>
      </w:r>
      <w:r>
        <w:rPr>
          <w:rFonts w:ascii="Times New Roman" w:eastAsia="Times New Roman"/>
        </w:rPr>
        <w:t>FC7</w:t>
      </w:r>
      <w:r>
        <w:rPr>
          <w:rFonts w:ascii="Times New Roman" w:eastAsia="Times New Roman"/>
          <w:spacing w:val="21"/>
        </w:rPr>
        <w:t> </w:t>
      </w:r>
      <w:r>
        <w:rPr/>
        <w:t>的输出作为文档图像特征；</w:t>
      </w:r>
      <w:r>
        <w:rPr>
          <w:rFonts w:ascii="Times New Roman" w:eastAsia="Times New Roman"/>
        </w:rPr>
        <w:t>AlexNet</w:t>
      </w:r>
      <w:r>
        <w:rPr>
          <w:rFonts w:ascii="Times New Roman" w:eastAsia="Times New Roman"/>
          <w:spacing w:val="-58"/>
        </w:rPr>
        <w:t> </w:t>
      </w:r>
      <w:r>
        <w:rPr>
          <w:spacing w:val="6"/>
          <w:w w:val="95"/>
        </w:rPr>
        <w:t>的网络权值则选用在</w:t>
      </w:r>
      <w:r>
        <w:rPr>
          <w:rFonts w:ascii="Times New Roman" w:eastAsia="Times New Roman"/>
          <w:w w:val="95"/>
        </w:rPr>
        <w:t>ImageNet</w:t>
      </w:r>
      <w:r>
        <w:rPr>
          <w:rFonts w:ascii="Times New Roman" w:eastAsia="Times New Roman"/>
          <w:spacing w:val="89"/>
        </w:rPr>
        <w:t> </w:t>
      </w:r>
      <w:r>
        <w:rPr>
          <w:spacing w:val="4"/>
          <w:w w:val="95"/>
        </w:rPr>
        <w:t>数据集预训练的权值，和在</w:t>
      </w:r>
      <w:r>
        <w:rPr>
          <w:rFonts w:ascii="Times New Roman" w:eastAsia="Times New Roman"/>
          <w:w w:val="95"/>
        </w:rPr>
        <w:t>RVL-CDIP</w:t>
      </w:r>
      <w:r>
        <w:rPr>
          <w:rFonts w:ascii="Times New Roman" w:eastAsia="Times New Roman"/>
          <w:spacing w:val="98"/>
        </w:rPr>
        <w:t> </w:t>
      </w:r>
      <w:r>
        <w:rPr>
          <w:w w:val="95"/>
        </w:rPr>
        <w:t>数据集上优化</w:t>
      </w:r>
      <w:r>
        <w:rPr>
          <w:spacing w:val="-4"/>
        </w:rPr>
        <w:t>微调的权值；特征压缩的尺寸选择 </w:t>
      </w:r>
      <w:r>
        <w:rPr>
          <w:rFonts w:ascii="Times New Roman" w:eastAsia="Times New Roman"/>
        </w:rPr>
        <w:t>16</w:t>
      </w:r>
      <w:r>
        <w:rPr/>
        <w:t>，</w:t>
      </w:r>
      <w:r>
        <w:rPr>
          <w:rFonts w:ascii="Times New Roman" w:eastAsia="Times New Roman"/>
        </w:rPr>
        <w:t>32</w:t>
      </w:r>
      <w:r>
        <w:rPr/>
        <w:t>，</w:t>
      </w:r>
      <w:r>
        <w:rPr>
          <w:rFonts w:ascii="Times New Roman" w:eastAsia="Times New Roman"/>
        </w:rPr>
        <w:t>64</w:t>
      </w:r>
      <w:r>
        <w:rPr/>
        <w:t>，</w:t>
      </w:r>
      <w:r>
        <w:rPr>
          <w:rFonts w:ascii="Times New Roman" w:eastAsia="Times New Roman"/>
        </w:rPr>
        <w:t>128</w:t>
      </w:r>
      <w:r>
        <w:rPr/>
        <w:t>，</w:t>
      </w:r>
      <w:r>
        <w:rPr>
          <w:rFonts w:ascii="Times New Roman" w:eastAsia="Times New Roman"/>
        </w:rPr>
        <w:t>256</w:t>
      </w:r>
      <w:r>
        <w:rPr/>
        <w:t>。</w:t>
      </w:r>
    </w:p>
    <w:p>
      <w:pPr>
        <w:spacing w:before="118"/>
        <w:ind w:left="590" w:right="0" w:firstLine="0"/>
        <w:jc w:val="left"/>
        <w:rPr>
          <w:sz w:val="21"/>
        </w:rPr>
      </w:pPr>
      <w:r>
        <w:rPr>
          <w:spacing w:val="-27"/>
          <w:sz w:val="21"/>
        </w:rPr>
        <w:t>表 </w:t>
      </w:r>
      <w:r>
        <w:rPr>
          <w:rFonts w:ascii="Times New Roman" w:eastAsia="Times New Roman"/>
          <w:b/>
          <w:sz w:val="21"/>
        </w:rPr>
        <w:t>5-11 </w:t>
      </w:r>
      <w:r>
        <w:rPr>
          <w:spacing w:val="-18"/>
          <w:sz w:val="21"/>
        </w:rPr>
        <w:t>从在 </w:t>
      </w:r>
      <w:r>
        <w:rPr>
          <w:rFonts w:ascii="Times New Roman" w:eastAsia="Times New Roman"/>
          <w:sz w:val="21"/>
        </w:rPr>
        <w:t>ImageNet</w:t>
      </w:r>
      <w:r>
        <w:rPr>
          <w:rFonts w:ascii="Times New Roman" w:eastAsia="Times New Roman"/>
          <w:spacing w:val="-10"/>
          <w:sz w:val="21"/>
        </w:rPr>
        <w:t> </w:t>
      </w:r>
      <w:r>
        <w:rPr>
          <w:spacing w:val="-11"/>
          <w:sz w:val="21"/>
        </w:rPr>
        <w:t>预训练的 </w:t>
      </w:r>
      <w:r>
        <w:rPr>
          <w:rFonts w:ascii="Times New Roman" w:eastAsia="Times New Roman"/>
          <w:sz w:val="21"/>
        </w:rPr>
        <w:t>AlexNet</w:t>
      </w:r>
      <w:r>
        <w:rPr>
          <w:rFonts w:ascii="Times New Roman" w:eastAsia="Times New Roman"/>
          <w:spacing w:val="-11"/>
          <w:sz w:val="21"/>
        </w:rPr>
        <w:t> </w:t>
      </w:r>
      <w:r>
        <w:rPr>
          <w:sz w:val="21"/>
        </w:rPr>
        <w:t>提取特征（</w:t>
      </w:r>
      <w:r>
        <w:rPr>
          <w:rFonts w:ascii="Times New Roman" w:eastAsia="Times New Roman"/>
          <w:sz w:val="21"/>
        </w:rPr>
        <w:t>128</w:t>
      </w:r>
      <w:r>
        <w:rPr>
          <w:rFonts w:ascii="Times New Roman" w:eastAsia="Times New Roman"/>
          <w:spacing w:val="-10"/>
          <w:sz w:val="21"/>
        </w:rPr>
        <w:t> </w:t>
      </w:r>
      <w:r>
        <w:rPr>
          <w:sz w:val="21"/>
        </w:rPr>
        <w:t>维）</w:t>
      </w:r>
      <w:r>
        <w:rPr>
          <w:spacing w:val="35"/>
          <w:sz w:val="21"/>
        </w:rPr>
        <w:t>在</w:t>
      </w:r>
      <w:r>
        <w:rPr>
          <w:rFonts w:ascii="Times New Roman" w:eastAsia="Times New Roman"/>
          <w:sz w:val="21"/>
        </w:rPr>
        <w:t>RVL-CDIP</w:t>
      </w:r>
      <w:r>
        <w:rPr>
          <w:rFonts w:ascii="Times New Roman" w:eastAsia="Times New Roman"/>
          <w:spacing w:val="-8"/>
          <w:sz w:val="21"/>
        </w:rPr>
        <w:t> </w:t>
      </w:r>
      <w:r>
        <w:rPr>
          <w:sz w:val="21"/>
        </w:rPr>
        <w:t>测试集的平均查</w:t>
      </w:r>
    </w:p>
    <w:p>
      <w:pPr>
        <w:spacing w:before="4"/>
        <w:ind w:left="120" w:right="333" w:firstLine="0"/>
        <w:jc w:val="center"/>
        <w:rPr>
          <w:sz w:val="21"/>
        </w:rPr>
      </w:pPr>
      <w:r>
        <w:rPr>
          <w:sz w:val="21"/>
        </w:rPr>
        <w:t>准率</w:t>
      </w:r>
    </w:p>
    <w:p>
      <w:pPr>
        <w:pStyle w:val="BodyText"/>
        <w:spacing w:before="10"/>
        <w:rPr>
          <w:sz w:val="16"/>
        </w:rPr>
      </w:pPr>
    </w:p>
    <w:tbl>
      <w:tblPr>
        <w:tblW w:w="0" w:type="auto"/>
        <w:jc w:val="left"/>
        <w:tblInd w:w="1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4"/>
        <w:gridCol w:w="1179"/>
        <w:gridCol w:w="873"/>
        <w:gridCol w:w="877"/>
        <w:gridCol w:w="877"/>
        <w:gridCol w:w="999"/>
      </w:tblGrid>
      <w:tr>
        <w:trPr>
          <w:trHeight w:val="467" w:hRule="atLeast"/>
        </w:trPr>
        <w:tc>
          <w:tcPr>
            <w:tcW w:w="1664" w:type="dxa"/>
            <w:tcBorders>
              <w:top w:val="single" w:sz="12" w:space="0" w:color="000000"/>
              <w:bottom w:val="single" w:sz="6" w:space="0" w:color="000000"/>
            </w:tcBorders>
          </w:tcPr>
          <w:p>
            <w:pPr>
              <w:pStyle w:val="TableParagraph"/>
              <w:spacing w:before="1"/>
              <w:ind w:left="95" w:right="89"/>
              <w:rPr>
                <w:rFonts w:ascii="SimSun" w:eastAsia="SimSun" w:hint="eastAsia"/>
                <w:sz w:val="24"/>
              </w:rPr>
            </w:pPr>
            <w:r>
              <w:rPr>
                <w:rFonts w:ascii="SimSun" w:eastAsia="SimSun" w:hint="eastAsia"/>
                <w:sz w:val="24"/>
              </w:rPr>
              <w:t>特征提取节点</w:t>
            </w:r>
          </w:p>
        </w:tc>
        <w:tc>
          <w:tcPr>
            <w:tcW w:w="1179" w:type="dxa"/>
            <w:tcBorders>
              <w:top w:val="single" w:sz="12" w:space="0" w:color="000000"/>
              <w:bottom w:val="single" w:sz="6" w:space="0" w:color="000000"/>
            </w:tcBorders>
          </w:tcPr>
          <w:p>
            <w:pPr>
              <w:pStyle w:val="TableParagraph"/>
              <w:spacing w:before="1"/>
              <w:ind w:left="89" w:right="90"/>
              <w:rPr>
                <w:rFonts w:ascii="SimSun" w:eastAsia="SimSun" w:hint="eastAsia"/>
                <w:sz w:val="24"/>
              </w:rPr>
            </w:pPr>
            <w:r>
              <w:rPr>
                <w:rFonts w:ascii="SimSun" w:eastAsia="SimSun" w:hint="eastAsia"/>
                <w:sz w:val="24"/>
              </w:rPr>
              <w:t>检索方法</w:t>
            </w:r>
          </w:p>
        </w:tc>
        <w:tc>
          <w:tcPr>
            <w:tcW w:w="873" w:type="dxa"/>
            <w:tcBorders>
              <w:top w:val="single" w:sz="12" w:space="0" w:color="000000"/>
              <w:bottom w:val="single" w:sz="6" w:space="0" w:color="000000"/>
            </w:tcBorders>
          </w:tcPr>
          <w:p>
            <w:pPr>
              <w:pStyle w:val="TableParagraph"/>
              <w:spacing w:before="1"/>
              <w:ind w:left="91" w:right="94"/>
              <w:rPr>
                <w:rFonts w:ascii="SimSun" w:eastAsia="SimSun" w:hint="eastAsia"/>
                <w:sz w:val="24"/>
              </w:rPr>
            </w:pPr>
            <w:r>
              <w:rPr>
                <w:sz w:val="24"/>
              </w:rPr>
              <w:t>1</w:t>
            </w:r>
            <w:r>
              <w:rPr>
                <w:spacing w:val="-12"/>
                <w:sz w:val="24"/>
              </w:rPr>
              <w:t> </w:t>
            </w:r>
            <w:r>
              <w:rPr>
                <w:rFonts w:ascii="SimSun" w:eastAsia="SimSun" w:hint="eastAsia"/>
                <w:sz w:val="24"/>
              </w:rPr>
              <w:t>候选</w:t>
            </w:r>
          </w:p>
        </w:tc>
        <w:tc>
          <w:tcPr>
            <w:tcW w:w="877" w:type="dxa"/>
            <w:tcBorders>
              <w:top w:val="single" w:sz="12" w:space="0" w:color="000000"/>
              <w:bottom w:val="single" w:sz="6" w:space="0" w:color="000000"/>
            </w:tcBorders>
          </w:tcPr>
          <w:p>
            <w:pPr>
              <w:pStyle w:val="TableParagraph"/>
              <w:spacing w:before="1"/>
              <w:ind w:right="94"/>
              <w:rPr>
                <w:rFonts w:ascii="SimSun" w:eastAsia="SimSun" w:hint="eastAsia"/>
                <w:sz w:val="24"/>
              </w:rPr>
            </w:pPr>
            <w:r>
              <w:rPr>
                <w:sz w:val="24"/>
              </w:rPr>
              <w:t>3</w:t>
            </w:r>
            <w:r>
              <w:rPr>
                <w:spacing w:val="-12"/>
                <w:sz w:val="24"/>
              </w:rPr>
              <w:t> </w:t>
            </w:r>
            <w:r>
              <w:rPr>
                <w:rFonts w:ascii="SimSun" w:eastAsia="SimSun" w:hint="eastAsia"/>
                <w:sz w:val="24"/>
              </w:rPr>
              <w:t>候选</w:t>
            </w:r>
          </w:p>
        </w:tc>
        <w:tc>
          <w:tcPr>
            <w:tcW w:w="877" w:type="dxa"/>
            <w:tcBorders>
              <w:top w:val="single" w:sz="12" w:space="0" w:color="000000"/>
              <w:bottom w:val="single" w:sz="6" w:space="0" w:color="000000"/>
            </w:tcBorders>
          </w:tcPr>
          <w:p>
            <w:pPr>
              <w:pStyle w:val="TableParagraph"/>
              <w:spacing w:before="1"/>
              <w:ind w:left="91" w:right="95"/>
              <w:rPr>
                <w:rFonts w:ascii="SimSun" w:eastAsia="SimSun" w:hint="eastAsia"/>
                <w:sz w:val="24"/>
              </w:rPr>
            </w:pPr>
            <w:r>
              <w:rPr>
                <w:sz w:val="24"/>
              </w:rPr>
              <w:t>5</w:t>
            </w:r>
            <w:r>
              <w:rPr>
                <w:spacing w:val="-12"/>
                <w:sz w:val="24"/>
              </w:rPr>
              <w:t> </w:t>
            </w:r>
            <w:r>
              <w:rPr>
                <w:rFonts w:ascii="SimSun" w:eastAsia="SimSun" w:hint="eastAsia"/>
                <w:sz w:val="24"/>
              </w:rPr>
              <w:t>候选</w:t>
            </w:r>
          </w:p>
        </w:tc>
        <w:tc>
          <w:tcPr>
            <w:tcW w:w="999" w:type="dxa"/>
            <w:tcBorders>
              <w:top w:val="single" w:sz="12" w:space="0" w:color="000000"/>
              <w:bottom w:val="single" w:sz="6" w:space="0" w:color="000000"/>
            </w:tcBorders>
          </w:tcPr>
          <w:p>
            <w:pPr>
              <w:pStyle w:val="TableParagraph"/>
              <w:spacing w:before="1"/>
              <w:ind w:right="98"/>
              <w:rPr>
                <w:rFonts w:ascii="SimSun" w:eastAsia="SimSun" w:hint="eastAsia"/>
                <w:sz w:val="24"/>
              </w:rPr>
            </w:pPr>
            <w:r>
              <w:rPr>
                <w:sz w:val="24"/>
              </w:rPr>
              <w:t>10</w:t>
            </w:r>
            <w:r>
              <w:rPr>
                <w:spacing w:val="-12"/>
                <w:sz w:val="24"/>
              </w:rPr>
              <w:t> </w:t>
            </w:r>
            <w:r>
              <w:rPr>
                <w:rFonts w:ascii="SimSun" w:eastAsia="SimSun" w:hint="eastAsia"/>
                <w:sz w:val="24"/>
              </w:rPr>
              <w:t>候选</w:t>
            </w:r>
          </w:p>
        </w:tc>
      </w:tr>
      <w:tr>
        <w:trPr>
          <w:trHeight w:val="344" w:hRule="atLeast"/>
        </w:trPr>
        <w:tc>
          <w:tcPr>
            <w:tcW w:w="1664" w:type="dxa"/>
            <w:tcBorders>
              <w:top w:val="single" w:sz="6" w:space="0" w:color="000000"/>
            </w:tcBorders>
          </w:tcPr>
          <w:p>
            <w:pPr>
              <w:pStyle w:val="TableParagraph"/>
              <w:spacing w:line="270" w:lineRule="exact" w:before="0"/>
              <w:ind w:left="95" w:right="89"/>
              <w:rPr>
                <w:sz w:val="24"/>
              </w:rPr>
            </w:pPr>
            <w:r>
              <w:rPr>
                <w:sz w:val="24"/>
              </w:rPr>
              <w:t>FC6</w:t>
            </w:r>
          </w:p>
        </w:tc>
        <w:tc>
          <w:tcPr>
            <w:tcW w:w="1179" w:type="dxa"/>
            <w:tcBorders>
              <w:top w:val="single" w:sz="6" w:space="0" w:color="000000"/>
            </w:tcBorders>
          </w:tcPr>
          <w:p>
            <w:pPr>
              <w:pStyle w:val="TableParagraph"/>
              <w:spacing w:line="270" w:lineRule="exact" w:before="0"/>
              <w:ind w:left="88" w:right="90"/>
              <w:rPr>
                <w:sz w:val="24"/>
              </w:rPr>
            </w:pPr>
            <w:r>
              <w:rPr>
                <w:sz w:val="24"/>
              </w:rPr>
              <w:t>NNS</w:t>
            </w:r>
          </w:p>
        </w:tc>
        <w:tc>
          <w:tcPr>
            <w:tcW w:w="873" w:type="dxa"/>
            <w:tcBorders>
              <w:top w:val="single" w:sz="6" w:space="0" w:color="000000"/>
            </w:tcBorders>
          </w:tcPr>
          <w:p>
            <w:pPr>
              <w:pStyle w:val="TableParagraph"/>
              <w:spacing w:line="270" w:lineRule="exact" w:before="0"/>
              <w:ind w:left="91" w:right="92"/>
              <w:rPr>
                <w:sz w:val="24"/>
              </w:rPr>
            </w:pPr>
            <w:r>
              <w:rPr>
                <w:sz w:val="24"/>
              </w:rPr>
              <w:t>0.775</w:t>
            </w:r>
          </w:p>
        </w:tc>
        <w:tc>
          <w:tcPr>
            <w:tcW w:w="877" w:type="dxa"/>
            <w:tcBorders>
              <w:top w:val="single" w:sz="6" w:space="0" w:color="000000"/>
            </w:tcBorders>
          </w:tcPr>
          <w:p>
            <w:pPr>
              <w:pStyle w:val="TableParagraph"/>
              <w:spacing w:line="270" w:lineRule="exact" w:before="0"/>
              <w:ind w:right="92"/>
              <w:rPr>
                <w:sz w:val="24"/>
              </w:rPr>
            </w:pPr>
            <w:r>
              <w:rPr>
                <w:sz w:val="24"/>
              </w:rPr>
              <w:t>0.636</w:t>
            </w:r>
          </w:p>
        </w:tc>
        <w:tc>
          <w:tcPr>
            <w:tcW w:w="877" w:type="dxa"/>
            <w:tcBorders>
              <w:top w:val="single" w:sz="6" w:space="0" w:color="000000"/>
            </w:tcBorders>
          </w:tcPr>
          <w:p>
            <w:pPr>
              <w:pStyle w:val="TableParagraph"/>
              <w:spacing w:line="270" w:lineRule="exact" w:before="0"/>
              <w:ind w:right="92"/>
              <w:rPr>
                <w:sz w:val="24"/>
              </w:rPr>
            </w:pPr>
            <w:r>
              <w:rPr>
                <w:sz w:val="24"/>
              </w:rPr>
              <w:t>0.611</w:t>
            </w:r>
          </w:p>
        </w:tc>
        <w:tc>
          <w:tcPr>
            <w:tcW w:w="999" w:type="dxa"/>
            <w:tcBorders>
              <w:top w:val="single" w:sz="6" w:space="0" w:color="000000"/>
            </w:tcBorders>
          </w:tcPr>
          <w:p>
            <w:pPr>
              <w:pStyle w:val="TableParagraph"/>
              <w:spacing w:line="270" w:lineRule="exact" w:before="0"/>
              <w:ind w:right="95"/>
              <w:rPr>
                <w:sz w:val="24"/>
              </w:rPr>
            </w:pPr>
            <w:r>
              <w:rPr>
                <w:sz w:val="24"/>
              </w:rPr>
              <w:t>0.530</w:t>
            </w:r>
          </w:p>
        </w:tc>
      </w:tr>
      <w:tr>
        <w:trPr>
          <w:trHeight w:val="413" w:hRule="atLeast"/>
        </w:trPr>
        <w:tc>
          <w:tcPr>
            <w:tcW w:w="1664" w:type="dxa"/>
          </w:tcPr>
          <w:p>
            <w:pPr>
              <w:pStyle w:val="TableParagraph"/>
              <w:spacing w:before="64"/>
              <w:ind w:left="95" w:right="89"/>
              <w:rPr>
                <w:sz w:val="24"/>
              </w:rPr>
            </w:pPr>
            <w:r>
              <w:rPr>
                <w:sz w:val="24"/>
              </w:rPr>
              <w:t>FC6</w:t>
            </w:r>
          </w:p>
        </w:tc>
        <w:tc>
          <w:tcPr>
            <w:tcW w:w="1179" w:type="dxa"/>
          </w:tcPr>
          <w:p>
            <w:pPr>
              <w:pStyle w:val="TableParagraph"/>
              <w:spacing w:before="64"/>
              <w:ind w:left="88" w:right="90"/>
              <w:rPr>
                <w:sz w:val="24"/>
              </w:rPr>
            </w:pPr>
            <w:r>
              <w:rPr>
                <w:sz w:val="24"/>
              </w:rPr>
              <w:t>ANNS</w:t>
            </w:r>
          </w:p>
        </w:tc>
        <w:tc>
          <w:tcPr>
            <w:tcW w:w="873" w:type="dxa"/>
          </w:tcPr>
          <w:p>
            <w:pPr>
              <w:pStyle w:val="TableParagraph"/>
              <w:spacing w:before="64"/>
              <w:ind w:left="91" w:right="92"/>
              <w:rPr>
                <w:sz w:val="24"/>
              </w:rPr>
            </w:pPr>
            <w:r>
              <w:rPr>
                <w:sz w:val="24"/>
              </w:rPr>
              <w:t>0.769</w:t>
            </w:r>
          </w:p>
        </w:tc>
        <w:tc>
          <w:tcPr>
            <w:tcW w:w="877" w:type="dxa"/>
          </w:tcPr>
          <w:p>
            <w:pPr>
              <w:pStyle w:val="TableParagraph"/>
              <w:spacing w:before="64"/>
              <w:ind w:right="92"/>
              <w:rPr>
                <w:sz w:val="24"/>
              </w:rPr>
            </w:pPr>
            <w:r>
              <w:rPr>
                <w:sz w:val="24"/>
              </w:rPr>
              <w:t>0.629</w:t>
            </w:r>
          </w:p>
        </w:tc>
        <w:tc>
          <w:tcPr>
            <w:tcW w:w="877" w:type="dxa"/>
          </w:tcPr>
          <w:p>
            <w:pPr>
              <w:pStyle w:val="TableParagraph"/>
              <w:spacing w:before="64"/>
              <w:ind w:right="92"/>
              <w:rPr>
                <w:sz w:val="24"/>
              </w:rPr>
            </w:pPr>
            <w:r>
              <w:rPr>
                <w:sz w:val="24"/>
              </w:rPr>
              <w:t>0.582</w:t>
            </w:r>
          </w:p>
        </w:tc>
        <w:tc>
          <w:tcPr>
            <w:tcW w:w="999" w:type="dxa"/>
          </w:tcPr>
          <w:p>
            <w:pPr>
              <w:pStyle w:val="TableParagraph"/>
              <w:spacing w:before="64"/>
              <w:ind w:right="95"/>
              <w:rPr>
                <w:sz w:val="24"/>
              </w:rPr>
            </w:pPr>
            <w:r>
              <w:rPr>
                <w:sz w:val="24"/>
              </w:rPr>
              <w:t>0.524</w:t>
            </w:r>
          </w:p>
        </w:tc>
      </w:tr>
      <w:tr>
        <w:trPr>
          <w:trHeight w:val="414" w:hRule="atLeast"/>
        </w:trPr>
        <w:tc>
          <w:tcPr>
            <w:tcW w:w="1664" w:type="dxa"/>
          </w:tcPr>
          <w:p>
            <w:pPr>
              <w:pStyle w:val="TableParagraph"/>
              <w:ind w:left="95" w:right="89"/>
              <w:rPr>
                <w:sz w:val="24"/>
              </w:rPr>
            </w:pPr>
            <w:r>
              <w:rPr>
                <w:sz w:val="24"/>
              </w:rPr>
              <w:t>FC7</w:t>
            </w:r>
          </w:p>
        </w:tc>
        <w:tc>
          <w:tcPr>
            <w:tcW w:w="1179" w:type="dxa"/>
          </w:tcPr>
          <w:p>
            <w:pPr>
              <w:pStyle w:val="TableParagraph"/>
              <w:ind w:left="88" w:right="90"/>
              <w:rPr>
                <w:sz w:val="24"/>
              </w:rPr>
            </w:pPr>
            <w:r>
              <w:rPr>
                <w:sz w:val="24"/>
              </w:rPr>
              <w:t>NNS</w:t>
            </w:r>
          </w:p>
        </w:tc>
        <w:tc>
          <w:tcPr>
            <w:tcW w:w="873" w:type="dxa"/>
          </w:tcPr>
          <w:p>
            <w:pPr>
              <w:pStyle w:val="TableParagraph"/>
              <w:ind w:left="91" w:right="92"/>
              <w:rPr>
                <w:sz w:val="24"/>
              </w:rPr>
            </w:pPr>
            <w:r>
              <w:rPr>
                <w:sz w:val="24"/>
              </w:rPr>
              <w:t>0.757</w:t>
            </w:r>
          </w:p>
        </w:tc>
        <w:tc>
          <w:tcPr>
            <w:tcW w:w="877" w:type="dxa"/>
          </w:tcPr>
          <w:p>
            <w:pPr>
              <w:pStyle w:val="TableParagraph"/>
              <w:ind w:right="92"/>
              <w:rPr>
                <w:sz w:val="24"/>
              </w:rPr>
            </w:pPr>
            <w:r>
              <w:rPr>
                <w:sz w:val="24"/>
              </w:rPr>
              <w:t>0.615</w:t>
            </w:r>
          </w:p>
        </w:tc>
        <w:tc>
          <w:tcPr>
            <w:tcW w:w="877" w:type="dxa"/>
          </w:tcPr>
          <w:p>
            <w:pPr>
              <w:pStyle w:val="TableParagraph"/>
              <w:ind w:right="92"/>
              <w:rPr>
                <w:sz w:val="24"/>
              </w:rPr>
            </w:pPr>
            <w:r>
              <w:rPr>
                <w:sz w:val="24"/>
              </w:rPr>
              <w:t>0.566</w:t>
            </w:r>
          </w:p>
        </w:tc>
        <w:tc>
          <w:tcPr>
            <w:tcW w:w="999" w:type="dxa"/>
          </w:tcPr>
          <w:p>
            <w:pPr>
              <w:pStyle w:val="TableParagraph"/>
              <w:ind w:right="95"/>
              <w:rPr>
                <w:sz w:val="24"/>
              </w:rPr>
            </w:pPr>
            <w:r>
              <w:rPr>
                <w:sz w:val="24"/>
              </w:rPr>
              <w:t>0.509</w:t>
            </w:r>
          </w:p>
        </w:tc>
      </w:tr>
      <w:tr>
        <w:trPr>
          <w:trHeight w:val="485" w:hRule="atLeast"/>
        </w:trPr>
        <w:tc>
          <w:tcPr>
            <w:tcW w:w="1664" w:type="dxa"/>
            <w:tcBorders>
              <w:bottom w:val="single" w:sz="12" w:space="0" w:color="000000"/>
            </w:tcBorders>
          </w:tcPr>
          <w:p>
            <w:pPr>
              <w:pStyle w:val="TableParagraph"/>
              <w:spacing w:before="65"/>
              <w:ind w:left="95" w:right="89"/>
              <w:rPr>
                <w:sz w:val="24"/>
              </w:rPr>
            </w:pPr>
            <w:r>
              <w:rPr>
                <w:sz w:val="24"/>
              </w:rPr>
              <w:t>FC7</w:t>
            </w:r>
          </w:p>
        </w:tc>
        <w:tc>
          <w:tcPr>
            <w:tcW w:w="1179" w:type="dxa"/>
            <w:tcBorders>
              <w:bottom w:val="single" w:sz="12" w:space="0" w:color="000000"/>
            </w:tcBorders>
          </w:tcPr>
          <w:p>
            <w:pPr>
              <w:pStyle w:val="TableParagraph"/>
              <w:spacing w:before="65"/>
              <w:ind w:left="88" w:right="90"/>
              <w:rPr>
                <w:sz w:val="24"/>
              </w:rPr>
            </w:pPr>
            <w:r>
              <w:rPr>
                <w:sz w:val="24"/>
              </w:rPr>
              <w:t>ANNS</w:t>
            </w:r>
          </w:p>
        </w:tc>
        <w:tc>
          <w:tcPr>
            <w:tcW w:w="873" w:type="dxa"/>
            <w:tcBorders>
              <w:bottom w:val="single" w:sz="12" w:space="0" w:color="000000"/>
            </w:tcBorders>
          </w:tcPr>
          <w:p>
            <w:pPr>
              <w:pStyle w:val="TableParagraph"/>
              <w:spacing w:before="65"/>
              <w:ind w:left="91" w:right="92"/>
              <w:rPr>
                <w:sz w:val="24"/>
              </w:rPr>
            </w:pPr>
            <w:r>
              <w:rPr>
                <w:sz w:val="24"/>
              </w:rPr>
              <w:t>0.749</w:t>
            </w:r>
          </w:p>
        </w:tc>
        <w:tc>
          <w:tcPr>
            <w:tcW w:w="877" w:type="dxa"/>
            <w:tcBorders>
              <w:bottom w:val="single" w:sz="12" w:space="0" w:color="000000"/>
            </w:tcBorders>
          </w:tcPr>
          <w:p>
            <w:pPr>
              <w:pStyle w:val="TableParagraph"/>
              <w:spacing w:before="65"/>
              <w:ind w:right="92"/>
              <w:rPr>
                <w:sz w:val="24"/>
              </w:rPr>
            </w:pPr>
            <w:r>
              <w:rPr>
                <w:sz w:val="24"/>
              </w:rPr>
              <w:t>0.607</w:t>
            </w:r>
          </w:p>
        </w:tc>
        <w:tc>
          <w:tcPr>
            <w:tcW w:w="877" w:type="dxa"/>
            <w:tcBorders>
              <w:bottom w:val="single" w:sz="12" w:space="0" w:color="000000"/>
            </w:tcBorders>
          </w:tcPr>
          <w:p>
            <w:pPr>
              <w:pStyle w:val="TableParagraph"/>
              <w:spacing w:before="65"/>
              <w:ind w:right="92"/>
              <w:rPr>
                <w:sz w:val="24"/>
              </w:rPr>
            </w:pPr>
            <w:r>
              <w:rPr>
                <w:sz w:val="24"/>
              </w:rPr>
              <w:t>0.559</w:t>
            </w:r>
          </w:p>
        </w:tc>
        <w:tc>
          <w:tcPr>
            <w:tcW w:w="999" w:type="dxa"/>
            <w:tcBorders>
              <w:bottom w:val="single" w:sz="12" w:space="0" w:color="000000"/>
            </w:tcBorders>
          </w:tcPr>
          <w:p>
            <w:pPr>
              <w:pStyle w:val="TableParagraph"/>
              <w:spacing w:before="65"/>
              <w:ind w:right="95"/>
              <w:rPr>
                <w:sz w:val="24"/>
              </w:rPr>
            </w:pPr>
            <w:r>
              <w:rPr>
                <w:sz w:val="24"/>
              </w:rPr>
              <w:t>0.503</w:t>
            </w:r>
          </w:p>
        </w:tc>
      </w:tr>
    </w:tbl>
    <w:p>
      <w:pPr>
        <w:pStyle w:val="BodyText"/>
        <w:rPr>
          <w:sz w:val="20"/>
        </w:rPr>
      </w:pPr>
    </w:p>
    <w:p>
      <w:pPr>
        <w:pStyle w:val="BodyText"/>
        <w:spacing w:before="7"/>
        <w:rPr>
          <w:sz w:val="20"/>
        </w:rPr>
      </w:pPr>
    </w:p>
    <w:p>
      <w:pPr>
        <w:spacing w:before="0"/>
        <w:ind w:left="625" w:right="0" w:firstLine="0"/>
        <w:jc w:val="left"/>
        <w:rPr>
          <w:sz w:val="21"/>
        </w:rPr>
      </w:pPr>
      <w:r>
        <w:rPr>
          <w:spacing w:val="-27"/>
          <w:sz w:val="21"/>
        </w:rPr>
        <w:t>表 </w:t>
      </w:r>
      <w:r>
        <w:rPr>
          <w:rFonts w:ascii="Times New Roman" w:eastAsia="Times New Roman"/>
          <w:b/>
          <w:sz w:val="21"/>
        </w:rPr>
        <w:t>5-12 </w:t>
      </w:r>
      <w:r>
        <w:rPr>
          <w:spacing w:val="-19"/>
          <w:sz w:val="21"/>
        </w:rPr>
        <w:t>从在 </w:t>
      </w:r>
      <w:r>
        <w:rPr>
          <w:rFonts w:ascii="Times New Roman" w:eastAsia="Times New Roman"/>
          <w:sz w:val="21"/>
        </w:rPr>
        <w:t>RVL-CDIP</w:t>
      </w:r>
      <w:r>
        <w:rPr>
          <w:rFonts w:ascii="Times New Roman" w:eastAsia="Times New Roman"/>
          <w:spacing w:val="-9"/>
          <w:sz w:val="21"/>
        </w:rPr>
        <w:t> </w:t>
      </w:r>
      <w:r>
        <w:rPr>
          <w:spacing w:val="12"/>
          <w:sz w:val="21"/>
        </w:rPr>
        <w:t>优化的</w:t>
      </w:r>
      <w:r>
        <w:rPr>
          <w:rFonts w:ascii="Times New Roman" w:eastAsia="Times New Roman"/>
          <w:sz w:val="21"/>
        </w:rPr>
        <w:t>AlexNet</w:t>
      </w:r>
      <w:r>
        <w:rPr>
          <w:rFonts w:ascii="Times New Roman" w:eastAsia="Times New Roman"/>
          <w:spacing w:val="-13"/>
          <w:sz w:val="21"/>
        </w:rPr>
        <w:t> </w:t>
      </w:r>
      <w:r>
        <w:rPr>
          <w:sz w:val="21"/>
        </w:rPr>
        <w:t>提取特征（</w:t>
      </w:r>
      <w:r>
        <w:rPr>
          <w:rFonts w:ascii="Times New Roman" w:eastAsia="Times New Roman"/>
          <w:sz w:val="21"/>
        </w:rPr>
        <w:t>128</w:t>
      </w:r>
      <w:r>
        <w:rPr>
          <w:rFonts w:ascii="Times New Roman" w:eastAsia="Times New Roman"/>
          <w:spacing w:val="-10"/>
          <w:sz w:val="21"/>
        </w:rPr>
        <w:t> </w:t>
      </w:r>
      <w:r>
        <w:rPr>
          <w:sz w:val="21"/>
        </w:rPr>
        <w:t>维）</w:t>
      </w:r>
      <w:r>
        <w:rPr>
          <w:spacing w:val="-27"/>
          <w:sz w:val="21"/>
        </w:rPr>
        <w:t>在 </w:t>
      </w:r>
      <w:r>
        <w:rPr>
          <w:rFonts w:ascii="Times New Roman" w:eastAsia="Times New Roman"/>
          <w:sz w:val="21"/>
        </w:rPr>
        <w:t>RVL-CDIP</w:t>
      </w:r>
      <w:r>
        <w:rPr>
          <w:rFonts w:ascii="Times New Roman" w:eastAsia="Times New Roman"/>
          <w:spacing w:val="-8"/>
          <w:sz w:val="21"/>
        </w:rPr>
        <w:t> </w:t>
      </w:r>
      <w:r>
        <w:rPr>
          <w:sz w:val="21"/>
        </w:rPr>
        <w:t>测试集的平均查</w:t>
      </w:r>
    </w:p>
    <w:p>
      <w:pPr>
        <w:spacing w:before="7"/>
        <w:ind w:left="120" w:right="333" w:firstLine="0"/>
        <w:jc w:val="center"/>
        <w:rPr>
          <w:sz w:val="21"/>
        </w:rPr>
      </w:pPr>
      <w:r>
        <w:rPr>
          <w:sz w:val="21"/>
        </w:rPr>
        <w:t>准率</w:t>
      </w:r>
    </w:p>
    <w:p>
      <w:pPr>
        <w:pStyle w:val="BodyText"/>
        <w:spacing w:before="7"/>
        <w:rPr>
          <w:sz w:val="16"/>
        </w:rPr>
      </w:pPr>
    </w:p>
    <w:tbl>
      <w:tblPr>
        <w:tblW w:w="0" w:type="auto"/>
        <w:jc w:val="left"/>
        <w:tblInd w:w="1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4"/>
        <w:gridCol w:w="1179"/>
        <w:gridCol w:w="873"/>
        <w:gridCol w:w="877"/>
        <w:gridCol w:w="877"/>
        <w:gridCol w:w="999"/>
      </w:tblGrid>
      <w:tr>
        <w:trPr>
          <w:trHeight w:val="467" w:hRule="atLeast"/>
        </w:trPr>
        <w:tc>
          <w:tcPr>
            <w:tcW w:w="1664" w:type="dxa"/>
            <w:tcBorders>
              <w:top w:val="single" w:sz="12" w:space="0" w:color="000000"/>
              <w:bottom w:val="single" w:sz="6" w:space="0" w:color="000000"/>
            </w:tcBorders>
          </w:tcPr>
          <w:p>
            <w:pPr>
              <w:pStyle w:val="TableParagraph"/>
              <w:spacing w:before="4"/>
              <w:ind w:left="95" w:right="89"/>
              <w:rPr>
                <w:rFonts w:ascii="SimSun" w:eastAsia="SimSun" w:hint="eastAsia"/>
                <w:sz w:val="24"/>
              </w:rPr>
            </w:pPr>
            <w:r>
              <w:rPr>
                <w:rFonts w:ascii="SimSun" w:eastAsia="SimSun" w:hint="eastAsia"/>
                <w:sz w:val="24"/>
              </w:rPr>
              <w:t>特征提取节点</w:t>
            </w:r>
          </w:p>
        </w:tc>
        <w:tc>
          <w:tcPr>
            <w:tcW w:w="1179" w:type="dxa"/>
            <w:tcBorders>
              <w:top w:val="single" w:sz="12" w:space="0" w:color="000000"/>
              <w:bottom w:val="single" w:sz="6" w:space="0" w:color="000000"/>
            </w:tcBorders>
          </w:tcPr>
          <w:p>
            <w:pPr>
              <w:pStyle w:val="TableParagraph"/>
              <w:spacing w:before="4"/>
              <w:ind w:left="89" w:right="90"/>
              <w:rPr>
                <w:rFonts w:ascii="SimSun" w:eastAsia="SimSun" w:hint="eastAsia"/>
                <w:sz w:val="24"/>
              </w:rPr>
            </w:pPr>
            <w:r>
              <w:rPr>
                <w:rFonts w:ascii="SimSun" w:eastAsia="SimSun" w:hint="eastAsia"/>
                <w:sz w:val="24"/>
              </w:rPr>
              <w:t>检索方法</w:t>
            </w:r>
          </w:p>
        </w:tc>
        <w:tc>
          <w:tcPr>
            <w:tcW w:w="873" w:type="dxa"/>
            <w:tcBorders>
              <w:top w:val="single" w:sz="12" w:space="0" w:color="000000"/>
              <w:bottom w:val="single" w:sz="6" w:space="0" w:color="000000"/>
            </w:tcBorders>
          </w:tcPr>
          <w:p>
            <w:pPr>
              <w:pStyle w:val="TableParagraph"/>
              <w:spacing w:before="4"/>
              <w:ind w:left="91" w:right="94"/>
              <w:rPr>
                <w:rFonts w:ascii="SimSun" w:eastAsia="SimSun" w:hint="eastAsia"/>
                <w:sz w:val="24"/>
              </w:rPr>
            </w:pPr>
            <w:r>
              <w:rPr>
                <w:sz w:val="24"/>
              </w:rPr>
              <w:t>1</w:t>
            </w:r>
            <w:r>
              <w:rPr>
                <w:spacing w:val="-12"/>
                <w:sz w:val="24"/>
              </w:rPr>
              <w:t> </w:t>
            </w:r>
            <w:r>
              <w:rPr>
                <w:rFonts w:ascii="SimSun" w:eastAsia="SimSun" w:hint="eastAsia"/>
                <w:sz w:val="24"/>
              </w:rPr>
              <w:t>候选</w:t>
            </w:r>
          </w:p>
        </w:tc>
        <w:tc>
          <w:tcPr>
            <w:tcW w:w="877" w:type="dxa"/>
            <w:tcBorders>
              <w:top w:val="single" w:sz="12" w:space="0" w:color="000000"/>
              <w:bottom w:val="single" w:sz="6" w:space="0" w:color="000000"/>
            </w:tcBorders>
          </w:tcPr>
          <w:p>
            <w:pPr>
              <w:pStyle w:val="TableParagraph"/>
              <w:spacing w:before="4"/>
              <w:ind w:right="94"/>
              <w:rPr>
                <w:rFonts w:ascii="SimSun" w:eastAsia="SimSun" w:hint="eastAsia"/>
                <w:sz w:val="24"/>
              </w:rPr>
            </w:pPr>
            <w:r>
              <w:rPr>
                <w:sz w:val="24"/>
              </w:rPr>
              <w:t>3</w:t>
            </w:r>
            <w:r>
              <w:rPr>
                <w:spacing w:val="-12"/>
                <w:sz w:val="24"/>
              </w:rPr>
              <w:t> </w:t>
            </w:r>
            <w:r>
              <w:rPr>
                <w:rFonts w:ascii="SimSun" w:eastAsia="SimSun" w:hint="eastAsia"/>
                <w:sz w:val="24"/>
              </w:rPr>
              <w:t>候选</w:t>
            </w:r>
          </w:p>
        </w:tc>
        <w:tc>
          <w:tcPr>
            <w:tcW w:w="877" w:type="dxa"/>
            <w:tcBorders>
              <w:top w:val="single" w:sz="12" w:space="0" w:color="000000"/>
              <w:bottom w:val="single" w:sz="6" w:space="0" w:color="000000"/>
            </w:tcBorders>
          </w:tcPr>
          <w:p>
            <w:pPr>
              <w:pStyle w:val="TableParagraph"/>
              <w:spacing w:before="4"/>
              <w:ind w:left="91" w:right="95"/>
              <w:rPr>
                <w:rFonts w:ascii="SimSun" w:eastAsia="SimSun" w:hint="eastAsia"/>
                <w:sz w:val="24"/>
              </w:rPr>
            </w:pPr>
            <w:r>
              <w:rPr>
                <w:sz w:val="24"/>
              </w:rPr>
              <w:t>5</w:t>
            </w:r>
            <w:r>
              <w:rPr>
                <w:spacing w:val="-12"/>
                <w:sz w:val="24"/>
              </w:rPr>
              <w:t> </w:t>
            </w:r>
            <w:r>
              <w:rPr>
                <w:rFonts w:ascii="SimSun" w:eastAsia="SimSun" w:hint="eastAsia"/>
                <w:sz w:val="24"/>
              </w:rPr>
              <w:t>候选</w:t>
            </w:r>
          </w:p>
        </w:tc>
        <w:tc>
          <w:tcPr>
            <w:tcW w:w="999" w:type="dxa"/>
            <w:tcBorders>
              <w:top w:val="single" w:sz="12" w:space="0" w:color="000000"/>
              <w:bottom w:val="single" w:sz="6" w:space="0" w:color="000000"/>
            </w:tcBorders>
          </w:tcPr>
          <w:p>
            <w:pPr>
              <w:pStyle w:val="TableParagraph"/>
              <w:spacing w:before="4"/>
              <w:ind w:right="98"/>
              <w:rPr>
                <w:rFonts w:ascii="SimSun" w:eastAsia="SimSun" w:hint="eastAsia"/>
                <w:sz w:val="24"/>
              </w:rPr>
            </w:pPr>
            <w:r>
              <w:rPr>
                <w:sz w:val="24"/>
              </w:rPr>
              <w:t>10</w:t>
            </w:r>
            <w:r>
              <w:rPr>
                <w:spacing w:val="-12"/>
                <w:sz w:val="24"/>
              </w:rPr>
              <w:t> </w:t>
            </w:r>
            <w:r>
              <w:rPr>
                <w:rFonts w:ascii="SimSun" w:eastAsia="SimSun" w:hint="eastAsia"/>
                <w:sz w:val="24"/>
              </w:rPr>
              <w:t>候选</w:t>
            </w:r>
          </w:p>
        </w:tc>
      </w:tr>
      <w:tr>
        <w:trPr>
          <w:trHeight w:val="345" w:hRule="atLeast"/>
        </w:trPr>
        <w:tc>
          <w:tcPr>
            <w:tcW w:w="1664" w:type="dxa"/>
            <w:tcBorders>
              <w:top w:val="single" w:sz="6" w:space="0" w:color="000000"/>
            </w:tcBorders>
          </w:tcPr>
          <w:p>
            <w:pPr>
              <w:pStyle w:val="TableParagraph"/>
              <w:spacing w:line="272" w:lineRule="exact" w:before="0"/>
              <w:ind w:left="95" w:right="89"/>
              <w:rPr>
                <w:sz w:val="24"/>
              </w:rPr>
            </w:pPr>
            <w:r>
              <w:rPr>
                <w:sz w:val="24"/>
              </w:rPr>
              <w:t>FC6</w:t>
            </w:r>
          </w:p>
        </w:tc>
        <w:tc>
          <w:tcPr>
            <w:tcW w:w="1179" w:type="dxa"/>
            <w:tcBorders>
              <w:top w:val="single" w:sz="6" w:space="0" w:color="000000"/>
            </w:tcBorders>
          </w:tcPr>
          <w:p>
            <w:pPr>
              <w:pStyle w:val="TableParagraph"/>
              <w:spacing w:line="272" w:lineRule="exact" w:before="0"/>
              <w:ind w:left="88" w:right="90"/>
              <w:rPr>
                <w:sz w:val="24"/>
              </w:rPr>
            </w:pPr>
            <w:r>
              <w:rPr>
                <w:sz w:val="24"/>
              </w:rPr>
              <w:t>NNS</w:t>
            </w:r>
          </w:p>
        </w:tc>
        <w:tc>
          <w:tcPr>
            <w:tcW w:w="873" w:type="dxa"/>
            <w:tcBorders>
              <w:top w:val="single" w:sz="6" w:space="0" w:color="000000"/>
            </w:tcBorders>
          </w:tcPr>
          <w:p>
            <w:pPr>
              <w:pStyle w:val="TableParagraph"/>
              <w:spacing w:line="272" w:lineRule="exact" w:before="0"/>
              <w:ind w:left="91" w:right="92"/>
              <w:rPr>
                <w:sz w:val="24"/>
              </w:rPr>
            </w:pPr>
            <w:r>
              <w:rPr>
                <w:sz w:val="24"/>
              </w:rPr>
              <w:t>0.869</w:t>
            </w:r>
          </w:p>
        </w:tc>
        <w:tc>
          <w:tcPr>
            <w:tcW w:w="877" w:type="dxa"/>
            <w:tcBorders>
              <w:top w:val="single" w:sz="6" w:space="0" w:color="000000"/>
            </w:tcBorders>
          </w:tcPr>
          <w:p>
            <w:pPr>
              <w:pStyle w:val="TableParagraph"/>
              <w:spacing w:line="272" w:lineRule="exact" w:before="0"/>
              <w:ind w:right="92"/>
              <w:rPr>
                <w:sz w:val="24"/>
              </w:rPr>
            </w:pPr>
            <w:r>
              <w:rPr>
                <w:sz w:val="24"/>
              </w:rPr>
              <w:t>0.785</w:t>
            </w:r>
          </w:p>
        </w:tc>
        <w:tc>
          <w:tcPr>
            <w:tcW w:w="877" w:type="dxa"/>
            <w:tcBorders>
              <w:top w:val="single" w:sz="6" w:space="0" w:color="000000"/>
            </w:tcBorders>
          </w:tcPr>
          <w:p>
            <w:pPr>
              <w:pStyle w:val="TableParagraph"/>
              <w:spacing w:line="272" w:lineRule="exact" w:before="0"/>
              <w:ind w:right="92"/>
              <w:rPr>
                <w:sz w:val="24"/>
              </w:rPr>
            </w:pPr>
            <w:r>
              <w:rPr>
                <w:sz w:val="24"/>
              </w:rPr>
              <w:t>0.757</w:t>
            </w:r>
          </w:p>
        </w:tc>
        <w:tc>
          <w:tcPr>
            <w:tcW w:w="999" w:type="dxa"/>
            <w:tcBorders>
              <w:top w:val="single" w:sz="6" w:space="0" w:color="000000"/>
            </w:tcBorders>
          </w:tcPr>
          <w:p>
            <w:pPr>
              <w:pStyle w:val="TableParagraph"/>
              <w:spacing w:line="272" w:lineRule="exact" w:before="0"/>
              <w:ind w:right="95"/>
              <w:rPr>
                <w:sz w:val="24"/>
              </w:rPr>
            </w:pPr>
            <w:r>
              <w:rPr>
                <w:sz w:val="24"/>
              </w:rPr>
              <w:t>0.721</w:t>
            </w:r>
          </w:p>
        </w:tc>
      </w:tr>
      <w:tr>
        <w:trPr>
          <w:trHeight w:val="413" w:hRule="atLeast"/>
        </w:trPr>
        <w:tc>
          <w:tcPr>
            <w:tcW w:w="1664" w:type="dxa"/>
          </w:tcPr>
          <w:p>
            <w:pPr>
              <w:pStyle w:val="TableParagraph"/>
              <w:ind w:left="95" w:right="89"/>
              <w:rPr>
                <w:sz w:val="24"/>
              </w:rPr>
            </w:pPr>
            <w:r>
              <w:rPr>
                <w:sz w:val="24"/>
              </w:rPr>
              <w:t>FC6</w:t>
            </w:r>
          </w:p>
        </w:tc>
        <w:tc>
          <w:tcPr>
            <w:tcW w:w="1179" w:type="dxa"/>
          </w:tcPr>
          <w:p>
            <w:pPr>
              <w:pStyle w:val="TableParagraph"/>
              <w:ind w:left="88" w:right="90"/>
              <w:rPr>
                <w:sz w:val="24"/>
              </w:rPr>
            </w:pPr>
            <w:r>
              <w:rPr>
                <w:sz w:val="24"/>
              </w:rPr>
              <w:t>ANNS</w:t>
            </w:r>
          </w:p>
        </w:tc>
        <w:tc>
          <w:tcPr>
            <w:tcW w:w="873" w:type="dxa"/>
          </w:tcPr>
          <w:p>
            <w:pPr>
              <w:pStyle w:val="TableParagraph"/>
              <w:ind w:left="91" w:right="92"/>
              <w:rPr>
                <w:sz w:val="24"/>
              </w:rPr>
            </w:pPr>
            <w:r>
              <w:rPr>
                <w:sz w:val="24"/>
              </w:rPr>
              <w:t>0.860</w:t>
            </w:r>
          </w:p>
        </w:tc>
        <w:tc>
          <w:tcPr>
            <w:tcW w:w="877" w:type="dxa"/>
          </w:tcPr>
          <w:p>
            <w:pPr>
              <w:pStyle w:val="TableParagraph"/>
              <w:ind w:right="92"/>
              <w:rPr>
                <w:sz w:val="24"/>
              </w:rPr>
            </w:pPr>
            <w:r>
              <w:rPr>
                <w:sz w:val="24"/>
              </w:rPr>
              <w:t>0.778</w:t>
            </w:r>
          </w:p>
        </w:tc>
        <w:tc>
          <w:tcPr>
            <w:tcW w:w="877" w:type="dxa"/>
          </w:tcPr>
          <w:p>
            <w:pPr>
              <w:pStyle w:val="TableParagraph"/>
              <w:ind w:right="92"/>
              <w:rPr>
                <w:sz w:val="24"/>
              </w:rPr>
            </w:pPr>
            <w:r>
              <w:rPr>
                <w:sz w:val="24"/>
              </w:rPr>
              <w:t>0.750</w:t>
            </w:r>
          </w:p>
        </w:tc>
        <w:tc>
          <w:tcPr>
            <w:tcW w:w="999" w:type="dxa"/>
          </w:tcPr>
          <w:p>
            <w:pPr>
              <w:pStyle w:val="TableParagraph"/>
              <w:ind w:right="95"/>
              <w:rPr>
                <w:sz w:val="24"/>
              </w:rPr>
            </w:pPr>
            <w:r>
              <w:rPr>
                <w:sz w:val="24"/>
              </w:rPr>
              <w:t>0.714</w:t>
            </w:r>
          </w:p>
        </w:tc>
      </w:tr>
      <w:tr>
        <w:trPr>
          <w:trHeight w:val="484" w:hRule="atLeast"/>
        </w:trPr>
        <w:tc>
          <w:tcPr>
            <w:tcW w:w="1664" w:type="dxa"/>
            <w:tcBorders>
              <w:bottom w:val="single" w:sz="12" w:space="0" w:color="000000"/>
            </w:tcBorders>
          </w:tcPr>
          <w:p>
            <w:pPr>
              <w:pStyle w:val="TableParagraph"/>
              <w:spacing w:before="64"/>
              <w:ind w:left="95" w:right="89"/>
              <w:rPr>
                <w:sz w:val="24"/>
              </w:rPr>
            </w:pPr>
            <w:r>
              <w:rPr>
                <w:sz w:val="24"/>
              </w:rPr>
              <w:t>FC7</w:t>
            </w:r>
          </w:p>
        </w:tc>
        <w:tc>
          <w:tcPr>
            <w:tcW w:w="1179" w:type="dxa"/>
            <w:tcBorders>
              <w:bottom w:val="single" w:sz="12" w:space="0" w:color="000000"/>
            </w:tcBorders>
          </w:tcPr>
          <w:p>
            <w:pPr>
              <w:pStyle w:val="TableParagraph"/>
              <w:spacing w:before="64"/>
              <w:ind w:left="88" w:right="90"/>
              <w:rPr>
                <w:sz w:val="24"/>
              </w:rPr>
            </w:pPr>
            <w:r>
              <w:rPr>
                <w:sz w:val="24"/>
              </w:rPr>
              <w:t>NNS</w:t>
            </w:r>
          </w:p>
        </w:tc>
        <w:tc>
          <w:tcPr>
            <w:tcW w:w="873" w:type="dxa"/>
            <w:tcBorders>
              <w:bottom w:val="single" w:sz="12" w:space="0" w:color="000000"/>
            </w:tcBorders>
          </w:tcPr>
          <w:p>
            <w:pPr>
              <w:pStyle w:val="TableParagraph"/>
              <w:spacing w:before="64"/>
              <w:ind w:left="91" w:right="92"/>
              <w:rPr>
                <w:sz w:val="24"/>
              </w:rPr>
            </w:pPr>
            <w:r>
              <w:rPr>
                <w:sz w:val="24"/>
              </w:rPr>
              <w:t>0.884</w:t>
            </w:r>
          </w:p>
        </w:tc>
        <w:tc>
          <w:tcPr>
            <w:tcW w:w="877" w:type="dxa"/>
            <w:tcBorders>
              <w:bottom w:val="single" w:sz="12" w:space="0" w:color="000000"/>
            </w:tcBorders>
          </w:tcPr>
          <w:p>
            <w:pPr>
              <w:pStyle w:val="TableParagraph"/>
              <w:spacing w:before="64"/>
              <w:ind w:right="92"/>
              <w:rPr>
                <w:sz w:val="24"/>
              </w:rPr>
            </w:pPr>
            <w:r>
              <w:rPr>
                <w:sz w:val="24"/>
              </w:rPr>
              <w:t>0.839</w:t>
            </w:r>
          </w:p>
        </w:tc>
        <w:tc>
          <w:tcPr>
            <w:tcW w:w="877" w:type="dxa"/>
            <w:tcBorders>
              <w:bottom w:val="single" w:sz="12" w:space="0" w:color="000000"/>
            </w:tcBorders>
          </w:tcPr>
          <w:p>
            <w:pPr>
              <w:pStyle w:val="TableParagraph"/>
              <w:spacing w:before="64"/>
              <w:ind w:right="92"/>
              <w:rPr>
                <w:sz w:val="24"/>
              </w:rPr>
            </w:pPr>
            <w:r>
              <w:rPr>
                <w:sz w:val="24"/>
              </w:rPr>
              <w:t>0.825</w:t>
            </w:r>
          </w:p>
        </w:tc>
        <w:tc>
          <w:tcPr>
            <w:tcW w:w="999" w:type="dxa"/>
            <w:tcBorders>
              <w:bottom w:val="single" w:sz="12" w:space="0" w:color="000000"/>
            </w:tcBorders>
          </w:tcPr>
          <w:p>
            <w:pPr>
              <w:pStyle w:val="TableParagraph"/>
              <w:spacing w:before="64"/>
              <w:ind w:right="95"/>
              <w:rPr>
                <w:sz w:val="24"/>
              </w:rPr>
            </w:pPr>
            <w:r>
              <w:rPr>
                <w:sz w:val="24"/>
              </w:rPr>
              <w:t>0.809</w:t>
            </w:r>
          </w:p>
        </w:tc>
      </w:tr>
    </w:tbl>
    <w:p>
      <w:pPr>
        <w:spacing w:after="0"/>
        <w:rPr>
          <w:sz w:val="24"/>
        </w:rPr>
        <w:sectPr>
          <w:pgSz w:w="11910" w:h="16840"/>
          <w:pgMar w:header="1598" w:footer="1088" w:top="2100" w:bottom="1280" w:left="1460" w:right="1240"/>
        </w:sectPr>
      </w:pPr>
    </w:p>
    <w:p>
      <w:pPr>
        <w:pStyle w:val="BodyText"/>
        <w:rPr>
          <w:sz w:val="20"/>
        </w:rPr>
      </w:pPr>
    </w:p>
    <w:p>
      <w:pPr>
        <w:pStyle w:val="BodyText"/>
        <w:spacing w:before="5"/>
        <w:rPr>
          <w:sz w:val="19"/>
        </w:rPr>
      </w:pPr>
    </w:p>
    <w:p>
      <w:pPr>
        <w:pStyle w:val="BodyText"/>
        <w:spacing w:line="28" w:lineRule="exact"/>
        <w:ind w:left="1264"/>
        <w:rPr>
          <w:sz w:val="2"/>
        </w:rPr>
      </w:pPr>
      <w:r>
        <w:rPr>
          <w:position w:val="0"/>
          <w:sz w:val="2"/>
        </w:rPr>
        <w:pict>
          <v:group style="width:322.9pt;height:1.45pt;mso-position-horizontal-relative:char;mso-position-vertical-relative:line" coordorigin="0,0" coordsize="6458,29">
            <v:shape style="position:absolute;left:0;top:0;width:6458;height:29" coordorigin="0,0" coordsize="6458,29" path="m1656,0l0,0,0,29,1656,29,1656,0xm6457,0l5490,0,5461,0,4614,0,4585,0,3738,0,3709,0,3709,0,2861,0,2833,0,1685,0,1657,0,1657,29,1685,29,2833,29,2861,29,3709,29,3709,29,3738,29,4585,29,4614,29,5461,29,5490,29,6457,29,6457,0xe" filled="true" fillcolor="#000000" stroked="false">
              <v:path arrowok="t"/>
              <v:fill type="solid"/>
            </v:shape>
          </v:group>
        </w:pict>
      </w:r>
      <w:r>
        <w:rPr>
          <w:position w:val="0"/>
          <w:sz w:val="2"/>
        </w:rPr>
      </w:r>
    </w:p>
    <w:p>
      <w:pPr>
        <w:pStyle w:val="BodyText"/>
        <w:tabs>
          <w:tab w:pos="1470" w:val="left" w:leader="none"/>
          <w:tab w:pos="2552" w:val="left" w:leader="none"/>
          <w:tab w:pos="3428" w:val="left" w:leader="none"/>
          <w:tab w:pos="4304" w:val="left" w:leader="none"/>
          <w:tab w:pos="5241" w:val="left" w:leader="none"/>
        </w:tabs>
        <w:spacing w:line="271" w:lineRule="exact"/>
        <w:ind w:left="173"/>
        <w:jc w:val="center"/>
        <w:rPr>
          <w:rFonts w:ascii="Times New Roman"/>
        </w:rPr>
      </w:pPr>
      <w:r>
        <w:rPr>
          <w:rFonts w:ascii="Times New Roman"/>
        </w:rPr>
        <w:t>FC7</w:t>
        <w:tab/>
        <w:t>ANNS</w:t>
        <w:tab/>
        <w:t>0.879</w:t>
        <w:tab/>
        <w:t>0.840</w:t>
        <w:tab/>
        <w:t>0.828</w:t>
        <w:tab/>
        <w:t>0.815</w:t>
      </w:r>
    </w:p>
    <w:p>
      <w:pPr>
        <w:pStyle w:val="BodyText"/>
        <w:spacing w:before="2"/>
        <w:rPr>
          <w:rFonts w:ascii="Times New Roman"/>
          <w:sz w:val="9"/>
        </w:rPr>
      </w:pPr>
      <w:r>
        <w:rPr/>
        <w:pict>
          <v:rect style="position:absolute;margin-left:135.5pt;margin-top:7.24424pt;width:323.594015pt;height:1.44pt;mso-position-horizontal-relative:page;mso-position-vertical-relative:paragraph;z-index:-15698432;mso-wrap-distance-left:0;mso-wrap-distance-right:0" filled="true" fillcolor="#000000" stroked="false">
            <v:fill type="solid"/>
            <w10:wrap type="topAndBottom"/>
          </v:rect>
        </w:pict>
      </w:r>
    </w:p>
    <w:p>
      <w:pPr>
        <w:pStyle w:val="BodyText"/>
        <w:spacing w:line="364" w:lineRule="auto" w:before="93"/>
        <w:ind w:left="129" w:right="342" w:firstLine="453"/>
        <w:jc w:val="both"/>
      </w:pPr>
      <w:r>
        <w:rPr>
          <w:spacing w:val="-29"/>
        </w:rPr>
        <w:t>表 </w:t>
      </w:r>
      <w:r>
        <w:rPr>
          <w:rFonts w:ascii="Times New Roman" w:eastAsia="Times New Roman"/>
          <w:spacing w:val="-1"/>
        </w:rPr>
        <w:t>5-11</w:t>
      </w:r>
      <w:r>
        <w:rPr>
          <w:rFonts w:ascii="Times New Roman" w:eastAsia="Times New Roman"/>
          <w:spacing w:val="-12"/>
        </w:rPr>
        <w:t> </w:t>
      </w:r>
      <w:r>
        <w:rPr>
          <w:spacing w:val="-13"/>
        </w:rPr>
        <w:t>列举从在 </w:t>
      </w:r>
      <w:r>
        <w:rPr>
          <w:rFonts w:ascii="Times New Roman" w:eastAsia="Times New Roman"/>
        </w:rPr>
        <w:t>ImageNet</w:t>
      </w:r>
      <w:r>
        <w:rPr>
          <w:rFonts w:ascii="Times New Roman" w:eastAsia="Times New Roman"/>
          <w:spacing w:val="-12"/>
        </w:rPr>
        <w:t> </w:t>
      </w:r>
      <w:r>
        <w:rPr>
          <w:spacing w:val="-12"/>
        </w:rPr>
        <w:t>预训练的 </w:t>
      </w:r>
      <w:r>
        <w:rPr>
          <w:rFonts w:ascii="Times New Roman" w:eastAsia="Times New Roman"/>
        </w:rPr>
        <w:t>AlexNet</w:t>
      </w:r>
      <w:r>
        <w:rPr>
          <w:rFonts w:ascii="Times New Roman" w:eastAsia="Times New Roman"/>
          <w:spacing w:val="-12"/>
        </w:rPr>
        <w:t> </w:t>
      </w:r>
      <w:r>
        <w:rPr>
          <w:spacing w:val="-6"/>
        </w:rPr>
        <w:t>网络提取特征并压缩至 </w:t>
      </w:r>
      <w:r>
        <w:rPr>
          <w:rFonts w:ascii="Times New Roman" w:eastAsia="Times New Roman"/>
        </w:rPr>
        <w:t>128</w:t>
      </w:r>
      <w:r>
        <w:rPr>
          <w:rFonts w:ascii="Times New Roman" w:eastAsia="Times New Roman"/>
          <w:spacing w:val="-12"/>
        </w:rPr>
        <w:t> </w:t>
      </w:r>
      <w:r>
        <w:rPr/>
        <w:t>维，采</w:t>
      </w:r>
      <w:r>
        <w:rPr>
          <w:spacing w:val="-5"/>
        </w:rPr>
        <w:t>取不同搜索方法在 </w:t>
      </w:r>
      <w:r>
        <w:rPr>
          <w:rFonts w:ascii="Times New Roman" w:eastAsia="Times New Roman"/>
          <w:spacing w:val="-1"/>
        </w:rPr>
        <w:t>RVL-CDIP</w:t>
      </w:r>
      <w:r>
        <w:rPr>
          <w:rFonts w:ascii="Times New Roman" w:eastAsia="Times New Roman"/>
          <w:spacing w:val="7"/>
        </w:rPr>
        <w:t> </w:t>
      </w:r>
      <w:r>
        <w:rPr>
          <w:spacing w:val="-2"/>
        </w:rPr>
        <w:t>数据集上得到的平均查准率。表 </w:t>
      </w:r>
      <w:r>
        <w:rPr>
          <w:rFonts w:ascii="Times New Roman" w:eastAsia="Times New Roman"/>
        </w:rPr>
        <w:t>5-12</w:t>
      </w:r>
      <w:r>
        <w:rPr>
          <w:rFonts w:ascii="Times New Roman" w:eastAsia="Times New Roman"/>
          <w:spacing w:val="5"/>
        </w:rPr>
        <w:t> </w:t>
      </w:r>
      <w:r>
        <w:rPr>
          <w:spacing w:val="-8"/>
        </w:rPr>
        <w:t>列举从在 </w:t>
      </w:r>
      <w:r>
        <w:rPr>
          <w:rFonts w:ascii="Times New Roman" w:eastAsia="Times New Roman"/>
        </w:rPr>
        <w:t>RVL-</w:t>
      </w:r>
      <w:r>
        <w:rPr>
          <w:rFonts w:ascii="Times New Roman" w:eastAsia="Times New Roman"/>
          <w:spacing w:val="-58"/>
        </w:rPr>
        <w:t> </w:t>
      </w:r>
      <w:r>
        <w:rPr>
          <w:rFonts w:ascii="Times New Roman" w:eastAsia="Times New Roman"/>
          <w:spacing w:val="-1"/>
        </w:rPr>
        <w:t>CDIP</w:t>
      </w:r>
      <w:r>
        <w:rPr>
          <w:rFonts w:ascii="Times New Roman" w:eastAsia="Times New Roman"/>
          <w:spacing w:val="-6"/>
        </w:rPr>
        <w:t> </w:t>
      </w:r>
      <w:r>
        <w:rPr>
          <w:spacing w:val="-7"/>
        </w:rPr>
        <w:t>数据集上优化后的 </w:t>
      </w:r>
      <w:r>
        <w:rPr>
          <w:rFonts w:ascii="Times New Roman" w:eastAsia="Times New Roman"/>
          <w:spacing w:val="-1"/>
        </w:rPr>
        <w:t>AlexNet</w:t>
      </w:r>
      <w:r>
        <w:rPr>
          <w:rFonts w:ascii="Times New Roman" w:eastAsia="Times New Roman"/>
          <w:spacing w:val="-6"/>
        </w:rPr>
        <w:t> </w:t>
      </w:r>
      <w:r>
        <w:rPr>
          <w:spacing w:val="-5"/>
        </w:rPr>
        <w:t>网络提取特征并压缩至 </w:t>
      </w:r>
      <w:r>
        <w:rPr>
          <w:rFonts w:ascii="Times New Roman" w:eastAsia="Times New Roman"/>
        </w:rPr>
        <w:t>128</w:t>
      </w:r>
      <w:r>
        <w:rPr>
          <w:rFonts w:ascii="Times New Roman" w:eastAsia="Times New Roman"/>
          <w:spacing w:val="-7"/>
        </w:rPr>
        <w:t> </w:t>
      </w:r>
      <w:r>
        <w:rPr/>
        <w:t>维，采取不同搜索方法</w:t>
      </w:r>
      <w:r>
        <w:rPr>
          <w:spacing w:val="-30"/>
        </w:rPr>
        <w:t>在 </w:t>
      </w:r>
      <w:r>
        <w:rPr>
          <w:rFonts w:ascii="Times New Roman" w:eastAsia="Times New Roman"/>
          <w:spacing w:val="-1"/>
        </w:rPr>
        <w:t>RVL-CDIP</w:t>
      </w:r>
      <w:r>
        <w:rPr>
          <w:rFonts w:ascii="Times New Roman" w:eastAsia="Times New Roman"/>
          <w:spacing w:val="-9"/>
        </w:rPr>
        <w:t> </w:t>
      </w:r>
      <w:r>
        <w:rPr>
          <w:spacing w:val="-1"/>
        </w:rPr>
        <w:t>数据集上得到的平均查准率。其中，</w:t>
      </w:r>
      <w:r>
        <w:rPr>
          <w:rFonts w:ascii="Times New Roman" w:eastAsia="Times New Roman"/>
        </w:rPr>
        <w:t>NNS</w:t>
      </w:r>
      <w:r>
        <w:rPr/>
        <w:t>（</w:t>
      </w:r>
      <w:r>
        <w:rPr>
          <w:rFonts w:ascii="Times New Roman" w:eastAsia="Times New Roman"/>
        </w:rPr>
        <w:t>Nearest</w:t>
      </w:r>
      <w:r>
        <w:rPr>
          <w:rFonts w:ascii="Times New Roman" w:eastAsia="Times New Roman"/>
          <w:spacing w:val="32"/>
        </w:rPr>
        <w:t> </w:t>
      </w:r>
      <w:r>
        <w:rPr>
          <w:rFonts w:ascii="Times New Roman" w:eastAsia="Times New Roman"/>
        </w:rPr>
        <w:t>Neighbor</w:t>
      </w:r>
      <w:r>
        <w:rPr>
          <w:rFonts w:ascii="Times New Roman" w:eastAsia="Times New Roman"/>
          <w:spacing w:val="30"/>
        </w:rPr>
        <w:t> </w:t>
      </w:r>
      <w:r>
        <w:rPr>
          <w:rFonts w:ascii="Times New Roman" w:eastAsia="Times New Roman"/>
        </w:rPr>
        <w:t>Search</w:t>
      </w:r>
      <w:r>
        <w:rPr/>
        <w:t>）</w:t>
      </w:r>
      <w:r>
        <w:rPr>
          <w:spacing w:val="-118"/>
        </w:rPr>
        <w:t> </w:t>
      </w:r>
      <w:r>
        <w:rPr/>
        <w:t>表示最近邻的线性搜索，</w:t>
      </w:r>
      <w:r>
        <w:rPr>
          <w:rFonts w:ascii="Times New Roman" w:eastAsia="Times New Roman"/>
        </w:rPr>
        <w:t>ANNS</w:t>
      </w:r>
      <w:r>
        <w:rPr/>
        <w:t>（</w:t>
      </w:r>
      <w:r>
        <w:rPr>
          <w:rFonts w:ascii="Times New Roman" w:eastAsia="Times New Roman"/>
        </w:rPr>
        <w:t>Approximate</w:t>
      </w:r>
      <w:r>
        <w:rPr>
          <w:rFonts w:ascii="Times New Roman" w:eastAsia="Times New Roman"/>
          <w:spacing w:val="2"/>
        </w:rPr>
        <w:t> </w:t>
      </w:r>
      <w:r>
        <w:rPr>
          <w:rFonts w:ascii="Times New Roman" w:eastAsia="Times New Roman"/>
        </w:rPr>
        <w:t>Nearest</w:t>
      </w:r>
      <w:r>
        <w:rPr>
          <w:rFonts w:ascii="Times New Roman" w:eastAsia="Times New Roman"/>
          <w:spacing w:val="5"/>
        </w:rPr>
        <w:t> </w:t>
      </w:r>
      <w:r>
        <w:rPr>
          <w:rFonts w:ascii="Times New Roman" w:eastAsia="Times New Roman"/>
        </w:rPr>
        <w:t>Neighbor</w:t>
      </w:r>
      <w:r>
        <w:rPr>
          <w:rFonts w:ascii="Times New Roman" w:eastAsia="Times New Roman"/>
          <w:spacing w:val="3"/>
        </w:rPr>
        <w:t> </w:t>
      </w:r>
      <w:r>
        <w:rPr>
          <w:rFonts w:ascii="Times New Roman" w:eastAsia="Times New Roman"/>
        </w:rPr>
        <w:t>Search</w:t>
      </w:r>
      <w:r>
        <w:rPr/>
        <w:t>）表示近似最近邻的快速搜索。</w:t>
      </w:r>
    </w:p>
    <w:p>
      <w:pPr>
        <w:pStyle w:val="BodyText"/>
        <w:spacing w:line="364" w:lineRule="auto" w:before="117"/>
        <w:ind w:left="129" w:right="335" w:firstLine="453"/>
        <w:jc w:val="both"/>
      </w:pPr>
      <w:r>
        <w:rPr>
          <w:spacing w:val="-18"/>
        </w:rPr>
        <w:t>从表 </w:t>
      </w:r>
      <w:r>
        <w:rPr>
          <w:rFonts w:ascii="Times New Roman" w:eastAsia="Times New Roman"/>
        </w:rPr>
        <w:t>5-11</w:t>
      </w:r>
      <w:r>
        <w:rPr>
          <w:rFonts w:ascii="Times New Roman" w:eastAsia="Times New Roman"/>
          <w:spacing w:val="-12"/>
        </w:rPr>
        <w:t> </w:t>
      </w:r>
      <w:r>
        <w:rPr>
          <w:spacing w:val="-17"/>
        </w:rPr>
        <w:t>和表 </w:t>
      </w:r>
      <w:r>
        <w:rPr>
          <w:rFonts w:ascii="Times New Roman" w:eastAsia="Times New Roman"/>
        </w:rPr>
        <w:t>5-12</w:t>
      </w:r>
      <w:r>
        <w:rPr>
          <w:rFonts w:ascii="Times New Roman" w:eastAsia="Times New Roman"/>
          <w:spacing w:val="-12"/>
        </w:rPr>
        <w:t> </w:t>
      </w:r>
      <w:r>
        <w:rPr>
          <w:spacing w:val="-4"/>
        </w:rPr>
        <w:t>中，我们可以发现，无论所选用的 </w:t>
      </w:r>
      <w:r>
        <w:rPr>
          <w:rFonts w:ascii="Times New Roman" w:eastAsia="Times New Roman"/>
        </w:rPr>
        <w:t>AlexNet</w:t>
      </w:r>
      <w:r>
        <w:rPr>
          <w:rFonts w:ascii="Times New Roman" w:eastAsia="Times New Roman"/>
          <w:spacing w:val="-11"/>
        </w:rPr>
        <w:t> </w:t>
      </w:r>
      <w:r>
        <w:rPr/>
        <w:t>网络权值如何，</w:t>
      </w:r>
      <w:r>
        <w:rPr>
          <w:spacing w:val="-117"/>
        </w:rPr>
        <w:t> </w:t>
      </w:r>
      <w:r>
        <w:rPr/>
        <w:t>用于提取特征的网络层位置如何，近似最近邻的快速搜索方法得到的平均查准率，</w:t>
      </w:r>
      <w:r>
        <w:rPr>
          <w:spacing w:val="-118"/>
        </w:rPr>
        <w:t> </w:t>
      </w:r>
      <w:r>
        <w:rPr>
          <w:spacing w:val="4"/>
        </w:rPr>
        <w:t>仅比最近邻的线性搜索方法得到的平均差准率低少于 </w:t>
      </w:r>
      <w:r>
        <w:rPr>
          <w:rFonts w:ascii="Times New Roman" w:eastAsia="Times New Roman"/>
        </w:rPr>
        <w:t>1%</w:t>
      </w:r>
      <w:r>
        <w:rPr/>
        <w:t>。在实际的应用中，这样的性能误差是可以接受的。</w:t>
      </w:r>
    </w:p>
    <w:p>
      <w:pPr>
        <w:spacing w:before="119"/>
        <w:ind w:left="1130" w:right="0" w:firstLine="0"/>
        <w:jc w:val="both"/>
        <w:rPr>
          <w:sz w:val="21"/>
        </w:rPr>
      </w:pPr>
      <w:r>
        <w:rPr>
          <w:spacing w:val="-27"/>
          <w:sz w:val="21"/>
        </w:rPr>
        <w:t>表 </w:t>
      </w:r>
      <w:r>
        <w:rPr>
          <w:rFonts w:ascii="Times New Roman" w:eastAsia="Times New Roman"/>
          <w:b/>
          <w:sz w:val="21"/>
        </w:rPr>
        <w:t>5-13</w:t>
      </w:r>
      <w:r>
        <w:rPr>
          <w:rFonts w:ascii="Times New Roman" w:eastAsia="Times New Roman"/>
          <w:b/>
          <w:spacing w:val="-10"/>
          <w:sz w:val="21"/>
        </w:rPr>
        <w:t> </w:t>
      </w:r>
      <w:r>
        <w:rPr>
          <w:spacing w:val="23"/>
          <w:sz w:val="21"/>
        </w:rPr>
        <w:t>从在</w:t>
      </w:r>
      <w:r>
        <w:rPr>
          <w:rFonts w:ascii="Times New Roman" w:eastAsia="Times New Roman"/>
          <w:sz w:val="21"/>
        </w:rPr>
        <w:t>RVL-CDIP</w:t>
      </w:r>
      <w:r>
        <w:rPr>
          <w:rFonts w:ascii="Times New Roman" w:eastAsia="Times New Roman"/>
          <w:spacing w:val="-9"/>
          <w:sz w:val="21"/>
        </w:rPr>
        <w:t> </w:t>
      </w:r>
      <w:r>
        <w:rPr>
          <w:spacing w:val="16"/>
          <w:sz w:val="21"/>
        </w:rPr>
        <w:t>优化的</w:t>
      </w:r>
      <w:r>
        <w:rPr>
          <w:rFonts w:ascii="Times New Roman" w:eastAsia="Times New Roman"/>
          <w:sz w:val="21"/>
        </w:rPr>
        <w:t>AlexNet</w:t>
      </w:r>
      <w:r>
        <w:rPr>
          <w:rFonts w:ascii="Times New Roman" w:eastAsia="Times New Roman"/>
          <w:spacing w:val="-13"/>
          <w:sz w:val="21"/>
        </w:rPr>
        <w:t> </w:t>
      </w:r>
      <w:r>
        <w:rPr>
          <w:sz w:val="21"/>
        </w:rPr>
        <w:t>提取特征并压缩至不同维度的查询时间</w:t>
      </w:r>
    </w:p>
    <w:p>
      <w:pPr>
        <w:pStyle w:val="BodyText"/>
        <w:spacing w:before="10"/>
        <w:rPr>
          <w:sz w:val="16"/>
        </w:rPr>
      </w:pPr>
    </w:p>
    <w:tbl>
      <w:tblPr>
        <w:tblW w:w="0" w:type="auto"/>
        <w:jc w:val="left"/>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3"/>
        <w:gridCol w:w="1201"/>
        <w:gridCol w:w="993"/>
        <w:gridCol w:w="1019"/>
        <w:gridCol w:w="1019"/>
        <w:gridCol w:w="1020"/>
        <w:gridCol w:w="1020"/>
      </w:tblGrid>
      <w:tr>
        <w:trPr>
          <w:trHeight w:val="467" w:hRule="atLeast"/>
        </w:trPr>
        <w:tc>
          <w:tcPr>
            <w:tcW w:w="1663" w:type="dxa"/>
            <w:tcBorders>
              <w:top w:val="single" w:sz="12" w:space="0" w:color="000000"/>
              <w:bottom w:val="single" w:sz="6" w:space="0" w:color="000000"/>
            </w:tcBorders>
          </w:tcPr>
          <w:p>
            <w:pPr>
              <w:pStyle w:val="TableParagraph"/>
              <w:spacing w:before="4"/>
              <w:ind w:left="95" w:right="88"/>
              <w:rPr>
                <w:rFonts w:ascii="SimSun" w:eastAsia="SimSun" w:hint="eastAsia"/>
                <w:sz w:val="24"/>
              </w:rPr>
            </w:pPr>
            <w:r>
              <w:rPr>
                <w:rFonts w:ascii="SimSun" w:eastAsia="SimSun" w:hint="eastAsia"/>
                <w:sz w:val="24"/>
              </w:rPr>
              <w:t>特征提取节点</w:t>
            </w:r>
          </w:p>
        </w:tc>
        <w:tc>
          <w:tcPr>
            <w:tcW w:w="1201" w:type="dxa"/>
            <w:tcBorders>
              <w:top w:val="single" w:sz="12" w:space="0" w:color="000000"/>
              <w:bottom w:val="single" w:sz="6" w:space="0" w:color="000000"/>
            </w:tcBorders>
          </w:tcPr>
          <w:p>
            <w:pPr>
              <w:pStyle w:val="TableParagraph"/>
              <w:spacing w:before="4"/>
              <w:ind w:left="90" w:right="111"/>
              <w:rPr>
                <w:rFonts w:ascii="SimSun" w:eastAsia="SimSun" w:hint="eastAsia"/>
                <w:sz w:val="24"/>
              </w:rPr>
            </w:pPr>
            <w:r>
              <w:rPr>
                <w:rFonts w:ascii="SimSun" w:eastAsia="SimSun" w:hint="eastAsia"/>
                <w:sz w:val="24"/>
              </w:rPr>
              <w:t>检索方法</w:t>
            </w:r>
          </w:p>
        </w:tc>
        <w:tc>
          <w:tcPr>
            <w:tcW w:w="993" w:type="dxa"/>
            <w:tcBorders>
              <w:top w:val="single" w:sz="12" w:space="0" w:color="000000"/>
              <w:bottom w:val="single" w:sz="6" w:space="0" w:color="000000"/>
            </w:tcBorders>
          </w:tcPr>
          <w:p>
            <w:pPr>
              <w:pStyle w:val="TableParagraph"/>
              <w:spacing w:before="4"/>
              <w:ind w:left="115" w:right="136"/>
              <w:rPr>
                <w:rFonts w:ascii="SimSun" w:eastAsia="SimSun" w:hint="eastAsia"/>
                <w:sz w:val="24"/>
              </w:rPr>
            </w:pPr>
            <w:r>
              <w:rPr>
                <w:sz w:val="24"/>
              </w:rPr>
              <w:t>16</w:t>
            </w:r>
            <w:r>
              <w:rPr>
                <w:spacing w:val="-12"/>
                <w:sz w:val="24"/>
              </w:rPr>
              <w:t> </w:t>
            </w:r>
            <w:r>
              <w:rPr>
                <w:rFonts w:ascii="SimSun" w:eastAsia="SimSun" w:hint="eastAsia"/>
                <w:sz w:val="24"/>
              </w:rPr>
              <w:t>维</w:t>
            </w:r>
          </w:p>
        </w:tc>
        <w:tc>
          <w:tcPr>
            <w:tcW w:w="1019" w:type="dxa"/>
            <w:tcBorders>
              <w:top w:val="single" w:sz="12" w:space="0" w:color="000000"/>
              <w:bottom w:val="single" w:sz="6" w:space="0" w:color="000000"/>
            </w:tcBorders>
          </w:tcPr>
          <w:p>
            <w:pPr>
              <w:pStyle w:val="TableParagraph"/>
              <w:spacing w:before="4"/>
              <w:ind w:left="139" w:right="135"/>
              <w:rPr>
                <w:rFonts w:ascii="SimSun" w:eastAsia="SimSun" w:hint="eastAsia"/>
                <w:sz w:val="24"/>
              </w:rPr>
            </w:pPr>
            <w:r>
              <w:rPr>
                <w:sz w:val="24"/>
              </w:rPr>
              <w:t>32</w:t>
            </w:r>
            <w:r>
              <w:rPr>
                <w:spacing w:val="-12"/>
                <w:sz w:val="24"/>
              </w:rPr>
              <w:t> </w:t>
            </w:r>
            <w:r>
              <w:rPr>
                <w:rFonts w:ascii="SimSun" w:eastAsia="SimSun" w:hint="eastAsia"/>
                <w:sz w:val="24"/>
              </w:rPr>
              <w:t>维</w:t>
            </w:r>
          </w:p>
        </w:tc>
        <w:tc>
          <w:tcPr>
            <w:tcW w:w="1019" w:type="dxa"/>
            <w:tcBorders>
              <w:top w:val="single" w:sz="12" w:space="0" w:color="000000"/>
              <w:bottom w:val="single" w:sz="6" w:space="0" w:color="000000"/>
            </w:tcBorders>
          </w:tcPr>
          <w:p>
            <w:pPr>
              <w:pStyle w:val="TableParagraph"/>
              <w:spacing w:before="4"/>
              <w:ind w:left="141" w:right="135"/>
              <w:rPr>
                <w:rFonts w:ascii="SimSun" w:eastAsia="SimSun" w:hint="eastAsia"/>
                <w:sz w:val="24"/>
              </w:rPr>
            </w:pPr>
            <w:r>
              <w:rPr>
                <w:sz w:val="24"/>
              </w:rPr>
              <w:t>64</w:t>
            </w:r>
            <w:r>
              <w:rPr>
                <w:spacing w:val="-12"/>
                <w:sz w:val="24"/>
              </w:rPr>
              <w:t> </w:t>
            </w:r>
            <w:r>
              <w:rPr>
                <w:rFonts w:ascii="SimSun" w:eastAsia="SimSun" w:hint="eastAsia"/>
                <w:sz w:val="24"/>
              </w:rPr>
              <w:t>维</w:t>
            </w:r>
          </w:p>
        </w:tc>
        <w:tc>
          <w:tcPr>
            <w:tcW w:w="1020" w:type="dxa"/>
            <w:tcBorders>
              <w:top w:val="single" w:sz="12" w:space="0" w:color="000000"/>
              <w:bottom w:val="single" w:sz="6" w:space="0" w:color="000000"/>
            </w:tcBorders>
          </w:tcPr>
          <w:p>
            <w:pPr>
              <w:pStyle w:val="TableParagraph"/>
              <w:spacing w:before="4"/>
              <w:ind w:left="143" w:right="135"/>
              <w:rPr>
                <w:rFonts w:ascii="SimSun" w:eastAsia="SimSun" w:hint="eastAsia"/>
                <w:sz w:val="24"/>
              </w:rPr>
            </w:pPr>
            <w:r>
              <w:rPr>
                <w:sz w:val="24"/>
              </w:rPr>
              <w:t>128</w:t>
            </w:r>
            <w:r>
              <w:rPr>
                <w:spacing w:val="-12"/>
                <w:sz w:val="24"/>
              </w:rPr>
              <w:t> </w:t>
            </w:r>
            <w:r>
              <w:rPr>
                <w:rFonts w:ascii="SimSun" w:eastAsia="SimSun" w:hint="eastAsia"/>
                <w:sz w:val="24"/>
              </w:rPr>
              <w:t>维</w:t>
            </w:r>
          </w:p>
        </w:tc>
        <w:tc>
          <w:tcPr>
            <w:tcW w:w="1020" w:type="dxa"/>
            <w:tcBorders>
              <w:top w:val="single" w:sz="12" w:space="0" w:color="000000"/>
              <w:bottom w:val="single" w:sz="6" w:space="0" w:color="000000"/>
            </w:tcBorders>
          </w:tcPr>
          <w:p>
            <w:pPr>
              <w:pStyle w:val="TableParagraph"/>
              <w:spacing w:before="4"/>
              <w:ind w:left="143" w:right="134"/>
              <w:rPr>
                <w:rFonts w:ascii="SimSun" w:eastAsia="SimSun" w:hint="eastAsia"/>
                <w:sz w:val="24"/>
              </w:rPr>
            </w:pPr>
            <w:r>
              <w:rPr>
                <w:sz w:val="24"/>
              </w:rPr>
              <w:t>256</w:t>
            </w:r>
            <w:r>
              <w:rPr>
                <w:spacing w:val="-12"/>
                <w:sz w:val="24"/>
              </w:rPr>
              <w:t> </w:t>
            </w:r>
            <w:r>
              <w:rPr>
                <w:rFonts w:ascii="SimSun" w:eastAsia="SimSun" w:hint="eastAsia"/>
                <w:sz w:val="24"/>
              </w:rPr>
              <w:t>维</w:t>
            </w:r>
          </w:p>
        </w:tc>
      </w:tr>
      <w:tr>
        <w:trPr>
          <w:trHeight w:val="345" w:hRule="atLeast"/>
        </w:trPr>
        <w:tc>
          <w:tcPr>
            <w:tcW w:w="1663" w:type="dxa"/>
            <w:tcBorders>
              <w:top w:val="single" w:sz="6" w:space="0" w:color="000000"/>
            </w:tcBorders>
          </w:tcPr>
          <w:p>
            <w:pPr>
              <w:pStyle w:val="TableParagraph"/>
              <w:spacing w:line="272" w:lineRule="exact" w:before="0"/>
              <w:ind w:left="94" w:right="88"/>
              <w:rPr>
                <w:sz w:val="24"/>
              </w:rPr>
            </w:pPr>
            <w:r>
              <w:rPr>
                <w:sz w:val="24"/>
              </w:rPr>
              <w:t>FC6</w:t>
            </w:r>
          </w:p>
        </w:tc>
        <w:tc>
          <w:tcPr>
            <w:tcW w:w="1201" w:type="dxa"/>
            <w:tcBorders>
              <w:top w:val="single" w:sz="6" w:space="0" w:color="000000"/>
            </w:tcBorders>
          </w:tcPr>
          <w:p>
            <w:pPr>
              <w:pStyle w:val="TableParagraph"/>
              <w:spacing w:line="272" w:lineRule="exact" w:before="0"/>
              <w:ind w:left="87" w:right="111"/>
              <w:rPr>
                <w:sz w:val="24"/>
              </w:rPr>
            </w:pPr>
            <w:r>
              <w:rPr>
                <w:sz w:val="24"/>
              </w:rPr>
              <w:t>NNS</w:t>
            </w:r>
          </w:p>
        </w:tc>
        <w:tc>
          <w:tcPr>
            <w:tcW w:w="993" w:type="dxa"/>
            <w:tcBorders>
              <w:top w:val="single" w:sz="6" w:space="0" w:color="000000"/>
            </w:tcBorders>
          </w:tcPr>
          <w:p>
            <w:pPr>
              <w:pStyle w:val="TableParagraph"/>
              <w:spacing w:line="272" w:lineRule="exact" w:before="0"/>
              <w:ind w:left="115" w:right="136"/>
              <w:rPr>
                <w:sz w:val="24"/>
              </w:rPr>
            </w:pPr>
            <w:r>
              <w:rPr>
                <w:sz w:val="24"/>
              </w:rPr>
              <w:t>31.5ms</w:t>
            </w:r>
          </w:p>
        </w:tc>
        <w:tc>
          <w:tcPr>
            <w:tcW w:w="1019" w:type="dxa"/>
            <w:tcBorders>
              <w:top w:val="single" w:sz="6" w:space="0" w:color="000000"/>
            </w:tcBorders>
          </w:tcPr>
          <w:p>
            <w:pPr>
              <w:pStyle w:val="TableParagraph"/>
              <w:spacing w:line="272" w:lineRule="exact" w:before="0"/>
              <w:ind w:left="140" w:right="135"/>
              <w:rPr>
                <w:sz w:val="24"/>
              </w:rPr>
            </w:pPr>
            <w:r>
              <w:rPr>
                <w:sz w:val="24"/>
              </w:rPr>
              <w:t>30.0ms</w:t>
            </w:r>
          </w:p>
        </w:tc>
        <w:tc>
          <w:tcPr>
            <w:tcW w:w="1019" w:type="dxa"/>
            <w:tcBorders>
              <w:top w:val="single" w:sz="6" w:space="0" w:color="000000"/>
            </w:tcBorders>
          </w:tcPr>
          <w:p>
            <w:pPr>
              <w:pStyle w:val="TableParagraph"/>
              <w:spacing w:line="272" w:lineRule="exact" w:before="0"/>
              <w:ind w:left="141" w:right="134"/>
              <w:rPr>
                <w:sz w:val="24"/>
              </w:rPr>
            </w:pPr>
            <w:r>
              <w:rPr>
                <w:sz w:val="24"/>
              </w:rPr>
              <w:t>26.3ms</w:t>
            </w:r>
          </w:p>
        </w:tc>
        <w:tc>
          <w:tcPr>
            <w:tcW w:w="1020" w:type="dxa"/>
            <w:tcBorders>
              <w:top w:val="single" w:sz="6" w:space="0" w:color="000000"/>
            </w:tcBorders>
          </w:tcPr>
          <w:p>
            <w:pPr>
              <w:pStyle w:val="TableParagraph"/>
              <w:spacing w:line="272" w:lineRule="exact" w:before="0"/>
              <w:ind w:left="143" w:right="135"/>
              <w:rPr>
                <w:sz w:val="24"/>
              </w:rPr>
            </w:pPr>
            <w:r>
              <w:rPr>
                <w:sz w:val="24"/>
              </w:rPr>
              <w:t>25.2ms</w:t>
            </w:r>
          </w:p>
        </w:tc>
        <w:tc>
          <w:tcPr>
            <w:tcW w:w="1020" w:type="dxa"/>
            <w:tcBorders>
              <w:top w:val="single" w:sz="6" w:space="0" w:color="000000"/>
            </w:tcBorders>
          </w:tcPr>
          <w:p>
            <w:pPr>
              <w:pStyle w:val="TableParagraph"/>
              <w:spacing w:line="272" w:lineRule="exact" w:before="0"/>
              <w:ind w:left="143" w:right="134"/>
              <w:rPr>
                <w:sz w:val="24"/>
              </w:rPr>
            </w:pPr>
            <w:r>
              <w:rPr>
                <w:sz w:val="24"/>
              </w:rPr>
              <w:t>24.2ms</w:t>
            </w:r>
          </w:p>
        </w:tc>
      </w:tr>
      <w:tr>
        <w:trPr>
          <w:trHeight w:val="413" w:hRule="atLeast"/>
        </w:trPr>
        <w:tc>
          <w:tcPr>
            <w:tcW w:w="1663" w:type="dxa"/>
          </w:tcPr>
          <w:p>
            <w:pPr>
              <w:pStyle w:val="TableParagraph"/>
              <w:ind w:left="94" w:right="88"/>
              <w:rPr>
                <w:sz w:val="24"/>
              </w:rPr>
            </w:pPr>
            <w:r>
              <w:rPr>
                <w:sz w:val="24"/>
              </w:rPr>
              <w:t>FC6</w:t>
            </w:r>
          </w:p>
        </w:tc>
        <w:tc>
          <w:tcPr>
            <w:tcW w:w="1201" w:type="dxa"/>
          </w:tcPr>
          <w:p>
            <w:pPr>
              <w:pStyle w:val="TableParagraph"/>
              <w:ind w:left="87" w:right="111"/>
              <w:rPr>
                <w:sz w:val="24"/>
              </w:rPr>
            </w:pPr>
            <w:r>
              <w:rPr>
                <w:sz w:val="24"/>
              </w:rPr>
              <w:t>ANNS</w:t>
            </w:r>
          </w:p>
        </w:tc>
        <w:tc>
          <w:tcPr>
            <w:tcW w:w="993" w:type="dxa"/>
          </w:tcPr>
          <w:p>
            <w:pPr>
              <w:pStyle w:val="TableParagraph"/>
              <w:ind w:left="115" w:right="136"/>
              <w:rPr>
                <w:sz w:val="24"/>
              </w:rPr>
            </w:pPr>
            <w:r>
              <w:rPr>
                <w:sz w:val="24"/>
              </w:rPr>
              <w:t>0.07ms</w:t>
            </w:r>
          </w:p>
        </w:tc>
        <w:tc>
          <w:tcPr>
            <w:tcW w:w="1019" w:type="dxa"/>
          </w:tcPr>
          <w:p>
            <w:pPr>
              <w:pStyle w:val="TableParagraph"/>
              <w:ind w:left="140" w:right="135"/>
              <w:rPr>
                <w:sz w:val="24"/>
              </w:rPr>
            </w:pPr>
            <w:r>
              <w:rPr>
                <w:sz w:val="24"/>
              </w:rPr>
              <w:t>0.10ms</w:t>
            </w:r>
          </w:p>
        </w:tc>
        <w:tc>
          <w:tcPr>
            <w:tcW w:w="1019" w:type="dxa"/>
          </w:tcPr>
          <w:p>
            <w:pPr>
              <w:pStyle w:val="TableParagraph"/>
              <w:ind w:left="141" w:right="134"/>
              <w:rPr>
                <w:sz w:val="24"/>
              </w:rPr>
            </w:pPr>
            <w:r>
              <w:rPr>
                <w:sz w:val="24"/>
              </w:rPr>
              <w:t>0.13ms</w:t>
            </w:r>
          </w:p>
        </w:tc>
        <w:tc>
          <w:tcPr>
            <w:tcW w:w="1020" w:type="dxa"/>
          </w:tcPr>
          <w:p>
            <w:pPr>
              <w:pStyle w:val="TableParagraph"/>
              <w:ind w:left="143" w:right="135"/>
              <w:rPr>
                <w:sz w:val="24"/>
              </w:rPr>
            </w:pPr>
            <w:r>
              <w:rPr>
                <w:sz w:val="24"/>
              </w:rPr>
              <w:t>0.26ms</w:t>
            </w:r>
          </w:p>
        </w:tc>
        <w:tc>
          <w:tcPr>
            <w:tcW w:w="1020" w:type="dxa"/>
          </w:tcPr>
          <w:p>
            <w:pPr>
              <w:pStyle w:val="TableParagraph"/>
              <w:ind w:left="143" w:right="134"/>
              <w:rPr>
                <w:sz w:val="24"/>
              </w:rPr>
            </w:pPr>
            <w:r>
              <w:rPr>
                <w:sz w:val="24"/>
              </w:rPr>
              <w:t>0.70ms</w:t>
            </w:r>
          </w:p>
        </w:tc>
      </w:tr>
      <w:tr>
        <w:trPr>
          <w:trHeight w:val="414" w:hRule="atLeast"/>
        </w:trPr>
        <w:tc>
          <w:tcPr>
            <w:tcW w:w="1663" w:type="dxa"/>
          </w:tcPr>
          <w:p>
            <w:pPr>
              <w:pStyle w:val="TableParagraph"/>
              <w:spacing w:before="64"/>
              <w:ind w:left="94" w:right="88"/>
              <w:rPr>
                <w:sz w:val="24"/>
              </w:rPr>
            </w:pPr>
            <w:r>
              <w:rPr>
                <w:sz w:val="24"/>
              </w:rPr>
              <w:t>FC7</w:t>
            </w:r>
          </w:p>
        </w:tc>
        <w:tc>
          <w:tcPr>
            <w:tcW w:w="1201" w:type="dxa"/>
          </w:tcPr>
          <w:p>
            <w:pPr>
              <w:pStyle w:val="TableParagraph"/>
              <w:spacing w:before="64"/>
              <w:ind w:left="87" w:right="111"/>
              <w:rPr>
                <w:sz w:val="24"/>
              </w:rPr>
            </w:pPr>
            <w:r>
              <w:rPr>
                <w:sz w:val="24"/>
              </w:rPr>
              <w:t>NNS</w:t>
            </w:r>
          </w:p>
        </w:tc>
        <w:tc>
          <w:tcPr>
            <w:tcW w:w="993" w:type="dxa"/>
          </w:tcPr>
          <w:p>
            <w:pPr>
              <w:pStyle w:val="TableParagraph"/>
              <w:spacing w:before="64"/>
              <w:ind w:left="114" w:right="136"/>
              <w:rPr>
                <w:sz w:val="24"/>
              </w:rPr>
            </w:pPr>
            <w:r>
              <w:rPr>
                <w:sz w:val="24"/>
              </w:rPr>
              <w:t>28.1ms</w:t>
            </w:r>
          </w:p>
        </w:tc>
        <w:tc>
          <w:tcPr>
            <w:tcW w:w="1019" w:type="dxa"/>
          </w:tcPr>
          <w:p>
            <w:pPr>
              <w:pStyle w:val="TableParagraph"/>
              <w:spacing w:before="64"/>
              <w:ind w:left="139" w:right="135"/>
              <w:rPr>
                <w:sz w:val="24"/>
              </w:rPr>
            </w:pPr>
            <w:r>
              <w:rPr>
                <w:sz w:val="24"/>
              </w:rPr>
              <w:t>19.4ms</w:t>
            </w:r>
          </w:p>
        </w:tc>
        <w:tc>
          <w:tcPr>
            <w:tcW w:w="1019" w:type="dxa"/>
          </w:tcPr>
          <w:p>
            <w:pPr>
              <w:pStyle w:val="TableParagraph"/>
              <w:spacing w:before="64"/>
              <w:ind w:left="141" w:right="135"/>
              <w:rPr>
                <w:sz w:val="24"/>
              </w:rPr>
            </w:pPr>
            <w:r>
              <w:rPr>
                <w:sz w:val="24"/>
              </w:rPr>
              <w:t>23.9ms</w:t>
            </w:r>
          </w:p>
        </w:tc>
        <w:tc>
          <w:tcPr>
            <w:tcW w:w="1020" w:type="dxa"/>
          </w:tcPr>
          <w:p>
            <w:pPr>
              <w:pStyle w:val="TableParagraph"/>
              <w:spacing w:before="64"/>
              <w:ind w:left="142" w:right="135"/>
              <w:rPr>
                <w:sz w:val="24"/>
              </w:rPr>
            </w:pPr>
            <w:r>
              <w:rPr>
                <w:sz w:val="24"/>
              </w:rPr>
              <w:t>27.7ms</w:t>
            </w:r>
          </w:p>
        </w:tc>
        <w:tc>
          <w:tcPr>
            <w:tcW w:w="1020" w:type="dxa"/>
          </w:tcPr>
          <w:p>
            <w:pPr>
              <w:pStyle w:val="TableParagraph"/>
              <w:spacing w:before="64"/>
              <w:ind w:left="143" w:right="135"/>
              <w:rPr>
                <w:sz w:val="24"/>
              </w:rPr>
            </w:pPr>
            <w:r>
              <w:rPr>
                <w:sz w:val="24"/>
              </w:rPr>
              <w:t>20.6ms</w:t>
            </w:r>
          </w:p>
        </w:tc>
      </w:tr>
      <w:tr>
        <w:trPr>
          <w:trHeight w:val="483" w:hRule="atLeast"/>
        </w:trPr>
        <w:tc>
          <w:tcPr>
            <w:tcW w:w="1663" w:type="dxa"/>
            <w:tcBorders>
              <w:bottom w:val="single" w:sz="12" w:space="0" w:color="000000"/>
            </w:tcBorders>
          </w:tcPr>
          <w:p>
            <w:pPr>
              <w:pStyle w:val="TableParagraph"/>
              <w:ind w:left="94" w:right="88"/>
              <w:rPr>
                <w:sz w:val="24"/>
              </w:rPr>
            </w:pPr>
            <w:r>
              <w:rPr>
                <w:sz w:val="24"/>
              </w:rPr>
              <w:t>FC7</w:t>
            </w:r>
          </w:p>
        </w:tc>
        <w:tc>
          <w:tcPr>
            <w:tcW w:w="1201" w:type="dxa"/>
            <w:tcBorders>
              <w:bottom w:val="single" w:sz="12" w:space="0" w:color="000000"/>
            </w:tcBorders>
          </w:tcPr>
          <w:p>
            <w:pPr>
              <w:pStyle w:val="TableParagraph"/>
              <w:ind w:left="87" w:right="111"/>
              <w:rPr>
                <w:sz w:val="24"/>
              </w:rPr>
            </w:pPr>
            <w:r>
              <w:rPr>
                <w:sz w:val="24"/>
              </w:rPr>
              <w:t>ANNS</w:t>
            </w:r>
          </w:p>
        </w:tc>
        <w:tc>
          <w:tcPr>
            <w:tcW w:w="993" w:type="dxa"/>
            <w:tcBorders>
              <w:bottom w:val="single" w:sz="12" w:space="0" w:color="000000"/>
            </w:tcBorders>
          </w:tcPr>
          <w:p>
            <w:pPr>
              <w:pStyle w:val="TableParagraph"/>
              <w:ind w:left="115" w:right="136"/>
              <w:rPr>
                <w:sz w:val="24"/>
              </w:rPr>
            </w:pPr>
            <w:r>
              <w:rPr>
                <w:sz w:val="24"/>
              </w:rPr>
              <w:t>0.05ms</w:t>
            </w:r>
          </w:p>
        </w:tc>
        <w:tc>
          <w:tcPr>
            <w:tcW w:w="1019" w:type="dxa"/>
            <w:tcBorders>
              <w:bottom w:val="single" w:sz="12" w:space="0" w:color="000000"/>
            </w:tcBorders>
          </w:tcPr>
          <w:p>
            <w:pPr>
              <w:pStyle w:val="TableParagraph"/>
              <w:ind w:left="140" w:right="135"/>
              <w:rPr>
                <w:sz w:val="24"/>
              </w:rPr>
            </w:pPr>
            <w:r>
              <w:rPr>
                <w:sz w:val="24"/>
              </w:rPr>
              <w:t>0.05ms</w:t>
            </w:r>
          </w:p>
        </w:tc>
        <w:tc>
          <w:tcPr>
            <w:tcW w:w="1019" w:type="dxa"/>
            <w:tcBorders>
              <w:bottom w:val="single" w:sz="12" w:space="0" w:color="000000"/>
            </w:tcBorders>
          </w:tcPr>
          <w:p>
            <w:pPr>
              <w:pStyle w:val="TableParagraph"/>
              <w:ind w:left="141" w:right="134"/>
              <w:rPr>
                <w:sz w:val="24"/>
              </w:rPr>
            </w:pPr>
            <w:r>
              <w:rPr>
                <w:sz w:val="24"/>
              </w:rPr>
              <w:t>0.10ms</w:t>
            </w:r>
          </w:p>
        </w:tc>
        <w:tc>
          <w:tcPr>
            <w:tcW w:w="1020" w:type="dxa"/>
            <w:tcBorders>
              <w:bottom w:val="single" w:sz="12" w:space="0" w:color="000000"/>
            </w:tcBorders>
          </w:tcPr>
          <w:p>
            <w:pPr>
              <w:pStyle w:val="TableParagraph"/>
              <w:ind w:left="143" w:right="135"/>
              <w:rPr>
                <w:sz w:val="24"/>
              </w:rPr>
            </w:pPr>
            <w:r>
              <w:rPr>
                <w:sz w:val="24"/>
              </w:rPr>
              <w:t>0.23ms</w:t>
            </w:r>
          </w:p>
        </w:tc>
        <w:tc>
          <w:tcPr>
            <w:tcW w:w="1020" w:type="dxa"/>
            <w:tcBorders>
              <w:bottom w:val="single" w:sz="12" w:space="0" w:color="000000"/>
            </w:tcBorders>
          </w:tcPr>
          <w:p>
            <w:pPr>
              <w:pStyle w:val="TableParagraph"/>
              <w:ind w:left="143" w:right="134"/>
              <w:rPr>
                <w:sz w:val="24"/>
              </w:rPr>
            </w:pPr>
            <w:r>
              <w:rPr>
                <w:sz w:val="24"/>
              </w:rPr>
              <w:t>0.53ms</w:t>
            </w:r>
          </w:p>
        </w:tc>
      </w:tr>
    </w:tbl>
    <w:p>
      <w:pPr>
        <w:pStyle w:val="BodyText"/>
        <w:spacing w:line="364" w:lineRule="auto" w:before="108"/>
        <w:ind w:left="129" w:right="342" w:firstLine="453"/>
        <w:jc w:val="both"/>
      </w:pPr>
      <w:r>
        <w:rPr>
          <w:spacing w:val="-15"/>
        </w:rPr>
        <w:t>表 </w:t>
      </w:r>
      <w:r>
        <w:rPr>
          <w:rFonts w:ascii="Times New Roman" w:eastAsia="Times New Roman"/>
          <w:spacing w:val="-1"/>
        </w:rPr>
        <w:t>5-13</w:t>
      </w:r>
      <w:r>
        <w:rPr>
          <w:rFonts w:ascii="Times New Roman" w:eastAsia="Times New Roman"/>
          <w:spacing w:val="-5"/>
        </w:rPr>
        <w:t> </w:t>
      </w:r>
      <w:r>
        <w:rPr>
          <w:spacing w:val="-10"/>
        </w:rPr>
        <w:t>列举出从在 </w:t>
      </w:r>
      <w:r>
        <w:rPr>
          <w:rFonts w:ascii="Times New Roman" w:eastAsia="Times New Roman"/>
        </w:rPr>
        <w:t>RVL-CDIP</w:t>
      </w:r>
      <w:r>
        <w:rPr>
          <w:rFonts w:ascii="Times New Roman" w:eastAsia="Times New Roman"/>
          <w:spacing w:val="-4"/>
        </w:rPr>
        <w:t> </w:t>
      </w:r>
      <w:r>
        <w:rPr>
          <w:spacing w:val="-12"/>
        </w:rPr>
        <w:t>优化的 </w:t>
      </w:r>
      <w:r>
        <w:rPr>
          <w:rFonts w:ascii="Times New Roman" w:eastAsia="Times New Roman"/>
        </w:rPr>
        <w:t>AlexNet</w:t>
      </w:r>
      <w:r>
        <w:rPr>
          <w:rFonts w:ascii="Times New Roman" w:eastAsia="Times New Roman"/>
          <w:spacing w:val="-5"/>
        </w:rPr>
        <w:t> </w:t>
      </w:r>
      <w:r>
        <w:rPr/>
        <w:t>提取特征并压缩至不同维度，采</w:t>
      </w:r>
      <w:r>
        <w:rPr>
          <w:spacing w:val="-4"/>
        </w:rPr>
        <w:t>取不同的搜索策略所耗费的平均查询时间。所得平均查询时间，是指在有 </w:t>
      </w:r>
      <w:r>
        <w:rPr>
          <w:rFonts w:ascii="Times New Roman" w:eastAsia="Times New Roman"/>
        </w:rPr>
        <w:t>320000</w:t>
      </w:r>
      <w:r>
        <w:rPr>
          <w:rFonts w:ascii="Times New Roman" w:eastAsia="Times New Roman"/>
          <w:spacing w:val="-20"/>
        </w:rPr>
        <w:t> </w:t>
      </w:r>
      <w:r>
        <w:rPr/>
        <w:t>条</w:t>
      </w:r>
    </w:p>
    <w:p>
      <w:pPr>
        <w:pStyle w:val="BodyText"/>
        <w:spacing w:line="364" w:lineRule="auto"/>
        <w:ind w:left="129" w:right="343"/>
        <w:jc w:val="both"/>
      </w:pPr>
      <w:r>
        <w:rPr>
          <w:spacing w:val="-1"/>
        </w:rPr>
        <w:t>记录的数据库中，进行 </w:t>
      </w:r>
      <w:r>
        <w:rPr>
          <w:rFonts w:ascii="Times New Roman" w:eastAsia="Times New Roman"/>
        </w:rPr>
        <w:t>40000</w:t>
      </w:r>
      <w:r>
        <w:rPr>
          <w:rFonts w:ascii="Times New Roman" w:eastAsia="Times New Roman"/>
          <w:spacing w:val="27"/>
        </w:rPr>
        <w:t> </w:t>
      </w:r>
      <w:r>
        <w:rPr/>
        <w:t>次查询所耗费的平均时间。表中的平均时间仅指查询操作的时间，不包含从原始图像中提取特征并进行降维的时间。</w:t>
      </w:r>
    </w:p>
    <w:p>
      <w:pPr>
        <w:pStyle w:val="BodyText"/>
        <w:spacing w:line="364" w:lineRule="auto" w:before="118"/>
        <w:ind w:left="129" w:right="342" w:firstLine="453"/>
        <w:jc w:val="both"/>
      </w:pPr>
      <w:r>
        <w:rPr>
          <w:spacing w:val="-11"/>
        </w:rPr>
        <w:t>从表 </w:t>
      </w:r>
      <w:r>
        <w:rPr>
          <w:rFonts w:ascii="Times New Roman" w:eastAsia="Times New Roman"/>
          <w:spacing w:val="-1"/>
        </w:rPr>
        <w:t>5-13</w:t>
      </w:r>
      <w:r>
        <w:rPr>
          <w:rFonts w:ascii="Times New Roman" w:eastAsia="Times New Roman"/>
          <w:spacing w:val="7"/>
        </w:rPr>
        <w:t> </w:t>
      </w:r>
      <w:r>
        <w:rPr>
          <w:spacing w:val="-1"/>
        </w:rPr>
        <w:t>可以明显发现，即使在各种特征压缩维度下，采取近似最近邻的快速</w:t>
      </w:r>
      <w:r>
        <w:rPr/>
        <w:t>搜索方法，比采取最近邻的线性搜索方法，在搜索时间上至少要少一个量级。结合之前的结论，采取近似最近邻的快速搜索方法得到的平均查准率比最近邻的线性搜</w:t>
      </w:r>
      <w:r>
        <w:rPr>
          <w:spacing w:val="14"/>
        </w:rPr>
        <w:t>索仅低少于 </w:t>
      </w:r>
      <w:r>
        <w:rPr>
          <w:rFonts w:ascii="Times New Roman" w:eastAsia="Times New Roman"/>
        </w:rPr>
        <w:t>1%</w:t>
      </w:r>
      <w:r>
        <w:rPr/>
        <w:t>，我们可以肯定在实际大型文档图像检索系统中采取近似最近邻的快速搜索方法的有效性。</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7"/>
        <w:rPr>
          <w:sz w:val="19"/>
        </w:rPr>
      </w:pPr>
    </w:p>
    <w:p>
      <w:pPr>
        <w:pStyle w:val="ListParagraph"/>
        <w:numPr>
          <w:ilvl w:val="2"/>
          <w:numId w:val="15"/>
        </w:numPr>
        <w:tabs>
          <w:tab w:pos="849" w:val="left" w:leader="none"/>
          <w:tab w:pos="850" w:val="left" w:leader="none"/>
        </w:tabs>
        <w:spacing w:line="240" w:lineRule="auto" w:before="1" w:after="0"/>
        <w:ind w:left="849" w:right="0" w:hanging="721"/>
        <w:jc w:val="left"/>
        <w:rPr>
          <w:rFonts w:ascii="SimSun" w:eastAsia="SimSun" w:hint="eastAsia"/>
          <w:sz w:val="24"/>
        </w:rPr>
      </w:pPr>
      <w:r>
        <w:rPr>
          <w:rFonts w:ascii="SimSun" w:eastAsia="SimSun" w:hint="eastAsia"/>
          <w:sz w:val="24"/>
        </w:rPr>
        <w:t>可视化实验</w:t>
      </w:r>
    </w:p>
    <w:p>
      <w:pPr>
        <w:pStyle w:val="BodyText"/>
        <w:spacing w:before="8"/>
        <w:rPr>
          <w:sz w:val="21"/>
        </w:rPr>
      </w:pPr>
    </w:p>
    <w:p>
      <w:pPr>
        <w:pStyle w:val="BodyText"/>
        <w:spacing w:line="364" w:lineRule="auto" w:before="1"/>
        <w:ind w:left="129" w:right="350" w:firstLine="453"/>
        <w:jc w:val="both"/>
      </w:pPr>
      <w:r>
        <w:rPr/>
        <w:t>从本章中文档图像的分类实验结果和检索实验结果，可以发现在文档图像的领域采取基于卷积神经网络的方法，能得到更优的结果。本节通过对卷积神经网络进行可视化，对卷积网络对文档图像的操作进行一定的解释说明。</w:t>
      </w:r>
    </w:p>
    <w:p>
      <w:pPr>
        <w:pStyle w:val="BodyText"/>
        <w:spacing w:line="364" w:lineRule="auto" w:before="119"/>
        <w:ind w:left="129" w:right="114" w:firstLine="453"/>
      </w:pPr>
      <w:r>
        <w:rPr/>
        <w:t>对卷积网络进行可视化有多种方式。最直接的方法是可视化其各层网络的权值，</w:t>
      </w:r>
      <w:r>
        <w:rPr>
          <w:spacing w:val="-117"/>
        </w:rPr>
        <w:t> </w:t>
      </w:r>
      <w:r>
        <w:rPr/>
        <w:t>但这种可视化方法只在卷积网络的浅层有较合理的说明能力。本文采取的可视化方</w:t>
      </w:r>
      <w:r>
        <w:rPr>
          <w:spacing w:val="1"/>
        </w:rPr>
        <w:t> </w:t>
      </w:r>
      <w:r>
        <w:rPr/>
        <w:t>法，对卷积网络中受输入图像的激活情况进行可视化，也参考反卷积</w:t>
      </w:r>
      <w:r>
        <w:rPr>
          <w:rFonts w:ascii="Times New Roman" w:eastAsia="Times New Roman"/>
          <w:vertAlign w:val="superscript"/>
        </w:rPr>
        <w:t>[56]</w:t>
      </w:r>
      <w:r>
        <w:rPr>
          <w:vertAlign w:val="baseline"/>
        </w:rPr>
        <w:t>的方法进行</w:t>
      </w:r>
      <w:r>
        <w:rPr>
          <w:spacing w:val="1"/>
          <w:vertAlign w:val="baseline"/>
        </w:rPr>
        <w:t> </w:t>
      </w:r>
      <w:r>
        <w:rPr>
          <w:vertAlign w:val="baseline"/>
        </w:rPr>
        <w:t>可视化。</w:t>
      </w:r>
    </w:p>
    <w:p>
      <w:pPr>
        <w:pStyle w:val="BodyText"/>
        <w:spacing w:line="364" w:lineRule="auto" w:before="118"/>
        <w:ind w:left="129" w:right="342" w:firstLine="453"/>
        <w:jc w:val="both"/>
      </w:pPr>
      <w:r>
        <w:rPr>
          <w:spacing w:val="1"/>
        </w:rPr>
        <w:t>本节实验基于开源的 </w:t>
      </w:r>
      <w:r>
        <w:rPr>
          <w:rFonts w:ascii="Times New Roman" w:eastAsia="Times New Roman"/>
        </w:rPr>
        <w:t>Caffe</w:t>
      </w:r>
      <w:r>
        <w:rPr>
          <w:rFonts w:ascii="Times New Roman" w:eastAsia="Times New Roman"/>
          <w:spacing w:val="44"/>
        </w:rPr>
        <w:t> </w:t>
      </w:r>
      <w:r>
        <w:rPr>
          <w:spacing w:val="2"/>
        </w:rPr>
        <w:t>平台和 </w:t>
      </w:r>
      <w:r>
        <w:rPr>
          <w:rFonts w:ascii="Times New Roman" w:eastAsia="Times New Roman"/>
        </w:rPr>
        <w:t>Deep</w:t>
      </w:r>
      <w:r>
        <w:rPr>
          <w:rFonts w:ascii="Times New Roman" w:eastAsia="Times New Roman"/>
          <w:spacing w:val="41"/>
        </w:rPr>
        <w:t> </w:t>
      </w:r>
      <w:r>
        <w:rPr>
          <w:rFonts w:ascii="Times New Roman" w:eastAsia="Times New Roman"/>
        </w:rPr>
        <w:t>Visualization</w:t>
      </w:r>
      <w:r>
        <w:rPr>
          <w:rFonts w:ascii="Times New Roman" w:eastAsia="Times New Roman"/>
          <w:spacing w:val="36"/>
        </w:rPr>
        <w:t> </w:t>
      </w:r>
      <w:r>
        <w:rPr>
          <w:rFonts w:ascii="Times New Roman" w:eastAsia="Times New Roman"/>
        </w:rPr>
        <w:t>Toolbox</w:t>
      </w:r>
      <w:r>
        <w:rPr>
          <w:rFonts w:ascii="Times New Roman" w:eastAsia="Times New Roman"/>
          <w:vertAlign w:val="superscript"/>
        </w:rPr>
        <w:t>[57]</w:t>
      </w:r>
      <w:r>
        <w:rPr>
          <w:spacing w:val="2"/>
          <w:vertAlign w:val="baseline"/>
        </w:rPr>
        <w:t>，对在 </w:t>
      </w:r>
      <w:r>
        <w:rPr>
          <w:rFonts w:ascii="Times New Roman" w:eastAsia="Times New Roman"/>
          <w:vertAlign w:val="baseline"/>
        </w:rPr>
        <w:t>RVL-</w:t>
      </w:r>
      <w:r>
        <w:rPr>
          <w:rFonts w:ascii="Times New Roman" w:eastAsia="Times New Roman"/>
          <w:spacing w:val="-58"/>
          <w:vertAlign w:val="baseline"/>
        </w:rPr>
        <w:t> </w:t>
      </w:r>
      <w:r>
        <w:rPr>
          <w:rFonts w:ascii="Times New Roman" w:eastAsia="Times New Roman"/>
          <w:spacing w:val="-1"/>
          <w:vertAlign w:val="baseline"/>
        </w:rPr>
        <w:t>CDIP</w:t>
      </w:r>
      <w:r>
        <w:rPr>
          <w:rFonts w:ascii="Times New Roman" w:eastAsia="Times New Roman"/>
          <w:spacing w:val="-5"/>
          <w:vertAlign w:val="baseline"/>
        </w:rPr>
        <w:t> </w:t>
      </w:r>
      <w:r>
        <w:rPr>
          <w:spacing w:val="-6"/>
          <w:vertAlign w:val="baseline"/>
        </w:rPr>
        <w:t>数据集上优化微调后的 </w:t>
      </w:r>
      <w:r>
        <w:rPr>
          <w:rFonts w:ascii="Times New Roman" w:eastAsia="Times New Roman"/>
          <w:spacing w:val="-1"/>
          <w:vertAlign w:val="baseline"/>
        </w:rPr>
        <w:t>AlexNet</w:t>
      </w:r>
      <w:r>
        <w:rPr>
          <w:rFonts w:ascii="Times New Roman" w:eastAsia="Times New Roman"/>
          <w:spacing w:val="-5"/>
          <w:vertAlign w:val="baseline"/>
        </w:rPr>
        <w:t> </w:t>
      </w:r>
      <w:r>
        <w:rPr>
          <w:vertAlign w:val="baseline"/>
        </w:rPr>
        <w:t>网络进行可视化。因为参考文献中对所采用的算法已经描述得十分清楚，此处不再对具体的计算处理方法进行描述，仅给出实验结果。</w:t>
      </w:r>
    </w:p>
    <w:p>
      <w:pPr>
        <w:pStyle w:val="BodyText"/>
        <w:spacing w:line="364" w:lineRule="auto" w:before="118"/>
        <w:ind w:left="129" w:right="341" w:firstLine="453"/>
        <w:jc w:val="both"/>
      </w:pPr>
      <w:r>
        <w:rPr>
          <w:spacing w:val="-15"/>
        </w:rPr>
        <w:t>表 </w:t>
      </w:r>
      <w:r>
        <w:rPr>
          <w:rFonts w:ascii="Times New Roman" w:eastAsia="Times New Roman"/>
          <w:spacing w:val="-1"/>
        </w:rPr>
        <w:t>5-14</w:t>
      </w:r>
      <w:r>
        <w:rPr>
          <w:rFonts w:ascii="Times New Roman" w:eastAsia="Times New Roman"/>
          <w:spacing w:val="5"/>
        </w:rPr>
        <w:t> </w:t>
      </w:r>
      <w:r>
        <w:rPr>
          <w:spacing w:val="-6"/>
        </w:rPr>
        <w:t>中列出本文对 </w:t>
      </w:r>
      <w:r>
        <w:rPr>
          <w:rFonts w:ascii="Times New Roman" w:eastAsia="Times New Roman"/>
        </w:rPr>
        <w:t>AlexNet</w:t>
      </w:r>
      <w:r>
        <w:rPr>
          <w:rFonts w:ascii="Times New Roman" w:eastAsia="Times New Roman"/>
          <w:spacing w:val="5"/>
        </w:rPr>
        <w:t> </w:t>
      </w:r>
      <w:r>
        <w:rPr/>
        <w:t>的卷积层可视化的结果。第一列为输入的原始文</w:t>
      </w:r>
      <w:r>
        <w:rPr>
          <w:spacing w:val="-5"/>
        </w:rPr>
        <w:t>档图像；第二列为第五个卷积层 </w:t>
      </w:r>
      <w:r>
        <w:rPr>
          <w:rFonts w:ascii="Times New Roman" w:eastAsia="Times New Roman"/>
        </w:rPr>
        <w:t>CONV5</w:t>
      </w:r>
      <w:r>
        <w:rPr>
          <w:rFonts w:ascii="Times New Roman" w:eastAsia="Times New Roman"/>
          <w:spacing w:val="-8"/>
        </w:rPr>
        <w:t> </w:t>
      </w:r>
      <w:r>
        <w:rPr/>
        <w:t>的输出，</w:t>
      </w:r>
      <w:r>
        <w:rPr>
          <w:rFonts w:ascii="Times New Roman" w:eastAsia="Times New Roman"/>
        </w:rPr>
        <w:t>CONV5</w:t>
      </w:r>
      <w:r>
        <w:rPr>
          <w:rFonts w:ascii="Times New Roman" w:eastAsia="Times New Roman"/>
          <w:spacing w:val="-8"/>
        </w:rPr>
        <w:t> </w:t>
      </w:r>
      <w:r>
        <w:rPr>
          <w:spacing w:val="-11"/>
        </w:rPr>
        <w:t>层总共有 </w:t>
      </w:r>
      <w:r>
        <w:rPr>
          <w:rFonts w:ascii="Times New Roman" w:eastAsia="Times New Roman"/>
        </w:rPr>
        <w:t>256</w:t>
      </w:r>
      <w:r>
        <w:rPr>
          <w:rFonts w:ascii="Times New Roman" w:eastAsia="Times New Roman"/>
          <w:spacing w:val="-8"/>
        </w:rPr>
        <w:t> </w:t>
      </w:r>
      <w:r>
        <w:rPr/>
        <w:t>核输出，本文仅挑选部分有代表性的输出进行可视化展示；第三列为根据</w:t>
      </w:r>
      <w:r>
        <w:rPr>
          <w:rFonts w:ascii="Times New Roman" w:eastAsia="Times New Roman"/>
          <w:vertAlign w:val="superscript"/>
        </w:rPr>
        <w:t>[56]</w:t>
      </w:r>
      <w:r>
        <w:rPr>
          <w:vertAlign w:val="baseline"/>
        </w:rPr>
        <w:t>中的反卷积方法，</w:t>
      </w:r>
      <w:r>
        <w:rPr>
          <w:spacing w:val="-118"/>
          <w:vertAlign w:val="baseline"/>
        </w:rPr>
        <w:t> </w:t>
      </w:r>
      <w:r>
        <w:rPr>
          <w:vertAlign w:val="baseline"/>
        </w:rPr>
        <w:t>由特定的卷积位置反卷积得到的结果；第四列为第二、三列对应的卷积核位置，如</w:t>
      </w:r>
      <w:r>
        <w:rPr>
          <w:rFonts w:ascii="Times New Roman" w:eastAsia="Times New Roman"/>
          <w:spacing w:val="-1"/>
          <w:vertAlign w:val="baseline"/>
        </w:rPr>
        <w:t>CONV5</w:t>
      </w:r>
      <w:r>
        <w:rPr>
          <w:rFonts w:ascii="Times New Roman" w:eastAsia="Times New Roman"/>
          <w:spacing w:val="30"/>
          <w:vertAlign w:val="baseline"/>
        </w:rPr>
        <w:t> </w:t>
      </w:r>
      <w:r>
        <w:rPr>
          <w:rFonts w:ascii="Times New Roman" w:eastAsia="Times New Roman"/>
          <w:vertAlign w:val="baseline"/>
        </w:rPr>
        <w:t>168</w:t>
      </w:r>
      <w:r>
        <w:rPr>
          <w:rFonts w:ascii="Times New Roman" w:eastAsia="Times New Roman"/>
          <w:spacing w:val="5"/>
          <w:vertAlign w:val="baseline"/>
        </w:rPr>
        <w:t> </w:t>
      </w:r>
      <w:r>
        <w:rPr>
          <w:spacing w:val="-5"/>
          <w:vertAlign w:val="baseline"/>
        </w:rPr>
        <w:t>表示第五个卷积层 </w:t>
      </w:r>
      <w:r>
        <w:rPr>
          <w:rFonts w:ascii="Times New Roman" w:eastAsia="Times New Roman"/>
          <w:vertAlign w:val="baseline"/>
        </w:rPr>
        <w:t>CONV5</w:t>
      </w:r>
      <w:r>
        <w:rPr>
          <w:rFonts w:ascii="Times New Roman" w:eastAsia="Times New Roman"/>
          <w:spacing w:val="5"/>
          <w:vertAlign w:val="baseline"/>
        </w:rPr>
        <w:t> </w:t>
      </w:r>
      <w:r>
        <w:rPr>
          <w:spacing w:val="-7"/>
          <w:vertAlign w:val="baseline"/>
        </w:rPr>
        <w:t>中索引号为 </w:t>
      </w:r>
      <w:r>
        <w:rPr>
          <w:rFonts w:ascii="Times New Roman" w:eastAsia="Times New Roman"/>
          <w:vertAlign w:val="baseline"/>
        </w:rPr>
        <w:t>168</w:t>
      </w:r>
      <w:r>
        <w:rPr>
          <w:vertAlign w:val="baseline"/>
        </w:rPr>
        <w:t>（</w:t>
      </w:r>
      <w:r>
        <w:rPr>
          <w:spacing w:val="-19"/>
          <w:vertAlign w:val="baseline"/>
        </w:rPr>
        <w:t>以 </w:t>
      </w:r>
      <w:r>
        <w:rPr>
          <w:rFonts w:ascii="Times New Roman" w:eastAsia="Times New Roman"/>
          <w:vertAlign w:val="baseline"/>
        </w:rPr>
        <w:t>0</w:t>
      </w:r>
      <w:r>
        <w:rPr>
          <w:rFonts w:ascii="Times New Roman" w:eastAsia="Times New Roman"/>
          <w:spacing w:val="4"/>
          <w:vertAlign w:val="baseline"/>
        </w:rPr>
        <w:t> </w:t>
      </w:r>
      <w:r>
        <w:rPr>
          <w:vertAlign w:val="baseline"/>
        </w:rPr>
        <w:t>为起始索引）的卷积核输出。</w:t>
      </w:r>
    </w:p>
    <w:p>
      <w:pPr>
        <w:pStyle w:val="BodyText"/>
        <w:spacing w:line="364" w:lineRule="auto" w:before="117"/>
        <w:ind w:left="129" w:right="106" w:firstLine="453"/>
      </w:pPr>
      <w:r>
        <w:rPr>
          <w:spacing w:val="13"/>
        </w:rPr>
        <w:t>从 </w:t>
      </w:r>
      <w:r>
        <w:rPr>
          <w:rFonts w:ascii="Times New Roman" w:eastAsia="Times New Roman"/>
        </w:rPr>
        <w:t>AlexNet</w:t>
      </w:r>
      <w:r>
        <w:rPr>
          <w:rFonts w:ascii="Times New Roman" w:eastAsia="Times New Roman"/>
          <w:spacing w:val="61"/>
        </w:rPr>
        <w:t> </w:t>
      </w:r>
      <w:r>
        <w:rPr/>
        <w:t>的卷积层进行可视化的结果可以更进一步的理解卷积神经网络的作用。首先通过激励的可视化可以发现，基于卷积神经网络的文档图像分类和检索， 依靠的是文档图像的版面布局信息。例如，广告中产生较大激励的区域是图像，包 括大幅图像和小幅图像；论文中产生较大激励的区域是空白位置，实际是论文类别 所</w:t>
      </w:r>
      <w:r>
        <w:rPr>
          <w:spacing w:val="-4"/>
        </w:rPr>
        <w:t>特有的几种排版格式。其次，通过反卷积的可视化可以发现，对于文档图像而言， 实</w:t>
      </w:r>
      <w:r>
        <w:rPr/>
        <w:t>际有效的是区域信息，而不是细节信息。在针对表格等类别的文档图像设计的分 类和检索应用中，往往需要针对性地考虑表格线位置、表格主题等细节信息，而从</w:t>
      </w:r>
    </w:p>
    <w:p>
      <w:pPr>
        <w:spacing w:after="0" w:line="364" w:lineRule="auto"/>
        <w:sectPr>
          <w:pgSz w:w="11910" w:h="16840"/>
          <w:pgMar w:header="1598" w:footer="1088" w:top="2100" w:bottom="1280" w:left="1460" w:right="1240"/>
        </w:sectPr>
      </w:pPr>
    </w:p>
    <w:p>
      <w:pPr>
        <w:pStyle w:val="BodyText"/>
        <w:rPr>
          <w:sz w:val="20"/>
        </w:rPr>
      </w:pPr>
    </w:p>
    <w:p>
      <w:pPr>
        <w:pStyle w:val="BodyText"/>
        <w:spacing w:before="5"/>
        <w:rPr>
          <w:sz w:val="14"/>
        </w:rPr>
      </w:pPr>
    </w:p>
    <w:p>
      <w:pPr>
        <w:pStyle w:val="BodyText"/>
        <w:spacing w:line="362" w:lineRule="auto" w:before="67"/>
        <w:ind w:left="129" w:right="342"/>
      </w:pPr>
      <w:r>
        <w:rPr/>
        <w:t>表格的激励和反卷积可视化结果可以发现，其实从整体的版面布局就可以对表格进行分类。</w:t>
      </w:r>
    </w:p>
    <w:p>
      <w:pPr>
        <w:pStyle w:val="BodyText"/>
        <w:spacing w:line="364" w:lineRule="auto" w:before="125"/>
        <w:ind w:left="129" w:right="340" w:firstLine="453"/>
        <w:jc w:val="both"/>
      </w:pPr>
      <w:r>
        <w:rPr/>
        <w:t>其实，还有其他对卷积神经网络进行可视化的方法，如</w:t>
      </w:r>
      <w:r>
        <w:rPr>
          <w:rFonts w:ascii="Times New Roman" w:eastAsia="Times New Roman"/>
          <w:vertAlign w:val="superscript"/>
        </w:rPr>
        <w:t>[57]</w:t>
      </w:r>
      <w:r>
        <w:rPr>
          <w:vertAlign w:val="baseline"/>
        </w:rPr>
        <w:t>中从所有图像中筛选出对每个单元造成最大激活的图像，依次表明每个单元实际针对的内容和功能。因为计算资源有限，在本文的可视化实验中没有进行这项实验，但从目前的实验结果推测，应能得到和原文类似的实验结果。</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9"/>
        <w:rPr>
          <w:sz w:val="19"/>
        </w:rPr>
      </w:pPr>
    </w:p>
    <w:p>
      <w:pPr>
        <w:spacing w:before="0"/>
        <w:ind w:left="279" w:right="38" w:firstLine="0"/>
        <w:jc w:val="center"/>
        <w:rPr>
          <w:sz w:val="21"/>
        </w:rPr>
      </w:pPr>
      <w:r>
        <w:rPr>
          <w:spacing w:val="-27"/>
          <w:sz w:val="21"/>
        </w:rPr>
        <w:t>表 </w:t>
      </w:r>
      <w:r>
        <w:rPr>
          <w:rFonts w:ascii="Times New Roman" w:eastAsia="Times New Roman"/>
          <w:b/>
          <w:sz w:val="21"/>
        </w:rPr>
        <w:t>5-14</w:t>
      </w:r>
      <w:r>
        <w:rPr>
          <w:rFonts w:ascii="Times New Roman" w:eastAsia="Times New Roman"/>
          <w:b/>
          <w:spacing w:val="-3"/>
          <w:sz w:val="21"/>
        </w:rPr>
        <w:t> </w:t>
      </w:r>
      <w:r>
        <w:rPr>
          <w:spacing w:val="-27"/>
          <w:sz w:val="21"/>
        </w:rPr>
        <w:t>对 </w:t>
      </w:r>
      <w:r>
        <w:rPr>
          <w:rFonts w:ascii="Times New Roman" w:eastAsia="Times New Roman"/>
          <w:sz w:val="21"/>
        </w:rPr>
        <w:t>AlexNet</w:t>
      </w:r>
      <w:r>
        <w:rPr>
          <w:rFonts w:ascii="Times New Roman" w:eastAsia="Times New Roman"/>
          <w:spacing w:val="-10"/>
          <w:sz w:val="21"/>
        </w:rPr>
        <w:t> </w:t>
      </w:r>
      <w:r>
        <w:rPr>
          <w:sz w:val="21"/>
        </w:rPr>
        <w:t>的卷积层可视化的结果</w:t>
      </w:r>
    </w:p>
    <w:p>
      <w:pPr>
        <w:pStyle w:val="BodyText"/>
        <w:spacing w:before="5"/>
        <w:rPr>
          <w:sz w:val="12"/>
        </w:rPr>
      </w:pPr>
      <w:r>
        <w:rPr/>
        <w:pict>
          <v:shape style="position:absolute;margin-left:79.464005pt;margin-top:9.892467pt;width:436.65pt;height:1.45pt;mso-position-horizontal-relative:page;mso-position-vertical-relative:paragraph;z-index:-15697920;mso-wrap-distance-left:0;mso-wrap-distance-right:0" coordorigin="1589,198" coordsize="8733,29" path="m4141,198l1589,198,1589,227,4141,227,4141,198xm9302,198l6748,198,6719,198,4170,198,4141,198,4141,227,4170,227,6719,227,6748,227,9302,227,9302,198xm10322,198l9331,198,9302,198,9302,227,9331,227,10322,227,10322,198xe" filled="true" fillcolor="#000000" stroked="false">
            <v:path arrowok="t"/>
            <v:fill type="solid"/>
            <w10:wrap type="topAndBottom"/>
          </v:shape>
        </w:pict>
      </w:r>
    </w:p>
    <w:p>
      <w:pPr>
        <w:pStyle w:val="BodyText"/>
        <w:tabs>
          <w:tab w:pos="3082" w:val="left" w:leader="none"/>
          <w:tab w:pos="5543" w:val="left" w:leader="none"/>
          <w:tab w:pos="7466" w:val="left" w:leader="none"/>
        </w:tabs>
        <w:spacing w:after="134"/>
        <w:ind w:left="279"/>
        <w:jc w:val="center"/>
      </w:pPr>
      <w:r>
        <w:rPr/>
        <w:t>原始图像</w:t>
        <w:tab/>
        <w:t>激励</w:t>
        <w:tab/>
        <w:t>反卷积</w:t>
        <w:tab/>
        <w:t>位置</w:t>
      </w:r>
    </w:p>
    <w:p>
      <w:pPr>
        <w:pStyle w:val="BodyText"/>
        <w:ind w:left="128"/>
        <w:rPr>
          <w:sz w:val="20"/>
        </w:rPr>
      </w:pPr>
      <w:r>
        <w:rPr>
          <w:sz w:val="20"/>
        </w:rPr>
        <w:pict>
          <v:group style="width:436.7pt;height:127.35pt;mso-position-horizontal-relative:char;mso-position-vertical-relative:line" coordorigin="0,0" coordsize="8734,2547">
            <v:shape style="position:absolute;left:0;top:0;width:8733;height:15" coordorigin="0,0" coordsize="8733,15" path="m2552,0l0,0,0,14,2552,14,2552,0xm7713,0l5145,0,5130,0,2567,0,2552,0,2552,14,2567,14,5130,14,5145,14,7713,14,7713,0xm8733,0l7728,0,7713,0,7713,14,7728,14,8733,14,8733,0xe" filled="true" fillcolor="#000000" stroked="false">
              <v:path arrowok="t"/>
              <v:fill type="solid"/>
            </v:shape>
            <v:shape style="position:absolute;left:0;top:19;width:2330;height:2522" type="#_x0000_t75" stroked="false">
              <v:imagedata r:id="rId56" o:title=""/>
            </v:shape>
            <v:shape style="position:absolute;left:2563;top:14;width:2522;height:2533" type="#_x0000_t75" stroked="false">
              <v:imagedata r:id="rId57" o:title=""/>
            </v:shape>
            <v:shape style="position:absolute;left:5144;top:19;width:2522;height:2522" type="#_x0000_t75" stroked="false">
              <v:imagedata r:id="rId58" o:title=""/>
            </v:shape>
            <v:shape style="position:absolute;left:0;top:0;width:8734;height:2547" type="#_x0000_t202" filled="false" stroked="false">
              <v:textbox inset="0,0,0,0">
                <w:txbxContent>
                  <w:p>
                    <w:pPr>
                      <w:spacing w:line="240" w:lineRule="auto" w:before="0"/>
                      <w:rPr>
                        <w:sz w:val="26"/>
                      </w:rPr>
                    </w:pPr>
                  </w:p>
                  <w:p>
                    <w:pPr>
                      <w:spacing w:line="240" w:lineRule="auto" w:before="0"/>
                      <w:rPr>
                        <w:sz w:val="26"/>
                      </w:rPr>
                    </w:pPr>
                  </w:p>
                  <w:p>
                    <w:pPr>
                      <w:spacing w:line="240" w:lineRule="auto" w:before="7"/>
                      <w:rPr>
                        <w:sz w:val="20"/>
                      </w:rPr>
                    </w:pPr>
                  </w:p>
                  <w:p>
                    <w:pPr>
                      <w:spacing w:line="360" w:lineRule="auto" w:before="1"/>
                      <w:ind w:left="8027" w:right="105" w:hanging="219"/>
                      <w:jc w:val="left"/>
                      <w:rPr>
                        <w:rFonts w:ascii="Times New Roman"/>
                        <w:sz w:val="24"/>
                      </w:rPr>
                    </w:pPr>
                    <w:r>
                      <w:rPr>
                        <w:rFonts w:ascii="Times New Roman"/>
                        <w:sz w:val="24"/>
                      </w:rPr>
                      <w:t>CONV5</w:t>
                    </w:r>
                    <w:r>
                      <w:rPr>
                        <w:rFonts w:ascii="Times New Roman"/>
                        <w:spacing w:val="-57"/>
                        <w:sz w:val="24"/>
                      </w:rPr>
                      <w:t> </w:t>
                    </w:r>
                    <w:r>
                      <w:rPr>
                        <w:rFonts w:ascii="Times New Roman"/>
                        <w:sz w:val="24"/>
                      </w:rPr>
                      <w:t>233</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spacing w:before="10"/>
        <w:rPr>
          <w:sz w:val="19"/>
        </w:rPr>
      </w:pPr>
    </w:p>
    <w:p>
      <w:pPr>
        <w:pStyle w:val="BodyText"/>
        <w:spacing w:line="360" w:lineRule="auto"/>
        <w:ind w:left="8156" w:right="452" w:hanging="219"/>
        <w:rPr>
          <w:rFonts w:ascii="Times New Roman"/>
        </w:rPr>
      </w:pPr>
      <w:r>
        <w:rPr/>
        <w:drawing>
          <wp:anchor distT="0" distB="0" distL="0" distR="0" allowOverlap="1" layoutInCell="1" locked="0" behindDoc="0" simplePos="0" relativeHeight="15760896">
            <wp:simplePos x="0" y="0"/>
            <wp:positionH relativeFrom="page">
              <wp:posOffset>1066065</wp:posOffset>
            </wp:positionH>
            <wp:positionV relativeFrom="paragraph">
              <wp:posOffset>-579080</wp:posOffset>
            </wp:positionV>
            <wp:extent cx="1407988" cy="1601470"/>
            <wp:effectExtent l="0" t="0" r="0" b="0"/>
            <wp:wrapNone/>
            <wp:docPr id="77" name="image50.png"/>
            <wp:cNvGraphicFramePr>
              <a:graphicFrameLocks noChangeAspect="1"/>
            </wp:cNvGraphicFramePr>
            <a:graphic>
              <a:graphicData uri="http://schemas.openxmlformats.org/drawingml/2006/picture">
                <pic:pic>
                  <pic:nvPicPr>
                    <pic:cNvPr id="78" name="image50.png"/>
                    <pic:cNvPicPr/>
                  </pic:nvPicPr>
                  <pic:blipFill>
                    <a:blip r:embed="rId59" cstate="print"/>
                    <a:stretch>
                      <a:fillRect/>
                    </a:stretch>
                  </pic:blipFill>
                  <pic:spPr>
                    <a:xfrm>
                      <a:off x="0" y="0"/>
                      <a:ext cx="1407988" cy="1601470"/>
                    </a:xfrm>
                    <a:prstGeom prst="rect">
                      <a:avLst/>
                    </a:prstGeom>
                  </pic:spPr>
                </pic:pic>
              </a:graphicData>
            </a:graphic>
          </wp:anchor>
        </w:drawing>
      </w:r>
      <w:r>
        <w:rPr/>
        <w:pict>
          <v:group style="position:absolute;margin-left:207.600006pt;margin-top:-45.59687pt;width:255.15pt;height:126.1pt;mso-position-horizontal-relative:page;mso-position-vertical-relative:paragraph;z-index:15761408" coordorigin="4152,-912" coordsize="5103,2522">
            <v:shape style="position:absolute;left:4152;top:-912;width:2522;height:2522" type="#_x0000_t75" stroked="false">
              <v:imagedata r:id="rId60" o:title=""/>
            </v:shape>
            <v:shape style="position:absolute;left:6733;top:-912;width:2522;height:2522" type="#_x0000_t75" stroked="false">
              <v:imagedata r:id="rId61" o:title=""/>
            </v:shape>
            <w10:wrap type="none"/>
          </v:group>
        </w:pict>
      </w:r>
      <w:r>
        <w:rPr>
          <w:rFonts w:ascii="Times New Roman"/>
        </w:rPr>
        <w:t>CONV5</w:t>
      </w:r>
      <w:r>
        <w:rPr>
          <w:rFonts w:ascii="Times New Roman"/>
          <w:spacing w:val="-57"/>
        </w:rPr>
        <w:t> </w:t>
      </w:r>
      <w:r>
        <w:rPr>
          <w:rFonts w:ascii="Times New Roman"/>
        </w:rPr>
        <w:t>230</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3"/>
        <w:rPr>
          <w:rFonts w:ascii="Times New Roman"/>
          <w:sz w:val="29"/>
        </w:rPr>
      </w:pPr>
    </w:p>
    <w:p>
      <w:pPr>
        <w:pStyle w:val="BodyText"/>
        <w:spacing w:line="360" w:lineRule="auto"/>
        <w:ind w:left="8156" w:right="452" w:hanging="219"/>
        <w:rPr>
          <w:rFonts w:ascii="Times New Roman"/>
        </w:rPr>
      </w:pPr>
      <w:r>
        <w:rPr/>
        <w:drawing>
          <wp:anchor distT="0" distB="0" distL="0" distR="0" allowOverlap="1" layoutInCell="1" locked="0" behindDoc="0" simplePos="0" relativeHeight="15761920">
            <wp:simplePos x="0" y="0"/>
            <wp:positionH relativeFrom="page">
              <wp:posOffset>1008888</wp:posOffset>
            </wp:positionH>
            <wp:positionV relativeFrom="paragraph">
              <wp:posOffset>-578826</wp:posOffset>
            </wp:positionV>
            <wp:extent cx="1500901" cy="1601470"/>
            <wp:effectExtent l="0" t="0" r="0" b="0"/>
            <wp:wrapNone/>
            <wp:docPr id="79" name="image53.png"/>
            <wp:cNvGraphicFramePr>
              <a:graphicFrameLocks noChangeAspect="1"/>
            </wp:cNvGraphicFramePr>
            <a:graphic>
              <a:graphicData uri="http://schemas.openxmlformats.org/drawingml/2006/picture">
                <pic:pic>
                  <pic:nvPicPr>
                    <pic:cNvPr id="80" name="image53.png"/>
                    <pic:cNvPicPr/>
                  </pic:nvPicPr>
                  <pic:blipFill>
                    <a:blip r:embed="rId62" cstate="print"/>
                    <a:stretch>
                      <a:fillRect/>
                    </a:stretch>
                  </pic:blipFill>
                  <pic:spPr>
                    <a:xfrm>
                      <a:off x="0" y="0"/>
                      <a:ext cx="1500901" cy="1601470"/>
                    </a:xfrm>
                    <a:prstGeom prst="rect">
                      <a:avLst/>
                    </a:prstGeom>
                  </pic:spPr>
                </pic:pic>
              </a:graphicData>
            </a:graphic>
          </wp:anchor>
        </w:drawing>
      </w:r>
      <w:r>
        <w:rPr/>
        <w:pict>
          <v:group style="position:absolute;margin-left:207.600006pt;margin-top:-45.576881pt;width:255.15pt;height:126.1pt;mso-position-horizontal-relative:page;mso-position-vertical-relative:paragraph;z-index:15762432" coordorigin="4152,-912" coordsize="5103,2522">
            <v:shape style="position:absolute;left:4152;top:-912;width:2522;height:2522" type="#_x0000_t75" stroked="false">
              <v:imagedata r:id="rId63" o:title=""/>
            </v:shape>
            <v:shape style="position:absolute;left:6733;top:-912;width:2522;height:2522" type="#_x0000_t75" stroked="false">
              <v:imagedata r:id="rId64" o:title=""/>
            </v:shape>
            <w10:wrap type="none"/>
          </v:group>
        </w:pict>
      </w:r>
      <w:r>
        <w:rPr/>
        <w:pict>
          <v:group style="position:absolute;margin-left:79.440002pt;margin-top:87.453117pt;width:384.2pt;height:127.2pt;mso-position-horizontal-relative:page;mso-position-vertical-relative:paragraph;z-index:15762944" coordorigin="1589,1749" coordsize="7684,2544">
            <v:shape style="position:absolute;left:1588;top:1756;width:5095;height:2534" type="#_x0000_t75" stroked="false">
              <v:imagedata r:id="rId65" o:title=""/>
            </v:shape>
            <v:shape style="position:absolute;left:6716;top:1749;width:2556;height:2544" type="#_x0000_t75" stroked="false">
              <v:imagedata r:id="rId66" o:title=""/>
            </v:shape>
            <w10:wrap type="none"/>
          </v:group>
        </w:pict>
      </w:r>
      <w:r>
        <w:rPr>
          <w:rFonts w:ascii="Times New Roman"/>
        </w:rPr>
        <w:t>CONV5</w:t>
      </w:r>
      <w:r>
        <w:rPr>
          <w:rFonts w:ascii="Times New Roman"/>
          <w:spacing w:val="-57"/>
        </w:rPr>
        <w:t> </w:t>
      </w:r>
      <w:r>
        <w:rPr>
          <w:rFonts w:ascii="Times New Roman"/>
        </w:rPr>
        <w:t>203</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6"/>
        <w:rPr>
          <w:rFonts w:ascii="Times New Roman"/>
          <w:sz w:val="30"/>
        </w:rPr>
      </w:pPr>
    </w:p>
    <w:p>
      <w:pPr>
        <w:pStyle w:val="BodyText"/>
        <w:spacing w:line="360" w:lineRule="auto" w:before="1"/>
        <w:ind w:left="8156" w:right="452" w:hanging="219"/>
        <w:rPr>
          <w:rFonts w:ascii="Times New Roman"/>
        </w:rPr>
      </w:pPr>
      <w:r>
        <w:rPr>
          <w:rFonts w:ascii="Times New Roman"/>
        </w:rPr>
        <w:t>CONV5</w:t>
      </w:r>
      <w:r>
        <w:rPr>
          <w:rFonts w:ascii="Times New Roman"/>
          <w:spacing w:val="-57"/>
        </w:rPr>
        <w:t> </w:t>
      </w:r>
      <w:r>
        <w:rPr>
          <w:rFonts w:ascii="Times New Roman"/>
        </w:rPr>
        <w:t>145</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8"/>
        </w:rPr>
      </w:pPr>
      <w:r>
        <w:rPr/>
        <w:pict>
          <v:rect style="position:absolute;margin-left:78.744003pt;margin-top:12.299115pt;width:437.356021pt;height:1.44pt;mso-position-horizontal-relative:page;mso-position-vertical-relative:paragraph;z-index:-15696896;mso-wrap-distance-left:0;mso-wrap-distance-right:0" filled="true" fillcolor="#000000" stroked="false">
            <v:fill type="solid"/>
            <w10:wrap type="topAndBottom"/>
          </v:rect>
        </w:pict>
      </w:r>
    </w:p>
    <w:p>
      <w:pPr>
        <w:spacing w:after="0"/>
        <w:rPr>
          <w:rFonts w:ascii="Times New Roman"/>
          <w:sz w:val="18"/>
        </w:rPr>
        <w:sectPr>
          <w:pgSz w:w="11910" w:h="16840"/>
          <w:pgMar w:header="1598" w:footer="1088" w:top="2100" w:bottom="1280" w:left="1460" w:right="1240"/>
        </w:sectPr>
      </w:pPr>
    </w:p>
    <w:p>
      <w:pPr>
        <w:pStyle w:val="BodyText"/>
        <w:rPr>
          <w:rFonts w:ascii="Times New Roman"/>
          <w:sz w:val="20"/>
        </w:rPr>
      </w:pPr>
    </w:p>
    <w:p>
      <w:pPr>
        <w:pStyle w:val="BodyText"/>
        <w:spacing w:before="5"/>
        <w:rPr>
          <w:rFonts w:ascii="Times New Roman"/>
          <w:sz w:val="18"/>
        </w:rPr>
      </w:pPr>
    </w:p>
    <w:p>
      <w:pPr>
        <w:pStyle w:val="Heading1"/>
      </w:pPr>
      <w:bookmarkStart w:name="_TOC_250005" w:id="69"/>
      <w:bookmarkStart w:name="第6章 总结和展望" w:id="70"/>
      <w:r>
        <w:rPr>
          <w:b w:val="0"/>
        </w:rPr>
      </w:r>
      <w:bookmarkStart w:name="6.1 论文内容总结" w:id="71"/>
      <w:bookmarkEnd w:id="71"/>
      <w:r>
        <w:rPr>
          <w:b w:val="0"/>
        </w:rPr>
      </w:r>
      <w:bookmarkStart w:name="6.2 未来研究方向" w:id="72"/>
      <w:bookmarkEnd w:id="72"/>
      <w:r>
        <w:rPr>
          <w:b w:val="0"/>
        </w:rPr>
      </w:r>
      <w:r>
        <w:rPr/>
        <w:t>第</w:t>
      </w:r>
      <w:r>
        <w:rPr>
          <w:rFonts w:ascii="Times New Roman" w:eastAsia="Times New Roman"/>
        </w:rPr>
        <w:t>6</w:t>
      </w:r>
      <w:bookmarkEnd w:id="69"/>
      <w:r>
        <w:rPr/>
        <w:t>章        总结和展望</w:t>
      </w:r>
    </w:p>
    <w:p>
      <w:pPr>
        <w:pStyle w:val="BodyText"/>
        <w:spacing w:before="4"/>
        <w:rPr>
          <w:rFonts w:ascii="Microsoft JhengHei"/>
          <w:b/>
          <w:sz w:val="23"/>
        </w:rPr>
      </w:pPr>
    </w:p>
    <w:p>
      <w:pPr>
        <w:pStyle w:val="Heading2"/>
        <w:numPr>
          <w:ilvl w:val="1"/>
          <w:numId w:val="16"/>
        </w:numPr>
        <w:tabs>
          <w:tab w:pos="641" w:val="left" w:leader="none"/>
        </w:tabs>
        <w:spacing w:line="494" w:lineRule="exact" w:before="0" w:after="0"/>
        <w:ind w:left="640" w:right="0" w:hanging="512"/>
        <w:jc w:val="left"/>
      </w:pPr>
      <w:bookmarkStart w:name="_TOC_250004" w:id="73"/>
      <w:bookmarkEnd w:id="73"/>
      <w:r>
        <w:rPr/>
        <w:t>论文内容总结</w:t>
      </w:r>
    </w:p>
    <w:p>
      <w:pPr>
        <w:pStyle w:val="BodyText"/>
        <w:spacing w:line="364" w:lineRule="auto" w:before="244"/>
        <w:ind w:left="129" w:right="106" w:firstLine="453"/>
      </w:pPr>
      <w:r>
        <w:rPr/>
        <w:t>随着数字时代的发展，越来越多的信息以文档图像的形式进行存储和传播，文</w:t>
      </w:r>
      <w:r>
        <w:rPr>
          <w:spacing w:val="3"/>
        </w:rPr>
        <w:t> </w:t>
      </w:r>
      <w:r>
        <w:rPr/>
        <w:t>档图像的使用已经融入到我们的生活当中。基于词袋模型和扩展空间匹配的方法已</w:t>
      </w:r>
      <w:r>
        <w:rPr>
          <w:spacing w:val="1"/>
        </w:rPr>
        <w:t> </w:t>
      </w:r>
      <w:r>
        <w:rPr/>
        <w:t>经无法很好地扩展解决大型文档图像数据集的分类和检索任务上。本文利用卷积神</w:t>
      </w:r>
      <w:r>
        <w:rPr>
          <w:spacing w:val="1"/>
        </w:rPr>
        <w:t> </w:t>
      </w:r>
      <w:r>
        <w:rPr/>
        <w:t>经网络强大的自主特征学习能力，提出基于卷积神经网络的文档图像特征提取方法，</w:t>
      </w:r>
      <w:r>
        <w:rPr>
          <w:spacing w:val="-117"/>
        </w:rPr>
        <w:t> </w:t>
      </w:r>
      <w:r>
        <w:rPr/>
        <w:t>并将其应用在文档图像的分类和检索任务中。本文所做的工作可以归纳为：</w:t>
      </w:r>
    </w:p>
    <w:p>
      <w:pPr>
        <w:pStyle w:val="BodyText"/>
        <w:spacing w:line="364" w:lineRule="auto" w:before="118"/>
        <w:ind w:left="129" w:right="340" w:firstLine="453"/>
        <w:jc w:val="both"/>
      </w:pPr>
      <w:r>
        <w:rPr>
          <w:spacing w:val="1"/>
        </w:rPr>
        <w:t>第一，提出基于卷积神经网络的文档图像分类方法，利用训练后的</w:t>
      </w:r>
      <w:r>
        <w:rPr>
          <w:rFonts w:ascii="Times New Roman" w:eastAsia="Times New Roman"/>
        </w:rPr>
        <w:t>CNN</w:t>
      </w:r>
      <w:r>
        <w:rPr>
          <w:rFonts w:ascii="Times New Roman" w:eastAsia="Times New Roman"/>
          <w:spacing w:val="-21"/>
        </w:rPr>
        <w:t> </w:t>
      </w:r>
      <w:r>
        <w:rPr/>
        <w:t>提取文档图像的特征，采用线性核的支撑向量机进行分类。在该方法中，本文还根据实验</w:t>
      </w:r>
      <w:r>
        <w:rPr>
          <w:spacing w:val="8"/>
        </w:rPr>
        <w:t>比较不同</w:t>
      </w:r>
      <w:r>
        <w:rPr>
          <w:rFonts w:ascii="Times New Roman" w:eastAsia="Times New Roman"/>
          <w:spacing w:val="9"/>
        </w:rPr>
        <w:t>CNN</w:t>
      </w:r>
      <w:r>
        <w:rPr/>
        <w:t>模型的不同网络层提取特征用于分类的性能差异，给出较好的特征提取位置。</w:t>
      </w:r>
    </w:p>
    <w:p>
      <w:pPr>
        <w:pStyle w:val="BodyText"/>
        <w:spacing w:line="364" w:lineRule="auto" w:before="118"/>
        <w:ind w:left="129" w:right="342" w:firstLine="453"/>
        <w:jc w:val="both"/>
      </w:pPr>
      <w:r>
        <w:rPr>
          <w:spacing w:val="1"/>
        </w:rPr>
        <w:t>第二，提出基于卷积神经网络的文档图像检索方法，同样利用训练后的</w:t>
      </w:r>
      <w:r>
        <w:rPr>
          <w:rFonts w:ascii="Times New Roman" w:eastAsia="Times New Roman"/>
        </w:rPr>
        <w:t>CNN</w:t>
      </w:r>
      <w:r>
        <w:rPr>
          <w:rFonts w:ascii="Times New Roman" w:eastAsia="Times New Roman"/>
          <w:spacing w:val="-20"/>
        </w:rPr>
        <w:t> </w:t>
      </w:r>
      <w:r>
        <w:rPr/>
        <w:t>提取文档图像特征，采用主成分分析的方法进行数据降维，降维前后都将特征向量归一化为单位矢量，比较穷举搜索和近似最近邻逼近搜索方法在检索中的准确性和效率，最终选择采用近似最近邻逼近搜索方法完成检索任务。在检索任务中，本文也</w:t>
      </w:r>
      <w:r>
        <w:rPr>
          <w:spacing w:val="12"/>
        </w:rPr>
        <w:t>对不同</w:t>
      </w:r>
      <w:r>
        <w:rPr>
          <w:rFonts w:ascii="Times New Roman" w:eastAsia="Times New Roman"/>
          <w:spacing w:val="9"/>
        </w:rPr>
        <w:t>CNN</w:t>
      </w:r>
      <w:r>
        <w:rPr/>
        <w:t>模型的不同网络层的特征表达性能进行比较，发现与传统结果不一致的现象，并给出一般性的解释。</w:t>
      </w:r>
    </w:p>
    <w:p>
      <w:pPr>
        <w:pStyle w:val="BodyText"/>
        <w:spacing w:before="117"/>
        <w:ind w:left="582"/>
      </w:pPr>
      <w:r>
        <w:rPr/>
        <w:t>第三，采用反卷积等方法对卷积神经网络进行可视化，给出一般性的评价。</w:t>
      </w:r>
    </w:p>
    <w:p>
      <w:pPr>
        <w:pStyle w:val="Heading2"/>
        <w:numPr>
          <w:ilvl w:val="1"/>
          <w:numId w:val="16"/>
        </w:numPr>
        <w:tabs>
          <w:tab w:pos="641" w:val="left" w:leader="none"/>
        </w:tabs>
        <w:spacing w:line="240" w:lineRule="auto" w:before="185" w:after="0"/>
        <w:ind w:left="640" w:right="0" w:hanging="512"/>
        <w:jc w:val="left"/>
      </w:pPr>
      <w:bookmarkStart w:name="_TOC_250003" w:id="74"/>
      <w:bookmarkEnd w:id="74"/>
      <w:r>
        <w:rPr/>
        <w:t>未来研究方向</w:t>
      </w:r>
    </w:p>
    <w:p>
      <w:pPr>
        <w:pStyle w:val="BodyText"/>
        <w:spacing w:line="364" w:lineRule="auto" w:before="243"/>
        <w:ind w:left="129" w:right="342" w:firstLine="453"/>
        <w:jc w:val="both"/>
      </w:pPr>
      <w:r>
        <w:rPr/>
        <w:t>基于深度学习的方法是目前的研究热点，在该领域内算法的更新也很快。虽然本文的基于卷积神经网络的分类和检索方法，相对于传统方法，性能已经有很大提高，但实际上还存在诸多不足。主要表现如下：</w:t>
      </w:r>
    </w:p>
    <w:p>
      <w:pPr>
        <w:pStyle w:val="ListParagraph"/>
        <w:numPr>
          <w:ilvl w:val="2"/>
          <w:numId w:val="16"/>
        </w:numPr>
        <w:tabs>
          <w:tab w:pos="958" w:val="left" w:leader="none"/>
        </w:tabs>
        <w:spacing w:line="364" w:lineRule="auto" w:before="120" w:after="0"/>
        <w:ind w:left="129" w:right="336" w:firstLine="453"/>
        <w:jc w:val="both"/>
        <w:rPr>
          <w:sz w:val="24"/>
        </w:rPr>
      </w:pPr>
      <w:r>
        <w:rPr>
          <w:rFonts w:ascii="SimSun" w:eastAsia="SimSun" w:hint="eastAsia"/>
          <w:sz w:val="24"/>
        </w:rPr>
        <w:t>本文提出的基于卷积神经网络的方法，实际上可以采用更多不同的模型。</w:t>
      </w:r>
      <w:r>
        <w:rPr>
          <w:rFonts w:ascii="SimSun" w:eastAsia="SimSun" w:hint="eastAsia"/>
          <w:spacing w:val="1"/>
          <w:sz w:val="24"/>
        </w:rPr>
        <w:t>本文实验出于方便比较的目的，仅选择十分经典的 </w:t>
      </w:r>
      <w:r>
        <w:rPr>
          <w:sz w:val="24"/>
        </w:rPr>
        <w:t>AlexNet</w:t>
      </w:r>
      <w:r>
        <w:rPr>
          <w:rFonts w:ascii="SimSun" w:eastAsia="SimSun" w:hint="eastAsia"/>
          <w:sz w:val="24"/>
        </w:rPr>
        <w:t>、</w:t>
      </w:r>
      <w:r>
        <w:rPr>
          <w:sz w:val="24"/>
        </w:rPr>
        <w:t>GoogLeNet</w:t>
      </w:r>
      <w:r>
        <w:rPr>
          <w:rFonts w:ascii="SimSun" w:eastAsia="SimSun" w:hint="eastAsia"/>
          <w:sz w:val="24"/>
        </w:rPr>
        <w:t>、</w:t>
      </w:r>
      <w:r>
        <w:rPr>
          <w:sz w:val="24"/>
        </w:rPr>
        <w:t>VGG16-</w:t>
      </w:r>
    </w:p>
    <w:p>
      <w:pPr>
        <w:spacing w:after="0" w:line="364" w:lineRule="auto"/>
        <w:jc w:val="both"/>
        <w:rPr>
          <w:sz w:val="24"/>
        </w:rPr>
        <w:sectPr>
          <w:pgSz w:w="11910" w:h="16840"/>
          <w:pgMar w:header="1598" w:footer="1088" w:top="2100" w:bottom="1280" w:left="1460" w:right="1240"/>
        </w:sectPr>
      </w:pPr>
    </w:p>
    <w:p>
      <w:pPr>
        <w:pStyle w:val="BodyText"/>
        <w:rPr>
          <w:rFonts w:ascii="Times New Roman"/>
          <w:sz w:val="20"/>
        </w:rPr>
      </w:pPr>
    </w:p>
    <w:p>
      <w:pPr>
        <w:pStyle w:val="BodyText"/>
        <w:spacing w:before="8"/>
        <w:rPr>
          <w:rFonts w:ascii="Times New Roman"/>
          <w:sz w:val="17"/>
        </w:rPr>
      </w:pPr>
    </w:p>
    <w:p>
      <w:pPr>
        <w:pStyle w:val="BodyText"/>
        <w:spacing w:line="364" w:lineRule="auto" w:before="74"/>
        <w:ind w:left="129" w:right="346"/>
        <w:jc w:val="both"/>
      </w:pPr>
      <w:r>
        <w:rPr>
          <w:rFonts w:ascii="Times New Roman" w:eastAsia="Times New Roman"/>
        </w:rPr>
        <w:t>Net</w:t>
      </w:r>
      <w:r>
        <w:rPr>
          <w:rFonts w:ascii="Times New Roman" w:eastAsia="Times New Roman"/>
          <w:spacing w:val="60"/>
        </w:rPr>
        <w:t> </w:t>
      </w:r>
      <w:r>
        <w:rPr/>
        <w:t>网络模型用于学习训练。随着科学技术的发展，已经有很多新的理论和模型出现，例如全卷积网络，深度残差网络等，都也可以将其应用到文档图像分类和检索的任务中来做些实验。</w:t>
      </w:r>
    </w:p>
    <w:p>
      <w:pPr>
        <w:pStyle w:val="ListParagraph"/>
        <w:numPr>
          <w:ilvl w:val="2"/>
          <w:numId w:val="16"/>
        </w:numPr>
        <w:tabs>
          <w:tab w:pos="958" w:val="left" w:leader="none"/>
        </w:tabs>
        <w:spacing w:line="364" w:lineRule="auto" w:before="117" w:after="0"/>
        <w:ind w:left="129" w:right="336" w:firstLine="453"/>
        <w:jc w:val="both"/>
        <w:rPr>
          <w:rFonts w:ascii="SimSun" w:eastAsia="SimSun" w:hint="eastAsia"/>
          <w:sz w:val="24"/>
        </w:rPr>
      </w:pPr>
      <w:r>
        <w:rPr>
          <w:rFonts w:ascii="SimSun" w:eastAsia="SimSun" w:hint="eastAsia"/>
          <w:sz w:val="24"/>
        </w:rPr>
        <w:t>在文档图像分类和检索领域，其实还存在一些特异化的需求，例如对小数据集中版面结构差异细微的样本进行精确分类。这些特异化的需求缺少公开的数据集，因此本文没有多做研究，在实际应用中可以再深入研究。</w:t>
      </w:r>
    </w:p>
    <w:p>
      <w:pPr>
        <w:pStyle w:val="ListParagraph"/>
        <w:numPr>
          <w:ilvl w:val="2"/>
          <w:numId w:val="16"/>
        </w:numPr>
        <w:tabs>
          <w:tab w:pos="958" w:val="left" w:leader="none"/>
        </w:tabs>
        <w:spacing w:line="362" w:lineRule="auto" w:before="120" w:after="0"/>
        <w:ind w:left="129" w:right="336" w:firstLine="453"/>
        <w:jc w:val="left"/>
        <w:rPr>
          <w:rFonts w:ascii="SimSun" w:eastAsia="SimSun" w:hint="eastAsia"/>
          <w:sz w:val="24"/>
        </w:rPr>
      </w:pPr>
      <w:r>
        <w:rPr>
          <w:rFonts w:ascii="SimSun" w:eastAsia="SimSun" w:hint="eastAsia"/>
          <w:sz w:val="24"/>
        </w:rPr>
        <w:t>本文对卷积神经网络进行可视化的方法比较粗浅，这方面也有很多工作可以进行，可以帮助更好的使用卷积网络进行文档图像相关的任务。</w:t>
      </w:r>
    </w:p>
    <w:p>
      <w:pPr>
        <w:spacing w:after="0" w:line="362" w:lineRule="auto"/>
        <w:jc w:val="left"/>
        <w:rPr>
          <w:rFonts w:ascii="SimSun" w:eastAsia="SimSun" w:hint="eastAsia"/>
          <w:sz w:val="24"/>
        </w:rPr>
        <w:sectPr>
          <w:pgSz w:w="11910" w:h="16840"/>
          <w:pgMar w:header="1598" w:footer="1088" w:top="2100" w:bottom="1280" w:left="1460" w:right="1240"/>
        </w:sectPr>
      </w:pPr>
    </w:p>
    <w:p>
      <w:pPr>
        <w:pStyle w:val="BodyText"/>
        <w:rPr>
          <w:sz w:val="20"/>
        </w:rPr>
      </w:pPr>
    </w:p>
    <w:p>
      <w:pPr>
        <w:pStyle w:val="BodyText"/>
        <w:spacing w:before="4"/>
        <w:rPr>
          <w:sz w:val="15"/>
        </w:rPr>
      </w:pPr>
    </w:p>
    <w:p>
      <w:pPr>
        <w:pStyle w:val="Heading1"/>
        <w:spacing w:line="537" w:lineRule="exact"/>
      </w:pPr>
      <w:bookmarkStart w:name="_TOC_250002" w:id="75"/>
      <w:bookmarkStart w:name="致谢" w:id="76"/>
      <w:r>
        <w:rPr>
          <w:b w:val="0"/>
        </w:rPr>
      </w:r>
      <w:bookmarkEnd w:id="75"/>
      <w:r>
        <w:rPr>
          <w:w w:val="95"/>
        </w:rPr>
        <w:t>致谢</w:t>
      </w:r>
    </w:p>
    <w:p>
      <w:pPr>
        <w:pStyle w:val="BodyText"/>
        <w:spacing w:before="3"/>
        <w:rPr>
          <w:rFonts w:ascii="Microsoft JhengHei"/>
          <w:b/>
          <w:sz w:val="27"/>
        </w:rPr>
      </w:pPr>
    </w:p>
    <w:p>
      <w:pPr>
        <w:pStyle w:val="BodyText"/>
        <w:ind w:left="582"/>
      </w:pPr>
      <w:r>
        <w:rPr/>
        <w:t>时光荏苒，岁月匆匆，转眼间三年的研究生生活即将结束。</w:t>
      </w:r>
    </w:p>
    <w:p>
      <w:pPr>
        <w:pStyle w:val="BodyText"/>
        <w:spacing w:before="11"/>
        <w:rPr>
          <w:sz w:val="21"/>
        </w:rPr>
      </w:pPr>
    </w:p>
    <w:p>
      <w:pPr>
        <w:pStyle w:val="BodyText"/>
        <w:spacing w:line="364" w:lineRule="auto"/>
        <w:ind w:left="129" w:right="342" w:firstLine="453"/>
        <w:jc w:val="both"/>
      </w:pPr>
      <w:r>
        <w:rPr/>
        <w:t>回顾这三年，有增长知识的喜悦，有师生关爱的感动，也有面对学业未来的迷茫，所有的这些都值得自己在将来的岁月中回味。这三年的科研生活，让我学会如何发现问题，有价值的问题要从实际的需求出发；也让我学会运用知识解决问题，</w:t>
      </w:r>
      <w:r>
        <w:rPr>
          <w:spacing w:val="-118"/>
        </w:rPr>
        <w:t> </w:t>
      </w:r>
      <w:r>
        <w:rPr/>
        <w:t>解决的方法多样，总可以找到更好的一种；也让我学会持续学习和交流，这样才能不断增长自己的知识。我的这些成长和进步，离不开研究生生涯中遇到的每位前辈的帮助，在此，对大家表示深深的谢意。</w:t>
      </w:r>
    </w:p>
    <w:p>
      <w:pPr>
        <w:pStyle w:val="BodyText"/>
        <w:spacing w:line="364" w:lineRule="auto" w:before="117"/>
        <w:ind w:left="129" w:right="340" w:firstLine="453"/>
        <w:jc w:val="both"/>
      </w:pPr>
      <w:r>
        <w:rPr/>
        <w:t>首先，要感谢我的导师——陈友斌教授。在学习初期对研究不甚了解到后来能够顺利完成各种任务，我每一步的成长都离不开陈老师的悉心指导。在研究生生活期间，陈老师提供我很多尝试的机会，并且提供很好的学习工作环境。如果没有陈老师的帮助，这篇论文的很多实验都会难以进行。</w:t>
      </w:r>
    </w:p>
    <w:p>
      <w:pPr>
        <w:pStyle w:val="BodyText"/>
        <w:spacing w:line="364" w:lineRule="auto" w:before="118"/>
        <w:ind w:left="129" w:right="342" w:firstLine="453"/>
        <w:jc w:val="both"/>
      </w:pPr>
      <w:r>
        <w:rPr/>
        <w:t>其次，我要感谢实验室的所有成员和湖北微模式科技有限公司优秀的算法工程师们。每一次闲暇时的交流，都会让我受益匪浅并不断反思，学习工作能力得到很大提升。</w:t>
      </w:r>
    </w:p>
    <w:p>
      <w:pPr>
        <w:pStyle w:val="BodyText"/>
        <w:spacing w:line="364" w:lineRule="auto" w:before="117"/>
        <w:ind w:left="129" w:right="342" w:firstLine="453"/>
        <w:jc w:val="both"/>
      </w:pPr>
      <w:r>
        <w:rPr/>
        <w:t>最后，要对我的父母表示深深地感谢。在我成长的过程中，他们付出良多。他们用最朴实和真切的方式教育我如何过好自己的人生。他们脚踏实地的生活态度，</w:t>
      </w:r>
      <w:r>
        <w:rPr>
          <w:spacing w:val="-118"/>
        </w:rPr>
        <w:t> </w:t>
      </w:r>
      <w:r>
        <w:rPr/>
        <w:t>让我能以坚韧的心态面对学习生活中的各种问题。对此，我十分感激，他们的支持和鼓励一直是我进步的动力。</w:t>
      </w:r>
    </w:p>
    <w:p>
      <w:pPr>
        <w:spacing w:after="0" w:line="364" w:lineRule="auto"/>
        <w:jc w:val="both"/>
        <w:sectPr>
          <w:pgSz w:w="11910" w:h="16840"/>
          <w:pgMar w:header="1598" w:footer="1088" w:top="2100" w:bottom="1280" w:left="1460" w:right="1240"/>
        </w:sectPr>
      </w:pPr>
    </w:p>
    <w:p>
      <w:pPr>
        <w:pStyle w:val="BodyText"/>
        <w:rPr>
          <w:sz w:val="20"/>
        </w:rPr>
      </w:pPr>
    </w:p>
    <w:p>
      <w:pPr>
        <w:pStyle w:val="BodyText"/>
        <w:spacing w:before="4"/>
        <w:rPr>
          <w:sz w:val="15"/>
        </w:rPr>
      </w:pPr>
    </w:p>
    <w:p>
      <w:pPr>
        <w:pStyle w:val="Heading1"/>
        <w:spacing w:line="537" w:lineRule="exact"/>
      </w:pPr>
      <w:bookmarkStart w:name="_TOC_250001" w:id="77"/>
      <w:bookmarkStart w:name="参考文献" w:id="78"/>
      <w:r>
        <w:rPr>
          <w:b w:val="0"/>
        </w:rPr>
      </w:r>
      <w:bookmarkEnd w:id="77"/>
      <w:r>
        <w:rPr>
          <w:w w:val="95"/>
        </w:rPr>
        <w:t>参考文献</w:t>
      </w:r>
    </w:p>
    <w:p>
      <w:pPr>
        <w:pStyle w:val="BodyText"/>
        <w:spacing w:before="13"/>
        <w:rPr>
          <w:rFonts w:ascii="Microsoft JhengHei"/>
          <w:b/>
          <w:sz w:val="26"/>
        </w:rPr>
      </w:pPr>
    </w:p>
    <w:p>
      <w:pPr>
        <w:pStyle w:val="ListParagraph"/>
        <w:numPr>
          <w:ilvl w:val="0"/>
          <w:numId w:val="17"/>
        </w:numPr>
        <w:tabs>
          <w:tab w:pos="634" w:val="left" w:leader="none"/>
        </w:tabs>
        <w:spacing w:line="240" w:lineRule="auto" w:before="0" w:after="0"/>
        <w:ind w:left="633" w:right="354" w:hanging="504"/>
        <w:jc w:val="both"/>
        <w:rPr>
          <w:sz w:val="24"/>
        </w:rPr>
      </w:pPr>
      <w:r>
        <w:rPr>
          <w:sz w:val="24"/>
        </w:rPr>
        <w:t>Bengio</w:t>
      </w:r>
      <w:r>
        <w:rPr>
          <w:spacing w:val="1"/>
          <w:sz w:val="24"/>
        </w:rPr>
        <w:t> </w:t>
      </w:r>
      <w:r>
        <w:rPr>
          <w:sz w:val="24"/>
        </w:rPr>
        <w:t>Y.</w:t>
      </w:r>
      <w:r>
        <w:rPr>
          <w:spacing w:val="1"/>
          <w:sz w:val="24"/>
        </w:rPr>
        <w:t> </w:t>
      </w:r>
      <w:r>
        <w:rPr>
          <w:sz w:val="24"/>
        </w:rPr>
        <w:t>Learning</w:t>
      </w:r>
      <w:r>
        <w:rPr>
          <w:spacing w:val="1"/>
          <w:sz w:val="24"/>
        </w:rPr>
        <w:t> </w:t>
      </w:r>
      <w:r>
        <w:rPr>
          <w:sz w:val="24"/>
        </w:rPr>
        <w:t>Deep</w:t>
      </w:r>
      <w:r>
        <w:rPr>
          <w:spacing w:val="1"/>
          <w:sz w:val="24"/>
        </w:rPr>
        <w:t> </w:t>
      </w:r>
      <w:r>
        <w:rPr>
          <w:sz w:val="24"/>
        </w:rPr>
        <w:t>Architectures</w:t>
      </w:r>
      <w:r>
        <w:rPr>
          <w:spacing w:val="1"/>
          <w:sz w:val="24"/>
        </w:rPr>
        <w:t> </w:t>
      </w:r>
      <w:r>
        <w:rPr>
          <w:sz w:val="24"/>
        </w:rPr>
        <w:t>for</w:t>
      </w:r>
      <w:r>
        <w:rPr>
          <w:spacing w:val="1"/>
          <w:sz w:val="24"/>
        </w:rPr>
        <w:t> </w:t>
      </w:r>
      <w:r>
        <w:rPr>
          <w:sz w:val="24"/>
        </w:rPr>
        <w:t>AI[J].</w:t>
      </w:r>
      <w:r>
        <w:rPr>
          <w:spacing w:val="1"/>
          <w:sz w:val="24"/>
        </w:rPr>
        <w:t> </w:t>
      </w:r>
      <w:r>
        <w:rPr>
          <w:sz w:val="24"/>
        </w:rPr>
        <w:t>Foundations</w:t>
      </w:r>
      <w:r>
        <w:rPr>
          <w:spacing w:val="1"/>
          <w:sz w:val="24"/>
        </w:rPr>
        <w:t> </w:t>
      </w:r>
      <w:r>
        <w:rPr>
          <w:sz w:val="24"/>
        </w:rPr>
        <w:t>and</w:t>
      </w:r>
      <w:r>
        <w:rPr>
          <w:spacing w:val="1"/>
          <w:sz w:val="24"/>
        </w:rPr>
        <w:t> </w:t>
      </w:r>
      <w:r>
        <w:rPr>
          <w:sz w:val="24"/>
        </w:rPr>
        <w:t>Trends®</w:t>
      </w:r>
      <w:r>
        <w:rPr>
          <w:spacing w:val="1"/>
          <w:sz w:val="24"/>
        </w:rPr>
        <w:t> </w:t>
      </w:r>
      <w:r>
        <w:rPr>
          <w:sz w:val="24"/>
        </w:rPr>
        <w:t>in</w:t>
      </w:r>
      <w:r>
        <w:rPr>
          <w:spacing w:val="-57"/>
          <w:sz w:val="24"/>
        </w:rPr>
        <w:t> </w:t>
      </w:r>
      <w:r>
        <w:rPr>
          <w:sz w:val="24"/>
        </w:rPr>
        <w:t>Machine Learning, 2009,</w:t>
      </w:r>
      <w:r>
        <w:rPr>
          <w:spacing w:val="2"/>
          <w:sz w:val="24"/>
        </w:rPr>
        <w:t> </w:t>
      </w:r>
      <w:r>
        <w:rPr>
          <w:sz w:val="24"/>
        </w:rPr>
        <w:t>2(1): 1–127.</w:t>
      </w:r>
    </w:p>
    <w:p>
      <w:pPr>
        <w:pStyle w:val="ListParagraph"/>
        <w:numPr>
          <w:ilvl w:val="0"/>
          <w:numId w:val="17"/>
        </w:numPr>
        <w:tabs>
          <w:tab w:pos="634" w:val="left" w:leader="none"/>
        </w:tabs>
        <w:spacing w:line="240" w:lineRule="auto" w:before="120" w:after="0"/>
        <w:ind w:left="633" w:right="348" w:hanging="504"/>
        <w:jc w:val="both"/>
        <w:rPr>
          <w:sz w:val="24"/>
        </w:rPr>
      </w:pPr>
      <w:r>
        <w:rPr>
          <w:sz w:val="24"/>
        </w:rPr>
        <w:t>Deng L, Yu D. Deep Learning: Methods and Applications[J]. Microsoft Research,</w:t>
      </w:r>
      <w:r>
        <w:rPr>
          <w:spacing w:val="1"/>
          <w:sz w:val="24"/>
        </w:rPr>
        <w:t> </w:t>
      </w:r>
      <w:r>
        <w:rPr>
          <w:sz w:val="24"/>
        </w:rPr>
        <w:t>2014.</w:t>
      </w:r>
    </w:p>
    <w:p>
      <w:pPr>
        <w:pStyle w:val="ListParagraph"/>
        <w:numPr>
          <w:ilvl w:val="0"/>
          <w:numId w:val="17"/>
        </w:numPr>
        <w:tabs>
          <w:tab w:pos="634" w:val="left" w:leader="none"/>
        </w:tabs>
        <w:spacing w:line="240" w:lineRule="auto" w:before="121" w:after="0"/>
        <w:ind w:left="633" w:right="342" w:hanging="504"/>
        <w:jc w:val="both"/>
        <w:rPr>
          <w:sz w:val="24"/>
        </w:rPr>
      </w:pPr>
      <w:r>
        <w:rPr>
          <w:sz w:val="24"/>
        </w:rPr>
        <w:t>Salton G, Allan J, Buckley C, et al. Automatic Analysis, Theme Generation, and</w:t>
      </w:r>
      <w:r>
        <w:rPr>
          <w:spacing w:val="1"/>
          <w:sz w:val="24"/>
        </w:rPr>
        <w:t> </w:t>
      </w:r>
      <w:r>
        <w:rPr>
          <w:sz w:val="24"/>
        </w:rPr>
        <w:t>Summarization</w:t>
      </w:r>
      <w:r>
        <w:rPr>
          <w:spacing w:val="-12"/>
          <w:sz w:val="24"/>
        </w:rPr>
        <w:t> </w:t>
      </w:r>
      <w:r>
        <w:rPr>
          <w:sz w:val="24"/>
        </w:rPr>
        <w:t>of</w:t>
      </w:r>
      <w:r>
        <w:rPr>
          <w:spacing w:val="-12"/>
          <w:sz w:val="24"/>
        </w:rPr>
        <w:t> </w:t>
      </w:r>
      <w:r>
        <w:rPr>
          <w:sz w:val="24"/>
        </w:rPr>
        <w:t>Machine-Readable</w:t>
      </w:r>
      <w:r>
        <w:rPr>
          <w:spacing w:val="-13"/>
          <w:sz w:val="24"/>
        </w:rPr>
        <w:t> </w:t>
      </w:r>
      <w:r>
        <w:rPr>
          <w:sz w:val="24"/>
        </w:rPr>
        <w:t>Texts[J].</w:t>
      </w:r>
      <w:r>
        <w:rPr>
          <w:spacing w:val="-11"/>
          <w:sz w:val="24"/>
        </w:rPr>
        <w:t> </w:t>
      </w:r>
      <w:r>
        <w:rPr>
          <w:sz w:val="24"/>
        </w:rPr>
        <w:t>Science,</w:t>
      </w:r>
      <w:r>
        <w:rPr>
          <w:spacing w:val="-11"/>
          <w:sz w:val="24"/>
        </w:rPr>
        <w:t> </w:t>
      </w:r>
      <w:r>
        <w:rPr>
          <w:sz w:val="24"/>
        </w:rPr>
        <w:t>1994,</w:t>
      </w:r>
      <w:r>
        <w:rPr>
          <w:spacing w:val="-12"/>
          <w:sz w:val="24"/>
        </w:rPr>
        <w:t> </w:t>
      </w:r>
      <w:r>
        <w:rPr>
          <w:sz w:val="24"/>
        </w:rPr>
        <w:t>264(5164):</w:t>
      </w:r>
      <w:r>
        <w:rPr>
          <w:spacing w:val="-11"/>
          <w:sz w:val="24"/>
        </w:rPr>
        <w:t> </w:t>
      </w:r>
      <w:r>
        <w:rPr>
          <w:sz w:val="24"/>
        </w:rPr>
        <w:t>1421–1426.</w:t>
      </w:r>
    </w:p>
    <w:p>
      <w:pPr>
        <w:pStyle w:val="ListParagraph"/>
        <w:numPr>
          <w:ilvl w:val="0"/>
          <w:numId w:val="17"/>
        </w:numPr>
        <w:tabs>
          <w:tab w:pos="634" w:val="left" w:leader="none"/>
        </w:tabs>
        <w:spacing w:line="240" w:lineRule="auto" w:before="120" w:after="0"/>
        <w:ind w:left="633" w:right="346" w:hanging="504"/>
        <w:jc w:val="both"/>
        <w:rPr>
          <w:sz w:val="24"/>
        </w:rPr>
      </w:pPr>
      <w:r>
        <w:rPr>
          <w:sz w:val="24"/>
        </w:rPr>
        <w:t>Takeda</w:t>
      </w:r>
      <w:r>
        <w:rPr>
          <w:spacing w:val="1"/>
          <w:sz w:val="24"/>
        </w:rPr>
        <w:t> </w:t>
      </w:r>
      <w:r>
        <w:rPr>
          <w:sz w:val="24"/>
        </w:rPr>
        <w:t>K,</w:t>
      </w:r>
      <w:r>
        <w:rPr>
          <w:spacing w:val="1"/>
          <w:sz w:val="24"/>
        </w:rPr>
        <w:t> </w:t>
      </w:r>
      <w:r>
        <w:rPr>
          <w:sz w:val="24"/>
        </w:rPr>
        <w:t>Kise</w:t>
      </w:r>
      <w:r>
        <w:rPr>
          <w:spacing w:val="1"/>
          <w:sz w:val="24"/>
        </w:rPr>
        <w:t> </w:t>
      </w:r>
      <w:r>
        <w:rPr>
          <w:sz w:val="24"/>
        </w:rPr>
        <w:t>K,</w:t>
      </w:r>
      <w:r>
        <w:rPr>
          <w:spacing w:val="1"/>
          <w:sz w:val="24"/>
        </w:rPr>
        <w:t> </w:t>
      </w:r>
      <w:r>
        <w:rPr>
          <w:sz w:val="24"/>
        </w:rPr>
        <w:t>Iwamura</w:t>
      </w:r>
      <w:r>
        <w:rPr>
          <w:spacing w:val="1"/>
          <w:sz w:val="24"/>
        </w:rPr>
        <w:t> </w:t>
      </w:r>
      <w:r>
        <w:rPr>
          <w:sz w:val="24"/>
        </w:rPr>
        <w:t>M.</w:t>
      </w:r>
      <w:r>
        <w:rPr>
          <w:spacing w:val="1"/>
          <w:sz w:val="24"/>
        </w:rPr>
        <w:t> </w:t>
      </w:r>
      <w:r>
        <w:rPr>
          <w:sz w:val="24"/>
        </w:rPr>
        <w:t>Real-Time</w:t>
      </w:r>
      <w:r>
        <w:rPr>
          <w:spacing w:val="1"/>
          <w:sz w:val="24"/>
        </w:rPr>
        <w:t> </w:t>
      </w:r>
      <w:r>
        <w:rPr>
          <w:sz w:val="24"/>
        </w:rPr>
        <w:t>Document</w:t>
      </w:r>
      <w:r>
        <w:rPr>
          <w:spacing w:val="1"/>
          <w:sz w:val="24"/>
        </w:rPr>
        <w:t> </w:t>
      </w:r>
      <w:r>
        <w:rPr>
          <w:sz w:val="24"/>
        </w:rPr>
        <w:t>Image</w:t>
      </w:r>
      <w:r>
        <w:rPr>
          <w:spacing w:val="1"/>
          <w:sz w:val="24"/>
        </w:rPr>
        <w:t> </w:t>
      </w:r>
      <w:r>
        <w:rPr>
          <w:sz w:val="24"/>
        </w:rPr>
        <w:t>Retrieval</w:t>
      </w:r>
      <w:r>
        <w:rPr>
          <w:spacing w:val="1"/>
          <w:sz w:val="24"/>
        </w:rPr>
        <w:t> </w:t>
      </w:r>
      <w:r>
        <w:rPr>
          <w:sz w:val="24"/>
        </w:rPr>
        <w:t>on</w:t>
      </w:r>
      <w:r>
        <w:rPr>
          <w:spacing w:val="1"/>
          <w:sz w:val="24"/>
        </w:rPr>
        <w:t> </w:t>
      </w:r>
      <w:r>
        <w:rPr>
          <w:sz w:val="24"/>
        </w:rPr>
        <w:t>a</w:t>
      </w:r>
      <w:r>
        <w:rPr>
          <w:spacing w:val="1"/>
          <w:sz w:val="24"/>
        </w:rPr>
        <w:t> </w:t>
      </w:r>
      <w:r>
        <w:rPr>
          <w:sz w:val="24"/>
        </w:rPr>
        <w:t>Smartphone[C]//2012</w:t>
      </w:r>
      <w:r>
        <w:rPr>
          <w:spacing w:val="1"/>
          <w:sz w:val="24"/>
        </w:rPr>
        <w:t> </w:t>
      </w:r>
      <w:r>
        <w:rPr>
          <w:sz w:val="24"/>
        </w:rPr>
        <w:t>10th</w:t>
      </w:r>
      <w:r>
        <w:rPr>
          <w:spacing w:val="1"/>
          <w:sz w:val="24"/>
        </w:rPr>
        <w:t> </w:t>
      </w:r>
      <w:r>
        <w:rPr>
          <w:sz w:val="24"/>
        </w:rPr>
        <w:t>IAPR</w:t>
      </w:r>
      <w:r>
        <w:rPr>
          <w:spacing w:val="1"/>
          <w:sz w:val="24"/>
        </w:rPr>
        <w:t> </w:t>
      </w:r>
      <w:r>
        <w:rPr>
          <w:sz w:val="24"/>
        </w:rPr>
        <w:t>International</w:t>
      </w:r>
      <w:r>
        <w:rPr>
          <w:spacing w:val="1"/>
          <w:sz w:val="24"/>
        </w:rPr>
        <w:t> </w:t>
      </w:r>
      <w:r>
        <w:rPr>
          <w:sz w:val="24"/>
        </w:rPr>
        <w:t>Workshop</w:t>
      </w:r>
      <w:r>
        <w:rPr>
          <w:spacing w:val="1"/>
          <w:sz w:val="24"/>
        </w:rPr>
        <w:t> </w:t>
      </w:r>
      <w:r>
        <w:rPr>
          <w:sz w:val="24"/>
        </w:rPr>
        <w:t>on</w:t>
      </w:r>
      <w:r>
        <w:rPr>
          <w:spacing w:val="1"/>
          <w:sz w:val="24"/>
        </w:rPr>
        <w:t> </w:t>
      </w:r>
      <w:r>
        <w:rPr>
          <w:sz w:val="24"/>
        </w:rPr>
        <w:t>Document</w:t>
      </w:r>
      <w:r>
        <w:rPr>
          <w:spacing w:val="1"/>
          <w:sz w:val="24"/>
        </w:rPr>
        <w:t> </w:t>
      </w:r>
      <w:r>
        <w:rPr>
          <w:sz w:val="24"/>
        </w:rPr>
        <w:t>Analysis</w:t>
      </w:r>
      <w:r>
        <w:rPr>
          <w:spacing w:val="-57"/>
          <w:sz w:val="24"/>
        </w:rPr>
        <w:t> </w:t>
      </w:r>
      <w:r>
        <w:rPr>
          <w:sz w:val="24"/>
        </w:rPr>
        <w:t>Systems.</w:t>
      </w:r>
      <w:r>
        <w:rPr>
          <w:spacing w:val="-1"/>
          <w:sz w:val="24"/>
        </w:rPr>
        <w:t> </w:t>
      </w:r>
      <w:r>
        <w:rPr>
          <w:sz w:val="24"/>
        </w:rPr>
        <w:t>2012: 225–229.</w:t>
      </w:r>
    </w:p>
    <w:p>
      <w:pPr>
        <w:pStyle w:val="ListParagraph"/>
        <w:numPr>
          <w:ilvl w:val="0"/>
          <w:numId w:val="17"/>
        </w:numPr>
        <w:tabs>
          <w:tab w:pos="634" w:val="left" w:leader="none"/>
        </w:tabs>
        <w:spacing w:line="240" w:lineRule="auto" w:before="120" w:after="0"/>
        <w:ind w:left="633" w:right="344" w:hanging="504"/>
        <w:jc w:val="both"/>
        <w:rPr>
          <w:sz w:val="24"/>
        </w:rPr>
      </w:pPr>
      <w:r>
        <w:rPr>
          <w:sz w:val="24"/>
        </w:rPr>
        <w:t>Ohta</w:t>
      </w:r>
      <w:r>
        <w:rPr>
          <w:spacing w:val="-2"/>
          <w:sz w:val="24"/>
        </w:rPr>
        <w:t> </w:t>
      </w:r>
      <w:r>
        <w:rPr>
          <w:sz w:val="24"/>
        </w:rPr>
        <w:t>M,</w:t>
      </w:r>
      <w:r>
        <w:rPr>
          <w:spacing w:val="-2"/>
          <w:sz w:val="24"/>
        </w:rPr>
        <w:t> </w:t>
      </w:r>
      <w:r>
        <w:rPr>
          <w:sz w:val="24"/>
        </w:rPr>
        <w:t>Takasu</w:t>
      </w:r>
      <w:r>
        <w:rPr>
          <w:spacing w:val="-1"/>
          <w:sz w:val="24"/>
        </w:rPr>
        <w:t> </w:t>
      </w:r>
      <w:r>
        <w:rPr>
          <w:sz w:val="24"/>
        </w:rPr>
        <w:t>A,</w:t>
      </w:r>
      <w:r>
        <w:rPr>
          <w:spacing w:val="-1"/>
          <w:sz w:val="24"/>
        </w:rPr>
        <w:t> </w:t>
      </w:r>
      <w:r>
        <w:rPr>
          <w:sz w:val="24"/>
        </w:rPr>
        <w:t>Adachi</w:t>
      </w:r>
      <w:r>
        <w:rPr>
          <w:spacing w:val="-3"/>
          <w:sz w:val="24"/>
        </w:rPr>
        <w:t> </w:t>
      </w:r>
      <w:r>
        <w:rPr>
          <w:sz w:val="24"/>
        </w:rPr>
        <w:t>J.</w:t>
      </w:r>
      <w:r>
        <w:rPr>
          <w:spacing w:val="-4"/>
          <w:sz w:val="24"/>
        </w:rPr>
        <w:t> </w:t>
      </w:r>
      <w:r>
        <w:rPr>
          <w:sz w:val="24"/>
        </w:rPr>
        <w:t>Retrieval</w:t>
      </w:r>
      <w:r>
        <w:rPr>
          <w:spacing w:val="-1"/>
          <w:sz w:val="24"/>
        </w:rPr>
        <w:t> </w:t>
      </w:r>
      <w:r>
        <w:rPr>
          <w:sz w:val="24"/>
        </w:rPr>
        <w:t>methods</w:t>
      </w:r>
      <w:r>
        <w:rPr>
          <w:spacing w:val="-1"/>
          <w:sz w:val="24"/>
        </w:rPr>
        <w:t> </w:t>
      </w:r>
      <w:r>
        <w:rPr>
          <w:sz w:val="24"/>
        </w:rPr>
        <w:t>for</w:t>
      </w:r>
      <w:r>
        <w:rPr>
          <w:spacing w:val="-3"/>
          <w:sz w:val="24"/>
        </w:rPr>
        <w:t> </w:t>
      </w:r>
      <w:r>
        <w:rPr>
          <w:sz w:val="24"/>
        </w:rPr>
        <w:t>English-text</w:t>
      </w:r>
      <w:r>
        <w:rPr>
          <w:spacing w:val="-1"/>
          <w:sz w:val="24"/>
        </w:rPr>
        <w:t> </w:t>
      </w:r>
      <w:r>
        <w:rPr>
          <w:sz w:val="24"/>
        </w:rPr>
        <w:t>with</w:t>
      </w:r>
      <w:r>
        <w:rPr>
          <w:spacing w:val="-4"/>
          <w:sz w:val="24"/>
        </w:rPr>
        <w:t> </w:t>
      </w:r>
      <w:r>
        <w:rPr>
          <w:sz w:val="24"/>
        </w:rPr>
        <w:t>missrecognized</w:t>
      </w:r>
      <w:r>
        <w:rPr>
          <w:spacing w:val="-57"/>
          <w:sz w:val="24"/>
        </w:rPr>
        <w:t> </w:t>
      </w:r>
      <w:r>
        <w:rPr>
          <w:sz w:val="24"/>
        </w:rPr>
        <w:t>OCR</w:t>
      </w:r>
      <w:r>
        <w:rPr>
          <w:spacing w:val="-10"/>
          <w:sz w:val="24"/>
        </w:rPr>
        <w:t> </w:t>
      </w:r>
      <w:r>
        <w:rPr>
          <w:sz w:val="24"/>
        </w:rPr>
        <w:t>characters[C]//Proceedings</w:t>
      </w:r>
      <w:r>
        <w:rPr>
          <w:spacing w:val="-9"/>
          <w:sz w:val="24"/>
        </w:rPr>
        <w:t> </w:t>
      </w:r>
      <w:r>
        <w:rPr>
          <w:sz w:val="24"/>
        </w:rPr>
        <w:t>of</w:t>
      </w:r>
      <w:r>
        <w:rPr>
          <w:spacing w:val="-10"/>
          <w:sz w:val="24"/>
        </w:rPr>
        <w:t> </w:t>
      </w:r>
      <w:r>
        <w:rPr>
          <w:sz w:val="24"/>
        </w:rPr>
        <w:t>the</w:t>
      </w:r>
      <w:r>
        <w:rPr>
          <w:spacing w:val="-8"/>
          <w:sz w:val="24"/>
        </w:rPr>
        <w:t> </w:t>
      </w:r>
      <w:r>
        <w:rPr>
          <w:sz w:val="24"/>
        </w:rPr>
        <w:t>Fourth</w:t>
      </w:r>
      <w:r>
        <w:rPr>
          <w:spacing w:val="-5"/>
          <w:sz w:val="24"/>
        </w:rPr>
        <w:t> </w:t>
      </w:r>
      <w:r>
        <w:rPr>
          <w:sz w:val="24"/>
        </w:rPr>
        <w:t>International</w:t>
      </w:r>
      <w:r>
        <w:rPr>
          <w:spacing w:val="-9"/>
          <w:sz w:val="24"/>
        </w:rPr>
        <w:t> </w:t>
      </w:r>
      <w:r>
        <w:rPr>
          <w:sz w:val="24"/>
        </w:rPr>
        <w:t>Conference</w:t>
      </w:r>
      <w:r>
        <w:rPr>
          <w:spacing w:val="-11"/>
          <w:sz w:val="24"/>
        </w:rPr>
        <w:t> </w:t>
      </w:r>
      <w:r>
        <w:rPr>
          <w:sz w:val="24"/>
        </w:rPr>
        <w:t>on</w:t>
      </w:r>
      <w:r>
        <w:rPr>
          <w:spacing w:val="-8"/>
          <w:sz w:val="24"/>
        </w:rPr>
        <w:t> </w:t>
      </w:r>
      <w:r>
        <w:rPr>
          <w:sz w:val="24"/>
        </w:rPr>
        <w:t>Document</w:t>
      </w:r>
      <w:r>
        <w:rPr>
          <w:spacing w:val="-57"/>
          <w:sz w:val="24"/>
        </w:rPr>
        <w:t> </w:t>
      </w:r>
      <w:r>
        <w:rPr>
          <w:sz w:val="24"/>
        </w:rPr>
        <w:t>Analysis</w:t>
      </w:r>
      <w:r>
        <w:rPr>
          <w:spacing w:val="-1"/>
          <w:sz w:val="24"/>
        </w:rPr>
        <w:t> </w:t>
      </w:r>
      <w:r>
        <w:rPr>
          <w:sz w:val="24"/>
        </w:rPr>
        <w:t>and Recognition. 1997, 2: 950–956 vol.2.</w:t>
      </w:r>
    </w:p>
    <w:p>
      <w:pPr>
        <w:pStyle w:val="ListParagraph"/>
        <w:numPr>
          <w:ilvl w:val="0"/>
          <w:numId w:val="17"/>
        </w:numPr>
        <w:tabs>
          <w:tab w:pos="634" w:val="left" w:leader="none"/>
        </w:tabs>
        <w:spacing w:line="240" w:lineRule="auto" w:before="120" w:after="0"/>
        <w:ind w:left="633" w:right="342" w:hanging="504"/>
        <w:jc w:val="both"/>
        <w:rPr>
          <w:sz w:val="24"/>
        </w:rPr>
      </w:pPr>
      <w:r>
        <w:rPr>
          <w:sz w:val="24"/>
        </w:rPr>
        <w:t>Noce</w:t>
      </w:r>
      <w:r>
        <w:rPr>
          <w:spacing w:val="-8"/>
          <w:sz w:val="24"/>
        </w:rPr>
        <w:t> </w:t>
      </w:r>
      <w:r>
        <w:rPr>
          <w:sz w:val="24"/>
        </w:rPr>
        <w:t>L,</w:t>
      </w:r>
      <w:r>
        <w:rPr>
          <w:spacing w:val="-10"/>
          <w:sz w:val="24"/>
        </w:rPr>
        <w:t> </w:t>
      </w:r>
      <w:r>
        <w:rPr>
          <w:sz w:val="24"/>
        </w:rPr>
        <w:t>Gallo</w:t>
      </w:r>
      <w:r>
        <w:rPr>
          <w:spacing w:val="-7"/>
          <w:sz w:val="24"/>
        </w:rPr>
        <w:t> </w:t>
      </w:r>
      <w:r>
        <w:rPr>
          <w:sz w:val="24"/>
        </w:rPr>
        <w:t>I,</w:t>
      </w:r>
      <w:r>
        <w:rPr>
          <w:spacing w:val="-7"/>
          <w:sz w:val="24"/>
        </w:rPr>
        <w:t> </w:t>
      </w:r>
      <w:r>
        <w:rPr>
          <w:sz w:val="24"/>
        </w:rPr>
        <w:t>Zamberletti</w:t>
      </w:r>
      <w:r>
        <w:rPr>
          <w:spacing w:val="-9"/>
          <w:sz w:val="24"/>
        </w:rPr>
        <w:t> </w:t>
      </w:r>
      <w:r>
        <w:rPr>
          <w:sz w:val="24"/>
        </w:rPr>
        <w:t>A,</w:t>
      </w:r>
      <w:r>
        <w:rPr>
          <w:spacing w:val="-10"/>
          <w:sz w:val="24"/>
        </w:rPr>
        <w:t> </w:t>
      </w:r>
      <w:r>
        <w:rPr>
          <w:sz w:val="24"/>
        </w:rPr>
        <w:t>et</w:t>
      </w:r>
      <w:r>
        <w:rPr>
          <w:spacing w:val="-9"/>
          <w:sz w:val="24"/>
        </w:rPr>
        <w:t> </w:t>
      </w:r>
      <w:r>
        <w:rPr>
          <w:sz w:val="24"/>
        </w:rPr>
        <w:t>al.</w:t>
      </w:r>
      <w:r>
        <w:rPr>
          <w:spacing w:val="-8"/>
          <w:sz w:val="24"/>
        </w:rPr>
        <w:t> </w:t>
      </w:r>
      <w:r>
        <w:rPr>
          <w:sz w:val="24"/>
        </w:rPr>
        <w:t>Embedded</w:t>
      </w:r>
      <w:r>
        <w:rPr>
          <w:spacing w:val="-10"/>
          <w:sz w:val="24"/>
        </w:rPr>
        <w:t> </w:t>
      </w:r>
      <w:r>
        <w:rPr>
          <w:sz w:val="24"/>
        </w:rPr>
        <w:t>Textual</w:t>
      </w:r>
      <w:r>
        <w:rPr>
          <w:spacing w:val="-10"/>
          <w:sz w:val="24"/>
        </w:rPr>
        <w:t> </w:t>
      </w:r>
      <w:r>
        <w:rPr>
          <w:sz w:val="24"/>
        </w:rPr>
        <w:t>Content</w:t>
      </w:r>
      <w:r>
        <w:rPr>
          <w:spacing w:val="-10"/>
          <w:sz w:val="24"/>
        </w:rPr>
        <w:t> </w:t>
      </w:r>
      <w:r>
        <w:rPr>
          <w:sz w:val="24"/>
        </w:rPr>
        <w:t>for</w:t>
      </w:r>
      <w:r>
        <w:rPr>
          <w:spacing w:val="-11"/>
          <w:sz w:val="24"/>
        </w:rPr>
        <w:t> </w:t>
      </w:r>
      <w:r>
        <w:rPr>
          <w:sz w:val="24"/>
        </w:rPr>
        <w:t>Document</w:t>
      </w:r>
      <w:r>
        <w:rPr>
          <w:spacing w:val="-7"/>
          <w:sz w:val="24"/>
        </w:rPr>
        <w:t> </w:t>
      </w:r>
      <w:r>
        <w:rPr>
          <w:sz w:val="24"/>
        </w:rPr>
        <w:t>Image</w:t>
      </w:r>
      <w:r>
        <w:rPr>
          <w:spacing w:val="-57"/>
          <w:sz w:val="24"/>
        </w:rPr>
        <w:t> </w:t>
      </w:r>
      <w:r>
        <w:rPr>
          <w:spacing w:val="-1"/>
          <w:sz w:val="24"/>
        </w:rPr>
        <w:t>Classification</w:t>
      </w:r>
      <w:r>
        <w:rPr>
          <w:spacing w:val="-15"/>
          <w:sz w:val="24"/>
        </w:rPr>
        <w:t> </w:t>
      </w:r>
      <w:r>
        <w:rPr>
          <w:sz w:val="24"/>
        </w:rPr>
        <w:t>with</w:t>
      </w:r>
      <w:r>
        <w:rPr>
          <w:spacing w:val="-14"/>
          <w:sz w:val="24"/>
        </w:rPr>
        <w:t> </w:t>
      </w:r>
      <w:r>
        <w:rPr>
          <w:sz w:val="24"/>
        </w:rPr>
        <w:t>Convolutional</w:t>
      </w:r>
      <w:r>
        <w:rPr>
          <w:spacing w:val="-15"/>
          <w:sz w:val="24"/>
        </w:rPr>
        <w:t> </w:t>
      </w:r>
      <w:r>
        <w:rPr>
          <w:sz w:val="24"/>
        </w:rPr>
        <w:t>Neural</w:t>
      </w:r>
      <w:r>
        <w:rPr>
          <w:spacing w:val="-12"/>
          <w:sz w:val="24"/>
        </w:rPr>
        <w:t> </w:t>
      </w:r>
      <w:r>
        <w:rPr>
          <w:sz w:val="24"/>
        </w:rPr>
        <w:t>Networks[C]//Proceedings</w:t>
      </w:r>
      <w:r>
        <w:rPr>
          <w:spacing w:val="-15"/>
          <w:sz w:val="24"/>
        </w:rPr>
        <w:t> </w:t>
      </w:r>
      <w:r>
        <w:rPr>
          <w:sz w:val="24"/>
        </w:rPr>
        <w:t>of</w:t>
      </w:r>
      <w:r>
        <w:rPr>
          <w:spacing w:val="-12"/>
          <w:sz w:val="24"/>
        </w:rPr>
        <w:t> </w:t>
      </w:r>
      <w:r>
        <w:rPr>
          <w:sz w:val="24"/>
        </w:rPr>
        <w:t>the</w:t>
      </w:r>
      <w:r>
        <w:rPr>
          <w:spacing w:val="-11"/>
          <w:sz w:val="24"/>
        </w:rPr>
        <w:t> </w:t>
      </w:r>
      <w:r>
        <w:rPr>
          <w:sz w:val="24"/>
        </w:rPr>
        <w:t>2016</w:t>
      </w:r>
      <w:r>
        <w:rPr>
          <w:spacing w:val="-15"/>
          <w:sz w:val="24"/>
        </w:rPr>
        <w:t> </w:t>
      </w:r>
      <w:r>
        <w:rPr>
          <w:sz w:val="24"/>
        </w:rPr>
        <w:t>ACM</w:t>
      </w:r>
      <w:r>
        <w:rPr>
          <w:spacing w:val="-58"/>
          <w:sz w:val="24"/>
        </w:rPr>
        <w:t> </w:t>
      </w:r>
      <w:r>
        <w:rPr>
          <w:sz w:val="24"/>
        </w:rPr>
        <w:t>Symposium</w:t>
      </w:r>
      <w:r>
        <w:rPr>
          <w:spacing w:val="-2"/>
          <w:sz w:val="24"/>
        </w:rPr>
        <w:t> </w:t>
      </w:r>
      <w:r>
        <w:rPr>
          <w:sz w:val="24"/>
        </w:rPr>
        <w:t>on</w:t>
      </w:r>
      <w:r>
        <w:rPr>
          <w:spacing w:val="-1"/>
          <w:sz w:val="24"/>
        </w:rPr>
        <w:t> </w:t>
      </w:r>
      <w:r>
        <w:rPr>
          <w:sz w:val="24"/>
        </w:rPr>
        <w:t>Document</w:t>
      </w:r>
      <w:r>
        <w:rPr>
          <w:spacing w:val="-1"/>
          <w:sz w:val="24"/>
        </w:rPr>
        <w:t> </w:t>
      </w:r>
      <w:r>
        <w:rPr>
          <w:sz w:val="24"/>
        </w:rPr>
        <w:t>Engineering.</w:t>
      </w:r>
      <w:r>
        <w:rPr>
          <w:spacing w:val="-1"/>
          <w:sz w:val="24"/>
        </w:rPr>
        <w:t> </w:t>
      </w:r>
      <w:r>
        <w:rPr>
          <w:sz w:val="24"/>
        </w:rPr>
        <w:t>New</w:t>
      </w:r>
      <w:r>
        <w:rPr>
          <w:spacing w:val="-1"/>
          <w:sz w:val="24"/>
        </w:rPr>
        <w:t> </w:t>
      </w:r>
      <w:r>
        <w:rPr>
          <w:sz w:val="24"/>
        </w:rPr>
        <w:t>York,</w:t>
      </w:r>
      <w:r>
        <w:rPr>
          <w:spacing w:val="-1"/>
          <w:sz w:val="24"/>
        </w:rPr>
        <w:t> </w:t>
      </w:r>
      <w:r>
        <w:rPr>
          <w:sz w:val="24"/>
        </w:rPr>
        <w:t>NY,</w:t>
      </w:r>
      <w:r>
        <w:rPr>
          <w:spacing w:val="-1"/>
          <w:sz w:val="24"/>
        </w:rPr>
        <w:t> </w:t>
      </w:r>
      <w:r>
        <w:rPr>
          <w:sz w:val="24"/>
        </w:rPr>
        <w:t>USA:</w:t>
      </w:r>
      <w:r>
        <w:rPr>
          <w:spacing w:val="-1"/>
          <w:sz w:val="24"/>
        </w:rPr>
        <w:t> </w:t>
      </w:r>
      <w:r>
        <w:rPr>
          <w:sz w:val="24"/>
        </w:rPr>
        <w:t>ACM,</w:t>
      </w:r>
      <w:r>
        <w:rPr>
          <w:spacing w:val="-2"/>
          <w:sz w:val="24"/>
        </w:rPr>
        <w:t> </w:t>
      </w:r>
      <w:r>
        <w:rPr>
          <w:sz w:val="24"/>
        </w:rPr>
        <w:t>2016:</w:t>
      </w:r>
      <w:r>
        <w:rPr>
          <w:spacing w:val="-3"/>
          <w:sz w:val="24"/>
        </w:rPr>
        <w:t> </w:t>
      </w:r>
      <w:r>
        <w:rPr>
          <w:sz w:val="24"/>
        </w:rPr>
        <w:t>165–173.</w:t>
      </w:r>
    </w:p>
    <w:p>
      <w:pPr>
        <w:pStyle w:val="ListParagraph"/>
        <w:numPr>
          <w:ilvl w:val="0"/>
          <w:numId w:val="17"/>
        </w:numPr>
        <w:tabs>
          <w:tab w:pos="634" w:val="left" w:leader="none"/>
        </w:tabs>
        <w:spacing w:line="240" w:lineRule="auto" w:before="120" w:after="0"/>
        <w:ind w:left="633" w:right="352" w:hanging="504"/>
        <w:jc w:val="both"/>
        <w:rPr>
          <w:sz w:val="24"/>
        </w:rPr>
      </w:pPr>
      <w:r>
        <w:rPr>
          <w:sz w:val="24"/>
        </w:rPr>
        <w:t>Marinai</w:t>
      </w:r>
      <w:r>
        <w:rPr>
          <w:spacing w:val="1"/>
          <w:sz w:val="24"/>
        </w:rPr>
        <w:t> </w:t>
      </w:r>
      <w:r>
        <w:rPr>
          <w:sz w:val="24"/>
        </w:rPr>
        <w:t>S,</w:t>
      </w:r>
      <w:r>
        <w:rPr>
          <w:spacing w:val="1"/>
          <w:sz w:val="24"/>
        </w:rPr>
        <w:t> </w:t>
      </w:r>
      <w:r>
        <w:rPr>
          <w:sz w:val="24"/>
        </w:rPr>
        <w:t>Miotti</w:t>
      </w:r>
      <w:r>
        <w:rPr>
          <w:spacing w:val="1"/>
          <w:sz w:val="24"/>
        </w:rPr>
        <w:t> </w:t>
      </w:r>
      <w:r>
        <w:rPr>
          <w:sz w:val="24"/>
        </w:rPr>
        <w:t>B,</w:t>
      </w:r>
      <w:r>
        <w:rPr>
          <w:spacing w:val="1"/>
          <w:sz w:val="24"/>
        </w:rPr>
        <w:t> </w:t>
      </w:r>
      <w:r>
        <w:rPr>
          <w:sz w:val="24"/>
        </w:rPr>
        <w:t>Soda</w:t>
      </w:r>
      <w:r>
        <w:rPr>
          <w:spacing w:val="1"/>
          <w:sz w:val="24"/>
        </w:rPr>
        <w:t> </w:t>
      </w:r>
      <w:r>
        <w:rPr>
          <w:sz w:val="24"/>
        </w:rPr>
        <w:t>G.</w:t>
      </w:r>
      <w:r>
        <w:rPr>
          <w:spacing w:val="1"/>
          <w:sz w:val="24"/>
        </w:rPr>
        <w:t> </w:t>
      </w:r>
      <w:r>
        <w:rPr>
          <w:sz w:val="24"/>
        </w:rPr>
        <w:t>Digital</w:t>
      </w:r>
      <w:r>
        <w:rPr>
          <w:spacing w:val="1"/>
          <w:sz w:val="24"/>
        </w:rPr>
        <w:t> </w:t>
      </w:r>
      <w:r>
        <w:rPr>
          <w:sz w:val="24"/>
        </w:rPr>
        <w:t>Libraries</w:t>
      </w:r>
      <w:r>
        <w:rPr>
          <w:spacing w:val="1"/>
          <w:sz w:val="24"/>
        </w:rPr>
        <w:t> </w:t>
      </w:r>
      <w:r>
        <w:rPr>
          <w:sz w:val="24"/>
        </w:rPr>
        <w:t>and</w:t>
      </w:r>
      <w:r>
        <w:rPr>
          <w:spacing w:val="1"/>
          <w:sz w:val="24"/>
        </w:rPr>
        <w:t> </w:t>
      </w:r>
      <w:r>
        <w:rPr>
          <w:sz w:val="24"/>
        </w:rPr>
        <w:t>Document</w:t>
      </w:r>
      <w:r>
        <w:rPr>
          <w:spacing w:val="1"/>
          <w:sz w:val="24"/>
        </w:rPr>
        <w:t> </w:t>
      </w:r>
      <w:r>
        <w:rPr>
          <w:sz w:val="24"/>
        </w:rPr>
        <w:t>Image</w:t>
      </w:r>
      <w:r>
        <w:rPr>
          <w:spacing w:val="1"/>
          <w:sz w:val="24"/>
        </w:rPr>
        <w:t> </w:t>
      </w:r>
      <w:r>
        <w:rPr>
          <w:sz w:val="24"/>
        </w:rPr>
        <w:t>Retrieval</w:t>
      </w:r>
      <w:r>
        <w:rPr>
          <w:spacing w:val="-57"/>
          <w:sz w:val="24"/>
        </w:rPr>
        <w:t> </w:t>
      </w:r>
      <w:r>
        <w:rPr>
          <w:sz w:val="24"/>
        </w:rPr>
        <w:t>Techniques: A Survey[G]//Biba M, Xhafa F. Learning Structure and Schemas from</w:t>
      </w:r>
      <w:r>
        <w:rPr>
          <w:spacing w:val="1"/>
          <w:sz w:val="24"/>
        </w:rPr>
        <w:t> </w:t>
      </w:r>
      <w:r>
        <w:rPr>
          <w:sz w:val="24"/>
        </w:rPr>
        <w:t>Documents.</w:t>
      </w:r>
      <w:r>
        <w:rPr>
          <w:spacing w:val="-1"/>
          <w:sz w:val="24"/>
        </w:rPr>
        <w:t> </w:t>
      </w:r>
      <w:r>
        <w:rPr>
          <w:sz w:val="24"/>
        </w:rPr>
        <w:t>Springer</w:t>
      </w:r>
      <w:r>
        <w:rPr>
          <w:spacing w:val="1"/>
          <w:sz w:val="24"/>
        </w:rPr>
        <w:t> </w:t>
      </w:r>
      <w:r>
        <w:rPr>
          <w:sz w:val="24"/>
        </w:rPr>
        <w:t>Berlin Heidelberg, 2011: 181–204.</w:t>
      </w:r>
    </w:p>
    <w:p>
      <w:pPr>
        <w:pStyle w:val="ListParagraph"/>
        <w:numPr>
          <w:ilvl w:val="0"/>
          <w:numId w:val="17"/>
        </w:numPr>
        <w:tabs>
          <w:tab w:pos="634" w:val="left" w:leader="none"/>
        </w:tabs>
        <w:spacing w:line="240" w:lineRule="auto" w:before="121" w:after="0"/>
        <w:ind w:left="633" w:right="346" w:hanging="504"/>
        <w:jc w:val="both"/>
        <w:rPr>
          <w:sz w:val="24"/>
        </w:rPr>
      </w:pPr>
      <w:r>
        <w:rPr>
          <w:sz w:val="24"/>
        </w:rPr>
        <w:t>Zhu</w:t>
      </w:r>
      <w:r>
        <w:rPr>
          <w:spacing w:val="-7"/>
          <w:sz w:val="24"/>
        </w:rPr>
        <w:t> </w:t>
      </w:r>
      <w:r>
        <w:rPr>
          <w:sz w:val="24"/>
        </w:rPr>
        <w:t>G,</w:t>
      </w:r>
      <w:r>
        <w:rPr>
          <w:spacing w:val="-4"/>
          <w:sz w:val="24"/>
        </w:rPr>
        <w:t> </w:t>
      </w:r>
      <w:r>
        <w:rPr>
          <w:sz w:val="24"/>
        </w:rPr>
        <w:t>Zheng</w:t>
      </w:r>
      <w:r>
        <w:rPr>
          <w:spacing w:val="-9"/>
          <w:sz w:val="24"/>
        </w:rPr>
        <w:t> </w:t>
      </w:r>
      <w:r>
        <w:rPr>
          <w:sz w:val="24"/>
        </w:rPr>
        <w:t>Y,</w:t>
      </w:r>
      <w:r>
        <w:rPr>
          <w:spacing w:val="-6"/>
          <w:sz w:val="24"/>
        </w:rPr>
        <w:t> </w:t>
      </w:r>
      <w:r>
        <w:rPr>
          <w:sz w:val="24"/>
        </w:rPr>
        <w:t>Doermann</w:t>
      </w:r>
      <w:r>
        <w:rPr>
          <w:spacing w:val="-7"/>
          <w:sz w:val="24"/>
        </w:rPr>
        <w:t> </w:t>
      </w:r>
      <w:r>
        <w:rPr>
          <w:sz w:val="24"/>
        </w:rPr>
        <w:t>D,</w:t>
      </w:r>
      <w:r>
        <w:rPr>
          <w:spacing w:val="-6"/>
          <w:sz w:val="24"/>
        </w:rPr>
        <w:t> </w:t>
      </w:r>
      <w:r>
        <w:rPr>
          <w:sz w:val="24"/>
        </w:rPr>
        <w:t>et</w:t>
      </w:r>
      <w:r>
        <w:rPr>
          <w:spacing w:val="-7"/>
          <w:sz w:val="24"/>
        </w:rPr>
        <w:t> </w:t>
      </w:r>
      <w:r>
        <w:rPr>
          <w:sz w:val="24"/>
        </w:rPr>
        <w:t>al.</w:t>
      </w:r>
      <w:r>
        <w:rPr>
          <w:spacing w:val="-6"/>
          <w:sz w:val="24"/>
        </w:rPr>
        <w:t> </w:t>
      </w:r>
      <w:r>
        <w:rPr>
          <w:sz w:val="24"/>
        </w:rPr>
        <w:t>Signature</w:t>
      </w:r>
      <w:r>
        <w:rPr>
          <w:spacing w:val="-7"/>
          <w:sz w:val="24"/>
        </w:rPr>
        <w:t> </w:t>
      </w:r>
      <w:r>
        <w:rPr>
          <w:sz w:val="24"/>
        </w:rPr>
        <w:t>Detection</w:t>
      </w:r>
      <w:r>
        <w:rPr>
          <w:spacing w:val="-6"/>
          <w:sz w:val="24"/>
        </w:rPr>
        <w:t> </w:t>
      </w:r>
      <w:r>
        <w:rPr>
          <w:sz w:val="24"/>
        </w:rPr>
        <w:t>and</w:t>
      </w:r>
      <w:r>
        <w:rPr>
          <w:spacing w:val="-6"/>
          <w:sz w:val="24"/>
        </w:rPr>
        <w:t> </w:t>
      </w:r>
      <w:r>
        <w:rPr>
          <w:sz w:val="24"/>
        </w:rPr>
        <w:t>Matching</w:t>
      </w:r>
      <w:r>
        <w:rPr>
          <w:spacing w:val="-8"/>
          <w:sz w:val="24"/>
        </w:rPr>
        <w:t> </w:t>
      </w:r>
      <w:r>
        <w:rPr>
          <w:sz w:val="24"/>
        </w:rPr>
        <w:t>for</w:t>
      </w:r>
      <w:r>
        <w:rPr>
          <w:spacing w:val="-7"/>
          <w:sz w:val="24"/>
        </w:rPr>
        <w:t> </w:t>
      </w:r>
      <w:r>
        <w:rPr>
          <w:sz w:val="24"/>
        </w:rPr>
        <w:t>Document</w:t>
      </w:r>
      <w:r>
        <w:rPr>
          <w:spacing w:val="-58"/>
          <w:sz w:val="24"/>
        </w:rPr>
        <w:t> </w:t>
      </w:r>
      <w:r>
        <w:rPr>
          <w:sz w:val="24"/>
        </w:rPr>
        <w:t>Image Retrieval[J]. IEEE Transactions on Pattern Analysis and Machine Intelligence,</w:t>
      </w:r>
      <w:r>
        <w:rPr>
          <w:spacing w:val="-57"/>
          <w:sz w:val="24"/>
        </w:rPr>
        <w:t> </w:t>
      </w:r>
      <w:r>
        <w:rPr>
          <w:sz w:val="24"/>
        </w:rPr>
        <w:t>2009,</w:t>
      </w:r>
      <w:r>
        <w:rPr>
          <w:spacing w:val="-1"/>
          <w:sz w:val="24"/>
        </w:rPr>
        <w:t> </w:t>
      </w:r>
      <w:r>
        <w:rPr>
          <w:sz w:val="24"/>
        </w:rPr>
        <w:t>31(11): 2015–2031.</w:t>
      </w:r>
    </w:p>
    <w:p>
      <w:pPr>
        <w:pStyle w:val="ListParagraph"/>
        <w:numPr>
          <w:ilvl w:val="0"/>
          <w:numId w:val="17"/>
        </w:numPr>
        <w:tabs>
          <w:tab w:pos="634" w:val="left" w:leader="none"/>
        </w:tabs>
        <w:spacing w:line="240" w:lineRule="auto" w:before="120" w:after="0"/>
        <w:ind w:left="633" w:right="350" w:hanging="504"/>
        <w:jc w:val="both"/>
        <w:rPr>
          <w:sz w:val="24"/>
        </w:rPr>
      </w:pPr>
      <w:r>
        <w:rPr>
          <w:sz w:val="24"/>
        </w:rPr>
        <w:t>Jain</w:t>
      </w:r>
      <w:r>
        <w:rPr>
          <w:spacing w:val="1"/>
          <w:sz w:val="24"/>
        </w:rPr>
        <w:t> </w:t>
      </w:r>
      <w:r>
        <w:rPr>
          <w:sz w:val="24"/>
        </w:rPr>
        <w:t>R,</w:t>
      </w:r>
      <w:r>
        <w:rPr>
          <w:spacing w:val="1"/>
          <w:sz w:val="24"/>
        </w:rPr>
        <w:t> </w:t>
      </w:r>
      <w:r>
        <w:rPr>
          <w:sz w:val="24"/>
        </w:rPr>
        <w:t>Doermann</w:t>
      </w:r>
      <w:r>
        <w:rPr>
          <w:spacing w:val="1"/>
          <w:sz w:val="24"/>
        </w:rPr>
        <w:t> </w:t>
      </w:r>
      <w:r>
        <w:rPr>
          <w:sz w:val="24"/>
        </w:rPr>
        <w:t>D.</w:t>
      </w:r>
      <w:r>
        <w:rPr>
          <w:spacing w:val="1"/>
          <w:sz w:val="24"/>
        </w:rPr>
        <w:t> </w:t>
      </w:r>
      <w:r>
        <w:rPr>
          <w:sz w:val="24"/>
        </w:rPr>
        <w:t>Logo</w:t>
      </w:r>
      <w:r>
        <w:rPr>
          <w:spacing w:val="1"/>
          <w:sz w:val="24"/>
        </w:rPr>
        <w:t> </w:t>
      </w:r>
      <w:r>
        <w:rPr>
          <w:sz w:val="24"/>
        </w:rPr>
        <w:t>Retrieval</w:t>
      </w:r>
      <w:r>
        <w:rPr>
          <w:spacing w:val="1"/>
          <w:sz w:val="24"/>
        </w:rPr>
        <w:t> </w:t>
      </w:r>
      <w:r>
        <w:rPr>
          <w:sz w:val="24"/>
        </w:rPr>
        <w:t>in</w:t>
      </w:r>
      <w:r>
        <w:rPr>
          <w:spacing w:val="1"/>
          <w:sz w:val="24"/>
        </w:rPr>
        <w:t> </w:t>
      </w:r>
      <w:r>
        <w:rPr>
          <w:sz w:val="24"/>
        </w:rPr>
        <w:t>Document</w:t>
      </w:r>
      <w:r>
        <w:rPr>
          <w:spacing w:val="1"/>
          <w:sz w:val="24"/>
        </w:rPr>
        <w:t> </w:t>
      </w:r>
      <w:r>
        <w:rPr>
          <w:sz w:val="24"/>
        </w:rPr>
        <w:t>Images[C]//2012 10th</w:t>
      </w:r>
      <w:r>
        <w:rPr>
          <w:spacing w:val="1"/>
          <w:sz w:val="24"/>
        </w:rPr>
        <w:t> </w:t>
      </w:r>
      <w:r>
        <w:rPr>
          <w:sz w:val="24"/>
        </w:rPr>
        <w:t>IAPR</w:t>
      </w:r>
      <w:r>
        <w:rPr>
          <w:spacing w:val="1"/>
          <w:sz w:val="24"/>
        </w:rPr>
        <w:t> </w:t>
      </w:r>
      <w:r>
        <w:rPr>
          <w:sz w:val="24"/>
        </w:rPr>
        <w:t>International</w:t>
      </w:r>
      <w:r>
        <w:rPr>
          <w:spacing w:val="-1"/>
          <w:sz w:val="24"/>
        </w:rPr>
        <w:t> </w:t>
      </w:r>
      <w:r>
        <w:rPr>
          <w:sz w:val="24"/>
        </w:rPr>
        <w:t>Workshop</w:t>
      </w:r>
      <w:r>
        <w:rPr>
          <w:spacing w:val="1"/>
          <w:sz w:val="24"/>
        </w:rPr>
        <w:t> </w:t>
      </w:r>
      <w:r>
        <w:rPr>
          <w:sz w:val="24"/>
        </w:rPr>
        <w:t>on Document</w:t>
      </w:r>
      <w:r>
        <w:rPr>
          <w:spacing w:val="-1"/>
          <w:sz w:val="24"/>
        </w:rPr>
        <w:t> </w:t>
      </w:r>
      <w:r>
        <w:rPr>
          <w:sz w:val="24"/>
        </w:rPr>
        <w:t>Analysis Systems. 2012:</w:t>
      </w:r>
      <w:r>
        <w:rPr>
          <w:spacing w:val="-1"/>
          <w:sz w:val="24"/>
        </w:rPr>
        <w:t> </w:t>
      </w:r>
      <w:r>
        <w:rPr>
          <w:sz w:val="24"/>
        </w:rPr>
        <w:t>135–139.</w:t>
      </w:r>
    </w:p>
    <w:p>
      <w:pPr>
        <w:pStyle w:val="ListParagraph"/>
        <w:numPr>
          <w:ilvl w:val="0"/>
          <w:numId w:val="17"/>
        </w:numPr>
        <w:tabs>
          <w:tab w:pos="634" w:val="left" w:leader="none"/>
        </w:tabs>
        <w:spacing w:line="240" w:lineRule="auto" w:before="120" w:after="0"/>
        <w:ind w:left="633" w:right="349" w:hanging="504"/>
        <w:jc w:val="both"/>
        <w:rPr>
          <w:sz w:val="24"/>
        </w:rPr>
      </w:pPr>
      <w:r>
        <w:rPr>
          <w:spacing w:val="-1"/>
          <w:sz w:val="24"/>
        </w:rPr>
        <w:t>Chen</w:t>
      </w:r>
      <w:r>
        <w:rPr>
          <w:spacing w:val="-15"/>
          <w:sz w:val="24"/>
        </w:rPr>
        <w:t> </w:t>
      </w:r>
      <w:r>
        <w:rPr>
          <w:spacing w:val="-1"/>
          <w:sz w:val="24"/>
        </w:rPr>
        <w:t>S,</w:t>
      </w:r>
      <w:r>
        <w:rPr>
          <w:spacing w:val="-15"/>
          <w:sz w:val="24"/>
        </w:rPr>
        <w:t> </w:t>
      </w:r>
      <w:r>
        <w:rPr>
          <w:spacing w:val="-1"/>
          <w:sz w:val="24"/>
        </w:rPr>
        <w:t>He</w:t>
      </w:r>
      <w:r>
        <w:rPr>
          <w:spacing w:val="-16"/>
          <w:sz w:val="24"/>
        </w:rPr>
        <w:t> </w:t>
      </w:r>
      <w:r>
        <w:rPr>
          <w:spacing w:val="-1"/>
          <w:sz w:val="24"/>
        </w:rPr>
        <w:t>Y,</w:t>
      </w:r>
      <w:r>
        <w:rPr>
          <w:spacing w:val="-15"/>
          <w:sz w:val="24"/>
        </w:rPr>
        <w:t> </w:t>
      </w:r>
      <w:r>
        <w:rPr>
          <w:sz w:val="24"/>
        </w:rPr>
        <w:t>Sun</w:t>
      </w:r>
      <w:r>
        <w:rPr>
          <w:spacing w:val="-15"/>
          <w:sz w:val="24"/>
        </w:rPr>
        <w:t> </w:t>
      </w:r>
      <w:r>
        <w:rPr>
          <w:sz w:val="24"/>
        </w:rPr>
        <w:t>J,</w:t>
      </w:r>
      <w:r>
        <w:rPr>
          <w:spacing w:val="-15"/>
          <w:sz w:val="24"/>
        </w:rPr>
        <w:t> </w:t>
      </w:r>
      <w:r>
        <w:rPr>
          <w:sz w:val="24"/>
        </w:rPr>
        <w:t>et</w:t>
      </w:r>
      <w:r>
        <w:rPr>
          <w:spacing w:val="-14"/>
          <w:sz w:val="24"/>
        </w:rPr>
        <w:t> </w:t>
      </w:r>
      <w:r>
        <w:rPr>
          <w:sz w:val="24"/>
        </w:rPr>
        <w:t>al.</w:t>
      </w:r>
      <w:r>
        <w:rPr>
          <w:spacing w:val="-14"/>
          <w:sz w:val="24"/>
        </w:rPr>
        <w:t> </w:t>
      </w:r>
      <w:r>
        <w:rPr>
          <w:sz w:val="24"/>
        </w:rPr>
        <w:t>Structured</w:t>
      </w:r>
      <w:r>
        <w:rPr>
          <w:spacing w:val="-14"/>
          <w:sz w:val="24"/>
        </w:rPr>
        <w:t> </w:t>
      </w:r>
      <w:r>
        <w:rPr>
          <w:sz w:val="24"/>
        </w:rPr>
        <w:t>document</w:t>
      </w:r>
      <w:r>
        <w:rPr>
          <w:spacing w:val="-12"/>
          <w:sz w:val="24"/>
        </w:rPr>
        <w:t> </w:t>
      </w:r>
      <w:r>
        <w:rPr>
          <w:sz w:val="24"/>
        </w:rPr>
        <w:t>classification</w:t>
      </w:r>
      <w:r>
        <w:rPr>
          <w:spacing w:val="-15"/>
          <w:sz w:val="24"/>
        </w:rPr>
        <w:t> </w:t>
      </w:r>
      <w:r>
        <w:rPr>
          <w:sz w:val="24"/>
        </w:rPr>
        <w:t>by</w:t>
      </w:r>
      <w:r>
        <w:rPr>
          <w:spacing w:val="-20"/>
          <w:sz w:val="24"/>
        </w:rPr>
        <w:t> </w:t>
      </w:r>
      <w:r>
        <w:rPr>
          <w:sz w:val="24"/>
        </w:rPr>
        <w:t>matching</w:t>
      </w:r>
      <w:r>
        <w:rPr>
          <w:spacing w:val="-17"/>
          <w:sz w:val="24"/>
        </w:rPr>
        <w:t> </w:t>
      </w:r>
      <w:r>
        <w:rPr>
          <w:sz w:val="24"/>
        </w:rPr>
        <w:t>local</w:t>
      </w:r>
      <w:r>
        <w:rPr>
          <w:spacing w:val="-14"/>
          <w:sz w:val="24"/>
        </w:rPr>
        <w:t> </w:t>
      </w:r>
      <w:r>
        <w:rPr>
          <w:sz w:val="24"/>
        </w:rPr>
        <w:t>salient</w:t>
      </w:r>
      <w:r>
        <w:rPr>
          <w:spacing w:val="-58"/>
          <w:sz w:val="24"/>
        </w:rPr>
        <w:t> </w:t>
      </w:r>
      <w:r>
        <w:rPr>
          <w:sz w:val="24"/>
        </w:rPr>
        <w:t>features[C]//Proceedings of the 21st International Conference on Pattern Recognition</w:t>
      </w:r>
      <w:r>
        <w:rPr>
          <w:spacing w:val="-57"/>
          <w:sz w:val="24"/>
        </w:rPr>
        <w:t> </w:t>
      </w:r>
      <w:r>
        <w:rPr>
          <w:sz w:val="24"/>
        </w:rPr>
        <w:t>(ICPR2012).</w:t>
      </w:r>
      <w:r>
        <w:rPr>
          <w:spacing w:val="-1"/>
          <w:sz w:val="24"/>
        </w:rPr>
        <w:t> </w:t>
      </w:r>
      <w:r>
        <w:rPr>
          <w:sz w:val="24"/>
        </w:rPr>
        <w:t>2012: 653–656.</w:t>
      </w:r>
    </w:p>
    <w:p>
      <w:pPr>
        <w:pStyle w:val="ListParagraph"/>
        <w:numPr>
          <w:ilvl w:val="0"/>
          <w:numId w:val="17"/>
        </w:numPr>
        <w:tabs>
          <w:tab w:pos="634" w:val="left" w:leader="none"/>
        </w:tabs>
        <w:spacing w:line="240" w:lineRule="auto" w:before="120" w:after="0"/>
        <w:ind w:left="633" w:right="347" w:hanging="504"/>
        <w:jc w:val="both"/>
        <w:rPr>
          <w:sz w:val="24"/>
        </w:rPr>
      </w:pPr>
      <w:r>
        <w:rPr>
          <w:sz w:val="24"/>
        </w:rPr>
        <w:t>Zhu G, Doermann D. Logo Matching for Document Image Retrieval[C]//2009 10th</w:t>
      </w:r>
      <w:r>
        <w:rPr>
          <w:spacing w:val="1"/>
          <w:sz w:val="24"/>
        </w:rPr>
        <w:t> </w:t>
      </w:r>
      <w:r>
        <w:rPr>
          <w:sz w:val="24"/>
        </w:rPr>
        <w:t>International</w:t>
      </w:r>
      <w:r>
        <w:rPr>
          <w:spacing w:val="-1"/>
          <w:sz w:val="24"/>
        </w:rPr>
        <w:t> </w:t>
      </w:r>
      <w:r>
        <w:rPr>
          <w:sz w:val="24"/>
        </w:rPr>
        <w:t>Conference on Document</w:t>
      </w:r>
      <w:r>
        <w:rPr>
          <w:spacing w:val="-1"/>
          <w:sz w:val="24"/>
        </w:rPr>
        <w:t> </w:t>
      </w:r>
      <w:r>
        <w:rPr>
          <w:sz w:val="24"/>
        </w:rPr>
        <w:t>Analysis and</w:t>
      </w:r>
      <w:r>
        <w:rPr>
          <w:spacing w:val="-1"/>
          <w:sz w:val="24"/>
        </w:rPr>
        <w:t> </w:t>
      </w:r>
      <w:r>
        <w:rPr>
          <w:sz w:val="24"/>
        </w:rPr>
        <w:t>Recognition. 2009:</w:t>
      </w:r>
      <w:r>
        <w:rPr>
          <w:spacing w:val="-1"/>
          <w:sz w:val="24"/>
        </w:rPr>
        <w:t> </w:t>
      </w:r>
      <w:r>
        <w:rPr>
          <w:sz w:val="24"/>
        </w:rPr>
        <w:t>606–610.</w:t>
      </w:r>
    </w:p>
    <w:p>
      <w:pPr>
        <w:pStyle w:val="ListParagraph"/>
        <w:numPr>
          <w:ilvl w:val="0"/>
          <w:numId w:val="17"/>
        </w:numPr>
        <w:tabs>
          <w:tab w:pos="634" w:val="left" w:leader="none"/>
        </w:tabs>
        <w:spacing w:line="240" w:lineRule="auto" w:before="120" w:after="0"/>
        <w:ind w:left="633" w:right="347" w:hanging="504"/>
        <w:jc w:val="both"/>
        <w:rPr>
          <w:sz w:val="24"/>
        </w:rPr>
      </w:pPr>
      <w:r>
        <w:rPr>
          <w:sz w:val="24"/>
        </w:rPr>
        <w:t>Byun</w:t>
      </w:r>
      <w:r>
        <w:rPr>
          <w:spacing w:val="-5"/>
          <w:sz w:val="24"/>
        </w:rPr>
        <w:t> </w:t>
      </w:r>
      <w:r>
        <w:rPr>
          <w:sz w:val="24"/>
        </w:rPr>
        <w:t>Y, Lee</w:t>
      </w:r>
      <w:r>
        <w:rPr>
          <w:spacing w:val="-3"/>
          <w:sz w:val="24"/>
        </w:rPr>
        <w:t> </w:t>
      </w:r>
      <w:r>
        <w:rPr>
          <w:sz w:val="24"/>
        </w:rPr>
        <w:t>Y.</w:t>
      </w:r>
      <w:r>
        <w:rPr>
          <w:spacing w:val="-1"/>
          <w:sz w:val="24"/>
        </w:rPr>
        <w:t> </w:t>
      </w:r>
      <w:r>
        <w:rPr>
          <w:sz w:val="24"/>
        </w:rPr>
        <w:t>Form</w:t>
      </w:r>
      <w:r>
        <w:rPr>
          <w:spacing w:val="-4"/>
          <w:sz w:val="24"/>
        </w:rPr>
        <w:t> </w:t>
      </w:r>
      <w:r>
        <w:rPr>
          <w:sz w:val="24"/>
        </w:rPr>
        <w:t>Classification</w:t>
      </w:r>
      <w:r>
        <w:rPr>
          <w:spacing w:val="-4"/>
          <w:sz w:val="24"/>
        </w:rPr>
        <w:t> </w:t>
      </w:r>
      <w:r>
        <w:rPr>
          <w:sz w:val="24"/>
        </w:rPr>
        <w:t>Using</w:t>
      </w:r>
      <w:r>
        <w:rPr>
          <w:spacing w:val="-6"/>
          <w:sz w:val="24"/>
        </w:rPr>
        <w:t> </w:t>
      </w:r>
      <w:r>
        <w:rPr>
          <w:sz w:val="24"/>
        </w:rPr>
        <w:t>DP</w:t>
      </w:r>
      <w:r>
        <w:rPr>
          <w:spacing w:val="-3"/>
          <w:sz w:val="24"/>
        </w:rPr>
        <w:t> </w:t>
      </w:r>
      <w:r>
        <w:rPr>
          <w:sz w:val="24"/>
        </w:rPr>
        <w:t>Matching[C]//Proceedings</w:t>
      </w:r>
      <w:r>
        <w:rPr>
          <w:spacing w:val="-1"/>
          <w:sz w:val="24"/>
        </w:rPr>
        <w:t> </w:t>
      </w:r>
      <w:r>
        <w:rPr>
          <w:sz w:val="24"/>
        </w:rPr>
        <w:t>of</w:t>
      </w:r>
      <w:r>
        <w:rPr>
          <w:spacing w:val="-5"/>
          <w:sz w:val="24"/>
        </w:rPr>
        <w:t> </w:t>
      </w:r>
      <w:r>
        <w:rPr>
          <w:sz w:val="24"/>
        </w:rPr>
        <w:t>the</w:t>
      </w:r>
      <w:r>
        <w:rPr>
          <w:spacing w:val="-4"/>
          <w:sz w:val="24"/>
        </w:rPr>
        <w:t> </w:t>
      </w:r>
      <w:r>
        <w:rPr>
          <w:sz w:val="24"/>
        </w:rPr>
        <w:t>2000</w:t>
      </w:r>
      <w:r>
        <w:rPr>
          <w:spacing w:val="-57"/>
          <w:sz w:val="24"/>
        </w:rPr>
        <w:t> </w:t>
      </w:r>
      <w:r>
        <w:rPr>
          <w:sz w:val="24"/>
        </w:rPr>
        <w:t>ACM Symposium on Applied Computing - Volume 1. New York, NY, USA: ACM,</w:t>
      </w:r>
      <w:r>
        <w:rPr>
          <w:spacing w:val="1"/>
          <w:sz w:val="24"/>
        </w:rPr>
        <w:t> </w:t>
      </w:r>
      <w:r>
        <w:rPr>
          <w:sz w:val="24"/>
        </w:rPr>
        <w:t>2000: 1–4.</w:t>
      </w:r>
    </w:p>
    <w:p>
      <w:pPr>
        <w:pStyle w:val="ListParagraph"/>
        <w:numPr>
          <w:ilvl w:val="0"/>
          <w:numId w:val="17"/>
        </w:numPr>
        <w:tabs>
          <w:tab w:pos="634" w:val="left" w:leader="none"/>
        </w:tabs>
        <w:spacing w:line="240" w:lineRule="auto" w:before="120" w:after="0"/>
        <w:ind w:left="633" w:right="349" w:hanging="504"/>
        <w:jc w:val="both"/>
        <w:rPr>
          <w:sz w:val="24"/>
        </w:rPr>
      </w:pPr>
      <w:r>
        <w:rPr>
          <w:sz w:val="24"/>
        </w:rPr>
        <w:t>Shin</w:t>
      </w:r>
      <w:r>
        <w:rPr>
          <w:spacing w:val="1"/>
          <w:sz w:val="24"/>
        </w:rPr>
        <w:t> </w:t>
      </w:r>
      <w:r>
        <w:rPr>
          <w:sz w:val="24"/>
        </w:rPr>
        <w:t>C,</w:t>
      </w:r>
      <w:r>
        <w:rPr>
          <w:spacing w:val="1"/>
          <w:sz w:val="24"/>
        </w:rPr>
        <w:t> </w:t>
      </w:r>
      <w:r>
        <w:rPr>
          <w:sz w:val="24"/>
        </w:rPr>
        <w:t>Doermann</w:t>
      </w:r>
      <w:r>
        <w:rPr>
          <w:spacing w:val="1"/>
          <w:sz w:val="24"/>
        </w:rPr>
        <w:t> </w:t>
      </w:r>
      <w:r>
        <w:rPr>
          <w:sz w:val="24"/>
        </w:rPr>
        <w:t>D.</w:t>
      </w:r>
      <w:r>
        <w:rPr>
          <w:spacing w:val="1"/>
          <w:sz w:val="24"/>
        </w:rPr>
        <w:t> </w:t>
      </w:r>
      <w:r>
        <w:rPr>
          <w:sz w:val="24"/>
        </w:rPr>
        <w:t>Document</w:t>
      </w:r>
      <w:r>
        <w:rPr>
          <w:spacing w:val="1"/>
          <w:sz w:val="24"/>
        </w:rPr>
        <w:t> </w:t>
      </w:r>
      <w:r>
        <w:rPr>
          <w:sz w:val="24"/>
        </w:rPr>
        <w:t>Image</w:t>
      </w:r>
      <w:r>
        <w:rPr>
          <w:spacing w:val="1"/>
          <w:sz w:val="24"/>
        </w:rPr>
        <w:t> </w:t>
      </w:r>
      <w:r>
        <w:rPr>
          <w:sz w:val="24"/>
        </w:rPr>
        <w:t>Retrieval</w:t>
      </w:r>
      <w:r>
        <w:rPr>
          <w:spacing w:val="1"/>
          <w:sz w:val="24"/>
        </w:rPr>
        <w:t> </w:t>
      </w:r>
      <w:r>
        <w:rPr>
          <w:sz w:val="24"/>
        </w:rPr>
        <w:t>Based</w:t>
      </w:r>
      <w:r>
        <w:rPr>
          <w:spacing w:val="1"/>
          <w:sz w:val="24"/>
        </w:rPr>
        <w:t> </w:t>
      </w:r>
      <w:r>
        <w:rPr>
          <w:sz w:val="24"/>
        </w:rPr>
        <w:t>on</w:t>
      </w:r>
      <w:r>
        <w:rPr>
          <w:spacing w:val="1"/>
          <w:sz w:val="24"/>
        </w:rPr>
        <w:t> </w:t>
      </w:r>
      <w:r>
        <w:rPr>
          <w:sz w:val="24"/>
        </w:rPr>
        <w:t>Layout</w:t>
      </w:r>
      <w:r>
        <w:rPr>
          <w:spacing w:val="1"/>
          <w:sz w:val="24"/>
        </w:rPr>
        <w:t> </w:t>
      </w:r>
      <w:r>
        <w:rPr>
          <w:sz w:val="24"/>
        </w:rPr>
        <w:t>Structural</w:t>
      </w:r>
      <w:r>
        <w:rPr>
          <w:spacing w:val="1"/>
          <w:sz w:val="24"/>
        </w:rPr>
        <w:t> </w:t>
      </w:r>
      <w:r>
        <w:rPr>
          <w:sz w:val="24"/>
        </w:rPr>
        <w:t>Similarity[J].</w:t>
      </w:r>
      <w:r>
        <w:rPr>
          <w:spacing w:val="-1"/>
          <w:sz w:val="24"/>
        </w:rPr>
        <w:t> </w:t>
      </w:r>
      <w:r>
        <w:rPr>
          <w:sz w:val="24"/>
        </w:rPr>
        <w:t>2008.</w:t>
      </w:r>
    </w:p>
    <w:p>
      <w:pPr>
        <w:pStyle w:val="ListParagraph"/>
        <w:numPr>
          <w:ilvl w:val="0"/>
          <w:numId w:val="17"/>
        </w:numPr>
        <w:tabs>
          <w:tab w:pos="634" w:val="left" w:leader="none"/>
        </w:tabs>
        <w:spacing w:line="240" w:lineRule="auto" w:before="120" w:after="0"/>
        <w:ind w:left="633" w:right="346" w:hanging="504"/>
        <w:jc w:val="both"/>
        <w:rPr>
          <w:sz w:val="24"/>
        </w:rPr>
      </w:pPr>
      <w:r>
        <w:rPr>
          <w:sz w:val="24"/>
        </w:rPr>
        <w:t>Collins-thompson</w:t>
      </w:r>
      <w:r>
        <w:rPr>
          <w:spacing w:val="1"/>
          <w:sz w:val="24"/>
        </w:rPr>
        <w:t> </w:t>
      </w:r>
      <w:r>
        <w:rPr>
          <w:sz w:val="24"/>
        </w:rPr>
        <w:t>K,</w:t>
      </w:r>
      <w:r>
        <w:rPr>
          <w:spacing w:val="1"/>
          <w:sz w:val="24"/>
        </w:rPr>
        <w:t> </w:t>
      </w:r>
      <w:r>
        <w:rPr>
          <w:sz w:val="24"/>
        </w:rPr>
        <w:t>Nickolov</w:t>
      </w:r>
      <w:r>
        <w:rPr>
          <w:spacing w:val="1"/>
          <w:sz w:val="24"/>
        </w:rPr>
        <w:t> </w:t>
      </w:r>
      <w:r>
        <w:rPr>
          <w:sz w:val="24"/>
        </w:rPr>
        <w:t>R.</w:t>
      </w:r>
      <w:r>
        <w:rPr>
          <w:spacing w:val="1"/>
          <w:sz w:val="24"/>
        </w:rPr>
        <w:t> </w:t>
      </w:r>
      <w:r>
        <w:rPr>
          <w:sz w:val="24"/>
        </w:rPr>
        <w:t>A</w:t>
      </w:r>
      <w:r>
        <w:rPr>
          <w:spacing w:val="1"/>
          <w:sz w:val="24"/>
        </w:rPr>
        <w:t> </w:t>
      </w:r>
      <w:r>
        <w:rPr>
          <w:sz w:val="24"/>
        </w:rPr>
        <w:t>Clustering-Based</w:t>
      </w:r>
      <w:r>
        <w:rPr>
          <w:spacing w:val="1"/>
          <w:sz w:val="24"/>
        </w:rPr>
        <w:t> </w:t>
      </w:r>
      <w:r>
        <w:rPr>
          <w:sz w:val="24"/>
        </w:rPr>
        <w:t>Algorithm</w:t>
      </w:r>
      <w:r>
        <w:rPr>
          <w:spacing w:val="1"/>
          <w:sz w:val="24"/>
        </w:rPr>
        <w:t> </w:t>
      </w:r>
      <w:r>
        <w:rPr>
          <w:sz w:val="24"/>
        </w:rPr>
        <w:t>for</w:t>
      </w:r>
      <w:r>
        <w:rPr>
          <w:spacing w:val="1"/>
          <w:sz w:val="24"/>
        </w:rPr>
        <w:t> </w:t>
      </w:r>
      <w:r>
        <w:rPr>
          <w:sz w:val="24"/>
        </w:rPr>
        <w:t>Automatic</w:t>
      </w:r>
      <w:r>
        <w:rPr>
          <w:spacing w:val="1"/>
          <w:sz w:val="24"/>
        </w:rPr>
        <w:t> </w:t>
      </w:r>
      <w:r>
        <w:rPr>
          <w:sz w:val="24"/>
        </w:rPr>
        <w:t>Document</w:t>
      </w:r>
      <w:r>
        <w:rPr>
          <w:spacing w:val="-1"/>
          <w:sz w:val="24"/>
        </w:rPr>
        <w:t> </w:t>
      </w:r>
      <w:r>
        <w:rPr>
          <w:sz w:val="24"/>
        </w:rPr>
        <w:t>Separation[J].</w:t>
      </w:r>
      <w:r>
        <w:rPr>
          <w:spacing w:val="-3"/>
          <w:sz w:val="24"/>
        </w:rPr>
        <w:t> </w:t>
      </w:r>
      <w:r>
        <w:rPr>
          <w:sz w:val="24"/>
        </w:rPr>
        <w:t>2002.</w:t>
      </w:r>
    </w:p>
    <w:p>
      <w:pPr>
        <w:spacing w:after="0" w:line="240" w:lineRule="auto"/>
        <w:jc w:val="both"/>
        <w:rPr>
          <w:sz w:val="24"/>
        </w:rPr>
        <w:sectPr>
          <w:pgSz w:w="11910" w:h="16840"/>
          <w:pgMar w:header="1598" w:footer="1088" w:top="2100" w:bottom="1280" w:left="1460" w:right="1240"/>
        </w:sectPr>
      </w:pPr>
    </w:p>
    <w:p>
      <w:pPr>
        <w:pStyle w:val="BodyText"/>
        <w:rPr>
          <w:rFonts w:ascii="Times New Roman"/>
          <w:sz w:val="20"/>
        </w:rPr>
      </w:pPr>
    </w:p>
    <w:p>
      <w:pPr>
        <w:pStyle w:val="BodyText"/>
        <w:spacing w:before="5"/>
        <w:rPr>
          <w:rFonts w:ascii="Times New Roman"/>
          <w:sz w:val="23"/>
        </w:rPr>
      </w:pPr>
    </w:p>
    <w:p>
      <w:pPr>
        <w:pStyle w:val="ListParagraph"/>
        <w:numPr>
          <w:ilvl w:val="0"/>
          <w:numId w:val="17"/>
        </w:numPr>
        <w:tabs>
          <w:tab w:pos="634" w:val="left" w:leader="none"/>
        </w:tabs>
        <w:spacing w:line="240" w:lineRule="auto" w:before="0" w:after="0"/>
        <w:ind w:left="633" w:right="351" w:hanging="504"/>
        <w:jc w:val="both"/>
        <w:rPr>
          <w:sz w:val="24"/>
        </w:rPr>
      </w:pPr>
      <w:r>
        <w:rPr>
          <w:sz w:val="24"/>
        </w:rPr>
        <w:t>Joutel G, Eglin V, Bres S, et al. Curvelets Based Queries for CBIR Application in</w:t>
      </w:r>
      <w:r>
        <w:rPr>
          <w:spacing w:val="1"/>
          <w:sz w:val="24"/>
        </w:rPr>
        <w:t> </w:t>
      </w:r>
      <w:r>
        <w:rPr>
          <w:sz w:val="24"/>
        </w:rPr>
        <w:t>Handwriting Collections[C]//Ninth International Conference on Document Analysis</w:t>
      </w:r>
      <w:r>
        <w:rPr>
          <w:spacing w:val="1"/>
          <w:sz w:val="24"/>
        </w:rPr>
        <w:t> </w:t>
      </w:r>
      <w:r>
        <w:rPr>
          <w:sz w:val="24"/>
        </w:rPr>
        <w:t>and</w:t>
      </w:r>
      <w:r>
        <w:rPr>
          <w:spacing w:val="-1"/>
          <w:sz w:val="24"/>
        </w:rPr>
        <w:t> </w:t>
      </w:r>
      <w:r>
        <w:rPr>
          <w:sz w:val="24"/>
        </w:rPr>
        <w:t>Recognition (ICDAR 2007). 2007, 2: 649–653.</w:t>
      </w:r>
    </w:p>
    <w:p>
      <w:pPr>
        <w:pStyle w:val="ListParagraph"/>
        <w:numPr>
          <w:ilvl w:val="0"/>
          <w:numId w:val="17"/>
        </w:numPr>
        <w:tabs>
          <w:tab w:pos="634" w:val="left" w:leader="none"/>
        </w:tabs>
        <w:spacing w:line="240" w:lineRule="auto" w:before="120" w:after="0"/>
        <w:ind w:left="633" w:right="346" w:hanging="504"/>
        <w:jc w:val="both"/>
        <w:rPr>
          <w:sz w:val="24"/>
        </w:rPr>
      </w:pPr>
      <w:r>
        <w:rPr>
          <w:sz w:val="24"/>
        </w:rPr>
        <w:t>Wallraven</w:t>
      </w:r>
      <w:r>
        <w:rPr>
          <w:spacing w:val="1"/>
          <w:sz w:val="24"/>
        </w:rPr>
        <w:t> </w:t>
      </w:r>
      <w:r>
        <w:rPr>
          <w:sz w:val="24"/>
        </w:rPr>
        <w:t>C,</w:t>
      </w:r>
      <w:r>
        <w:rPr>
          <w:spacing w:val="1"/>
          <w:sz w:val="24"/>
        </w:rPr>
        <w:t> </w:t>
      </w:r>
      <w:r>
        <w:rPr>
          <w:sz w:val="24"/>
        </w:rPr>
        <w:t>Caputo</w:t>
      </w:r>
      <w:r>
        <w:rPr>
          <w:spacing w:val="1"/>
          <w:sz w:val="24"/>
        </w:rPr>
        <w:t> </w:t>
      </w:r>
      <w:r>
        <w:rPr>
          <w:sz w:val="24"/>
        </w:rPr>
        <w:t>B,</w:t>
      </w:r>
      <w:r>
        <w:rPr>
          <w:spacing w:val="1"/>
          <w:sz w:val="24"/>
        </w:rPr>
        <w:t> </w:t>
      </w:r>
      <w:r>
        <w:rPr>
          <w:sz w:val="24"/>
        </w:rPr>
        <w:t>Graf</w:t>
      </w:r>
      <w:r>
        <w:rPr>
          <w:spacing w:val="1"/>
          <w:sz w:val="24"/>
        </w:rPr>
        <w:t> </w:t>
      </w:r>
      <w:r>
        <w:rPr>
          <w:sz w:val="24"/>
        </w:rPr>
        <w:t>A.</w:t>
      </w:r>
      <w:r>
        <w:rPr>
          <w:spacing w:val="1"/>
          <w:sz w:val="24"/>
        </w:rPr>
        <w:t> </w:t>
      </w:r>
      <w:r>
        <w:rPr>
          <w:sz w:val="24"/>
        </w:rPr>
        <w:t>Recognition</w:t>
      </w:r>
      <w:r>
        <w:rPr>
          <w:spacing w:val="1"/>
          <w:sz w:val="24"/>
        </w:rPr>
        <w:t> </w:t>
      </w:r>
      <w:r>
        <w:rPr>
          <w:sz w:val="24"/>
        </w:rPr>
        <w:t>with</w:t>
      </w:r>
      <w:r>
        <w:rPr>
          <w:spacing w:val="1"/>
          <w:sz w:val="24"/>
        </w:rPr>
        <w:t> </w:t>
      </w:r>
      <w:r>
        <w:rPr>
          <w:sz w:val="24"/>
        </w:rPr>
        <w:t>local</w:t>
      </w:r>
      <w:r>
        <w:rPr>
          <w:spacing w:val="1"/>
          <w:sz w:val="24"/>
        </w:rPr>
        <w:t> </w:t>
      </w:r>
      <w:r>
        <w:rPr>
          <w:sz w:val="24"/>
        </w:rPr>
        <w:t>features:</w:t>
      </w:r>
      <w:r>
        <w:rPr>
          <w:spacing w:val="1"/>
          <w:sz w:val="24"/>
        </w:rPr>
        <w:t> </w:t>
      </w:r>
      <w:r>
        <w:rPr>
          <w:sz w:val="24"/>
        </w:rPr>
        <w:t>the</w:t>
      </w:r>
      <w:r>
        <w:rPr>
          <w:spacing w:val="1"/>
          <w:sz w:val="24"/>
        </w:rPr>
        <w:t> </w:t>
      </w:r>
      <w:r>
        <w:rPr>
          <w:sz w:val="24"/>
        </w:rPr>
        <w:t>kernel</w:t>
      </w:r>
      <w:r>
        <w:rPr>
          <w:spacing w:val="1"/>
          <w:sz w:val="24"/>
        </w:rPr>
        <w:t> </w:t>
      </w:r>
      <w:r>
        <w:rPr>
          <w:sz w:val="24"/>
        </w:rPr>
        <w:t>recipe[C]//Proceedings Ninth IEEE International Conference on Computer Vision.</w:t>
      </w:r>
      <w:r>
        <w:rPr>
          <w:spacing w:val="1"/>
          <w:sz w:val="24"/>
        </w:rPr>
        <w:t> </w:t>
      </w:r>
      <w:r>
        <w:rPr>
          <w:sz w:val="24"/>
        </w:rPr>
        <w:t>2003: 257–264 vol.1.</w:t>
      </w:r>
    </w:p>
    <w:p>
      <w:pPr>
        <w:pStyle w:val="ListParagraph"/>
        <w:numPr>
          <w:ilvl w:val="0"/>
          <w:numId w:val="17"/>
        </w:numPr>
        <w:tabs>
          <w:tab w:pos="634" w:val="left" w:leader="none"/>
        </w:tabs>
        <w:spacing w:line="240" w:lineRule="auto" w:before="120" w:after="0"/>
        <w:ind w:left="633" w:right="347" w:hanging="504"/>
        <w:jc w:val="both"/>
        <w:rPr>
          <w:sz w:val="24"/>
        </w:rPr>
      </w:pPr>
      <w:r>
        <w:rPr>
          <w:sz w:val="24"/>
        </w:rPr>
        <w:t>Quelhas P, Monay F, Odobez J M, et al. Modeling scenes with local descriptors and</w:t>
      </w:r>
      <w:r>
        <w:rPr>
          <w:spacing w:val="1"/>
          <w:sz w:val="24"/>
        </w:rPr>
        <w:t> </w:t>
      </w:r>
      <w:r>
        <w:rPr>
          <w:sz w:val="24"/>
        </w:rPr>
        <w:t>latent</w:t>
      </w:r>
      <w:r>
        <w:rPr>
          <w:spacing w:val="1"/>
          <w:sz w:val="24"/>
        </w:rPr>
        <w:t> </w:t>
      </w:r>
      <w:r>
        <w:rPr>
          <w:sz w:val="24"/>
        </w:rPr>
        <w:t>aspects[C]//Tenth</w:t>
      </w:r>
      <w:r>
        <w:rPr>
          <w:spacing w:val="1"/>
          <w:sz w:val="24"/>
        </w:rPr>
        <w:t> </w:t>
      </w:r>
      <w:r>
        <w:rPr>
          <w:sz w:val="24"/>
        </w:rPr>
        <w:t>IEEE</w:t>
      </w:r>
      <w:r>
        <w:rPr>
          <w:spacing w:val="1"/>
          <w:sz w:val="24"/>
        </w:rPr>
        <w:t> </w:t>
      </w:r>
      <w:r>
        <w:rPr>
          <w:sz w:val="24"/>
        </w:rPr>
        <w:t>International</w:t>
      </w:r>
      <w:r>
        <w:rPr>
          <w:spacing w:val="1"/>
          <w:sz w:val="24"/>
        </w:rPr>
        <w:t> </w:t>
      </w:r>
      <w:r>
        <w:rPr>
          <w:sz w:val="24"/>
        </w:rPr>
        <w:t>Conference</w:t>
      </w:r>
      <w:r>
        <w:rPr>
          <w:spacing w:val="1"/>
          <w:sz w:val="24"/>
        </w:rPr>
        <w:t> </w:t>
      </w:r>
      <w:r>
        <w:rPr>
          <w:sz w:val="24"/>
        </w:rPr>
        <w:t>on</w:t>
      </w:r>
      <w:r>
        <w:rPr>
          <w:spacing w:val="1"/>
          <w:sz w:val="24"/>
        </w:rPr>
        <w:t> </w:t>
      </w:r>
      <w:r>
        <w:rPr>
          <w:sz w:val="24"/>
        </w:rPr>
        <w:t>Computer</w:t>
      </w:r>
      <w:r>
        <w:rPr>
          <w:spacing w:val="1"/>
          <w:sz w:val="24"/>
        </w:rPr>
        <w:t> </w:t>
      </w:r>
      <w:r>
        <w:rPr>
          <w:sz w:val="24"/>
        </w:rPr>
        <w:t>Vision</w:t>
      </w:r>
      <w:r>
        <w:rPr>
          <w:spacing w:val="-57"/>
          <w:sz w:val="24"/>
        </w:rPr>
        <w:t> </w:t>
      </w:r>
      <w:r>
        <w:rPr>
          <w:sz w:val="24"/>
        </w:rPr>
        <w:t>(ICCV’05)</w:t>
      </w:r>
      <w:r>
        <w:rPr>
          <w:spacing w:val="-3"/>
          <w:sz w:val="24"/>
        </w:rPr>
        <w:t> </w:t>
      </w:r>
      <w:r>
        <w:rPr>
          <w:sz w:val="24"/>
        </w:rPr>
        <w:t>Volume</w:t>
      </w:r>
      <w:r>
        <w:rPr>
          <w:spacing w:val="-1"/>
          <w:sz w:val="24"/>
        </w:rPr>
        <w:t> </w:t>
      </w:r>
      <w:r>
        <w:rPr>
          <w:sz w:val="24"/>
        </w:rPr>
        <w:t>1. 2005, 1: 883–890 Vol. 1.</w:t>
      </w:r>
    </w:p>
    <w:p>
      <w:pPr>
        <w:pStyle w:val="ListParagraph"/>
        <w:numPr>
          <w:ilvl w:val="0"/>
          <w:numId w:val="17"/>
        </w:numPr>
        <w:tabs>
          <w:tab w:pos="634" w:val="left" w:leader="none"/>
        </w:tabs>
        <w:spacing w:line="240" w:lineRule="auto" w:before="121" w:after="0"/>
        <w:ind w:left="633" w:right="344" w:hanging="504"/>
        <w:jc w:val="both"/>
        <w:rPr>
          <w:sz w:val="24"/>
        </w:rPr>
      </w:pPr>
      <w:r>
        <w:rPr>
          <w:spacing w:val="-1"/>
          <w:sz w:val="24"/>
        </w:rPr>
        <w:t>Barbu E, Héroux P, Adam S, et al. Using Bags of Symbols for Automatic </w:t>
      </w:r>
      <w:r>
        <w:rPr>
          <w:sz w:val="24"/>
        </w:rPr>
        <w:t>Indexi ng of</w:t>
      </w:r>
      <w:r>
        <w:rPr>
          <w:spacing w:val="-57"/>
          <w:sz w:val="24"/>
        </w:rPr>
        <w:t> </w:t>
      </w:r>
      <w:r>
        <w:rPr>
          <w:sz w:val="24"/>
        </w:rPr>
        <w:t>Graphical Document Image Databases[C]//Graphics Recognition. Ten Years Review</w:t>
      </w:r>
      <w:r>
        <w:rPr>
          <w:spacing w:val="1"/>
          <w:sz w:val="24"/>
        </w:rPr>
        <w:t> </w:t>
      </w:r>
      <w:r>
        <w:rPr>
          <w:sz w:val="24"/>
        </w:rPr>
        <w:t>and</w:t>
      </w:r>
      <w:r>
        <w:rPr>
          <w:spacing w:val="-1"/>
          <w:sz w:val="24"/>
        </w:rPr>
        <w:t> </w:t>
      </w:r>
      <w:r>
        <w:rPr>
          <w:sz w:val="24"/>
        </w:rPr>
        <w:t>Future</w:t>
      </w:r>
      <w:r>
        <w:rPr>
          <w:spacing w:val="-1"/>
          <w:sz w:val="24"/>
        </w:rPr>
        <w:t> </w:t>
      </w:r>
      <w:r>
        <w:rPr>
          <w:sz w:val="24"/>
        </w:rPr>
        <w:t>Perspectives. Springer, Berlin, Heidelberg, 2005:</w:t>
      </w:r>
      <w:r>
        <w:rPr>
          <w:spacing w:val="-1"/>
          <w:sz w:val="24"/>
        </w:rPr>
        <w:t> </w:t>
      </w:r>
      <w:r>
        <w:rPr>
          <w:sz w:val="24"/>
        </w:rPr>
        <w:t>195–205.</w:t>
      </w:r>
    </w:p>
    <w:p>
      <w:pPr>
        <w:pStyle w:val="ListParagraph"/>
        <w:numPr>
          <w:ilvl w:val="0"/>
          <w:numId w:val="17"/>
        </w:numPr>
        <w:tabs>
          <w:tab w:pos="634" w:val="left" w:leader="none"/>
        </w:tabs>
        <w:spacing w:line="240" w:lineRule="auto" w:before="120" w:after="0"/>
        <w:ind w:left="633" w:right="351" w:hanging="504"/>
        <w:jc w:val="both"/>
        <w:rPr>
          <w:sz w:val="24"/>
        </w:rPr>
      </w:pPr>
      <w:r>
        <w:rPr>
          <w:sz w:val="24"/>
        </w:rPr>
        <w:t>Kumar J, Prasad R, Cao H, et al. Shape codebook based handwritten and machine</w:t>
      </w:r>
      <w:r>
        <w:rPr>
          <w:spacing w:val="1"/>
          <w:sz w:val="24"/>
        </w:rPr>
        <w:t> </w:t>
      </w:r>
      <w:r>
        <w:rPr>
          <w:sz w:val="24"/>
        </w:rPr>
        <w:t>printed</w:t>
      </w:r>
      <w:r>
        <w:rPr>
          <w:spacing w:val="-1"/>
          <w:sz w:val="24"/>
        </w:rPr>
        <w:t> </w:t>
      </w:r>
      <w:r>
        <w:rPr>
          <w:sz w:val="24"/>
        </w:rPr>
        <w:t>text zone</w:t>
      </w:r>
      <w:r>
        <w:rPr>
          <w:spacing w:val="-1"/>
          <w:sz w:val="24"/>
        </w:rPr>
        <w:t> </w:t>
      </w:r>
      <w:r>
        <w:rPr>
          <w:sz w:val="24"/>
        </w:rPr>
        <w:t>extraction[C]//2011, 7874: 787406-787406–8.</w:t>
      </w:r>
    </w:p>
    <w:p>
      <w:pPr>
        <w:pStyle w:val="ListParagraph"/>
        <w:numPr>
          <w:ilvl w:val="0"/>
          <w:numId w:val="17"/>
        </w:numPr>
        <w:tabs>
          <w:tab w:pos="634" w:val="left" w:leader="none"/>
        </w:tabs>
        <w:spacing w:line="240" w:lineRule="auto" w:before="120" w:after="0"/>
        <w:ind w:left="633" w:right="344" w:hanging="504"/>
        <w:jc w:val="both"/>
        <w:rPr>
          <w:sz w:val="24"/>
        </w:rPr>
      </w:pPr>
      <w:r>
        <w:rPr>
          <w:sz w:val="24"/>
        </w:rPr>
        <w:t>Lazebnik S, Schmid C, Ponce J. Beyond Bags of Features: Spatial Pyramid Matching</w:t>
      </w:r>
      <w:r>
        <w:rPr>
          <w:spacing w:val="-57"/>
          <w:sz w:val="24"/>
        </w:rPr>
        <w:t> </w:t>
      </w:r>
      <w:r>
        <w:rPr>
          <w:sz w:val="24"/>
        </w:rPr>
        <w:t>for</w:t>
      </w:r>
      <w:r>
        <w:rPr>
          <w:spacing w:val="1"/>
          <w:sz w:val="24"/>
        </w:rPr>
        <w:t> </w:t>
      </w:r>
      <w:r>
        <w:rPr>
          <w:sz w:val="24"/>
        </w:rPr>
        <w:t>Recognizing</w:t>
      </w:r>
      <w:r>
        <w:rPr>
          <w:spacing w:val="1"/>
          <w:sz w:val="24"/>
        </w:rPr>
        <w:t> </w:t>
      </w:r>
      <w:r>
        <w:rPr>
          <w:sz w:val="24"/>
        </w:rPr>
        <w:t>Natural</w:t>
      </w:r>
      <w:r>
        <w:rPr>
          <w:spacing w:val="1"/>
          <w:sz w:val="24"/>
        </w:rPr>
        <w:t> </w:t>
      </w:r>
      <w:r>
        <w:rPr>
          <w:sz w:val="24"/>
        </w:rPr>
        <w:t>Scene</w:t>
      </w:r>
      <w:r>
        <w:rPr>
          <w:spacing w:val="1"/>
          <w:sz w:val="24"/>
        </w:rPr>
        <w:t> </w:t>
      </w:r>
      <w:r>
        <w:rPr>
          <w:sz w:val="24"/>
        </w:rPr>
        <w:t>Categories[C]//2006</w:t>
      </w:r>
      <w:r>
        <w:rPr>
          <w:spacing w:val="1"/>
          <w:sz w:val="24"/>
        </w:rPr>
        <w:t> </w:t>
      </w:r>
      <w:r>
        <w:rPr>
          <w:sz w:val="24"/>
        </w:rPr>
        <w:t>IEEE</w:t>
      </w:r>
      <w:r>
        <w:rPr>
          <w:spacing w:val="1"/>
          <w:sz w:val="24"/>
        </w:rPr>
        <w:t> </w:t>
      </w:r>
      <w:r>
        <w:rPr>
          <w:sz w:val="24"/>
        </w:rPr>
        <w:t>Computer</w:t>
      </w:r>
      <w:r>
        <w:rPr>
          <w:spacing w:val="1"/>
          <w:sz w:val="24"/>
        </w:rPr>
        <w:t> </w:t>
      </w:r>
      <w:r>
        <w:rPr>
          <w:sz w:val="24"/>
        </w:rPr>
        <w:t>Society</w:t>
      </w:r>
      <w:r>
        <w:rPr>
          <w:spacing w:val="-57"/>
          <w:sz w:val="24"/>
        </w:rPr>
        <w:t> </w:t>
      </w:r>
      <w:r>
        <w:rPr>
          <w:sz w:val="24"/>
        </w:rPr>
        <w:t>Conference</w:t>
      </w:r>
      <w:r>
        <w:rPr>
          <w:spacing w:val="-5"/>
          <w:sz w:val="24"/>
        </w:rPr>
        <w:t> </w:t>
      </w:r>
      <w:r>
        <w:rPr>
          <w:sz w:val="24"/>
        </w:rPr>
        <w:t>on</w:t>
      </w:r>
      <w:r>
        <w:rPr>
          <w:spacing w:val="-1"/>
          <w:sz w:val="24"/>
        </w:rPr>
        <w:t> </w:t>
      </w:r>
      <w:r>
        <w:rPr>
          <w:sz w:val="24"/>
        </w:rPr>
        <w:t>Computer</w:t>
      </w:r>
      <w:r>
        <w:rPr>
          <w:spacing w:val="-2"/>
          <w:sz w:val="24"/>
        </w:rPr>
        <w:t> </w:t>
      </w:r>
      <w:r>
        <w:rPr>
          <w:sz w:val="24"/>
        </w:rPr>
        <w:t>Vision</w:t>
      </w:r>
      <w:r>
        <w:rPr>
          <w:spacing w:val="-3"/>
          <w:sz w:val="24"/>
        </w:rPr>
        <w:t> </w:t>
      </w:r>
      <w:r>
        <w:rPr>
          <w:sz w:val="24"/>
        </w:rPr>
        <w:t>and</w:t>
      </w:r>
      <w:r>
        <w:rPr>
          <w:spacing w:val="-2"/>
          <w:sz w:val="24"/>
        </w:rPr>
        <w:t> </w:t>
      </w:r>
      <w:r>
        <w:rPr>
          <w:sz w:val="24"/>
        </w:rPr>
        <w:t>Pattern</w:t>
      </w:r>
      <w:r>
        <w:rPr>
          <w:spacing w:val="-4"/>
          <w:sz w:val="24"/>
        </w:rPr>
        <w:t> </w:t>
      </w:r>
      <w:r>
        <w:rPr>
          <w:sz w:val="24"/>
        </w:rPr>
        <w:t>Recognition</w:t>
      </w:r>
      <w:r>
        <w:rPr>
          <w:spacing w:val="-3"/>
          <w:sz w:val="24"/>
        </w:rPr>
        <w:t> </w:t>
      </w:r>
      <w:r>
        <w:rPr>
          <w:sz w:val="24"/>
        </w:rPr>
        <w:t>(CVPR’06).</w:t>
      </w:r>
      <w:r>
        <w:rPr>
          <w:spacing w:val="-3"/>
          <w:sz w:val="24"/>
        </w:rPr>
        <w:t> </w:t>
      </w:r>
      <w:r>
        <w:rPr>
          <w:sz w:val="24"/>
        </w:rPr>
        <w:t>2006,</w:t>
      </w:r>
      <w:r>
        <w:rPr>
          <w:spacing w:val="-4"/>
          <w:sz w:val="24"/>
        </w:rPr>
        <w:t> </w:t>
      </w:r>
      <w:r>
        <w:rPr>
          <w:sz w:val="24"/>
        </w:rPr>
        <w:t>2:</w:t>
      </w:r>
      <w:r>
        <w:rPr>
          <w:spacing w:val="-2"/>
          <w:sz w:val="24"/>
        </w:rPr>
        <w:t> </w:t>
      </w:r>
      <w:r>
        <w:rPr>
          <w:sz w:val="24"/>
        </w:rPr>
        <w:t>2169–</w:t>
      </w:r>
      <w:r>
        <w:rPr>
          <w:spacing w:val="-58"/>
          <w:sz w:val="24"/>
        </w:rPr>
        <w:t> </w:t>
      </w:r>
      <w:r>
        <w:rPr>
          <w:sz w:val="24"/>
        </w:rPr>
        <w:t>2178.</w:t>
      </w:r>
    </w:p>
    <w:p>
      <w:pPr>
        <w:pStyle w:val="ListParagraph"/>
        <w:numPr>
          <w:ilvl w:val="0"/>
          <w:numId w:val="17"/>
        </w:numPr>
        <w:tabs>
          <w:tab w:pos="634" w:val="left" w:leader="none"/>
        </w:tabs>
        <w:spacing w:line="240" w:lineRule="auto" w:before="118" w:after="0"/>
        <w:ind w:left="633" w:right="348" w:hanging="504"/>
        <w:jc w:val="both"/>
        <w:rPr>
          <w:sz w:val="24"/>
        </w:rPr>
      </w:pPr>
      <w:r>
        <w:rPr>
          <w:sz w:val="24"/>
        </w:rPr>
        <w:t>Kumar</w:t>
      </w:r>
      <w:r>
        <w:rPr>
          <w:spacing w:val="1"/>
          <w:sz w:val="24"/>
        </w:rPr>
        <w:t> </w:t>
      </w:r>
      <w:r>
        <w:rPr>
          <w:sz w:val="24"/>
        </w:rPr>
        <w:t>J,</w:t>
      </w:r>
      <w:r>
        <w:rPr>
          <w:spacing w:val="1"/>
          <w:sz w:val="24"/>
        </w:rPr>
        <w:t> </w:t>
      </w:r>
      <w:r>
        <w:rPr>
          <w:sz w:val="24"/>
        </w:rPr>
        <w:t>Ye</w:t>
      </w:r>
      <w:r>
        <w:rPr>
          <w:spacing w:val="1"/>
          <w:sz w:val="24"/>
        </w:rPr>
        <w:t> </w:t>
      </w:r>
      <w:r>
        <w:rPr>
          <w:sz w:val="24"/>
        </w:rPr>
        <w:t>P,</w:t>
      </w:r>
      <w:r>
        <w:rPr>
          <w:spacing w:val="1"/>
          <w:sz w:val="24"/>
        </w:rPr>
        <w:t> </w:t>
      </w:r>
      <w:r>
        <w:rPr>
          <w:sz w:val="24"/>
        </w:rPr>
        <w:t>Doermann</w:t>
      </w:r>
      <w:r>
        <w:rPr>
          <w:spacing w:val="1"/>
          <w:sz w:val="24"/>
        </w:rPr>
        <w:t> </w:t>
      </w:r>
      <w:r>
        <w:rPr>
          <w:sz w:val="24"/>
        </w:rPr>
        <w:t>D.</w:t>
      </w:r>
      <w:r>
        <w:rPr>
          <w:spacing w:val="1"/>
          <w:sz w:val="24"/>
        </w:rPr>
        <w:t> </w:t>
      </w:r>
      <w:r>
        <w:rPr>
          <w:sz w:val="24"/>
        </w:rPr>
        <w:t>Learning</w:t>
      </w:r>
      <w:r>
        <w:rPr>
          <w:spacing w:val="1"/>
          <w:sz w:val="24"/>
        </w:rPr>
        <w:t> </w:t>
      </w:r>
      <w:r>
        <w:rPr>
          <w:sz w:val="24"/>
        </w:rPr>
        <w:t>document</w:t>
      </w:r>
      <w:r>
        <w:rPr>
          <w:spacing w:val="1"/>
          <w:sz w:val="24"/>
        </w:rPr>
        <w:t> </w:t>
      </w:r>
      <w:r>
        <w:rPr>
          <w:sz w:val="24"/>
        </w:rPr>
        <w:t>structure</w:t>
      </w:r>
      <w:r>
        <w:rPr>
          <w:spacing w:val="1"/>
          <w:sz w:val="24"/>
        </w:rPr>
        <w:t> </w:t>
      </w:r>
      <w:r>
        <w:rPr>
          <w:sz w:val="24"/>
        </w:rPr>
        <w:t>for</w:t>
      </w:r>
      <w:r>
        <w:rPr>
          <w:spacing w:val="1"/>
          <w:sz w:val="24"/>
        </w:rPr>
        <w:t> </w:t>
      </w:r>
      <w:r>
        <w:rPr>
          <w:sz w:val="24"/>
        </w:rPr>
        <w:t>retrieval</w:t>
      </w:r>
      <w:r>
        <w:rPr>
          <w:spacing w:val="1"/>
          <w:sz w:val="24"/>
        </w:rPr>
        <w:t> </w:t>
      </w:r>
      <w:r>
        <w:rPr>
          <w:sz w:val="24"/>
        </w:rPr>
        <w:t>and</w:t>
      </w:r>
      <w:r>
        <w:rPr>
          <w:spacing w:val="1"/>
          <w:sz w:val="24"/>
        </w:rPr>
        <w:t> </w:t>
      </w:r>
      <w:r>
        <w:rPr>
          <w:sz w:val="24"/>
        </w:rPr>
        <w:t>classification[C]//Proceedings</w:t>
      </w:r>
      <w:r>
        <w:rPr>
          <w:spacing w:val="1"/>
          <w:sz w:val="24"/>
        </w:rPr>
        <w:t> </w:t>
      </w:r>
      <w:r>
        <w:rPr>
          <w:sz w:val="24"/>
        </w:rPr>
        <w:t>of</w:t>
      </w:r>
      <w:r>
        <w:rPr>
          <w:spacing w:val="1"/>
          <w:sz w:val="24"/>
        </w:rPr>
        <w:t> </w:t>
      </w:r>
      <w:r>
        <w:rPr>
          <w:sz w:val="24"/>
        </w:rPr>
        <w:t>the</w:t>
      </w:r>
      <w:r>
        <w:rPr>
          <w:spacing w:val="1"/>
          <w:sz w:val="24"/>
        </w:rPr>
        <w:t> </w:t>
      </w:r>
      <w:r>
        <w:rPr>
          <w:sz w:val="24"/>
        </w:rPr>
        <w:t>21st</w:t>
      </w:r>
      <w:r>
        <w:rPr>
          <w:spacing w:val="1"/>
          <w:sz w:val="24"/>
        </w:rPr>
        <w:t> </w:t>
      </w:r>
      <w:r>
        <w:rPr>
          <w:sz w:val="24"/>
        </w:rPr>
        <w:t>International</w:t>
      </w:r>
      <w:r>
        <w:rPr>
          <w:spacing w:val="1"/>
          <w:sz w:val="24"/>
        </w:rPr>
        <w:t> </w:t>
      </w:r>
      <w:r>
        <w:rPr>
          <w:sz w:val="24"/>
        </w:rPr>
        <w:t>Conference</w:t>
      </w:r>
      <w:r>
        <w:rPr>
          <w:spacing w:val="1"/>
          <w:sz w:val="24"/>
        </w:rPr>
        <w:t> </w:t>
      </w:r>
      <w:r>
        <w:rPr>
          <w:sz w:val="24"/>
        </w:rPr>
        <w:t>on</w:t>
      </w:r>
      <w:r>
        <w:rPr>
          <w:spacing w:val="1"/>
          <w:sz w:val="24"/>
        </w:rPr>
        <w:t> </w:t>
      </w:r>
      <w:r>
        <w:rPr>
          <w:sz w:val="24"/>
        </w:rPr>
        <w:t>Pattern</w:t>
      </w:r>
      <w:r>
        <w:rPr>
          <w:spacing w:val="1"/>
          <w:sz w:val="24"/>
        </w:rPr>
        <w:t> </w:t>
      </w:r>
      <w:r>
        <w:rPr>
          <w:sz w:val="24"/>
        </w:rPr>
        <w:t>Recognition</w:t>
      </w:r>
      <w:r>
        <w:rPr>
          <w:spacing w:val="-1"/>
          <w:sz w:val="24"/>
        </w:rPr>
        <w:t> </w:t>
      </w:r>
      <w:r>
        <w:rPr>
          <w:sz w:val="24"/>
        </w:rPr>
        <w:t>(ICPR2012). 2012: 1558–1561.</w:t>
      </w:r>
    </w:p>
    <w:p>
      <w:pPr>
        <w:pStyle w:val="ListParagraph"/>
        <w:numPr>
          <w:ilvl w:val="0"/>
          <w:numId w:val="17"/>
        </w:numPr>
        <w:tabs>
          <w:tab w:pos="634" w:val="left" w:leader="none"/>
        </w:tabs>
        <w:spacing w:line="240" w:lineRule="auto" w:before="120" w:after="0"/>
        <w:ind w:left="633" w:right="348" w:hanging="504"/>
        <w:jc w:val="both"/>
        <w:rPr>
          <w:sz w:val="24"/>
        </w:rPr>
      </w:pPr>
      <w:r>
        <w:rPr>
          <w:sz w:val="24"/>
        </w:rPr>
        <w:t>Kumar</w:t>
      </w:r>
      <w:r>
        <w:rPr>
          <w:spacing w:val="-9"/>
          <w:sz w:val="24"/>
        </w:rPr>
        <w:t> </w:t>
      </w:r>
      <w:r>
        <w:rPr>
          <w:sz w:val="24"/>
        </w:rPr>
        <w:t>J,</w:t>
      </w:r>
      <w:r>
        <w:rPr>
          <w:spacing w:val="-9"/>
          <w:sz w:val="24"/>
        </w:rPr>
        <w:t> </w:t>
      </w:r>
      <w:r>
        <w:rPr>
          <w:sz w:val="24"/>
        </w:rPr>
        <w:t>Doermann</w:t>
      </w:r>
      <w:r>
        <w:rPr>
          <w:spacing w:val="-6"/>
          <w:sz w:val="24"/>
        </w:rPr>
        <w:t> </w:t>
      </w:r>
      <w:r>
        <w:rPr>
          <w:sz w:val="24"/>
        </w:rPr>
        <w:t>D.</w:t>
      </w:r>
      <w:r>
        <w:rPr>
          <w:spacing w:val="-9"/>
          <w:sz w:val="24"/>
        </w:rPr>
        <w:t> </w:t>
      </w:r>
      <w:r>
        <w:rPr>
          <w:sz w:val="24"/>
        </w:rPr>
        <w:t>Unsupervised</w:t>
      </w:r>
      <w:r>
        <w:rPr>
          <w:spacing w:val="-8"/>
          <w:sz w:val="24"/>
        </w:rPr>
        <w:t> </w:t>
      </w:r>
      <w:r>
        <w:rPr>
          <w:sz w:val="24"/>
        </w:rPr>
        <w:t>Classification</w:t>
      </w:r>
      <w:r>
        <w:rPr>
          <w:spacing w:val="-9"/>
          <w:sz w:val="24"/>
        </w:rPr>
        <w:t> </w:t>
      </w:r>
      <w:r>
        <w:rPr>
          <w:sz w:val="24"/>
        </w:rPr>
        <w:t>of</w:t>
      </w:r>
      <w:r>
        <w:rPr>
          <w:spacing w:val="-9"/>
          <w:sz w:val="24"/>
        </w:rPr>
        <w:t> </w:t>
      </w:r>
      <w:r>
        <w:rPr>
          <w:sz w:val="24"/>
        </w:rPr>
        <w:t>Structurally</w:t>
      </w:r>
      <w:r>
        <w:rPr>
          <w:spacing w:val="-12"/>
          <w:sz w:val="24"/>
        </w:rPr>
        <w:t> </w:t>
      </w:r>
      <w:r>
        <w:rPr>
          <w:sz w:val="24"/>
        </w:rPr>
        <w:t>Similar</w:t>
      </w:r>
      <w:r>
        <w:rPr>
          <w:spacing w:val="-7"/>
          <w:sz w:val="24"/>
        </w:rPr>
        <w:t> </w:t>
      </w:r>
      <w:r>
        <w:rPr>
          <w:sz w:val="24"/>
        </w:rPr>
        <w:t>Document</w:t>
      </w:r>
      <w:r>
        <w:rPr>
          <w:spacing w:val="-57"/>
          <w:sz w:val="24"/>
        </w:rPr>
        <w:t> </w:t>
      </w:r>
      <w:r>
        <w:rPr>
          <w:sz w:val="24"/>
        </w:rPr>
        <w:t>Images[C]//2013</w:t>
      </w:r>
      <w:r>
        <w:rPr>
          <w:spacing w:val="1"/>
          <w:sz w:val="24"/>
        </w:rPr>
        <w:t> </w:t>
      </w:r>
      <w:r>
        <w:rPr>
          <w:sz w:val="24"/>
        </w:rPr>
        <w:t>12th</w:t>
      </w:r>
      <w:r>
        <w:rPr>
          <w:spacing w:val="1"/>
          <w:sz w:val="24"/>
        </w:rPr>
        <w:t> </w:t>
      </w:r>
      <w:r>
        <w:rPr>
          <w:sz w:val="24"/>
        </w:rPr>
        <w:t>International</w:t>
      </w:r>
      <w:r>
        <w:rPr>
          <w:spacing w:val="1"/>
          <w:sz w:val="24"/>
        </w:rPr>
        <w:t> </w:t>
      </w:r>
      <w:r>
        <w:rPr>
          <w:sz w:val="24"/>
        </w:rPr>
        <w:t>Conference</w:t>
      </w:r>
      <w:r>
        <w:rPr>
          <w:spacing w:val="1"/>
          <w:sz w:val="24"/>
        </w:rPr>
        <w:t> </w:t>
      </w:r>
      <w:r>
        <w:rPr>
          <w:sz w:val="24"/>
        </w:rPr>
        <w:t>on</w:t>
      </w:r>
      <w:r>
        <w:rPr>
          <w:spacing w:val="1"/>
          <w:sz w:val="24"/>
        </w:rPr>
        <w:t> </w:t>
      </w:r>
      <w:r>
        <w:rPr>
          <w:sz w:val="24"/>
        </w:rPr>
        <w:t>Document</w:t>
      </w:r>
      <w:r>
        <w:rPr>
          <w:spacing w:val="1"/>
          <w:sz w:val="24"/>
        </w:rPr>
        <w:t> </w:t>
      </w:r>
      <w:r>
        <w:rPr>
          <w:sz w:val="24"/>
        </w:rPr>
        <w:t>Analysis</w:t>
      </w:r>
      <w:r>
        <w:rPr>
          <w:spacing w:val="1"/>
          <w:sz w:val="24"/>
        </w:rPr>
        <w:t> </w:t>
      </w:r>
      <w:r>
        <w:rPr>
          <w:sz w:val="24"/>
        </w:rPr>
        <w:t>and</w:t>
      </w:r>
      <w:r>
        <w:rPr>
          <w:spacing w:val="1"/>
          <w:sz w:val="24"/>
        </w:rPr>
        <w:t> </w:t>
      </w:r>
      <w:r>
        <w:rPr>
          <w:sz w:val="24"/>
        </w:rPr>
        <w:t>Recognition.</w:t>
      </w:r>
      <w:r>
        <w:rPr>
          <w:spacing w:val="-1"/>
          <w:sz w:val="24"/>
        </w:rPr>
        <w:t> </w:t>
      </w:r>
      <w:r>
        <w:rPr>
          <w:sz w:val="24"/>
        </w:rPr>
        <w:t>2013: 1225–1229.</w:t>
      </w:r>
    </w:p>
    <w:p>
      <w:pPr>
        <w:pStyle w:val="ListParagraph"/>
        <w:numPr>
          <w:ilvl w:val="0"/>
          <w:numId w:val="17"/>
        </w:numPr>
        <w:tabs>
          <w:tab w:pos="634" w:val="left" w:leader="none"/>
        </w:tabs>
        <w:spacing w:line="240" w:lineRule="auto" w:before="120" w:after="0"/>
        <w:ind w:left="633" w:right="352" w:hanging="504"/>
        <w:jc w:val="both"/>
        <w:rPr>
          <w:sz w:val="24"/>
        </w:rPr>
      </w:pPr>
      <w:r>
        <w:rPr>
          <w:sz w:val="24"/>
        </w:rPr>
        <w:t>Kumar J, Ye P, Doermann D. Structural similarity for document image classification</w:t>
      </w:r>
      <w:r>
        <w:rPr>
          <w:spacing w:val="1"/>
          <w:sz w:val="24"/>
        </w:rPr>
        <w:t> </w:t>
      </w:r>
      <w:r>
        <w:rPr>
          <w:sz w:val="24"/>
        </w:rPr>
        <w:t>and</w:t>
      </w:r>
      <w:r>
        <w:rPr>
          <w:spacing w:val="-1"/>
          <w:sz w:val="24"/>
        </w:rPr>
        <w:t> </w:t>
      </w:r>
      <w:r>
        <w:rPr>
          <w:sz w:val="24"/>
        </w:rPr>
        <w:t>retrieval[J]. Pattern</w:t>
      </w:r>
      <w:r>
        <w:rPr>
          <w:spacing w:val="-4"/>
          <w:sz w:val="24"/>
        </w:rPr>
        <w:t> </w:t>
      </w:r>
      <w:r>
        <w:rPr>
          <w:sz w:val="24"/>
        </w:rPr>
        <w:t>Recognition</w:t>
      </w:r>
      <w:r>
        <w:rPr>
          <w:spacing w:val="2"/>
          <w:sz w:val="24"/>
        </w:rPr>
        <w:t> </w:t>
      </w:r>
      <w:r>
        <w:rPr>
          <w:sz w:val="24"/>
        </w:rPr>
        <w:t>Letters, 2014,</w:t>
      </w:r>
      <w:r>
        <w:rPr>
          <w:spacing w:val="-1"/>
          <w:sz w:val="24"/>
        </w:rPr>
        <w:t> </w:t>
      </w:r>
      <w:r>
        <w:rPr>
          <w:sz w:val="24"/>
        </w:rPr>
        <w:t>43: 119–126.</w:t>
      </w:r>
    </w:p>
    <w:p>
      <w:pPr>
        <w:pStyle w:val="ListParagraph"/>
        <w:numPr>
          <w:ilvl w:val="0"/>
          <w:numId w:val="17"/>
        </w:numPr>
        <w:tabs>
          <w:tab w:pos="634" w:val="left" w:leader="none"/>
        </w:tabs>
        <w:spacing w:line="240" w:lineRule="auto" w:before="120" w:after="0"/>
        <w:ind w:left="633" w:right="350" w:hanging="504"/>
        <w:jc w:val="both"/>
        <w:rPr>
          <w:sz w:val="24"/>
        </w:rPr>
      </w:pPr>
      <w:r>
        <w:rPr>
          <w:sz w:val="24"/>
        </w:rPr>
        <w:t>Kang L, Kumar J, Ye P, et al. Convolutional Neural Networks for Document Image</w:t>
      </w:r>
      <w:r>
        <w:rPr>
          <w:spacing w:val="1"/>
          <w:sz w:val="24"/>
        </w:rPr>
        <w:t> </w:t>
      </w:r>
      <w:r>
        <w:rPr>
          <w:sz w:val="24"/>
        </w:rPr>
        <w:t>Classification[C]//2014 22nd International Conference on Pattern Recognition. 2014:</w:t>
      </w:r>
      <w:r>
        <w:rPr>
          <w:spacing w:val="-57"/>
          <w:sz w:val="24"/>
        </w:rPr>
        <w:t> </w:t>
      </w:r>
      <w:r>
        <w:rPr>
          <w:sz w:val="24"/>
        </w:rPr>
        <w:t>3168–3172.</w:t>
      </w:r>
    </w:p>
    <w:p>
      <w:pPr>
        <w:pStyle w:val="ListParagraph"/>
        <w:numPr>
          <w:ilvl w:val="0"/>
          <w:numId w:val="17"/>
        </w:numPr>
        <w:tabs>
          <w:tab w:pos="634" w:val="left" w:leader="none"/>
        </w:tabs>
        <w:spacing w:line="240" w:lineRule="auto" w:before="121" w:after="0"/>
        <w:ind w:left="633" w:right="346" w:hanging="504"/>
        <w:jc w:val="both"/>
        <w:rPr>
          <w:sz w:val="24"/>
        </w:rPr>
      </w:pPr>
      <w:r>
        <w:rPr>
          <w:spacing w:val="-1"/>
          <w:sz w:val="24"/>
        </w:rPr>
        <w:t>Afzal</w:t>
      </w:r>
      <w:r>
        <w:rPr>
          <w:spacing w:val="-14"/>
          <w:sz w:val="24"/>
        </w:rPr>
        <w:t> </w:t>
      </w:r>
      <w:r>
        <w:rPr>
          <w:spacing w:val="-1"/>
          <w:sz w:val="24"/>
        </w:rPr>
        <w:t>M</w:t>
      </w:r>
      <w:r>
        <w:rPr>
          <w:spacing w:val="-15"/>
          <w:sz w:val="24"/>
        </w:rPr>
        <w:t> </w:t>
      </w:r>
      <w:r>
        <w:rPr>
          <w:spacing w:val="-1"/>
          <w:sz w:val="24"/>
        </w:rPr>
        <w:t>Z,</w:t>
      </w:r>
      <w:r>
        <w:rPr>
          <w:spacing w:val="-15"/>
          <w:sz w:val="24"/>
        </w:rPr>
        <w:t> </w:t>
      </w:r>
      <w:r>
        <w:rPr>
          <w:spacing w:val="-1"/>
          <w:sz w:val="24"/>
        </w:rPr>
        <w:t>Capobianco</w:t>
      </w:r>
      <w:r>
        <w:rPr>
          <w:spacing w:val="-15"/>
          <w:sz w:val="24"/>
        </w:rPr>
        <w:t> </w:t>
      </w:r>
      <w:r>
        <w:rPr>
          <w:sz w:val="24"/>
        </w:rPr>
        <w:t>S,</w:t>
      </w:r>
      <w:r>
        <w:rPr>
          <w:spacing w:val="-15"/>
          <w:sz w:val="24"/>
        </w:rPr>
        <w:t> </w:t>
      </w:r>
      <w:r>
        <w:rPr>
          <w:sz w:val="24"/>
        </w:rPr>
        <w:t>Malik</w:t>
      </w:r>
      <w:r>
        <w:rPr>
          <w:spacing w:val="-15"/>
          <w:sz w:val="24"/>
        </w:rPr>
        <w:t> </w:t>
      </w:r>
      <w:r>
        <w:rPr>
          <w:sz w:val="24"/>
        </w:rPr>
        <w:t>M</w:t>
      </w:r>
      <w:r>
        <w:rPr>
          <w:spacing w:val="-12"/>
          <w:sz w:val="24"/>
        </w:rPr>
        <w:t> </w:t>
      </w:r>
      <w:r>
        <w:rPr>
          <w:sz w:val="24"/>
        </w:rPr>
        <w:t>I,</w:t>
      </w:r>
      <w:r>
        <w:rPr>
          <w:spacing w:val="-12"/>
          <w:sz w:val="24"/>
        </w:rPr>
        <w:t> </w:t>
      </w:r>
      <w:r>
        <w:rPr>
          <w:sz w:val="24"/>
        </w:rPr>
        <w:t>et</w:t>
      </w:r>
      <w:r>
        <w:rPr>
          <w:spacing w:val="-14"/>
          <w:sz w:val="24"/>
        </w:rPr>
        <w:t> </w:t>
      </w:r>
      <w:r>
        <w:rPr>
          <w:sz w:val="24"/>
        </w:rPr>
        <w:t>al.</w:t>
      </w:r>
      <w:r>
        <w:rPr>
          <w:spacing w:val="-14"/>
          <w:sz w:val="24"/>
        </w:rPr>
        <w:t> </w:t>
      </w:r>
      <w:r>
        <w:rPr>
          <w:sz w:val="24"/>
        </w:rPr>
        <w:t>Deepdocclassifier:</w:t>
      </w:r>
      <w:r>
        <w:rPr>
          <w:spacing w:val="-15"/>
          <w:sz w:val="24"/>
        </w:rPr>
        <w:t> </w:t>
      </w:r>
      <w:r>
        <w:rPr>
          <w:sz w:val="24"/>
        </w:rPr>
        <w:t>Document</w:t>
      </w:r>
      <w:r>
        <w:rPr>
          <w:spacing w:val="-15"/>
          <w:sz w:val="24"/>
        </w:rPr>
        <w:t> </w:t>
      </w:r>
      <w:r>
        <w:rPr>
          <w:sz w:val="24"/>
        </w:rPr>
        <w:t>classification</w:t>
      </w:r>
      <w:r>
        <w:rPr>
          <w:spacing w:val="-58"/>
          <w:sz w:val="24"/>
        </w:rPr>
        <w:t> </w:t>
      </w:r>
      <w:r>
        <w:rPr>
          <w:sz w:val="24"/>
        </w:rPr>
        <w:t>with deep Convolutional Neural Network[C]//2015 13th International Conference on</w:t>
      </w:r>
      <w:r>
        <w:rPr>
          <w:spacing w:val="1"/>
          <w:sz w:val="24"/>
        </w:rPr>
        <w:t> </w:t>
      </w:r>
      <w:r>
        <w:rPr>
          <w:sz w:val="24"/>
        </w:rPr>
        <w:t>Document</w:t>
      </w:r>
      <w:r>
        <w:rPr>
          <w:spacing w:val="-1"/>
          <w:sz w:val="24"/>
        </w:rPr>
        <w:t> </w:t>
      </w:r>
      <w:r>
        <w:rPr>
          <w:sz w:val="24"/>
        </w:rPr>
        <w:t>Analysis and</w:t>
      </w:r>
      <w:r>
        <w:rPr>
          <w:spacing w:val="2"/>
          <w:sz w:val="24"/>
        </w:rPr>
        <w:t> </w:t>
      </w:r>
      <w:r>
        <w:rPr>
          <w:sz w:val="24"/>
        </w:rPr>
        <w:t>Recognition (ICDAR).</w:t>
      </w:r>
      <w:r>
        <w:rPr>
          <w:spacing w:val="-1"/>
          <w:sz w:val="24"/>
        </w:rPr>
        <w:t> </w:t>
      </w:r>
      <w:r>
        <w:rPr>
          <w:sz w:val="24"/>
        </w:rPr>
        <w:t>2015: 1111–1115.</w:t>
      </w:r>
    </w:p>
    <w:p>
      <w:pPr>
        <w:pStyle w:val="ListParagraph"/>
        <w:numPr>
          <w:ilvl w:val="0"/>
          <w:numId w:val="17"/>
        </w:numPr>
        <w:tabs>
          <w:tab w:pos="634" w:val="left" w:leader="none"/>
        </w:tabs>
        <w:spacing w:line="240" w:lineRule="auto" w:before="120" w:after="0"/>
        <w:ind w:left="633" w:right="344" w:hanging="504"/>
        <w:jc w:val="both"/>
        <w:rPr>
          <w:sz w:val="24"/>
        </w:rPr>
      </w:pPr>
      <w:r>
        <w:rPr>
          <w:sz w:val="24"/>
        </w:rPr>
        <w:t>Krizhevsky</w:t>
      </w:r>
      <w:r>
        <w:rPr>
          <w:spacing w:val="1"/>
          <w:sz w:val="24"/>
        </w:rPr>
        <w:t> </w:t>
      </w:r>
      <w:r>
        <w:rPr>
          <w:sz w:val="24"/>
        </w:rPr>
        <w:t>A,</w:t>
      </w:r>
      <w:r>
        <w:rPr>
          <w:spacing w:val="1"/>
          <w:sz w:val="24"/>
        </w:rPr>
        <w:t> </w:t>
      </w:r>
      <w:r>
        <w:rPr>
          <w:sz w:val="24"/>
        </w:rPr>
        <w:t>Sutskever</w:t>
      </w:r>
      <w:r>
        <w:rPr>
          <w:spacing w:val="1"/>
          <w:sz w:val="24"/>
        </w:rPr>
        <w:t> </w:t>
      </w:r>
      <w:r>
        <w:rPr>
          <w:sz w:val="24"/>
        </w:rPr>
        <w:t>I,</w:t>
      </w:r>
      <w:r>
        <w:rPr>
          <w:spacing w:val="1"/>
          <w:sz w:val="24"/>
        </w:rPr>
        <w:t> </w:t>
      </w:r>
      <w:r>
        <w:rPr>
          <w:sz w:val="24"/>
        </w:rPr>
        <w:t>Hinton</w:t>
      </w:r>
      <w:r>
        <w:rPr>
          <w:spacing w:val="1"/>
          <w:sz w:val="24"/>
        </w:rPr>
        <w:t> </w:t>
      </w:r>
      <w:r>
        <w:rPr>
          <w:sz w:val="24"/>
        </w:rPr>
        <w:t>G</w:t>
      </w:r>
      <w:r>
        <w:rPr>
          <w:spacing w:val="1"/>
          <w:sz w:val="24"/>
        </w:rPr>
        <w:t> </w:t>
      </w:r>
      <w:r>
        <w:rPr>
          <w:sz w:val="24"/>
        </w:rPr>
        <w:t>E.</w:t>
      </w:r>
      <w:r>
        <w:rPr>
          <w:spacing w:val="1"/>
          <w:sz w:val="24"/>
        </w:rPr>
        <w:t> </w:t>
      </w:r>
      <w:r>
        <w:rPr>
          <w:sz w:val="24"/>
        </w:rPr>
        <w:t>ImageNet</w:t>
      </w:r>
      <w:r>
        <w:rPr>
          <w:spacing w:val="1"/>
          <w:sz w:val="24"/>
        </w:rPr>
        <w:t> </w:t>
      </w:r>
      <w:r>
        <w:rPr>
          <w:sz w:val="24"/>
        </w:rPr>
        <w:t>Classification</w:t>
      </w:r>
      <w:r>
        <w:rPr>
          <w:spacing w:val="1"/>
          <w:sz w:val="24"/>
        </w:rPr>
        <w:t> </w:t>
      </w:r>
      <w:r>
        <w:rPr>
          <w:sz w:val="24"/>
        </w:rPr>
        <w:t>with</w:t>
      </w:r>
      <w:r>
        <w:rPr>
          <w:spacing w:val="1"/>
          <w:sz w:val="24"/>
        </w:rPr>
        <w:t> </w:t>
      </w:r>
      <w:r>
        <w:rPr>
          <w:sz w:val="24"/>
        </w:rPr>
        <w:t>Deep</w:t>
      </w:r>
      <w:r>
        <w:rPr>
          <w:spacing w:val="1"/>
          <w:sz w:val="24"/>
        </w:rPr>
        <w:t> </w:t>
      </w:r>
      <w:r>
        <w:rPr>
          <w:spacing w:val="-1"/>
          <w:sz w:val="24"/>
        </w:rPr>
        <w:t>Convolutional</w:t>
      </w:r>
      <w:r>
        <w:rPr>
          <w:spacing w:val="-14"/>
          <w:sz w:val="24"/>
        </w:rPr>
        <w:t> </w:t>
      </w:r>
      <w:r>
        <w:rPr>
          <w:spacing w:val="-1"/>
          <w:sz w:val="24"/>
        </w:rPr>
        <w:t>Neural</w:t>
      </w:r>
      <w:r>
        <w:rPr>
          <w:spacing w:val="-11"/>
          <w:sz w:val="24"/>
        </w:rPr>
        <w:t> </w:t>
      </w:r>
      <w:r>
        <w:rPr>
          <w:spacing w:val="-1"/>
          <w:sz w:val="24"/>
        </w:rPr>
        <w:t>Networks[G]//Pereira</w:t>
      </w:r>
      <w:r>
        <w:rPr>
          <w:spacing w:val="-13"/>
          <w:sz w:val="24"/>
        </w:rPr>
        <w:t> </w:t>
      </w:r>
      <w:r>
        <w:rPr>
          <w:sz w:val="24"/>
        </w:rPr>
        <w:t>F,</w:t>
      </w:r>
      <w:r>
        <w:rPr>
          <w:spacing w:val="-11"/>
          <w:sz w:val="24"/>
        </w:rPr>
        <w:t> </w:t>
      </w:r>
      <w:r>
        <w:rPr>
          <w:sz w:val="24"/>
        </w:rPr>
        <w:t>Burges</w:t>
      </w:r>
      <w:r>
        <w:rPr>
          <w:spacing w:val="-11"/>
          <w:sz w:val="24"/>
        </w:rPr>
        <w:t> </w:t>
      </w:r>
      <w:r>
        <w:rPr>
          <w:sz w:val="24"/>
        </w:rPr>
        <w:t>C</w:t>
      </w:r>
      <w:r>
        <w:rPr>
          <w:spacing w:val="-13"/>
          <w:sz w:val="24"/>
        </w:rPr>
        <w:t> </w:t>
      </w:r>
      <w:r>
        <w:rPr>
          <w:sz w:val="24"/>
        </w:rPr>
        <w:t>J</w:t>
      </w:r>
      <w:r>
        <w:rPr>
          <w:spacing w:val="-11"/>
          <w:sz w:val="24"/>
        </w:rPr>
        <w:t> </w:t>
      </w:r>
      <w:r>
        <w:rPr>
          <w:sz w:val="24"/>
        </w:rPr>
        <w:t>C,</w:t>
      </w:r>
      <w:r>
        <w:rPr>
          <w:spacing w:val="-14"/>
          <w:sz w:val="24"/>
        </w:rPr>
        <w:t> </w:t>
      </w:r>
      <w:r>
        <w:rPr>
          <w:sz w:val="24"/>
        </w:rPr>
        <w:t>Bottou</w:t>
      </w:r>
      <w:r>
        <w:rPr>
          <w:spacing w:val="-11"/>
          <w:sz w:val="24"/>
        </w:rPr>
        <w:t> </w:t>
      </w:r>
      <w:r>
        <w:rPr>
          <w:sz w:val="24"/>
        </w:rPr>
        <w:t>L,</w:t>
      </w:r>
      <w:r>
        <w:rPr>
          <w:spacing w:val="-12"/>
          <w:sz w:val="24"/>
        </w:rPr>
        <w:t> </w:t>
      </w:r>
      <w:r>
        <w:rPr>
          <w:sz w:val="24"/>
        </w:rPr>
        <w:t>et</w:t>
      </w:r>
      <w:r>
        <w:rPr>
          <w:spacing w:val="-11"/>
          <w:sz w:val="24"/>
        </w:rPr>
        <w:t> </w:t>
      </w:r>
      <w:r>
        <w:rPr>
          <w:sz w:val="24"/>
        </w:rPr>
        <w:t>al.</w:t>
      </w:r>
      <w:r>
        <w:rPr>
          <w:spacing w:val="-11"/>
          <w:sz w:val="24"/>
        </w:rPr>
        <w:t> </w:t>
      </w:r>
      <w:r>
        <w:rPr>
          <w:sz w:val="24"/>
        </w:rPr>
        <w:t>Advances</w:t>
      </w:r>
      <w:r>
        <w:rPr>
          <w:spacing w:val="-57"/>
          <w:sz w:val="24"/>
        </w:rPr>
        <w:t> </w:t>
      </w:r>
      <w:r>
        <w:rPr>
          <w:sz w:val="24"/>
        </w:rPr>
        <w:t>in Neural Information Processing Systems 25. Curran Associates, Inc., 2012: 1097–</w:t>
      </w:r>
      <w:r>
        <w:rPr>
          <w:spacing w:val="1"/>
          <w:sz w:val="24"/>
        </w:rPr>
        <w:t> </w:t>
      </w:r>
      <w:r>
        <w:rPr>
          <w:sz w:val="24"/>
        </w:rPr>
        <w:t>1105.</w:t>
      </w:r>
    </w:p>
    <w:p>
      <w:pPr>
        <w:pStyle w:val="ListParagraph"/>
        <w:numPr>
          <w:ilvl w:val="0"/>
          <w:numId w:val="17"/>
        </w:numPr>
        <w:tabs>
          <w:tab w:pos="634" w:val="left" w:leader="none"/>
        </w:tabs>
        <w:spacing w:line="240" w:lineRule="auto" w:before="120" w:after="0"/>
        <w:ind w:left="633" w:right="345" w:hanging="504"/>
        <w:jc w:val="both"/>
        <w:rPr>
          <w:sz w:val="24"/>
        </w:rPr>
      </w:pPr>
      <w:r>
        <w:rPr>
          <w:sz w:val="24"/>
        </w:rPr>
        <w:t>Lewis</w:t>
      </w:r>
      <w:r>
        <w:rPr>
          <w:spacing w:val="1"/>
          <w:sz w:val="24"/>
        </w:rPr>
        <w:t> </w:t>
      </w:r>
      <w:r>
        <w:rPr>
          <w:sz w:val="24"/>
        </w:rPr>
        <w:t>D,</w:t>
      </w:r>
      <w:r>
        <w:rPr>
          <w:spacing w:val="1"/>
          <w:sz w:val="24"/>
        </w:rPr>
        <w:t> </w:t>
      </w:r>
      <w:r>
        <w:rPr>
          <w:sz w:val="24"/>
        </w:rPr>
        <w:t>Agam</w:t>
      </w:r>
      <w:r>
        <w:rPr>
          <w:spacing w:val="1"/>
          <w:sz w:val="24"/>
        </w:rPr>
        <w:t> </w:t>
      </w:r>
      <w:r>
        <w:rPr>
          <w:sz w:val="24"/>
        </w:rPr>
        <w:t>G,</w:t>
      </w:r>
      <w:r>
        <w:rPr>
          <w:spacing w:val="1"/>
          <w:sz w:val="24"/>
        </w:rPr>
        <w:t> </w:t>
      </w:r>
      <w:r>
        <w:rPr>
          <w:sz w:val="24"/>
        </w:rPr>
        <w:t>Argamon</w:t>
      </w:r>
      <w:r>
        <w:rPr>
          <w:spacing w:val="1"/>
          <w:sz w:val="24"/>
        </w:rPr>
        <w:t> </w:t>
      </w:r>
      <w:r>
        <w:rPr>
          <w:sz w:val="24"/>
        </w:rPr>
        <w:t>S,</w:t>
      </w:r>
      <w:r>
        <w:rPr>
          <w:spacing w:val="1"/>
          <w:sz w:val="24"/>
        </w:rPr>
        <w:t> </w:t>
      </w:r>
      <w:r>
        <w:rPr>
          <w:sz w:val="24"/>
        </w:rPr>
        <w:t>et</w:t>
      </w:r>
      <w:r>
        <w:rPr>
          <w:spacing w:val="1"/>
          <w:sz w:val="24"/>
        </w:rPr>
        <w:t> </w:t>
      </w:r>
      <w:r>
        <w:rPr>
          <w:sz w:val="24"/>
        </w:rPr>
        <w:t>al.</w:t>
      </w:r>
      <w:r>
        <w:rPr>
          <w:spacing w:val="1"/>
          <w:sz w:val="24"/>
        </w:rPr>
        <w:t> </w:t>
      </w:r>
      <w:r>
        <w:rPr>
          <w:sz w:val="24"/>
        </w:rPr>
        <w:t>Building</w:t>
      </w:r>
      <w:r>
        <w:rPr>
          <w:spacing w:val="1"/>
          <w:sz w:val="24"/>
        </w:rPr>
        <w:t> </w:t>
      </w:r>
      <w:r>
        <w:rPr>
          <w:sz w:val="24"/>
        </w:rPr>
        <w:t>a</w:t>
      </w:r>
      <w:r>
        <w:rPr>
          <w:spacing w:val="1"/>
          <w:sz w:val="24"/>
        </w:rPr>
        <w:t> </w:t>
      </w:r>
      <w:r>
        <w:rPr>
          <w:sz w:val="24"/>
        </w:rPr>
        <w:t>Test</w:t>
      </w:r>
      <w:r>
        <w:rPr>
          <w:spacing w:val="1"/>
          <w:sz w:val="24"/>
        </w:rPr>
        <w:t> </w:t>
      </w:r>
      <w:r>
        <w:rPr>
          <w:sz w:val="24"/>
        </w:rPr>
        <w:t>Collection</w:t>
      </w:r>
      <w:r>
        <w:rPr>
          <w:spacing w:val="1"/>
          <w:sz w:val="24"/>
        </w:rPr>
        <w:t> </w:t>
      </w:r>
      <w:r>
        <w:rPr>
          <w:sz w:val="24"/>
        </w:rPr>
        <w:t>for</w:t>
      </w:r>
      <w:r>
        <w:rPr>
          <w:spacing w:val="1"/>
          <w:sz w:val="24"/>
        </w:rPr>
        <w:t> </w:t>
      </w:r>
      <w:r>
        <w:rPr>
          <w:sz w:val="24"/>
        </w:rPr>
        <w:t>Complex</w:t>
      </w:r>
      <w:r>
        <w:rPr>
          <w:spacing w:val="-57"/>
          <w:sz w:val="24"/>
        </w:rPr>
        <w:t> </w:t>
      </w:r>
      <w:r>
        <w:rPr>
          <w:sz w:val="24"/>
        </w:rPr>
        <w:t>Document Information Processing[C]//Proceedings of the 29th Annual International</w:t>
      </w:r>
      <w:r>
        <w:rPr>
          <w:spacing w:val="1"/>
          <w:sz w:val="24"/>
        </w:rPr>
        <w:t> </w:t>
      </w:r>
      <w:r>
        <w:rPr>
          <w:spacing w:val="-1"/>
          <w:sz w:val="24"/>
        </w:rPr>
        <w:t>ACM</w:t>
      </w:r>
      <w:r>
        <w:rPr>
          <w:spacing w:val="-14"/>
          <w:sz w:val="24"/>
        </w:rPr>
        <w:t> </w:t>
      </w:r>
      <w:r>
        <w:rPr>
          <w:spacing w:val="-1"/>
          <w:sz w:val="24"/>
        </w:rPr>
        <w:t>SIGIR</w:t>
      </w:r>
      <w:r>
        <w:rPr>
          <w:spacing w:val="-14"/>
          <w:sz w:val="24"/>
        </w:rPr>
        <w:t> </w:t>
      </w:r>
      <w:r>
        <w:rPr>
          <w:spacing w:val="-1"/>
          <w:sz w:val="24"/>
        </w:rPr>
        <w:t>Conference</w:t>
      </w:r>
      <w:r>
        <w:rPr>
          <w:spacing w:val="-11"/>
          <w:sz w:val="24"/>
        </w:rPr>
        <w:t> </w:t>
      </w:r>
      <w:r>
        <w:rPr>
          <w:spacing w:val="-1"/>
          <w:sz w:val="24"/>
        </w:rPr>
        <w:t>on</w:t>
      </w:r>
      <w:r>
        <w:rPr>
          <w:spacing w:val="-15"/>
          <w:sz w:val="24"/>
        </w:rPr>
        <w:t> </w:t>
      </w:r>
      <w:r>
        <w:rPr>
          <w:sz w:val="24"/>
        </w:rPr>
        <w:t>Research</w:t>
      </w:r>
      <w:r>
        <w:rPr>
          <w:spacing w:val="-15"/>
          <w:sz w:val="24"/>
        </w:rPr>
        <w:t> </w:t>
      </w:r>
      <w:r>
        <w:rPr>
          <w:sz w:val="24"/>
        </w:rPr>
        <w:t>and</w:t>
      </w:r>
      <w:r>
        <w:rPr>
          <w:spacing w:val="-13"/>
          <w:sz w:val="24"/>
        </w:rPr>
        <w:t> </w:t>
      </w:r>
      <w:r>
        <w:rPr>
          <w:sz w:val="24"/>
        </w:rPr>
        <w:t>Development</w:t>
      </w:r>
      <w:r>
        <w:rPr>
          <w:spacing w:val="-14"/>
          <w:sz w:val="24"/>
        </w:rPr>
        <w:t> </w:t>
      </w:r>
      <w:r>
        <w:rPr>
          <w:sz w:val="24"/>
        </w:rPr>
        <w:t>in</w:t>
      </w:r>
      <w:r>
        <w:rPr>
          <w:spacing w:val="-12"/>
          <w:sz w:val="24"/>
        </w:rPr>
        <w:t> </w:t>
      </w:r>
      <w:r>
        <w:rPr>
          <w:sz w:val="24"/>
        </w:rPr>
        <w:t>Information</w:t>
      </w:r>
      <w:r>
        <w:rPr>
          <w:spacing w:val="-14"/>
          <w:sz w:val="24"/>
        </w:rPr>
        <w:t> </w:t>
      </w:r>
      <w:r>
        <w:rPr>
          <w:sz w:val="24"/>
        </w:rPr>
        <w:t>Retrieval.</w:t>
      </w:r>
      <w:r>
        <w:rPr>
          <w:spacing w:val="-14"/>
          <w:sz w:val="24"/>
        </w:rPr>
        <w:t> </w:t>
      </w:r>
      <w:r>
        <w:rPr>
          <w:sz w:val="24"/>
        </w:rPr>
        <w:t>New</w:t>
      </w:r>
      <w:r>
        <w:rPr>
          <w:spacing w:val="-57"/>
          <w:sz w:val="24"/>
        </w:rPr>
        <w:t> </w:t>
      </w:r>
      <w:r>
        <w:rPr>
          <w:sz w:val="24"/>
        </w:rPr>
        <w:t>York,</w:t>
      </w:r>
      <w:r>
        <w:rPr>
          <w:spacing w:val="-1"/>
          <w:sz w:val="24"/>
        </w:rPr>
        <w:t> </w:t>
      </w:r>
      <w:r>
        <w:rPr>
          <w:sz w:val="24"/>
        </w:rPr>
        <w:t>NY, USA: ACM,</w:t>
      </w:r>
      <w:r>
        <w:rPr>
          <w:spacing w:val="2"/>
          <w:sz w:val="24"/>
        </w:rPr>
        <w:t> </w:t>
      </w:r>
      <w:r>
        <w:rPr>
          <w:sz w:val="24"/>
        </w:rPr>
        <w:t>2006: 665–666.</w:t>
      </w:r>
    </w:p>
    <w:p>
      <w:pPr>
        <w:spacing w:after="0" w:line="240" w:lineRule="auto"/>
        <w:jc w:val="both"/>
        <w:rPr>
          <w:sz w:val="24"/>
        </w:rPr>
        <w:sectPr>
          <w:pgSz w:w="11910" w:h="16840"/>
          <w:pgMar w:header="1598" w:footer="1088" w:top="2100" w:bottom="1280" w:left="1460" w:right="1240"/>
        </w:sectPr>
      </w:pPr>
    </w:p>
    <w:p>
      <w:pPr>
        <w:pStyle w:val="BodyText"/>
        <w:rPr>
          <w:rFonts w:ascii="Times New Roman"/>
          <w:sz w:val="20"/>
        </w:rPr>
      </w:pPr>
    </w:p>
    <w:p>
      <w:pPr>
        <w:pStyle w:val="BodyText"/>
        <w:spacing w:before="5"/>
        <w:rPr>
          <w:rFonts w:ascii="Times New Roman"/>
          <w:sz w:val="23"/>
        </w:rPr>
      </w:pPr>
    </w:p>
    <w:p>
      <w:pPr>
        <w:pStyle w:val="ListParagraph"/>
        <w:numPr>
          <w:ilvl w:val="0"/>
          <w:numId w:val="17"/>
        </w:numPr>
        <w:tabs>
          <w:tab w:pos="634" w:val="left" w:leader="none"/>
        </w:tabs>
        <w:spacing w:line="240" w:lineRule="auto" w:before="0" w:after="0"/>
        <w:ind w:left="633" w:right="348" w:hanging="504"/>
        <w:jc w:val="both"/>
        <w:rPr>
          <w:sz w:val="24"/>
        </w:rPr>
      </w:pPr>
      <w:r>
        <w:rPr>
          <w:sz w:val="24"/>
        </w:rPr>
        <w:t>Harley A W, Ufkes A, Derpanis K G. Evaluation of deep convolutional nets for</w:t>
      </w:r>
      <w:r>
        <w:rPr>
          <w:spacing w:val="1"/>
          <w:sz w:val="24"/>
        </w:rPr>
        <w:t> </w:t>
      </w:r>
      <w:r>
        <w:rPr>
          <w:sz w:val="24"/>
        </w:rPr>
        <w:t>document image classification and retrieval[C]//2015 13th International Conference</w:t>
      </w:r>
      <w:r>
        <w:rPr>
          <w:spacing w:val="1"/>
          <w:sz w:val="24"/>
        </w:rPr>
        <w:t> </w:t>
      </w:r>
      <w:r>
        <w:rPr>
          <w:sz w:val="24"/>
        </w:rPr>
        <w:t>on</w:t>
      </w:r>
      <w:r>
        <w:rPr>
          <w:spacing w:val="-1"/>
          <w:sz w:val="24"/>
        </w:rPr>
        <w:t> </w:t>
      </w:r>
      <w:r>
        <w:rPr>
          <w:sz w:val="24"/>
        </w:rPr>
        <w:t>Document Analysis and Recognition (ICDAR). 2015: 991–995.</w:t>
      </w:r>
    </w:p>
    <w:p>
      <w:pPr>
        <w:pStyle w:val="ListParagraph"/>
        <w:numPr>
          <w:ilvl w:val="0"/>
          <w:numId w:val="17"/>
        </w:numPr>
        <w:tabs>
          <w:tab w:pos="634" w:val="left" w:leader="none"/>
        </w:tabs>
        <w:spacing w:line="240" w:lineRule="auto" w:before="120" w:after="0"/>
        <w:ind w:left="633" w:right="282" w:hanging="504"/>
        <w:jc w:val="both"/>
        <w:rPr>
          <w:sz w:val="24"/>
        </w:rPr>
      </w:pPr>
      <w:r>
        <w:rPr>
          <w:sz w:val="24"/>
        </w:rPr>
        <w:t>Smith</w:t>
      </w:r>
      <w:r>
        <w:rPr>
          <w:spacing w:val="1"/>
          <w:sz w:val="24"/>
        </w:rPr>
        <w:t> </w:t>
      </w:r>
      <w:r>
        <w:rPr>
          <w:sz w:val="24"/>
        </w:rPr>
        <w:t>R.</w:t>
      </w:r>
      <w:r>
        <w:rPr>
          <w:spacing w:val="1"/>
          <w:sz w:val="24"/>
        </w:rPr>
        <w:t> </w:t>
      </w:r>
      <w:r>
        <w:rPr>
          <w:sz w:val="24"/>
        </w:rPr>
        <w:t>An</w:t>
      </w:r>
      <w:r>
        <w:rPr>
          <w:spacing w:val="1"/>
          <w:sz w:val="24"/>
        </w:rPr>
        <w:t> </w:t>
      </w:r>
      <w:r>
        <w:rPr>
          <w:sz w:val="24"/>
        </w:rPr>
        <w:t>Overview</w:t>
      </w:r>
      <w:r>
        <w:rPr>
          <w:spacing w:val="1"/>
          <w:sz w:val="24"/>
        </w:rPr>
        <w:t> </w:t>
      </w:r>
      <w:r>
        <w:rPr>
          <w:sz w:val="24"/>
        </w:rPr>
        <w:t>of</w:t>
      </w:r>
      <w:r>
        <w:rPr>
          <w:spacing w:val="1"/>
          <w:sz w:val="24"/>
        </w:rPr>
        <w:t> </w:t>
      </w:r>
      <w:r>
        <w:rPr>
          <w:sz w:val="24"/>
        </w:rPr>
        <w:t>the</w:t>
      </w:r>
      <w:r>
        <w:rPr>
          <w:spacing w:val="1"/>
          <w:sz w:val="24"/>
        </w:rPr>
        <w:t> </w:t>
      </w:r>
      <w:r>
        <w:rPr>
          <w:sz w:val="24"/>
        </w:rPr>
        <w:t>Tesseract</w:t>
      </w:r>
      <w:r>
        <w:rPr>
          <w:spacing w:val="1"/>
          <w:sz w:val="24"/>
        </w:rPr>
        <w:t> </w:t>
      </w:r>
      <w:r>
        <w:rPr>
          <w:sz w:val="24"/>
        </w:rPr>
        <w:t>OCR</w:t>
      </w:r>
      <w:r>
        <w:rPr>
          <w:spacing w:val="1"/>
          <w:sz w:val="24"/>
        </w:rPr>
        <w:t> </w:t>
      </w:r>
      <w:r>
        <w:rPr>
          <w:sz w:val="24"/>
        </w:rPr>
        <w:t>Engine[C]//Ninth</w:t>
      </w:r>
      <w:r>
        <w:rPr>
          <w:spacing w:val="1"/>
          <w:sz w:val="24"/>
        </w:rPr>
        <w:t> </w:t>
      </w:r>
      <w:r>
        <w:rPr>
          <w:sz w:val="24"/>
        </w:rPr>
        <w:t>International</w:t>
      </w:r>
      <w:r>
        <w:rPr>
          <w:spacing w:val="1"/>
          <w:sz w:val="24"/>
        </w:rPr>
        <w:t> </w:t>
      </w:r>
      <w:r>
        <w:rPr>
          <w:sz w:val="24"/>
        </w:rPr>
        <w:t>Conference</w:t>
      </w:r>
      <w:r>
        <w:rPr>
          <w:spacing w:val="-12"/>
          <w:sz w:val="24"/>
        </w:rPr>
        <w:t> </w:t>
      </w:r>
      <w:r>
        <w:rPr>
          <w:sz w:val="24"/>
        </w:rPr>
        <w:t>on</w:t>
      </w:r>
      <w:r>
        <w:rPr>
          <w:spacing w:val="-11"/>
          <w:sz w:val="24"/>
        </w:rPr>
        <w:t> </w:t>
      </w:r>
      <w:r>
        <w:rPr>
          <w:sz w:val="24"/>
        </w:rPr>
        <w:t>Document</w:t>
      </w:r>
      <w:r>
        <w:rPr>
          <w:spacing w:val="-9"/>
          <w:sz w:val="24"/>
        </w:rPr>
        <w:t> </w:t>
      </w:r>
      <w:r>
        <w:rPr>
          <w:sz w:val="24"/>
        </w:rPr>
        <w:t>Analysis</w:t>
      </w:r>
      <w:r>
        <w:rPr>
          <w:spacing w:val="-8"/>
          <w:sz w:val="24"/>
        </w:rPr>
        <w:t> </w:t>
      </w:r>
      <w:r>
        <w:rPr>
          <w:sz w:val="24"/>
        </w:rPr>
        <w:t>and</w:t>
      </w:r>
      <w:r>
        <w:rPr>
          <w:spacing w:val="-10"/>
          <w:sz w:val="24"/>
        </w:rPr>
        <w:t> </w:t>
      </w:r>
      <w:r>
        <w:rPr>
          <w:sz w:val="24"/>
        </w:rPr>
        <w:t>Recognition</w:t>
      </w:r>
      <w:r>
        <w:rPr>
          <w:spacing w:val="-11"/>
          <w:sz w:val="24"/>
        </w:rPr>
        <w:t> </w:t>
      </w:r>
      <w:r>
        <w:rPr>
          <w:sz w:val="24"/>
        </w:rPr>
        <w:t>(ICDAR</w:t>
      </w:r>
      <w:r>
        <w:rPr>
          <w:spacing w:val="-11"/>
          <w:sz w:val="24"/>
        </w:rPr>
        <w:t> </w:t>
      </w:r>
      <w:r>
        <w:rPr>
          <w:sz w:val="24"/>
        </w:rPr>
        <w:t>2007).</w:t>
      </w:r>
      <w:r>
        <w:rPr>
          <w:spacing w:val="-11"/>
          <w:sz w:val="24"/>
        </w:rPr>
        <w:t> </w:t>
      </w:r>
      <w:r>
        <w:rPr>
          <w:sz w:val="24"/>
        </w:rPr>
        <w:t>2007,</w:t>
      </w:r>
      <w:r>
        <w:rPr>
          <w:spacing w:val="-11"/>
          <w:sz w:val="24"/>
        </w:rPr>
        <w:t> </w:t>
      </w:r>
      <w:r>
        <w:rPr>
          <w:sz w:val="24"/>
        </w:rPr>
        <w:t>2:</w:t>
      </w:r>
      <w:r>
        <w:rPr>
          <w:spacing w:val="-10"/>
          <w:sz w:val="24"/>
        </w:rPr>
        <w:t> </w:t>
      </w:r>
      <w:r>
        <w:rPr>
          <w:sz w:val="24"/>
        </w:rPr>
        <w:t>629–633.</w:t>
      </w:r>
    </w:p>
    <w:p>
      <w:pPr>
        <w:pStyle w:val="ListParagraph"/>
        <w:numPr>
          <w:ilvl w:val="0"/>
          <w:numId w:val="17"/>
        </w:numPr>
        <w:tabs>
          <w:tab w:pos="634" w:val="left" w:leader="none"/>
        </w:tabs>
        <w:spacing w:line="240" w:lineRule="auto" w:before="120" w:after="0"/>
        <w:ind w:left="633" w:right="347" w:hanging="504"/>
        <w:jc w:val="both"/>
        <w:rPr>
          <w:sz w:val="24"/>
        </w:rPr>
      </w:pPr>
      <w:r>
        <w:rPr>
          <w:sz w:val="24"/>
        </w:rPr>
        <w:t>Szegedy</w:t>
      </w:r>
      <w:r>
        <w:rPr>
          <w:spacing w:val="-10"/>
          <w:sz w:val="24"/>
        </w:rPr>
        <w:t> </w:t>
      </w:r>
      <w:r>
        <w:rPr>
          <w:sz w:val="24"/>
        </w:rPr>
        <w:t>C,</w:t>
      </w:r>
      <w:r>
        <w:rPr>
          <w:spacing w:val="1"/>
          <w:sz w:val="24"/>
        </w:rPr>
        <w:t> </w:t>
      </w:r>
      <w:r>
        <w:rPr>
          <w:sz w:val="24"/>
        </w:rPr>
        <w:t>Liu</w:t>
      </w:r>
      <w:r>
        <w:rPr>
          <w:spacing w:val="-1"/>
          <w:sz w:val="24"/>
        </w:rPr>
        <w:t> </w:t>
      </w:r>
      <w:r>
        <w:rPr>
          <w:sz w:val="24"/>
        </w:rPr>
        <w:t>W,</w:t>
      </w:r>
      <w:r>
        <w:rPr>
          <w:spacing w:val="-4"/>
          <w:sz w:val="24"/>
        </w:rPr>
        <w:t> </w:t>
      </w:r>
      <w:r>
        <w:rPr>
          <w:sz w:val="24"/>
        </w:rPr>
        <w:t>Jia</w:t>
      </w:r>
      <w:r>
        <w:rPr>
          <w:spacing w:val="-2"/>
          <w:sz w:val="24"/>
        </w:rPr>
        <w:t> </w:t>
      </w:r>
      <w:r>
        <w:rPr>
          <w:sz w:val="24"/>
        </w:rPr>
        <w:t>Y,</w:t>
      </w:r>
      <w:r>
        <w:rPr>
          <w:spacing w:val="-4"/>
          <w:sz w:val="24"/>
        </w:rPr>
        <w:t> </w:t>
      </w:r>
      <w:r>
        <w:rPr>
          <w:sz w:val="24"/>
        </w:rPr>
        <w:t>et</w:t>
      </w:r>
      <w:r>
        <w:rPr>
          <w:spacing w:val="-1"/>
          <w:sz w:val="24"/>
        </w:rPr>
        <w:t> </w:t>
      </w:r>
      <w:r>
        <w:rPr>
          <w:sz w:val="24"/>
        </w:rPr>
        <w:t>al.</w:t>
      </w:r>
      <w:r>
        <w:rPr>
          <w:spacing w:val="-1"/>
          <w:sz w:val="24"/>
        </w:rPr>
        <w:t> </w:t>
      </w:r>
      <w:r>
        <w:rPr>
          <w:sz w:val="24"/>
        </w:rPr>
        <w:t>Going</w:t>
      </w:r>
      <w:r>
        <w:rPr>
          <w:spacing w:val="-5"/>
          <w:sz w:val="24"/>
        </w:rPr>
        <w:t> </w:t>
      </w:r>
      <w:r>
        <w:rPr>
          <w:sz w:val="24"/>
        </w:rPr>
        <w:t>Deeper</w:t>
      </w:r>
      <w:r>
        <w:rPr>
          <w:spacing w:val="-1"/>
          <w:sz w:val="24"/>
        </w:rPr>
        <w:t> </w:t>
      </w:r>
      <w:r>
        <w:rPr>
          <w:sz w:val="24"/>
        </w:rPr>
        <w:t>with</w:t>
      </w:r>
      <w:r>
        <w:rPr>
          <w:spacing w:val="1"/>
          <w:sz w:val="24"/>
        </w:rPr>
        <w:t> </w:t>
      </w:r>
      <w:r>
        <w:rPr>
          <w:sz w:val="24"/>
        </w:rPr>
        <w:t>Convolutions[J].</w:t>
      </w:r>
      <w:r>
        <w:rPr>
          <w:spacing w:val="-1"/>
          <w:sz w:val="24"/>
        </w:rPr>
        <w:t> </w:t>
      </w:r>
      <w:r>
        <w:rPr>
          <w:sz w:val="24"/>
        </w:rPr>
        <w:t>arXiv:1409.4842</w:t>
      </w:r>
      <w:r>
        <w:rPr>
          <w:spacing w:val="-58"/>
          <w:sz w:val="24"/>
        </w:rPr>
        <w:t> </w:t>
      </w:r>
      <w:r>
        <w:rPr>
          <w:sz w:val="24"/>
        </w:rPr>
        <w:t>[cs], 2014.</w:t>
      </w:r>
    </w:p>
    <w:p>
      <w:pPr>
        <w:pStyle w:val="ListParagraph"/>
        <w:numPr>
          <w:ilvl w:val="0"/>
          <w:numId w:val="17"/>
        </w:numPr>
        <w:tabs>
          <w:tab w:pos="634" w:val="left" w:leader="none"/>
        </w:tabs>
        <w:spacing w:line="240" w:lineRule="auto" w:before="121" w:after="0"/>
        <w:ind w:left="633" w:right="344" w:hanging="504"/>
        <w:jc w:val="both"/>
        <w:rPr>
          <w:sz w:val="24"/>
        </w:rPr>
      </w:pPr>
      <w:r>
        <w:rPr>
          <w:spacing w:val="-1"/>
          <w:sz w:val="24"/>
        </w:rPr>
        <w:t>Simonyan</w:t>
      </w:r>
      <w:r>
        <w:rPr>
          <w:spacing w:val="-15"/>
          <w:sz w:val="24"/>
        </w:rPr>
        <w:t> </w:t>
      </w:r>
      <w:r>
        <w:rPr>
          <w:spacing w:val="-1"/>
          <w:sz w:val="24"/>
        </w:rPr>
        <w:t>K,</w:t>
      </w:r>
      <w:r>
        <w:rPr>
          <w:spacing w:val="-13"/>
          <w:sz w:val="24"/>
        </w:rPr>
        <w:t> </w:t>
      </w:r>
      <w:r>
        <w:rPr>
          <w:spacing w:val="-1"/>
          <w:sz w:val="24"/>
        </w:rPr>
        <w:t>Zisserman</w:t>
      </w:r>
      <w:r>
        <w:rPr>
          <w:spacing w:val="-11"/>
          <w:sz w:val="24"/>
        </w:rPr>
        <w:t> </w:t>
      </w:r>
      <w:r>
        <w:rPr>
          <w:sz w:val="24"/>
        </w:rPr>
        <w:t>A.</w:t>
      </w:r>
      <w:r>
        <w:rPr>
          <w:spacing w:val="-15"/>
          <w:sz w:val="24"/>
        </w:rPr>
        <w:t> </w:t>
      </w:r>
      <w:r>
        <w:rPr>
          <w:sz w:val="24"/>
        </w:rPr>
        <w:t>Very</w:t>
      </w:r>
      <w:r>
        <w:rPr>
          <w:spacing w:val="-19"/>
          <w:sz w:val="24"/>
        </w:rPr>
        <w:t> </w:t>
      </w:r>
      <w:r>
        <w:rPr>
          <w:sz w:val="24"/>
        </w:rPr>
        <w:t>Deep</w:t>
      </w:r>
      <w:r>
        <w:rPr>
          <w:spacing w:val="-15"/>
          <w:sz w:val="24"/>
        </w:rPr>
        <w:t> </w:t>
      </w:r>
      <w:r>
        <w:rPr>
          <w:sz w:val="24"/>
        </w:rPr>
        <w:t>Convolutional</w:t>
      </w:r>
      <w:r>
        <w:rPr>
          <w:spacing w:val="-14"/>
          <w:sz w:val="24"/>
        </w:rPr>
        <w:t> </w:t>
      </w:r>
      <w:r>
        <w:rPr>
          <w:sz w:val="24"/>
        </w:rPr>
        <w:t>Networks</w:t>
      </w:r>
      <w:r>
        <w:rPr>
          <w:spacing w:val="-15"/>
          <w:sz w:val="24"/>
        </w:rPr>
        <w:t> </w:t>
      </w:r>
      <w:r>
        <w:rPr>
          <w:sz w:val="24"/>
        </w:rPr>
        <w:t>for</w:t>
      </w:r>
      <w:r>
        <w:rPr>
          <w:spacing w:val="-13"/>
          <w:sz w:val="24"/>
        </w:rPr>
        <w:t> </w:t>
      </w:r>
      <w:r>
        <w:rPr>
          <w:sz w:val="24"/>
        </w:rPr>
        <w:t>Large-Scale</w:t>
      </w:r>
      <w:r>
        <w:rPr>
          <w:spacing w:val="-12"/>
          <w:sz w:val="24"/>
        </w:rPr>
        <w:t> </w:t>
      </w:r>
      <w:r>
        <w:rPr>
          <w:sz w:val="24"/>
        </w:rPr>
        <w:t>Image</w:t>
      </w:r>
      <w:r>
        <w:rPr>
          <w:spacing w:val="-58"/>
          <w:sz w:val="24"/>
        </w:rPr>
        <w:t> </w:t>
      </w:r>
      <w:r>
        <w:rPr>
          <w:sz w:val="24"/>
        </w:rPr>
        <w:t>Recognition[J].</w:t>
      </w:r>
      <w:r>
        <w:rPr>
          <w:spacing w:val="-1"/>
          <w:sz w:val="24"/>
        </w:rPr>
        <w:t> </w:t>
      </w:r>
      <w:r>
        <w:rPr>
          <w:sz w:val="24"/>
        </w:rPr>
        <w:t>arXiv:1409.1556 [cs], 2014.</w:t>
      </w:r>
    </w:p>
    <w:p>
      <w:pPr>
        <w:pStyle w:val="ListParagraph"/>
        <w:numPr>
          <w:ilvl w:val="0"/>
          <w:numId w:val="17"/>
        </w:numPr>
        <w:tabs>
          <w:tab w:pos="634" w:val="left" w:leader="none"/>
        </w:tabs>
        <w:spacing w:line="240" w:lineRule="auto" w:before="120" w:after="0"/>
        <w:ind w:left="633" w:right="349" w:hanging="504"/>
        <w:jc w:val="both"/>
        <w:rPr>
          <w:sz w:val="24"/>
        </w:rPr>
      </w:pPr>
      <w:r>
        <w:rPr>
          <w:sz w:val="24"/>
        </w:rPr>
        <w:t>Shin</w:t>
      </w:r>
      <w:r>
        <w:rPr>
          <w:spacing w:val="1"/>
          <w:sz w:val="24"/>
        </w:rPr>
        <w:t> </w:t>
      </w:r>
      <w:r>
        <w:rPr>
          <w:sz w:val="24"/>
        </w:rPr>
        <w:t>C,</w:t>
      </w:r>
      <w:r>
        <w:rPr>
          <w:spacing w:val="1"/>
          <w:sz w:val="24"/>
        </w:rPr>
        <w:t> </w:t>
      </w:r>
      <w:r>
        <w:rPr>
          <w:sz w:val="24"/>
        </w:rPr>
        <w:t>Doermann</w:t>
      </w:r>
      <w:r>
        <w:rPr>
          <w:spacing w:val="1"/>
          <w:sz w:val="24"/>
        </w:rPr>
        <w:t> </w:t>
      </w:r>
      <w:r>
        <w:rPr>
          <w:sz w:val="24"/>
        </w:rPr>
        <w:t>D.</w:t>
      </w:r>
      <w:r>
        <w:rPr>
          <w:spacing w:val="1"/>
          <w:sz w:val="24"/>
        </w:rPr>
        <w:t> </w:t>
      </w:r>
      <w:r>
        <w:rPr>
          <w:sz w:val="24"/>
        </w:rPr>
        <w:t>Document</w:t>
      </w:r>
      <w:r>
        <w:rPr>
          <w:spacing w:val="1"/>
          <w:sz w:val="24"/>
        </w:rPr>
        <w:t> </w:t>
      </w:r>
      <w:r>
        <w:rPr>
          <w:sz w:val="24"/>
        </w:rPr>
        <w:t>Image</w:t>
      </w:r>
      <w:r>
        <w:rPr>
          <w:spacing w:val="1"/>
          <w:sz w:val="24"/>
        </w:rPr>
        <w:t> </w:t>
      </w:r>
      <w:r>
        <w:rPr>
          <w:sz w:val="24"/>
        </w:rPr>
        <w:t>Retrieval</w:t>
      </w:r>
      <w:r>
        <w:rPr>
          <w:spacing w:val="1"/>
          <w:sz w:val="24"/>
        </w:rPr>
        <w:t> </w:t>
      </w:r>
      <w:r>
        <w:rPr>
          <w:sz w:val="24"/>
        </w:rPr>
        <w:t>Based</w:t>
      </w:r>
      <w:r>
        <w:rPr>
          <w:spacing w:val="1"/>
          <w:sz w:val="24"/>
        </w:rPr>
        <w:t> </w:t>
      </w:r>
      <w:r>
        <w:rPr>
          <w:sz w:val="24"/>
        </w:rPr>
        <w:t>on</w:t>
      </w:r>
      <w:r>
        <w:rPr>
          <w:spacing w:val="1"/>
          <w:sz w:val="24"/>
        </w:rPr>
        <w:t> </w:t>
      </w:r>
      <w:r>
        <w:rPr>
          <w:sz w:val="24"/>
        </w:rPr>
        <w:t>Layout</w:t>
      </w:r>
      <w:r>
        <w:rPr>
          <w:spacing w:val="1"/>
          <w:sz w:val="24"/>
        </w:rPr>
        <w:t> </w:t>
      </w:r>
      <w:r>
        <w:rPr>
          <w:sz w:val="24"/>
        </w:rPr>
        <w:t>Structural</w:t>
      </w:r>
      <w:r>
        <w:rPr>
          <w:spacing w:val="1"/>
          <w:sz w:val="24"/>
        </w:rPr>
        <w:t> </w:t>
      </w:r>
      <w:r>
        <w:rPr>
          <w:sz w:val="24"/>
        </w:rPr>
        <w:t>Similarity[M].</w:t>
      </w:r>
      <w:r>
        <w:rPr>
          <w:spacing w:val="-1"/>
          <w:sz w:val="24"/>
        </w:rPr>
        <w:t> </w:t>
      </w:r>
      <w:r>
        <w:rPr>
          <w:sz w:val="24"/>
        </w:rPr>
        <w:t>.</w:t>
      </w:r>
    </w:p>
    <w:p>
      <w:pPr>
        <w:pStyle w:val="ListParagraph"/>
        <w:numPr>
          <w:ilvl w:val="0"/>
          <w:numId w:val="17"/>
        </w:numPr>
        <w:tabs>
          <w:tab w:pos="634" w:val="left" w:leader="none"/>
        </w:tabs>
        <w:spacing w:line="240" w:lineRule="auto" w:before="120" w:after="0"/>
        <w:ind w:left="633" w:right="351" w:hanging="504"/>
        <w:jc w:val="both"/>
        <w:rPr>
          <w:sz w:val="24"/>
        </w:rPr>
      </w:pPr>
      <w:r>
        <w:rPr>
          <w:sz w:val="24"/>
        </w:rPr>
        <w:t>Cesarini</w:t>
      </w:r>
      <w:r>
        <w:rPr>
          <w:spacing w:val="1"/>
          <w:sz w:val="24"/>
        </w:rPr>
        <w:t> </w:t>
      </w:r>
      <w:r>
        <w:rPr>
          <w:sz w:val="24"/>
        </w:rPr>
        <w:t>F,</w:t>
      </w:r>
      <w:r>
        <w:rPr>
          <w:spacing w:val="1"/>
          <w:sz w:val="24"/>
        </w:rPr>
        <w:t> </w:t>
      </w:r>
      <w:r>
        <w:rPr>
          <w:sz w:val="24"/>
        </w:rPr>
        <w:t>Marinai</w:t>
      </w:r>
      <w:r>
        <w:rPr>
          <w:spacing w:val="1"/>
          <w:sz w:val="24"/>
        </w:rPr>
        <w:t> </w:t>
      </w:r>
      <w:r>
        <w:rPr>
          <w:sz w:val="24"/>
        </w:rPr>
        <w:t>S,</w:t>
      </w:r>
      <w:r>
        <w:rPr>
          <w:spacing w:val="1"/>
          <w:sz w:val="24"/>
        </w:rPr>
        <w:t> </w:t>
      </w:r>
      <w:r>
        <w:rPr>
          <w:sz w:val="24"/>
        </w:rPr>
        <w:t>Soda</w:t>
      </w:r>
      <w:r>
        <w:rPr>
          <w:spacing w:val="1"/>
          <w:sz w:val="24"/>
        </w:rPr>
        <w:t> </w:t>
      </w:r>
      <w:r>
        <w:rPr>
          <w:sz w:val="24"/>
        </w:rPr>
        <w:t>G.</w:t>
      </w:r>
      <w:r>
        <w:rPr>
          <w:spacing w:val="1"/>
          <w:sz w:val="24"/>
        </w:rPr>
        <w:t> </w:t>
      </w:r>
      <w:r>
        <w:rPr>
          <w:sz w:val="24"/>
        </w:rPr>
        <w:t>Retrieval</w:t>
      </w:r>
      <w:r>
        <w:rPr>
          <w:spacing w:val="1"/>
          <w:sz w:val="24"/>
        </w:rPr>
        <w:t> </w:t>
      </w:r>
      <w:r>
        <w:rPr>
          <w:sz w:val="24"/>
        </w:rPr>
        <w:t>by</w:t>
      </w:r>
      <w:r>
        <w:rPr>
          <w:spacing w:val="1"/>
          <w:sz w:val="24"/>
        </w:rPr>
        <w:t> </w:t>
      </w:r>
      <w:r>
        <w:rPr>
          <w:sz w:val="24"/>
        </w:rPr>
        <w:t>Layout</w:t>
      </w:r>
      <w:r>
        <w:rPr>
          <w:spacing w:val="1"/>
          <w:sz w:val="24"/>
        </w:rPr>
        <w:t> </w:t>
      </w:r>
      <w:r>
        <w:rPr>
          <w:sz w:val="24"/>
        </w:rPr>
        <w:t>Similarity</w:t>
      </w:r>
      <w:r>
        <w:rPr>
          <w:spacing w:val="1"/>
          <w:sz w:val="24"/>
        </w:rPr>
        <w:t> </w:t>
      </w:r>
      <w:r>
        <w:rPr>
          <w:sz w:val="24"/>
        </w:rPr>
        <w:t>of</w:t>
      </w:r>
      <w:r>
        <w:rPr>
          <w:spacing w:val="1"/>
          <w:sz w:val="24"/>
        </w:rPr>
        <w:t> </w:t>
      </w:r>
      <w:r>
        <w:rPr>
          <w:sz w:val="24"/>
        </w:rPr>
        <w:t>Documents</w:t>
      </w:r>
      <w:r>
        <w:rPr>
          <w:spacing w:val="1"/>
          <w:sz w:val="24"/>
        </w:rPr>
        <w:t> </w:t>
      </w:r>
      <w:r>
        <w:rPr>
          <w:sz w:val="24"/>
        </w:rPr>
        <w:t>Represented with MXY Trees[C]//Document Analysis Systems V. Springer, Berlin,</w:t>
      </w:r>
      <w:r>
        <w:rPr>
          <w:spacing w:val="1"/>
          <w:sz w:val="24"/>
        </w:rPr>
        <w:t> </w:t>
      </w:r>
      <w:r>
        <w:rPr>
          <w:sz w:val="24"/>
        </w:rPr>
        <w:t>Heidelberg,</w:t>
      </w:r>
      <w:r>
        <w:rPr>
          <w:spacing w:val="-1"/>
          <w:sz w:val="24"/>
        </w:rPr>
        <w:t> </w:t>
      </w:r>
      <w:r>
        <w:rPr>
          <w:sz w:val="24"/>
        </w:rPr>
        <w:t>2002: 353–364.</w:t>
      </w:r>
    </w:p>
    <w:p>
      <w:pPr>
        <w:pStyle w:val="ListParagraph"/>
        <w:numPr>
          <w:ilvl w:val="0"/>
          <w:numId w:val="17"/>
        </w:numPr>
        <w:tabs>
          <w:tab w:pos="634" w:val="left" w:leader="none"/>
        </w:tabs>
        <w:spacing w:line="240" w:lineRule="auto" w:before="120" w:after="0"/>
        <w:ind w:left="633" w:right="346" w:hanging="504"/>
        <w:jc w:val="both"/>
        <w:rPr>
          <w:sz w:val="24"/>
        </w:rPr>
      </w:pPr>
      <w:r>
        <w:rPr>
          <w:sz w:val="24"/>
        </w:rPr>
        <w:t>Hassan</w:t>
      </w:r>
      <w:r>
        <w:rPr>
          <w:spacing w:val="-10"/>
          <w:sz w:val="24"/>
        </w:rPr>
        <w:t> </w:t>
      </w:r>
      <w:r>
        <w:rPr>
          <w:sz w:val="24"/>
        </w:rPr>
        <w:t>E,</w:t>
      </w:r>
      <w:r>
        <w:rPr>
          <w:spacing w:val="-10"/>
          <w:sz w:val="24"/>
        </w:rPr>
        <w:t> </w:t>
      </w:r>
      <w:r>
        <w:rPr>
          <w:sz w:val="24"/>
        </w:rPr>
        <w:t>Chaudhury</w:t>
      </w:r>
      <w:r>
        <w:rPr>
          <w:spacing w:val="-14"/>
          <w:sz w:val="24"/>
        </w:rPr>
        <w:t> </w:t>
      </w:r>
      <w:r>
        <w:rPr>
          <w:sz w:val="24"/>
        </w:rPr>
        <w:t>S,</w:t>
      </w:r>
      <w:r>
        <w:rPr>
          <w:spacing w:val="-10"/>
          <w:sz w:val="24"/>
        </w:rPr>
        <w:t> </w:t>
      </w:r>
      <w:r>
        <w:rPr>
          <w:sz w:val="24"/>
        </w:rPr>
        <w:t>Gopal</w:t>
      </w:r>
      <w:r>
        <w:rPr>
          <w:spacing w:val="-9"/>
          <w:sz w:val="24"/>
        </w:rPr>
        <w:t> </w:t>
      </w:r>
      <w:r>
        <w:rPr>
          <w:sz w:val="24"/>
        </w:rPr>
        <w:t>M.</w:t>
      </w:r>
      <w:r>
        <w:rPr>
          <w:spacing w:val="-9"/>
          <w:sz w:val="24"/>
        </w:rPr>
        <w:t> </w:t>
      </w:r>
      <w:r>
        <w:rPr>
          <w:sz w:val="24"/>
        </w:rPr>
        <w:t>Shape</w:t>
      </w:r>
      <w:r>
        <w:rPr>
          <w:spacing w:val="-10"/>
          <w:sz w:val="24"/>
        </w:rPr>
        <w:t> </w:t>
      </w:r>
      <w:r>
        <w:rPr>
          <w:sz w:val="24"/>
        </w:rPr>
        <w:t>Descriptor</w:t>
      </w:r>
      <w:r>
        <w:rPr>
          <w:spacing w:val="-10"/>
          <w:sz w:val="24"/>
        </w:rPr>
        <w:t> </w:t>
      </w:r>
      <w:r>
        <w:rPr>
          <w:sz w:val="24"/>
        </w:rPr>
        <w:t>Based</w:t>
      </w:r>
      <w:r>
        <w:rPr>
          <w:spacing w:val="-10"/>
          <w:sz w:val="24"/>
        </w:rPr>
        <w:t> </w:t>
      </w:r>
      <w:r>
        <w:rPr>
          <w:sz w:val="24"/>
        </w:rPr>
        <w:t>Document</w:t>
      </w:r>
      <w:r>
        <w:rPr>
          <w:spacing w:val="-7"/>
          <w:sz w:val="24"/>
        </w:rPr>
        <w:t> </w:t>
      </w:r>
      <w:r>
        <w:rPr>
          <w:sz w:val="24"/>
        </w:rPr>
        <w:t>Image</w:t>
      </w:r>
      <w:r>
        <w:rPr>
          <w:spacing w:val="-8"/>
          <w:sz w:val="24"/>
        </w:rPr>
        <w:t> </w:t>
      </w:r>
      <w:r>
        <w:rPr>
          <w:sz w:val="24"/>
        </w:rPr>
        <w:t>Indexing</w:t>
      </w:r>
      <w:r>
        <w:rPr>
          <w:spacing w:val="-58"/>
          <w:sz w:val="24"/>
        </w:rPr>
        <w:t> </w:t>
      </w:r>
      <w:r>
        <w:rPr>
          <w:sz w:val="24"/>
        </w:rPr>
        <w:t>and</w:t>
      </w:r>
      <w:r>
        <w:rPr>
          <w:spacing w:val="1"/>
          <w:sz w:val="24"/>
        </w:rPr>
        <w:t> </w:t>
      </w:r>
      <w:r>
        <w:rPr>
          <w:sz w:val="24"/>
        </w:rPr>
        <w:t>Symbol</w:t>
      </w:r>
      <w:r>
        <w:rPr>
          <w:spacing w:val="1"/>
          <w:sz w:val="24"/>
        </w:rPr>
        <w:t> </w:t>
      </w:r>
      <w:r>
        <w:rPr>
          <w:sz w:val="24"/>
        </w:rPr>
        <w:t>Recognition[C]//2009</w:t>
      </w:r>
      <w:r>
        <w:rPr>
          <w:spacing w:val="1"/>
          <w:sz w:val="24"/>
        </w:rPr>
        <w:t> </w:t>
      </w:r>
      <w:r>
        <w:rPr>
          <w:sz w:val="24"/>
        </w:rPr>
        <w:t>10th</w:t>
      </w:r>
      <w:r>
        <w:rPr>
          <w:spacing w:val="1"/>
          <w:sz w:val="24"/>
        </w:rPr>
        <w:t> </w:t>
      </w:r>
      <w:r>
        <w:rPr>
          <w:sz w:val="24"/>
        </w:rPr>
        <w:t>International</w:t>
      </w:r>
      <w:r>
        <w:rPr>
          <w:spacing w:val="1"/>
          <w:sz w:val="24"/>
        </w:rPr>
        <w:t> </w:t>
      </w:r>
      <w:r>
        <w:rPr>
          <w:sz w:val="24"/>
        </w:rPr>
        <w:t>Conference</w:t>
      </w:r>
      <w:r>
        <w:rPr>
          <w:spacing w:val="1"/>
          <w:sz w:val="24"/>
        </w:rPr>
        <w:t> </w:t>
      </w:r>
      <w:r>
        <w:rPr>
          <w:sz w:val="24"/>
        </w:rPr>
        <w:t>on</w:t>
      </w:r>
      <w:r>
        <w:rPr>
          <w:spacing w:val="1"/>
          <w:sz w:val="24"/>
        </w:rPr>
        <w:t> </w:t>
      </w:r>
      <w:r>
        <w:rPr>
          <w:sz w:val="24"/>
        </w:rPr>
        <w:t>Document</w:t>
      </w:r>
      <w:r>
        <w:rPr>
          <w:spacing w:val="1"/>
          <w:sz w:val="24"/>
        </w:rPr>
        <w:t> </w:t>
      </w:r>
      <w:r>
        <w:rPr>
          <w:sz w:val="24"/>
        </w:rPr>
        <w:t>Analysis</w:t>
      </w:r>
      <w:r>
        <w:rPr>
          <w:spacing w:val="-1"/>
          <w:sz w:val="24"/>
        </w:rPr>
        <w:t> </w:t>
      </w:r>
      <w:r>
        <w:rPr>
          <w:sz w:val="24"/>
        </w:rPr>
        <w:t>and Recognition. 2009: 206–210.</w:t>
      </w:r>
    </w:p>
    <w:p>
      <w:pPr>
        <w:pStyle w:val="ListParagraph"/>
        <w:numPr>
          <w:ilvl w:val="0"/>
          <w:numId w:val="17"/>
        </w:numPr>
        <w:tabs>
          <w:tab w:pos="634" w:val="left" w:leader="none"/>
        </w:tabs>
        <w:spacing w:line="240" w:lineRule="auto" w:before="117" w:after="0"/>
        <w:ind w:left="633" w:right="349" w:hanging="504"/>
        <w:jc w:val="both"/>
        <w:rPr>
          <w:sz w:val="24"/>
        </w:rPr>
      </w:pPr>
      <w:r>
        <w:rPr>
          <w:sz w:val="24"/>
        </w:rPr>
        <w:t>Zhu G, Zheng Y. Signature-based document image retrieval[C]//in Proc. European</w:t>
      </w:r>
      <w:r>
        <w:rPr>
          <w:spacing w:val="1"/>
          <w:sz w:val="24"/>
        </w:rPr>
        <w:t> </w:t>
      </w:r>
      <w:r>
        <w:rPr>
          <w:sz w:val="24"/>
        </w:rPr>
        <w:t>Conf.</w:t>
      </w:r>
      <w:r>
        <w:rPr>
          <w:spacing w:val="-1"/>
          <w:sz w:val="24"/>
        </w:rPr>
        <w:t> </w:t>
      </w:r>
      <w:r>
        <w:rPr>
          <w:sz w:val="24"/>
        </w:rPr>
        <w:t>Computer Vision. : 752–765.</w:t>
      </w:r>
    </w:p>
    <w:p>
      <w:pPr>
        <w:pStyle w:val="ListParagraph"/>
        <w:numPr>
          <w:ilvl w:val="0"/>
          <w:numId w:val="17"/>
        </w:numPr>
        <w:tabs>
          <w:tab w:pos="634" w:val="left" w:leader="none"/>
        </w:tabs>
        <w:spacing w:line="240" w:lineRule="auto" w:before="121" w:after="0"/>
        <w:ind w:left="633" w:right="353" w:hanging="504"/>
        <w:jc w:val="both"/>
        <w:rPr>
          <w:sz w:val="24"/>
        </w:rPr>
      </w:pPr>
      <w:r>
        <w:rPr>
          <w:sz w:val="24"/>
        </w:rPr>
        <w:t>Tan C L, Huang W, Sung S Y, et al. Text Retrieval from Document Images Based on</w:t>
      </w:r>
      <w:r>
        <w:rPr>
          <w:spacing w:val="-57"/>
          <w:sz w:val="24"/>
        </w:rPr>
        <w:t> </w:t>
      </w:r>
      <w:r>
        <w:rPr>
          <w:sz w:val="24"/>
        </w:rPr>
        <w:t>Word</w:t>
      </w:r>
      <w:r>
        <w:rPr>
          <w:spacing w:val="-1"/>
          <w:sz w:val="24"/>
        </w:rPr>
        <w:t> </w:t>
      </w:r>
      <w:r>
        <w:rPr>
          <w:sz w:val="24"/>
        </w:rPr>
        <w:t>Shape</w:t>
      </w:r>
      <w:r>
        <w:rPr>
          <w:spacing w:val="-2"/>
          <w:sz w:val="24"/>
        </w:rPr>
        <w:t> </w:t>
      </w:r>
      <w:r>
        <w:rPr>
          <w:sz w:val="24"/>
        </w:rPr>
        <w:t>Analysis[J].</w:t>
      </w:r>
      <w:r>
        <w:rPr>
          <w:spacing w:val="-3"/>
          <w:sz w:val="24"/>
        </w:rPr>
        <w:t> </w:t>
      </w:r>
      <w:r>
        <w:rPr>
          <w:sz w:val="24"/>
        </w:rPr>
        <w:t>Applied</w:t>
      </w:r>
      <w:r>
        <w:rPr>
          <w:spacing w:val="1"/>
          <w:sz w:val="24"/>
        </w:rPr>
        <w:t> </w:t>
      </w:r>
      <w:r>
        <w:rPr>
          <w:sz w:val="24"/>
        </w:rPr>
        <w:t>Intelligence, 2003, 18(3): 257–270.</w:t>
      </w:r>
    </w:p>
    <w:p>
      <w:pPr>
        <w:pStyle w:val="ListParagraph"/>
        <w:numPr>
          <w:ilvl w:val="0"/>
          <w:numId w:val="17"/>
        </w:numPr>
        <w:tabs>
          <w:tab w:pos="634" w:val="left" w:leader="none"/>
        </w:tabs>
        <w:spacing w:line="240" w:lineRule="auto" w:before="120" w:after="0"/>
        <w:ind w:left="633" w:right="349" w:hanging="504"/>
        <w:jc w:val="both"/>
        <w:rPr>
          <w:sz w:val="24"/>
        </w:rPr>
      </w:pPr>
      <w:r>
        <w:rPr>
          <w:sz w:val="24"/>
        </w:rPr>
        <w:t>Ha</w:t>
      </w:r>
      <w:r>
        <w:rPr>
          <w:spacing w:val="1"/>
          <w:sz w:val="24"/>
        </w:rPr>
        <w:t> </w:t>
      </w:r>
      <w:r>
        <w:rPr>
          <w:sz w:val="24"/>
        </w:rPr>
        <w:t>T</w:t>
      </w:r>
      <w:r>
        <w:rPr>
          <w:spacing w:val="1"/>
          <w:sz w:val="24"/>
        </w:rPr>
        <w:t> </w:t>
      </w:r>
      <w:r>
        <w:rPr>
          <w:sz w:val="24"/>
        </w:rPr>
        <w:t>M,</w:t>
      </w:r>
      <w:r>
        <w:rPr>
          <w:spacing w:val="1"/>
          <w:sz w:val="24"/>
        </w:rPr>
        <w:t> </w:t>
      </w:r>
      <w:r>
        <w:rPr>
          <w:sz w:val="24"/>
        </w:rPr>
        <w:t>Bunke</w:t>
      </w:r>
      <w:r>
        <w:rPr>
          <w:spacing w:val="1"/>
          <w:sz w:val="24"/>
        </w:rPr>
        <w:t> </w:t>
      </w:r>
      <w:r>
        <w:rPr>
          <w:sz w:val="24"/>
        </w:rPr>
        <w:t>H.</w:t>
      </w:r>
      <w:r>
        <w:rPr>
          <w:spacing w:val="1"/>
          <w:sz w:val="24"/>
        </w:rPr>
        <w:t> </w:t>
      </w:r>
      <w:r>
        <w:rPr>
          <w:sz w:val="24"/>
        </w:rPr>
        <w:t>Image</w:t>
      </w:r>
      <w:r>
        <w:rPr>
          <w:spacing w:val="1"/>
          <w:sz w:val="24"/>
        </w:rPr>
        <w:t> </w:t>
      </w:r>
      <w:r>
        <w:rPr>
          <w:sz w:val="24"/>
        </w:rPr>
        <w:t>processing</w:t>
      </w:r>
      <w:r>
        <w:rPr>
          <w:spacing w:val="1"/>
          <w:sz w:val="24"/>
        </w:rPr>
        <w:t> </w:t>
      </w:r>
      <w:r>
        <w:rPr>
          <w:sz w:val="24"/>
        </w:rPr>
        <w:t>methods</w:t>
      </w:r>
      <w:r>
        <w:rPr>
          <w:spacing w:val="1"/>
          <w:sz w:val="24"/>
        </w:rPr>
        <w:t> </w:t>
      </w:r>
      <w:r>
        <w:rPr>
          <w:sz w:val="24"/>
        </w:rPr>
        <w:t>for</w:t>
      </w:r>
      <w:r>
        <w:rPr>
          <w:spacing w:val="1"/>
          <w:sz w:val="24"/>
        </w:rPr>
        <w:t> </w:t>
      </w:r>
      <w:r>
        <w:rPr>
          <w:sz w:val="24"/>
        </w:rPr>
        <w:t>document</w:t>
      </w:r>
      <w:r>
        <w:rPr>
          <w:spacing w:val="1"/>
          <w:sz w:val="24"/>
        </w:rPr>
        <w:t> </w:t>
      </w:r>
      <w:r>
        <w:rPr>
          <w:sz w:val="24"/>
        </w:rPr>
        <w:t>image</w:t>
      </w:r>
      <w:r>
        <w:rPr>
          <w:spacing w:val="-57"/>
          <w:sz w:val="24"/>
        </w:rPr>
        <w:t> </w:t>
      </w:r>
      <w:r>
        <w:rPr>
          <w:sz w:val="24"/>
        </w:rPr>
        <w:t>analysis[G]//Handbook of Character Recognition</w:t>
      </w:r>
      <w:r>
        <w:rPr>
          <w:spacing w:val="1"/>
          <w:sz w:val="24"/>
        </w:rPr>
        <w:t> </w:t>
      </w:r>
      <w:r>
        <w:rPr>
          <w:sz w:val="24"/>
        </w:rPr>
        <w:t>and Document</w:t>
      </w:r>
      <w:r>
        <w:rPr>
          <w:spacing w:val="1"/>
          <w:sz w:val="24"/>
        </w:rPr>
        <w:t> </w:t>
      </w:r>
      <w:r>
        <w:rPr>
          <w:sz w:val="24"/>
        </w:rPr>
        <w:t>Image</w:t>
      </w:r>
      <w:r>
        <w:rPr>
          <w:spacing w:val="1"/>
          <w:sz w:val="24"/>
        </w:rPr>
        <w:t> </w:t>
      </w:r>
      <w:r>
        <w:rPr>
          <w:sz w:val="24"/>
        </w:rPr>
        <w:t>Analysis.</w:t>
      </w:r>
      <w:r>
        <w:rPr>
          <w:spacing w:val="1"/>
          <w:sz w:val="24"/>
        </w:rPr>
        <w:t> </w:t>
      </w:r>
      <w:r>
        <w:rPr>
          <w:sz w:val="24"/>
        </w:rPr>
        <w:t>WORLD</w:t>
      </w:r>
      <w:r>
        <w:rPr>
          <w:spacing w:val="-1"/>
          <w:sz w:val="24"/>
        </w:rPr>
        <w:t> </w:t>
      </w:r>
      <w:r>
        <w:rPr>
          <w:sz w:val="24"/>
        </w:rPr>
        <w:t>SCIENTIFIC,</w:t>
      </w:r>
      <w:r>
        <w:rPr>
          <w:spacing w:val="2"/>
          <w:sz w:val="24"/>
        </w:rPr>
        <w:t> </w:t>
      </w:r>
      <w:r>
        <w:rPr>
          <w:sz w:val="24"/>
        </w:rPr>
        <w:t>1997: 1–47.</w:t>
      </w:r>
    </w:p>
    <w:p>
      <w:pPr>
        <w:pStyle w:val="ListParagraph"/>
        <w:numPr>
          <w:ilvl w:val="0"/>
          <w:numId w:val="17"/>
        </w:numPr>
        <w:tabs>
          <w:tab w:pos="634" w:val="left" w:leader="none"/>
        </w:tabs>
        <w:spacing w:line="240" w:lineRule="auto" w:before="120" w:after="0"/>
        <w:ind w:left="633" w:right="348" w:hanging="504"/>
        <w:jc w:val="both"/>
        <w:rPr>
          <w:sz w:val="24"/>
        </w:rPr>
      </w:pPr>
      <w:r>
        <w:rPr>
          <w:sz w:val="24"/>
        </w:rPr>
        <w:t>Balasubramanian A, Meshesha M, Jawahar C V. Retrieval from Document Image</w:t>
      </w:r>
      <w:r>
        <w:rPr>
          <w:spacing w:val="1"/>
          <w:sz w:val="24"/>
        </w:rPr>
        <w:t> </w:t>
      </w:r>
      <w:r>
        <w:rPr>
          <w:sz w:val="24"/>
        </w:rPr>
        <w:t>Collections[C]//Document Analysis Systems VII. Springer, Berlin, Heidelberg, 2006:</w:t>
      </w:r>
      <w:r>
        <w:rPr>
          <w:spacing w:val="-57"/>
          <w:sz w:val="24"/>
        </w:rPr>
        <w:t> </w:t>
      </w:r>
      <w:r>
        <w:rPr>
          <w:sz w:val="24"/>
        </w:rPr>
        <w:t>1–12.</w:t>
      </w:r>
    </w:p>
    <w:p>
      <w:pPr>
        <w:pStyle w:val="ListParagraph"/>
        <w:numPr>
          <w:ilvl w:val="0"/>
          <w:numId w:val="17"/>
        </w:numPr>
        <w:tabs>
          <w:tab w:pos="634" w:val="left" w:leader="none"/>
        </w:tabs>
        <w:spacing w:line="240" w:lineRule="auto" w:before="120" w:after="0"/>
        <w:ind w:left="633" w:right="348" w:hanging="504"/>
        <w:jc w:val="both"/>
        <w:rPr>
          <w:sz w:val="24"/>
        </w:rPr>
      </w:pPr>
      <w:r>
        <w:rPr>
          <w:sz w:val="24"/>
        </w:rPr>
        <w:t>Li</w:t>
      </w:r>
      <w:r>
        <w:rPr>
          <w:spacing w:val="1"/>
          <w:sz w:val="24"/>
        </w:rPr>
        <w:t> </w:t>
      </w:r>
      <w:r>
        <w:rPr>
          <w:sz w:val="24"/>
        </w:rPr>
        <w:t>J,</w:t>
      </w:r>
      <w:r>
        <w:rPr>
          <w:spacing w:val="1"/>
          <w:sz w:val="24"/>
        </w:rPr>
        <w:t> </w:t>
      </w:r>
      <w:r>
        <w:rPr>
          <w:sz w:val="24"/>
        </w:rPr>
        <w:t>Fan</w:t>
      </w:r>
      <w:r>
        <w:rPr>
          <w:spacing w:val="1"/>
          <w:sz w:val="24"/>
        </w:rPr>
        <w:t> </w:t>
      </w:r>
      <w:r>
        <w:rPr>
          <w:sz w:val="24"/>
        </w:rPr>
        <w:t>Z</w:t>
      </w:r>
      <w:r>
        <w:rPr>
          <w:spacing w:val="1"/>
          <w:sz w:val="24"/>
        </w:rPr>
        <w:t> </w:t>
      </w:r>
      <w:r>
        <w:rPr>
          <w:sz w:val="24"/>
        </w:rPr>
        <w:t>G,</w:t>
      </w:r>
      <w:r>
        <w:rPr>
          <w:spacing w:val="1"/>
          <w:sz w:val="24"/>
        </w:rPr>
        <w:t> </w:t>
      </w:r>
      <w:r>
        <w:rPr>
          <w:sz w:val="24"/>
        </w:rPr>
        <w:t>Wu</w:t>
      </w:r>
      <w:r>
        <w:rPr>
          <w:spacing w:val="1"/>
          <w:sz w:val="24"/>
        </w:rPr>
        <w:t> </w:t>
      </w:r>
      <w:r>
        <w:rPr>
          <w:sz w:val="24"/>
        </w:rPr>
        <w:t>Y,</w:t>
      </w:r>
      <w:r>
        <w:rPr>
          <w:spacing w:val="1"/>
          <w:sz w:val="24"/>
        </w:rPr>
        <w:t> </w:t>
      </w:r>
      <w:r>
        <w:rPr>
          <w:sz w:val="24"/>
        </w:rPr>
        <w:t>et</w:t>
      </w:r>
      <w:r>
        <w:rPr>
          <w:spacing w:val="1"/>
          <w:sz w:val="24"/>
        </w:rPr>
        <w:t> </w:t>
      </w:r>
      <w:r>
        <w:rPr>
          <w:sz w:val="24"/>
        </w:rPr>
        <w:t>al.</w:t>
      </w:r>
      <w:r>
        <w:rPr>
          <w:spacing w:val="1"/>
          <w:sz w:val="24"/>
        </w:rPr>
        <w:t> </w:t>
      </w:r>
      <w:r>
        <w:rPr>
          <w:sz w:val="24"/>
        </w:rPr>
        <w:t>Document</w:t>
      </w:r>
      <w:r>
        <w:rPr>
          <w:spacing w:val="1"/>
          <w:sz w:val="24"/>
        </w:rPr>
        <w:t> </w:t>
      </w:r>
      <w:r>
        <w:rPr>
          <w:sz w:val="24"/>
        </w:rPr>
        <w:t>Image</w:t>
      </w:r>
      <w:r>
        <w:rPr>
          <w:spacing w:val="1"/>
          <w:sz w:val="24"/>
        </w:rPr>
        <w:t> </w:t>
      </w:r>
      <w:r>
        <w:rPr>
          <w:sz w:val="24"/>
        </w:rPr>
        <w:t>Retrieval</w:t>
      </w:r>
      <w:r>
        <w:rPr>
          <w:spacing w:val="1"/>
          <w:sz w:val="24"/>
        </w:rPr>
        <w:t> </w:t>
      </w:r>
      <w:r>
        <w:rPr>
          <w:sz w:val="24"/>
        </w:rPr>
        <w:t>with</w:t>
      </w:r>
      <w:r>
        <w:rPr>
          <w:spacing w:val="1"/>
          <w:sz w:val="24"/>
        </w:rPr>
        <w:t> </w:t>
      </w:r>
      <w:r>
        <w:rPr>
          <w:sz w:val="24"/>
        </w:rPr>
        <w:t>Local</w:t>
      </w:r>
      <w:r>
        <w:rPr>
          <w:spacing w:val="1"/>
          <w:sz w:val="24"/>
        </w:rPr>
        <w:t> </w:t>
      </w:r>
      <w:r>
        <w:rPr>
          <w:sz w:val="24"/>
        </w:rPr>
        <w:t>Feature</w:t>
      </w:r>
      <w:r>
        <w:rPr>
          <w:spacing w:val="1"/>
          <w:sz w:val="24"/>
        </w:rPr>
        <w:t> </w:t>
      </w:r>
      <w:r>
        <w:rPr>
          <w:sz w:val="24"/>
        </w:rPr>
        <w:t>Sequences[C]//2009</w:t>
      </w:r>
      <w:r>
        <w:rPr>
          <w:spacing w:val="1"/>
          <w:sz w:val="24"/>
        </w:rPr>
        <w:t> </w:t>
      </w:r>
      <w:r>
        <w:rPr>
          <w:sz w:val="24"/>
        </w:rPr>
        <w:t>10th</w:t>
      </w:r>
      <w:r>
        <w:rPr>
          <w:spacing w:val="1"/>
          <w:sz w:val="24"/>
        </w:rPr>
        <w:t> </w:t>
      </w:r>
      <w:r>
        <w:rPr>
          <w:sz w:val="24"/>
        </w:rPr>
        <w:t>International</w:t>
      </w:r>
      <w:r>
        <w:rPr>
          <w:spacing w:val="1"/>
          <w:sz w:val="24"/>
        </w:rPr>
        <w:t> </w:t>
      </w:r>
      <w:r>
        <w:rPr>
          <w:sz w:val="24"/>
        </w:rPr>
        <w:t>Conference</w:t>
      </w:r>
      <w:r>
        <w:rPr>
          <w:spacing w:val="1"/>
          <w:sz w:val="24"/>
        </w:rPr>
        <w:t> </w:t>
      </w:r>
      <w:r>
        <w:rPr>
          <w:sz w:val="24"/>
        </w:rPr>
        <w:t>on</w:t>
      </w:r>
      <w:r>
        <w:rPr>
          <w:spacing w:val="1"/>
          <w:sz w:val="24"/>
        </w:rPr>
        <w:t> </w:t>
      </w:r>
      <w:r>
        <w:rPr>
          <w:sz w:val="24"/>
        </w:rPr>
        <w:t>Document</w:t>
      </w:r>
      <w:r>
        <w:rPr>
          <w:spacing w:val="1"/>
          <w:sz w:val="24"/>
        </w:rPr>
        <w:t> </w:t>
      </w:r>
      <w:r>
        <w:rPr>
          <w:sz w:val="24"/>
        </w:rPr>
        <w:t>Analysis</w:t>
      </w:r>
      <w:r>
        <w:rPr>
          <w:spacing w:val="1"/>
          <w:sz w:val="24"/>
        </w:rPr>
        <w:t> </w:t>
      </w:r>
      <w:r>
        <w:rPr>
          <w:sz w:val="24"/>
        </w:rPr>
        <w:t>and</w:t>
      </w:r>
      <w:r>
        <w:rPr>
          <w:spacing w:val="1"/>
          <w:sz w:val="24"/>
        </w:rPr>
        <w:t> </w:t>
      </w:r>
      <w:r>
        <w:rPr>
          <w:sz w:val="24"/>
        </w:rPr>
        <w:t>Recognition.</w:t>
      </w:r>
      <w:r>
        <w:rPr>
          <w:spacing w:val="-1"/>
          <w:sz w:val="24"/>
        </w:rPr>
        <w:t> </w:t>
      </w:r>
      <w:r>
        <w:rPr>
          <w:sz w:val="24"/>
        </w:rPr>
        <w:t>2009: 346–350.</w:t>
      </w:r>
    </w:p>
    <w:p>
      <w:pPr>
        <w:pStyle w:val="ListParagraph"/>
        <w:numPr>
          <w:ilvl w:val="0"/>
          <w:numId w:val="17"/>
        </w:numPr>
        <w:tabs>
          <w:tab w:pos="634" w:val="left" w:leader="none"/>
        </w:tabs>
        <w:spacing w:line="240" w:lineRule="auto" w:before="121" w:after="0"/>
        <w:ind w:left="633" w:right="349" w:hanging="504"/>
        <w:jc w:val="both"/>
        <w:rPr>
          <w:sz w:val="24"/>
        </w:rPr>
      </w:pPr>
      <w:r>
        <w:rPr>
          <w:sz w:val="24"/>
        </w:rPr>
        <w:t>Zagoris K, Ergina K, Papamarkos N. A Document Image Retrieval System[J]. Eng.</w:t>
      </w:r>
      <w:r>
        <w:rPr>
          <w:spacing w:val="1"/>
          <w:sz w:val="24"/>
        </w:rPr>
        <w:t> </w:t>
      </w:r>
      <w:r>
        <w:rPr>
          <w:sz w:val="24"/>
        </w:rPr>
        <w:t>Appl.</w:t>
      </w:r>
      <w:r>
        <w:rPr>
          <w:spacing w:val="-1"/>
          <w:sz w:val="24"/>
        </w:rPr>
        <w:t> </w:t>
      </w:r>
      <w:r>
        <w:rPr>
          <w:sz w:val="24"/>
        </w:rPr>
        <w:t>Artif.</w:t>
      </w:r>
      <w:r>
        <w:rPr>
          <w:spacing w:val="1"/>
          <w:sz w:val="24"/>
        </w:rPr>
        <w:t> </w:t>
      </w:r>
      <w:r>
        <w:rPr>
          <w:sz w:val="24"/>
        </w:rPr>
        <w:t>Intell., 2010, 23(6): 872–879.</w:t>
      </w:r>
    </w:p>
    <w:p>
      <w:pPr>
        <w:pStyle w:val="ListParagraph"/>
        <w:numPr>
          <w:ilvl w:val="0"/>
          <w:numId w:val="17"/>
        </w:numPr>
        <w:tabs>
          <w:tab w:pos="634" w:val="left" w:leader="none"/>
        </w:tabs>
        <w:spacing w:line="240" w:lineRule="auto" w:before="120" w:after="0"/>
        <w:ind w:left="633" w:right="345" w:hanging="504"/>
        <w:jc w:val="both"/>
        <w:rPr>
          <w:sz w:val="24"/>
        </w:rPr>
      </w:pPr>
      <w:r>
        <w:rPr>
          <w:spacing w:val="-1"/>
          <w:sz w:val="24"/>
        </w:rPr>
        <w:t>Almazán</w:t>
      </w:r>
      <w:r>
        <w:rPr>
          <w:spacing w:val="-14"/>
          <w:sz w:val="24"/>
        </w:rPr>
        <w:t> </w:t>
      </w:r>
      <w:r>
        <w:rPr>
          <w:spacing w:val="-1"/>
          <w:sz w:val="24"/>
        </w:rPr>
        <w:t>J,</w:t>
      </w:r>
      <w:r>
        <w:rPr>
          <w:spacing w:val="-14"/>
          <w:sz w:val="24"/>
        </w:rPr>
        <w:t> </w:t>
      </w:r>
      <w:r>
        <w:rPr>
          <w:spacing w:val="-1"/>
          <w:sz w:val="24"/>
        </w:rPr>
        <w:t>Fernández</w:t>
      </w:r>
      <w:r>
        <w:rPr>
          <w:spacing w:val="-12"/>
          <w:sz w:val="24"/>
        </w:rPr>
        <w:t> </w:t>
      </w:r>
      <w:r>
        <w:rPr>
          <w:spacing w:val="-1"/>
          <w:sz w:val="24"/>
        </w:rPr>
        <w:t>D,</w:t>
      </w:r>
      <w:r>
        <w:rPr>
          <w:spacing w:val="-14"/>
          <w:sz w:val="24"/>
        </w:rPr>
        <w:t> </w:t>
      </w:r>
      <w:r>
        <w:rPr>
          <w:spacing w:val="-1"/>
          <w:sz w:val="24"/>
        </w:rPr>
        <w:t>Fornés</w:t>
      </w:r>
      <w:r>
        <w:rPr>
          <w:spacing w:val="-13"/>
          <w:sz w:val="24"/>
        </w:rPr>
        <w:t> </w:t>
      </w:r>
      <w:r>
        <w:rPr>
          <w:spacing w:val="-1"/>
          <w:sz w:val="24"/>
        </w:rPr>
        <w:t>A,</w:t>
      </w:r>
      <w:r>
        <w:rPr>
          <w:spacing w:val="-12"/>
          <w:sz w:val="24"/>
        </w:rPr>
        <w:t> </w:t>
      </w:r>
      <w:r>
        <w:rPr>
          <w:spacing w:val="-1"/>
          <w:sz w:val="24"/>
        </w:rPr>
        <w:t>et</w:t>
      </w:r>
      <w:r>
        <w:rPr>
          <w:spacing w:val="-13"/>
          <w:sz w:val="24"/>
        </w:rPr>
        <w:t> </w:t>
      </w:r>
      <w:r>
        <w:rPr>
          <w:spacing w:val="-1"/>
          <w:sz w:val="24"/>
        </w:rPr>
        <w:t>al.</w:t>
      </w:r>
      <w:r>
        <w:rPr>
          <w:spacing w:val="-13"/>
          <w:sz w:val="24"/>
        </w:rPr>
        <w:t> </w:t>
      </w:r>
      <w:r>
        <w:rPr>
          <w:spacing w:val="-1"/>
          <w:sz w:val="24"/>
        </w:rPr>
        <w:t>A</w:t>
      </w:r>
      <w:r>
        <w:rPr>
          <w:spacing w:val="-12"/>
          <w:sz w:val="24"/>
        </w:rPr>
        <w:t> </w:t>
      </w:r>
      <w:r>
        <w:rPr>
          <w:spacing w:val="-1"/>
          <w:sz w:val="24"/>
        </w:rPr>
        <w:t>Coarse</w:t>
      </w:r>
      <w:r>
        <w:rPr>
          <w:spacing w:val="50"/>
          <w:sz w:val="24"/>
        </w:rPr>
        <w:t> </w:t>
      </w:r>
      <w:r>
        <w:rPr>
          <w:spacing w:val="-1"/>
          <w:sz w:val="24"/>
        </w:rPr>
        <w:t>-to-Fine</w:t>
      </w:r>
      <w:r>
        <w:rPr>
          <w:spacing w:val="-12"/>
          <w:sz w:val="24"/>
        </w:rPr>
        <w:t> </w:t>
      </w:r>
      <w:r>
        <w:rPr>
          <w:sz w:val="24"/>
        </w:rPr>
        <w:t>Approach</w:t>
      </w:r>
      <w:r>
        <w:rPr>
          <w:spacing w:val="-13"/>
          <w:sz w:val="24"/>
        </w:rPr>
        <w:t> </w:t>
      </w:r>
      <w:r>
        <w:rPr>
          <w:sz w:val="24"/>
        </w:rPr>
        <w:t>for</w:t>
      </w:r>
      <w:r>
        <w:rPr>
          <w:spacing w:val="-13"/>
          <w:sz w:val="24"/>
        </w:rPr>
        <w:t> </w:t>
      </w:r>
      <w:r>
        <w:rPr>
          <w:sz w:val="24"/>
        </w:rPr>
        <w:t>Handwritten</w:t>
      </w:r>
      <w:r>
        <w:rPr>
          <w:spacing w:val="-58"/>
          <w:sz w:val="24"/>
        </w:rPr>
        <w:t> </w:t>
      </w:r>
      <w:r>
        <w:rPr>
          <w:sz w:val="24"/>
        </w:rPr>
        <w:t>Word</w:t>
      </w:r>
      <w:r>
        <w:rPr>
          <w:spacing w:val="-14"/>
          <w:sz w:val="24"/>
        </w:rPr>
        <w:t> </w:t>
      </w:r>
      <w:r>
        <w:rPr>
          <w:sz w:val="24"/>
        </w:rPr>
        <w:t>Spotting</w:t>
      </w:r>
      <w:r>
        <w:rPr>
          <w:spacing w:val="-14"/>
          <w:sz w:val="24"/>
        </w:rPr>
        <w:t> </w:t>
      </w:r>
      <w:r>
        <w:rPr>
          <w:sz w:val="24"/>
        </w:rPr>
        <w:t>in</w:t>
      </w:r>
      <w:r>
        <w:rPr>
          <w:spacing w:val="-12"/>
          <w:sz w:val="24"/>
        </w:rPr>
        <w:t> </w:t>
      </w:r>
      <w:r>
        <w:rPr>
          <w:sz w:val="24"/>
        </w:rPr>
        <w:t>Large</w:t>
      </w:r>
      <w:r>
        <w:rPr>
          <w:spacing w:val="-13"/>
          <w:sz w:val="24"/>
        </w:rPr>
        <w:t> </w:t>
      </w:r>
      <w:r>
        <w:rPr>
          <w:sz w:val="24"/>
        </w:rPr>
        <w:t>Scale</w:t>
      </w:r>
      <w:r>
        <w:rPr>
          <w:spacing w:val="-13"/>
          <w:sz w:val="24"/>
        </w:rPr>
        <w:t> </w:t>
      </w:r>
      <w:r>
        <w:rPr>
          <w:sz w:val="24"/>
        </w:rPr>
        <w:t>Historical</w:t>
      </w:r>
      <w:r>
        <w:rPr>
          <w:spacing w:val="-12"/>
          <w:sz w:val="24"/>
        </w:rPr>
        <w:t> </w:t>
      </w:r>
      <w:r>
        <w:rPr>
          <w:sz w:val="24"/>
        </w:rPr>
        <w:t>Documents</w:t>
      </w:r>
      <w:r>
        <w:rPr>
          <w:spacing w:val="-12"/>
          <w:sz w:val="24"/>
        </w:rPr>
        <w:t> </w:t>
      </w:r>
      <w:r>
        <w:rPr>
          <w:sz w:val="24"/>
        </w:rPr>
        <w:t>Collection[C]//2012</w:t>
      </w:r>
      <w:r>
        <w:rPr>
          <w:spacing w:val="-10"/>
          <w:sz w:val="24"/>
        </w:rPr>
        <w:t> </w:t>
      </w:r>
      <w:r>
        <w:rPr>
          <w:sz w:val="24"/>
        </w:rPr>
        <w:t>International</w:t>
      </w:r>
      <w:r>
        <w:rPr>
          <w:spacing w:val="-57"/>
          <w:sz w:val="24"/>
        </w:rPr>
        <w:t> </w:t>
      </w:r>
      <w:r>
        <w:rPr>
          <w:sz w:val="24"/>
        </w:rPr>
        <w:t>Conference</w:t>
      </w:r>
      <w:r>
        <w:rPr>
          <w:spacing w:val="-2"/>
          <w:sz w:val="24"/>
        </w:rPr>
        <w:t> </w:t>
      </w:r>
      <w:r>
        <w:rPr>
          <w:sz w:val="24"/>
        </w:rPr>
        <w:t>on</w:t>
      </w:r>
      <w:r>
        <w:rPr>
          <w:spacing w:val="2"/>
          <w:sz w:val="24"/>
        </w:rPr>
        <w:t> </w:t>
      </w:r>
      <w:r>
        <w:rPr>
          <w:sz w:val="24"/>
        </w:rPr>
        <w:t>Frontiers</w:t>
      </w:r>
      <w:r>
        <w:rPr>
          <w:spacing w:val="1"/>
          <w:sz w:val="24"/>
        </w:rPr>
        <w:t> </w:t>
      </w:r>
      <w:r>
        <w:rPr>
          <w:sz w:val="24"/>
        </w:rPr>
        <w:t>in Handwriting</w:t>
      </w:r>
      <w:r>
        <w:rPr>
          <w:spacing w:val="-3"/>
          <w:sz w:val="24"/>
        </w:rPr>
        <w:t> </w:t>
      </w:r>
      <w:r>
        <w:rPr>
          <w:sz w:val="24"/>
        </w:rPr>
        <w:t>Recognition. 2012: 455–460.</w:t>
      </w:r>
    </w:p>
    <w:p>
      <w:pPr>
        <w:pStyle w:val="ListParagraph"/>
        <w:numPr>
          <w:ilvl w:val="0"/>
          <w:numId w:val="17"/>
        </w:numPr>
        <w:tabs>
          <w:tab w:pos="634" w:val="left" w:leader="none"/>
        </w:tabs>
        <w:spacing w:line="240" w:lineRule="auto" w:before="120" w:after="0"/>
        <w:ind w:left="633" w:right="350" w:hanging="504"/>
        <w:jc w:val="both"/>
        <w:rPr>
          <w:sz w:val="24"/>
        </w:rPr>
      </w:pPr>
      <w:r>
        <w:rPr>
          <w:sz w:val="24"/>
        </w:rPr>
        <w:t>Liu H, Feng S, Zha H, et al. Document image retrieval based on density distribution</w:t>
      </w:r>
      <w:r>
        <w:rPr>
          <w:spacing w:val="1"/>
          <w:sz w:val="24"/>
        </w:rPr>
        <w:t> </w:t>
      </w:r>
      <w:r>
        <w:rPr>
          <w:sz w:val="24"/>
        </w:rPr>
        <w:t>feature</w:t>
      </w:r>
      <w:r>
        <w:rPr>
          <w:spacing w:val="1"/>
          <w:sz w:val="24"/>
        </w:rPr>
        <w:t> </w:t>
      </w:r>
      <w:r>
        <w:rPr>
          <w:sz w:val="24"/>
        </w:rPr>
        <w:t>and</w:t>
      </w:r>
      <w:r>
        <w:rPr>
          <w:spacing w:val="1"/>
          <w:sz w:val="24"/>
        </w:rPr>
        <w:t> </w:t>
      </w:r>
      <w:r>
        <w:rPr>
          <w:sz w:val="24"/>
        </w:rPr>
        <w:t>key</w:t>
      </w:r>
      <w:r>
        <w:rPr>
          <w:spacing w:val="1"/>
          <w:sz w:val="24"/>
        </w:rPr>
        <w:t> </w:t>
      </w:r>
      <w:r>
        <w:rPr>
          <w:sz w:val="24"/>
        </w:rPr>
        <w:t>block</w:t>
      </w:r>
      <w:r>
        <w:rPr>
          <w:spacing w:val="1"/>
          <w:sz w:val="24"/>
        </w:rPr>
        <w:t> </w:t>
      </w:r>
      <w:r>
        <w:rPr>
          <w:sz w:val="24"/>
        </w:rPr>
        <w:t>feature[C]//Eighth</w:t>
      </w:r>
      <w:r>
        <w:rPr>
          <w:spacing w:val="1"/>
          <w:sz w:val="24"/>
        </w:rPr>
        <w:t> </w:t>
      </w:r>
      <w:r>
        <w:rPr>
          <w:sz w:val="24"/>
        </w:rPr>
        <w:t>International</w:t>
      </w:r>
      <w:r>
        <w:rPr>
          <w:spacing w:val="1"/>
          <w:sz w:val="24"/>
        </w:rPr>
        <w:t> </w:t>
      </w:r>
      <w:r>
        <w:rPr>
          <w:sz w:val="24"/>
        </w:rPr>
        <w:t>Conference</w:t>
      </w:r>
      <w:r>
        <w:rPr>
          <w:spacing w:val="1"/>
          <w:sz w:val="24"/>
        </w:rPr>
        <w:t> </w:t>
      </w:r>
      <w:r>
        <w:rPr>
          <w:sz w:val="24"/>
        </w:rPr>
        <w:t>on</w:t>
      </w:r>
      <w:r>
        <w:rPr>
          <w:spacing w:val="1"/>
          <w:sz w:val="24"/>
        </w:rPr>
        <w:t> </w:t>
      </w:r>
      <w:r>
        <w:rPr>
          <w:sz w:val="24"/>
        </w:rPr>
        <w:t>Document</w:t>
      </w:r>
      <w:r>
        <w:rPr>
          <w:spacing w:val="-57"/>
          <w:sz w:val="24"/>
        </w:rPr>
        <w:t> </w:t>
      </w:r>
      <w:r>
        <w:rPr>
          <w:sz w:val="24"/>
        </w:rPr>
        <w:t>Analysis</w:t>
      </w:r>
      <w:r>
        <w:rPr>
          <w:spacing w:val="-1"/>
          <w:sz w:val="24"/>
        </w:rPr>
        <w:t> </w:t>
      </w:r>
      <w:r>
        <w:rPr>
          <w:sz w:val="24"/>
        </w:rPr>
        <w:t>and Recognition (ICDAR’05).</w:t>
      </w:r>
      <w:r>
        <w:rPr>
          <w:spacing w:val="-1"/>
          <w:sz w:val="24"/>
        </w:rPr>
        <w:t> </w:t>
      </w:r>
      <w:r>
        <w:rPr>
          <w:sz w:val="24"/>
        </w:rPr>
        <w:t>2005: 1040–1044 Vol.</w:t>
      </w:r>
      <w:r>
        <w:rPr>
          <w:spacing w:val="-1"/>
          <w:sz w:val="24"/>
        </w:rPr>
        <w:t> </w:t>
      </w:r>
      <w:r>
        <w:rPr>
          <w:sz w:val="24"/>
        </w:rPr>
        <w:t>2.</w:t>
      </w:r>
    </w:p>
    <w:p>
      <w:pPr>
        <w:spacing w:after="0" w:line="240" w:lineRule="auto"/>
        <w:jc w:val="both"/>
        <w:rPr>
          <w:sz w:val="24"/>
        </w:rPr>
        <w:sectPr>
          <w:pgSz w:w="11910" w:h="16840"/>
          <w:pgMar w:header="1598" w:footer="1088" w:top="2100" w:bottom="1280" w:left="1460" w:right="1240"/>
        </w:sectPr>
      </w:pPr>
    </w:p>
    <w:p>
      <w:pPr>
        <w:pStyle w:val="BodyText"/>
        <w:rPr>
          <w:rFonts w:ascii="Times New Roman"/>
          <w:sz w:val="20"/>
        </w:rPr>
      </w:pPr>
    </w:p>
    <w:p>
      <w:pPr>
        <w:pStyle w:val="BodyText"/>
        <w:spacing w:before="5"/>
        <w:rPr>
          <w:rFonts w:ascii="Times New Roman"/>
          <w:sz w:val="23"/>
        </w:rPr>
      </w:pPr>
    </w:p>
    <w:p>
      <w:pPr>
        <w:pStyle w:val="ListParagraph"/>
        <w:numPr>
          <w:ilvl w:val="0"/>
          <w:numId w:val="17"/>
        </w:numPr>
        <w:tabs>
          <w:tab w:pos="634" w:val="left" w:leader="none"/>
        </w:tabs>
        <w:spacing w:line="240" w:lineRule="auto" w:before="0" w:after="0"/>
        <w:ind w:left="633" w:right="353" w:hanging="504"/>
        <w:jc w:val="both"/>
        <w:rPr>
          <w:sz w:val="24"/>
        </w:rPr>
      </w:pPr>
      <w:r>
        <w:rPr>
          <w:sz w:val="24"/>
        </w:rPr>
        <w:t>Lu Y, Tan C L. Information Retrieval in Document Image Databases[J]. IEEE Trans.</w:t>
      </w:r>
      <w:r>
        <w:rPr>
          <w:spacing w:val="-57"/>
          <w:sz w:val="24"/>
        </w:rPr>
        <w:t> </w:t>
      </w:r>
      <w:r>
        <w:rPr>
          <w:sz w:val="24"/>
        </w:rPr>
        <w:t>on</w:t>
      </w:r>
      <w:r>
        <w:rPr>
          <w:spacing w:val="-1"/>
          <w:sz w:val="24"/>
        </w:rPr>
        <w:t> </w:t>
      </w:r>
      <w:r>
        <w:rPr>
          <w:sz w:val="24"/>
        </w:rPr>
        <w:t>Knowl. and Data</w:t>
      </w:r>
      <w:r>
        <w:rPr>
          <w:spacing w:val="1"/>
          <w:sz w:val="24"/>
        </w:rPr>
        <w:t> </w:t>
      </w:r>
      <w:r>
        <w:rPr>
          <w:sz w:val="24"/>
        </w:rPr>
        <w:t>Eng., 2004,</w:t>
      </w:r>
      <w:r>
        <w:rPr>
          <w:spacing w:val="1"/>
          <w:sz w:val="24"/>
        </w:rPr>
        <w:t> </w:t>
      </w:r>
      <w:r>
        <w:rPr>
          <w:sz w:val="24"/>
        </w:rPr>
        <w:t>16(11): 1398–1410.</w:t>
      </w:r>
    </w:p>
    <w:p>
      <w:pPr>
        <w:pStyle w:val="ListParagraph"/>
        <w:numPr>
          <w:ilvl w:val="0"/>
          <w:numId w:val="17"/>
        </w:numPr>
        <w:tabs>
          <w:tab w:pos="634" w:val="left" w:leader="none"/>
        </w:tabs>
        <w:spacing w:line="240" w:lineRule="auto" w:before="120" w:after="0"/>
        <w:ind w:left="633" w:right="348" w:hanging="504"/>
        <w:jc w:val="both"/>
        <w:rPr>
          <w:sz w:val="24"/>
        </w:rPr>
      </w:pPr>
      <w:r>
        <w:rPr>
          <w:sz w:val="24"/>
        </w:rPr>
        <w:t>Gatos</w:t>
      </w:r>
      <w:r>
        <w:rPr>
          <w:spacing w:val="1"/>
          <w:sz w:val="24"/>
        </w:rPr>
        <w:t> </w:t>
      </w:r>
      <w:r>
        <w:rPr>
          <w:sz w:val="24"/>
        </w:rPr>
        <w:t>B,</w:t>
      </w:r>
      <w:r>
        <w:rPr>
          <w:spacing w:val="1"/>
          <w:sz w:val="24"/>
        </w:rPr>
        <w:t> </w:t>
      </w:r>
      <w:r>
        <w:rPr>
          <w:sz w:val="24"/>
        </w:rPr>
        <w:t>Pratikakis</w:t>
      </w:r>
      <w:r>
        <w:rPr>
          <w:spacing w:val="1"/>
          <w:sz w:val="24"/>
        </w:rPr>
        <w:t> </w:t>
      </w:r>
      <w:r>
        <w:rPr>
          <w:sz w:val="24"/>
        </w:rPr>
        <w:t>I.</w:t>
      </w:r>
      <w:r>
        <w:rPr>
          <w:spacing w:val="1"/>
          <w:sz w:val="24"/>
        </w:rPr>
        <w:t> </w:t>
      </w:r>
      <w:r>
        <w:rPr>
          <w:sz w:val="24"/>
        </w:rPr>
        <w:t>Segmentation-free</w:t>
      </w:r>
      <w:r>
        <w:rPr>
          <w:spacing w:val="1"/>
          <w:sz w:val="24"/>
        </w:rPr>
        <w:t> </w:t>
      </w:r>
      <w:r>
        <w:rPr>
          <w:sz w:val="24"/>
        </w:rPr>
        <w:t>Word</w:t>
      </w:r>
      <w:r>
        <w:rPr>
          <w:spacing w:val="1"/>
          <w:sz w:val="24"/>
        </w:rPr>
        <w:t> </w:t>
      </w:r>
      <w:r>
        <w:rPr>
          <w:sz w:val="24"/>
        </w:rPr>
        <w:t>Spotting</w:t>
      </w:r>
      <w:r>
        <w:rPr>
          <w:spacing w:val="1"/>
          <w:sz w:val="24"/>
        </w:rPr>
        <w:t> </w:t>
      </w:r>
      <w:r>
        <w:rPr>
          <w:sz w:val="24"/>
        </w:rPr>
        <w:t>in</w:t>
      </w:r>
      <w:r>
        <w:rPr>
          <w:spacing w:val="1"/>
          <w:sz w:val="24"/>
        </w:rPr>
        <w:t> </w:t>
      </w:r>
      <w:r>
        <w:rPr>
          <w:sz w:val="24"/>
        </w:rPr>
        <w:t>Historical</w:t>
      </w:r>
      <w:r>
        <w:rPr>
          <w:spacing w:val="1"/>
          <w:sz w:val="24"/>
        </w:rPr>
        <w:t> </w:t>
      </w:r>
      <w:r>
        <w:rPr>
          <w:sz w:val="24"/>
        </w:rPr>
        <w:t>Printed</w:t>
      </w:r>
      <w:r>
        <w:rPr>
          <w:spacing w:val="1"/>
          <w:sz w:val="24"/>
        </w:rPr>
        <w:t> </w:t>
      </w:r>
      <w:r>
        <w:rPr>
          <w:sz w:val="24"/>
        </w:rPr>
        <w:t>Documents[C]//2009</w:t>
      </w:r>
      <w:r>
        <w:rPr>
          <w:spacing w:val="1"/>
          <w:sz w:val="24"/>
        </w:rPr>
        <w:t> </w:t>
      </w:r>
      <w:r>
        <w:rPr>
          <w:sz w:val="24"/>
        </w:rPr>
        <w:t>10th</w:t>
      </w:r>
      <w:r>
        <w:rPr>
          <w:spacing w:val="1"/>
          <w:sz w:val="24"/>
        </w:rPr>
        <w:t> </w:t>
      </w:r>
      <w:r>
        <w:rPr>
          <w:sz w:val="24"/>
        </w:rPr>
        <w:t>International</w:t>
      </w:r>
      <w:r>
        <w:rPr>
          <w:spacing w:val="1"/>
          <w:sz w:val="24"/>
        </w:rPr>
        <w:t> </w:t>
      </w:r>
      <w:r>
        <w:rPr>
          <w:sz w:val="24"/>
        </w:rPr>
        <w:t>Conference</w:t>
      </w:r>
      <w:r>
        <w:rPr>
          <w:spacing w:val="1"/>
          <w:sz w:val="24"/>
        </w:rPr>
        <w:t> </w:t>
      </w:r>
      <w:r>
        <w:rPr>
          <w:sz w:val="24"/>
        </w:rPr>
        <w:t>on</w:t>
      </w:r>
      <w:r>
        <w:rPr>
          <w:spacing w:val="1"/>
          <w:sz w:val="24"/>
        </w:rPr>
        <w:t> </w:t>
      </w:r>
      <w:r>
        <w:rPr>
          <w:sz w:val="24"/>
        </w:rPr>
        <w:t>Document</w:t>
      </w:r>
      <w:r>
        <w:rPr>
          <w:spacing w:val="1"/>
          <w:sz w:val="24"/>
        </w:rPr>
        <w:t> </w:t>
      </w:r>
      <w:r>
        <w:rPr>
          <w:sz w:val="24"/>
        </w:rPr>
        <w:t>Analysis</w:t>
      </w:r>
      <w:r>
        <w:rPr>
          <w:spacing w:val="1"/>
          <w:sz w:val="24"/>
        </w:rPr>
        <w:t> </w:t>
      </w:r>
      <w:r>
        <w:rPr>
          <w:sz w:val="24"/>
        </w:rPr>
        <w:t>and</w:t>
      </w:r>
      <w:r>
        <w:rPr>
          <w:spacing w:val="1"/>
          <w:sz w:val="24"/>
        </w:rPr>
        <w:t> </w:t>
      </w:r>
      <w:r>
        <w:rPr>
          <w:sz w:val="24"/>
        </w:rPr>
        <w:t>Recognition.</w:t>
      </w:r>
      <w:r>
        <w:rPr>
          <w:spacing w:val="-1"/>
          <w:sz w:val="24"/>
        </w:rPr>
        <w:t> </w:t>
      </w:r>
      <w:r>
        <w:rPr>
          <w:sz w:val="24"/>
        </w:rPr>
        <w:t>2009: 271–275.</w:t>
      </w:r>
    </w:p>
    <w:p>
      <w:pPr>
        <w:pStyle w:val="ListParagraph"/>
        <w:numPr>
          <w:ilvl w:val="0"/>
          <w:numId w:val="17"/>
        </w:numPr>
        <w:tabs>
          <w:tab w:pos="634" w:val="left" w:leader="none"/>
        </w:tabs>
        <w:spacing w:line="240" w:lineRule="auto" w:before="120" w:after="0"/>
        <w:ind w:left="633" w:right="346" w:hanging="504"/>
        <w:jc w:val="both"/>
        <w:rPr>
          <w:sz w:val="24"/>
        </w:rPr>
      </w:pPr>
      <w:r>
        <w:rPr>
          <w:sz w:val="24"/>
        </w:rPr>
        <w:t>Marinai S, Marino E, Soda G. Exploring Digital Libraries with Document Image</w:t>
      </w:r>
      <w:r>
        <w:rPr>
          <w:spacing w:val="1"/>
          <w:sz w:val="24"/>
        </w:rPr>
        <w:t> </w:t>
      </w:r>
      <w:r>
        <w:rPr>
          <w:sz w:val="24"/>
        </w:rPr>
        <w:t>Retrieval[C]//Research and Advanced Technology for Digital Libraries. Springer,</w:t>
      </w:r>
      <w:r>
        <w:rPr>
          <w:spacing w:val="1"/>
          <w:sz w:val="24"/>
        </w:rPr>
        <w:t> </w:t>
      </w:r>
      <w:r>
        <w:rPr>
          <w:sz w:val="24"/>
        </w:rPr>
        <w:t>Berlin,</w:t>
      </w:r>
      <w:r>
        <w:rPr>
          <w:spacing w:val="-1"/>
          <w:sz w:val="24"/>
        </w:rPr>
        <w:t> </w:t>
      </w:r>
      <w:r>
        <w:rPr>
          <w:sz w:val="24"/>
        </w:rPr>
        <w:t>Heidelberg, 2007:</w:t>
      </w:r>
      <w:r>
        <w:rPr>
          <w:spacing w:val="2"/>
          <w:sz w:val="24"/>
        </w:rPr>
        <w:t> </w:t>
      </w:r>
      <w:r>
        <w:rPr>
          <w:sz w:val="24"/>
        </w:rPr>
        <w:t>368–379.</w:t>
      </w:r>
    </w:p>
    <w:p>
      <w:pPr>
        <w:pStyle w:val="ListParagraph"/>
        <w:numPr>
          <w:ilvl w:val="0"/>
          <w:numId w:val="17"/>
        </w:numPr>
        <w:tabs>
          <w:tab w:pos="634" w:val="left" w:leader="none"/>
        </w:tabs>
        <w:spacing w:line="240" w:lineRule="auto" w:before="121" w:after="0"/>
        <w:ind w:left="633" w:right="348" w:hanging="504"/>
        <w:jc w:val="both"/>
        <w:rPr>
          <w:sz w:val="24"/>
        </w:rPr>
      </w:pPr>
      <w:r>
        <w:rPr>
          <w:sz w:val="24"/>
        </w:rPr>
        <w:t>Gordo A, Valveny E. A Rotation Invariant Page Layout Descriptor for Document</w:t>
      </w:r>
      <w:r>
        <w:rPr>
          <w:spacing w:val="1"/>
          <w:sz w:val="24"/>
        </w:rPr>
        <w:t> </w:t>
      </w:r>
      <w:r>
        <w:rPr>
          <w:sz w:val="24"/>
        </w:rPr>
        <w:t>Classification and Retrieval[C]//2009 10th International Conference on Document</w:t>
      </w:r>
      <w:r>
        <w:rPr>
          <w:spacing w:val="1"/>
          <w:sz w:val="24"/>
        </w:rPr>
        <w:t> </w:t>
      </w:r>
      <w:r>
        <w:rPr>
          <w:sz w:val="24"/>
        </w:rPr>
        <w:t>Analysis</w:t>
      </w:r>
      <w:r>
        <w:rPr>
          <w:spacing w:val="-1"/>
          <w:sz w:val="24"/>
        </w:rPr>
        <w:t> </w:t>
      </w:r>
      <w:r>
        <w:rPr>
          <w:sz w:val="24"/>
        </w:rPr>
        <w:t>and Recognition. 2009: 481–485.</w:t>
      </w:r>
    </w:p>
    <w:p>
      <w:pPr>
        <w:pStyle w:val="ListParagraph"/>
        <w:numPr>
          <w:ilvl w:val="0"/>
          <w:numId w:val="17"/>
        </w:numPr>
        <w:tabs>
          <w:tab w:pos="634" w:val="left" w:leader="none"/>
        </w:tabs>
        <w:spacing w:line="240" w:lineRule="auto" w:before="120" w:after="0"/>
        <w:ind w:left="633" w:right="346" w:hanging="504"/>
        <w:jc w:val="both"/>
        <w:rPr>
          <w:sz w:val="24"/>
        </w:rPr>
      </w:pPr>
      <w:r>
        <w:rPr>
          <w:sz w:val="24"/>
        </w:rPr>
        <w:t>Ranjan</w:t>
      </w:r>
      <w:r>
        <w:rPr>
          <w:spacing w:val="1"/>
          <w:sz w:val="24"/>
        </w:rPr>
        <w:t> </w:t>
      </w:r>
      <w:r>
        <w:rPr>
          <w:sz w:val="24"/>
        </w:rPr>
        <w:t>V,</w:t>
      </w:r>
      <w:r>
        <w:rPr>
          <w:spacing w:val="1"/>
          <w:sz w:val="24"/>
        </w:rPr>
        <w:t> </w:t>
      </w:r>
      <w:r>
        <w:rPr>
          <w:sz w:val="24"/>
        </w:rPr>
        <w:t>Harit</w:t>
      </w:r>
      <w:r>
        <w:rPr>
          <w:spacing w:val="1"/>
          <w:sz w:val="24"/>
        </w:rPr>
        <w:t> </w:t>
      </w:r>
      <w:r>
        <w:rPr>
          <w:sz w:val="24"/>
        </w:rPr>
        <w:t>G,</w:t>
      </w:r>
      <w:r>
        <w:rPr>
          <w:spacing w:val="1"/>
          <w:sz w:val="24"/>
        </w:rPr>
        <w:t> </w:t>
      </w:r>
      <w:r>
        <w:rPr>
          <w:sz w:val="24"/>
        </w:rPr>
        <w:t>Jawahar</w:t>
      </w:r>
      <w:r>
        <w:rPr>
          <w:spacing w:val="1"/>
          <w:sz w:val="24"/>
        </w:rPr>
        <w:t> </w:t>
      </w:r>
      <w:r>
        <w:rPr>
          <w:sz w:val="24"/>
        </w:rPr>
        <w:t>C</w:t>
      </w:r>
      <w:r>
        <w:rPr>
          <w:spacing w:val="1"/>
          <w:sz w:val="24"/>
        </w:rPr>
        <w:t> </w:t>
      </w:r>
      <w:r>
        <w:rPr>
          <w:sz w:val="24"/>
        </w:rPr>
        <w:t>V.</w:t>
      </w:r>
      <w:r>
        <w:rPr>
          <w:spacing w:val="1"/>
          <w:sz w:val="24"/>
        </w:rPr>
        <w:t> </w:t>
      </w:r>
      <w:r>
        <w:rPr>
          <w:sz w:val="24"/>
        </w:rPr>
        <w:t>Document</w:t>
      </w:r>
      <w:r>
        <w:rPr>
          <w:spacing w:val="1"/>
          <w:sz w:val="24"/>
        </w:rPr>
        <w:t> </w:t>
      </w:r>
      <w:r>
        <w:rPr>
          <w:sz w:val="24"/>
        </w:rPr>
        <w:t>Retrieval</w:t>
      </w:r>
      <w:r>
        <w:rPr>
          <w:spacing w:val="1"/>
          <w:sz w:val="24"/>
        </w:rPr>
        <w:t> </w:t>
      </w:r>
      <w:r>
        <w:rPr>
          <w:sz w:val="24"/>
        </w:rPr>
        <w:t>with</w:t>
      </w:r>
      <w:r>
        <w:rPr>
          <w:spacing w:val="1"/>
          <w:sz w:val="24"/>
        </w:rPr>
        <w:t> </w:t>
      </w:r>
      <w:r>
        <w:rPr>
          <w:sz w:val="24"/>
        </w:rPr>
        <w:t>Unlimited</w:t>
      </w:r>
      <w:r>
        <w:rPr>
          <w:spacing w:val="1"/>
          <w:sz w:val="24"/>
        </w:rPr>
        <w:t> </w:t>
      </w:r>
      <w:r>
        <w:rPr>
          <w:sz w:val="24"/>
        </w:rPr>
        <w:t>Vocabulary[C]//2015 IEEE Winter Conference on Applications of Computer Vision.</w:t>
      </w:r>
      <w:r>
        <w:rPr>
          <w:spacing w:val="1"/>
          <w:sz w:val="24"/>
        </w:rPr>
        <w:t> </w:t>
      </w:r>
      <w:r>
        <w:rPr>
          <w:sz w:val="24"/>
        </w:rPr>
        <w:t>2015: 741–748.</w:t>
      </w:r>
    </w:p>
    <w:p>
      <w:pPr>
        <w:pStyle w:val="ListParagraph"/>
        <w:numPr>
          <w:ilvl w:val="0"/>
          <w:numId w:val="17"/>
        </w:numPr>
        <w:tabs>
          <w:tab w:pos="634" w:val="left" w:leader="none"/>
        </w:tabs>
        <w:spacing w:line="240" w:lineRule="auto" w:before="120" w:after="0"/>
        <w:ind w:left="633" w:right="347" w:hanging="504"/>
        <w:jc w:val="both"/>
        <w:rPr>
          <w:sz w:val="24"/>
        </w:rPr>
      </w:pPr>
      <w:r>
        <w:rPr>
          <w:sz w:val="24"/>
        </w:rPr>
        <w:t>Sankar K P, Manmatha R, Jawahar C V. Large scale document image retrieval by</w:t>
      </w:r>
      <w:r>
        <w:rPr>
          <w:spacing w:val="1"/>
          <w:sz w:val="24"/>
        </w:rPr>
        <w:t> </w:t>
      </w:r>
      <w:r>
        <w:rPr>
          <w:sz w:val="24"/>
        </w:rPr>
        <w:t>automatic</w:t>
      </w:r>
      <w:r>
        <w:rPr>
          <w:spacing w:val="1"/>
          <w:sz w:val="24"/>
        </w:rPr>
        <w:t> </w:t>
      </w:r>
      <w:r>
        <w:rPr>
          <w:sz w:val="24"/>
        </w:rPr>
        <w:t>word</w:t>
      </w:r>
      <w:r>
        <w:rPr>
          <w:spacing w:val="1"/>
          <w:sz w:val="24"/>
        </w:rPr>
        <w:t> </w:t>
      </w:r>
      <w:r>
        <w:rPr>
          <w:sz w:val="24"/>
        </w:rPr>
        <w:t>annotation[J].</w:t>
      </w:r>
      <w:r>
        <w:rPr>
          <w:spacing w:val="1"/>
          <w:sz w:val="24"/>
        </w:rPr>
        <w:t> </w:t>
      </w:r>
      <w:r>
        <w:rPr>
          <w:sz w:val="24"/>
        </w:rPr>
        <w:t>International</w:t>
      </w:r>
      <w:r>
        <w:rPr>
          <w:spacing w:val="1"/>
          <w:sz w:val="24"/>
        </w:rPr>
        <w:t> </w:t>
      </w:r>
      <w:r>
        <w:rPr>
          <w:sz w:val="24"/>
        </w:rPr>
        <w:t>Journal</w:t>
      </w:r>
      <w:r>
        <w:rPr>
          <w:spacing w:val="1"/>
          <w:sz w:val="24"/>
        </w:rPr>
        <w:t> </w:t>
      </w:r>
      <w:r>
        <w:rPr>
          <w:sz w:val="24"/>
        </w:rPr>
        <w:t>on</w:t>
      </w:r>
      <w:r>
        <w:rPr>
          <w:spacing w:val="1"/>
          <w:sz w:val="24"/>
        </w:rPr>
        <w:t> </w:t>
      </w:r>
      <w:r>
        <w:rPr>
          <w:sz w:val="24"/>
        </w:rPr>
        <w:t>Document</w:t>
      </w:r>
      <w:r>
        <w:rPr>
          <w:spacing w:val="1"/>
          <w:sz w:val="24"/>
        </w:rPr>
        <w:t> </w:t>
      </w:r>
      <w:r>
        <w:rPr>
          <w:sz w:val="24"/>
        </w:rPr>
        <w:t>Analysis</w:t>
      </w:r>
      <w:r>
        <w:rPr>
          <w:spacing w:val="1"/>
          <w:sz w:val="24"/>
        </w:rPr>
        <w:t> </w:t>
      </w:r>
      <w:r>
        <w:rPr>
          <w:sz w:val="24"/>
        </w:rPr>
        <w:t>and</w:t>
      </w:r>
      <w:r>
        <w:rPr>
          <w:spacing w:val="1"/>
          <w:sz w:val="24"/>
        </w:rPr>
        <w:t> </w:t>
      </w:r>
      <w:r>
        <w:rPr>
          <w:sz w:val="24"/>
        </w:rPr>
        <w:t>Recognition</w:t>
      </w:r>
      <w:r>
        <w:rPr>
          <w:spacing w:val="-1"/>
          <w:sz w:val="24"/>
        </w:rPr>
        <w:t> </w:t>
      </w:r>
      <w:r>
        <w:rPr>
          <w:sz w:val="24"/>
        </w:rPr>
        <w:t>(IJDAR), 2014, 17(1): 1–17.</w:t>
      </w:r>
    </w:p>
    <w:p>
      <w:pPr>
        <w:pStyle w:val="ListParagraph"/>
        <w:numPr>
          <w:ilvl w:val="0"/>
          <w:numId w:val="17"/>
        </w:numPr>
        <w:tabs>
          <w:tab w:pos="634" w:val="left" w:leader="none"/>
        </w:tabs>
        <w:spacing w:line="240" w:lineRule="auto" w:before="117" w:after="0"/>
        <w:ind w:left="633" w:right="290" w:hanging="504"/>
        <w:jc w:val="both"/>
        <w:rPr>
          <w:sz w:val="24"/>
        </w:rPr>
      </w:pPr>
      <w:r>
        <w:rPr>
          <w:sz w:val="24"/>
        </w:rPr>
        <w:t>Kumar K S S, Namboodiri A M, Jawahar C V. Learning Segmentation of Documents</w:t>
      </w:r>
      <w:r>
        <w:rPr>
          <w:spacing w:val="1"/>
          <w:sz w:val="24"/>
        </w:rPr>
        <w:t> </w:t>
      </w:r>
      <w:r>
        <w:rPr>
          <w:sz w:val="24"/>
        </w:rPr>
        <w:t>with</w:t>
      </w:r>
      <w:r>
        <w:rPr>
          <w:spacing w:val="-14"/>
          <w:sz w:val="24"/>
        </w:rPr>
        <w:t> </w:t>
      </w:r>
      <w:r>
        <w:rPr>
          <w:sz w:val="24"/>
        </w:rPr>
        <w:t>Complex</w:t>
      </w:r>
      <w:r>
        <w:rPr>
          <w:spacing w:val="-15"/>
          <w:sz w:val="24"/>
        </w:rPr>
        <w:t> </w:t>
      </w:r>
      <w:r>
        <w:rPr>
          <w:sz w:val="24"/>
        </w:rPr>
        <w:t>Scripts[G]//Computer</w:t>
      </w:r>
      <w:r>
        <w:rPr>
          <w:spacing w:val="-15"/>
          <w:sz w:val="24"/>
        </w:rPr>
        <w:t> </w:t>
      </w:r>
      <w:r>
        <w:rPr>
          <w:sz w:val="24"/>
        </w:rPr>
        <w:t>Vision,</w:t>
      </w:r>
      <w:r>
        <w:rPr>
          <w:spacing w:val="-14"/>
          <w:sz w:val="24"/>
        </w:rPr>
        <w:t> </w:t>
      </w:r>
      <w:r>
        <w:rPr>
          <w:sz w:val="24"/>
        </w:rPr>
        <w:t>Graphics</w:t>
      </w:r>
      <w:r>
        <w:rPr>
          <w:spacing w:val="-15"/>
          <w:sz w:val="24"/>
        </w:rPr>
        <w:t> </w:t>
      </w:r>
      <w:r>
        <w:rPr>
          <w:sz w:val="24"/>
        </w:rPr>
        <w:t>and</w:t>
      </w:r>
      <w:r>
        <w:rPr>
          <w:spacing w:val="-11"/>
          <w:sz w:val="24"/>
        </w:rPr>
        <w:t> </w:t>
      </w:r>
      <w:r>
        <w:rPr>
          <w:sz w:val="24"/>
        </w:rPr>
        <w:t>Image</w:t>
      </w:r>
      <w:r>
        <w:rPr>
          <w:spacing w:val="-15"/>
          <w:sz w:val="24"/>
        </w:rPr>
        <w:t> </w:t>
      </w:r>
      <w:r>
        <w:rPr>
          <w:sz w:val="24"/>
        </w:rPr>
        <w:t>Processing.</w:t>
      </w:r>
      <w:r>
        <w:rPr>
          <w:spacing w:val="-14"/>
          <w:sz w:val="24"/>
        </w:rPr>
        <w:t> </w:t>
      </w:r>
      <w:r>
        <w:rPr>
          <w:sz w:val="24"/>
        </w:rPr>
        <w:t>Springer,</w:t>
      </w:r>
      <w:r>
        <w:rPr>
          <w:spacing w:val="-58"/>
          <w:sz w:val="24"/>
        </w:rPr>
        <w:t> </w:t>
      </w:r>
      <w:r>
        <w:rPr>
          <w:sz w:val="24"/>
        </w:rPr>
        <w:t>Berlin,</w:t>
      </w:r>
      <w:r>
        <w:rPr>
          <w:spacing w:val="-1"/>
          <w:sz w:val="24"/>
        </w:rPr>
        <w:t> </w:t>
      </w:r>
      <w:r>
        <w:rPr>
          <w:sz w:val="24"/>
        </w:rPr>
        <w:t>Heidelberg, 2006:</w:t>
      </w:r>
      <w:r>
        <w:rPr>
          <w:spacing w:val="2"/>
          <w:sz w:val="24"/>
        </w:rPr>
        <w:t> </w:t>
      </w:r>
      <w:r>
        <w:rPr>
          <w:sz w:val="24"/>
        </w:rPr>
        <w:t>749–760.</w:t>
      </w:r>
    </w:p>
    <w:p>
      <w:pPr>
        <w:pStyle w:val="ListParagraph"/>
        <w:numPr>
          <w:ilvl w:val="0"/>
          <w:numId w:val="17"/>
        </w:numPr>
        <w:tabs>
          <w:tab w:pos="634" w:val="left" w:leader="none"/>
        </w:tabs>
        <w:spacing w:line="240" w:lineRule="auto" w:before="121" w:after="0"/>
        <w:ind w:left="633" w:right="344" w:hanging="504"/>
        <w:jc w:val="both"/>
        <w:rPr>
          <w:sz w:val="24"/>
        </w:rPr>
      </w:pPr>
      <w:r>
        <w:rPr>
          <w:sz w:val="24"/>
        </w:rPr>
        <w:t>Razavian</w:t>
      </w:r>
      <w:r>
        <w:rPr>
          <w:spacing w:val="1"/>
          <w:sz w:val="24"/>
        </w:rPr>
        <w:t> </w:t>
      </w:r>
      <w:r>
        <w:rPr>
          <w:sz w:val="24"/>
        </w:rPr>
        <w:t>A</w:t>
      </w:r>
      <w:r>
        <w:rPr>
          <w:spacing w:val="1"/>
          <w:sz w:val="24"/>
        </w:rPr>
        <w:t> </w:t>
      </w:r>
      <w:r>
        <w:rPr>
          <w:sz w:val="24"/>
        </w:rPr>
        <w:t>S,</w:t>
      </w:r>
      <w:r>
        <w:rPr>
          <w:spacing w:val="1"/>
          <w:sz w:val="24"/>
        </w:rPr>
        <w:t> </w:t>
      </w:r>
      <w:r>
        <w:rPr>
          <w:sz w:val="24"/>
        </w:rPr>
        <w:t>Azizpour</w:t>
      </w:r>
      <w:r>
        <w:rPr>
          <w:spacing w:val="1"/>
          <w:sz w:val="24"/>
        </w:rPr>
        <w:t> </w:t>
      </w:r>
      <w:r>
        <w:rPr>
          <w:sz w:val="24"/>
        </w:rPr>
        <w:t>H,</w:t>
      </w:r>
      <w:r>
        <w:rPr>
          <w:spacing w:val="1"/>
          <w:sz w:val="24"/>
        </w:rPr>
        <w:t> </w:t>
      </w:r>
      <w:r>
        <w:rPr>
          <w:sz w:val="24"/>
        </w:rPr>
        <w:t>Sullivan</w:t>
      </w:r>
      <w:r>
        <w:rPr>
          <w:spacing w:val="1"/>
          <w:sz w:val="24"/>
        </w:rPr>
        <w:t> </w:t>
      </w:r>
      <w:r>
        <w:rPr>
          <w:sz w:val="24"/>
        </w:rPr>
        <w:t>J,</w:t>
      </w:r>
      <w:r>
        <w:rPr>
          <w:spacing w:val="1"/>
          <w:sz w:val="24"/>
        </w:rPr>
        <w:t> </w:t>
      </w:r>
      <w:r>
        <w:rPr>
          <w:sz w:val="24"/>
        </w:rPr>
        <w:t>et</w:t>
      </w:r>
      <w:r>
        <w:rPr>
          <w:spacing w:val="1"/>
          <w:sz w:val="24"/>
        </w:rPr>
        <w:t> </w:t>
      </w:r>
      <w:r>
        <w:rPr>
          <w:sz w:val="24"/>
        </w:rPr>
        <w:t>al.</w:t>
      </w:r>
      <w:r>
        <w:rPr>
          <w:spacing w:val="1"/>
          <w:sz w:val="24"/>
        </w:rPr>
        <w:t> </w:t>
      </w:r>
      <w:r>
        <w:rPr>
          <w:sz w:val="24"/>
        </w:rPr>
        <w:t>CNN</w:t>
      </w:r>
      <w:r>
        <w:rPr>
          <w:spacing w:val="1"/>
          <w:sz w:val="24"/>
        </w:rPr>
        <w:t> </w:t>
      </w:r>
      <w:r>
        <w:rPr>
          <w:sz w:val="24"/>
        </w:rPr>
        <w:t>Features</w:t>
      </w:r>
      <w:r>
        <w:rPr>
          <w:spacing w:val="1"/>
          <w:sz w:val="24"/>
        </w:rPr>
        <w:t> </w:t>
      </w:r>
      <w:r>
        <w:rPr>
          <w:sz w:val="24"/>
        </w:rPr>
        <w:t>Off-the-Shelf:</w:t>
      </w:r>
      <w:r>
        <w:rPr>
          <w:spacing w:val="1"/>
          <w:sz w:val="24"/>
        </w:rPr>
        <w:t> </w:t>
      </w:r>
      <w:r>
        <w:rPr>
          <w:sz w:val="24"/>
        </w:rPr>
        <w:t>An</w:t>
      </w:r>
      <w:r>
        <w:rPr>
          <w:spacing w:val="1"/>
          <w:sz w:val="24"/>
        </w:rPr>
        <w:t> </w:t>
      </w:r>
      <w:r>
        <w:rPr>
          <w:sz w:val="24"/>
        </w:rPr>
        <w:t>Astounding</w:t>
      </w:r>
      <w:r>
        <w:rPr>
          <w:spacing w:val="-10"/>
          <w:sz w:val="24"/>
        </w:rPr>
        <w:t> </w:t>
      </w:r>
      <w:r>
        <w:rPr>
          <w:sz w:val="24"/>
        </w:rPr>
        <w:t>Baseline</w:t>
      </w:r>
      <w:r>
        <w:rPr>
          <w:spacing w:val="-8"/>
          <w:sz w:val="24"/>
        </w:rPr>
        <w:t> </w:t>
      </w:r>
      <w:r>
        <w:rPr>
          <w:sz w:val="24"/>
        </w:rPr>
        <w:t>for</w:t>
      </w:r>
      <w:r>
        <w:rPr>
          <w:spacing w:val="-7"/>
          <w:sz w:val="24"/>
        </w:rPr>
        <w:t> </w:t>
      </w:r>
      <w:r>
        <w:rPr>
          <w:sz w:val="24"/>
        </w:rPr>
        <w:t>Recognition[C]//2014</w:t>
      </w:r>
      <w:r>
        <w:rPr>
          <w:spacing w:val="-10"/>
          <w:sz w:val="24"/>
        </w:rPr>
        <w:t> </w:t>
      </w:r>
      <w:r>
        <w:rPr>
          <w:sz w:val="24"/>
        </w:rPr>
        <w:t>IEEE</w:t>
      </w:r>
      <w:r>
        <w:rPr>
          <w:spacing w:val="-10"/>
          <w:sz w:val="24"/>
        </w:rPr>
        <w:t> </w:t>
      </w:r>
      <w:r>
        <w:rPr>
          <w:sz w:val="24"/>
        </w:rPr>
        <w:t>Conference</w:t>
      </w:r>
      <w:r>
        <w:rPr>
          <w:spacing w:val="-8"/>
          <w:sz w:val="24"/>
        </w:rPr>
        <w:t> </w:t>
      </w:r>
      <w:r>
        <w:rPr>
          <w:sz w:val="24"/>
        </w:rPr>
        <w:t>on</w:t>
      </w:r>
      <w:r>
        <w:rPr>
          <w:spacing w:val="-10"/>
          <w:sz w:val="24"/>
        </w:rPr>
        <w:t> </w:t>
      </w:r>
      <w:r>
        <w:rPr>
          <w:sz w:val="24"/>
        </w:rPr>
        <w:t>Computer</w:t>
      </w:r>
      <w:r>
        <w:rPr>
          <w:spacing w:val="-10"/>
          <w:sz w:val="24"/>
        </w:rPr>
        <w:t> </w:t>
      </w:r>
      <w:r>
        <w:rPr>
          <w:sz w:val="24"/>
        </w:rPr>
        <w:t>Vision</w:t>
      </w:r>
      <w:r>
        <w:rPr>
          <w:spacing w:val="-57"/>
          <w:sz w:val="24"/>
        </w:rPr>
        <w:t> </w:t>
      </w:r>
      <w:r>
        <w:rPr>
          <w:sz w:val="24"/>
        </w:rPr>
        <w:t>and</w:t>
      </w:r>
      <w:r>
        <w:rPr>
          <w:spacing w:val="-1"/>
          <w:sz w:val="24"/>
        </w:rPr>
        <w:t> </w:t>
      </w:r>
      <w:r>
        <w:rPr>
          <w:sz w:val="24"/>
        </w:rPr>
        <w:t>Pattern Recognition</w:t>
      </w:r>
      <w:r>
        <w:rPr>
          <w:spacing w:val="2"/>
          <w:sz w:val="24"/>
        </w:rPr>
        <w:t> </w:t>
      </w:r>
      <w:r>
        <w:rPr>
          <w:sz w:val="24"/>
        </w:rPr>
        <w:t>Workshops. 2014: 512–519.</w:t>
      </w:r>
    </w:p>
    <w:p>
      <w:pPr>
        <w:pStyle w:val="ListParagraph"/>
        <w:numPr>
          <w:ilvl w:val="0"/>
          <w:numId w:val="17"/>
        </w:numPr>
        <w:tabs>
          <w:tab w:pos="634" w:val="left" w:leader="none"/>
        </w:tabs>
        <w:spacing w:line="240" w:lineRule="auto" w:before="120" w:after="0"/>
        <w:ind w:left="633" w:right="346" w:hanging="504"/>
        <w:jc w:val="both"/>
        <w:rPr>
          <w:sz w:val="24"/>
        </w:rPr>
      </w:pPr>
      <w:r>
        <w:rPr>
          <w:sz w:val="24"/>
        </w:rPr>
        <w:t>Babenko</w:t>
      </w:r>
      <w:r>
        <w:rPr>
          <w:spacing w:val="1"/>
          <w:sz w:val="24"/>
        </w:rPr>
        <w:t> </w:t>
      </w:r>
      <w:r>
        <w:rPr>
          <w:sz w:val="24"/>
        </w:rPr>
        <w:t>A,</w:t>
      </w:r>
      <w:r>
        <w:rPr>
          <w:spacing w:val="1"/>
          <w:sz w:val="24"/>
        </w:rPr>
        <w:t> </w:t>
      </w:r>
      <w:r>
        <w:rPr>
          <w:sz w:val="24"/>
        </w:rPr>
        <w:t>Slesarev</w:t>
      </w:r>
      <w:r>
        <w:rPr>
          <w:spacing w:val="1"/>
          <w:sz w:val="24"/>
        </w:rPr>
        <w:t> </w:t>
      </w:r>
      <w:r>
        <w:rPr>
          <w:sz w:val="24"/>
        </w:rPr>
        <w:t>A,</w:t>
      </w:r>
      <w:r>
        <w:rPr>
          <w:spacing w:val="1"/>
          <w:sz w:val="24"/>
        </w:rPr>
        <w:t> </w:t>
      </w:r>
      <w:r>
        <w:rPr>
          <w:sz w:val="24"/>
        </w:rPr>
        <w:t>Chigorin</w:t>
      </w:r>
      <w:r>
        <w:rPr>
          <w:spacing w:val="1"/>
          <w:sz w:val="24"/>
        </w:rPr>
        <w:t> </w:t>
      </w:r>
      <w:r>
        <w:rPr>
          <w:sz w:val="24"/>
        </w:rPr>
        <w:t>A,</w:t>
      </w:r>
      <w:r>
        <w:rPr>
          <w:spacing w:val="1"/>
          <w:sz w:val="24"/>
        </w:rPr>
        <w:t> </w:t>
      </w:r>
      <w:r>
        <w:rPr>
          <w:sz w:val="24"/>
        </w:rPr>
        <w:t>et</w:t>
      </w:r>
      <w:r>
        <w:rPr>
          <w:spacing w:val="1"/>
          <w:sz w:val="24"/>
        </w:rPr>
        <w:t> </w:t>
      </w:r>
      <w:r>
        <w:rPr>
          <w:sz w:val="24"/>
        </w:rPr>
        <w:t>al.</w:t>
      </w:r>
      <w:r>
        <w:rPr>
          <w:spacing w:val="1"/>
          <w:sz w:val="24"/>
        </w:rPr>
        <w:t> </w:t>
      </w:r>
      <w:r>
        <w:rPr>
          <w:sz w:val="24"/>
        </w:rPr>
        <w:t>Neural</w:t>
      </w:r>
      <w:r>
        <w:rPr>
          <w:spacing w:val="1"/>
          <w:sz w:val="24"/>
        </w:rPr>
        <w:t> </w:t>
      </w:r>
      <w:r>
        <w:rPr>
          <w:sz w:val="24"/>
        </w:rPr>
        <w:t>Codes</w:t>
      </w:r>
      <w:r>
        <w:rPr>
          <w:spacing w:val="1"/>
          <w:sz w:val="24"/>
        </w:rPr>
        <w:t> </w:t>
      </w:r>
      <w:r>
        <w:rPr>
          <w:sz w:val="24"/>
        </w:rPr>
        <w:t>for</w:t>
      </w:r>
      <w:r>
        <w:rPr>
          <w:spacing w:val="1"/>
          <w:sz w:val="24"/>
        </w:rPr>
        <w:t> </w:t>
      </w:r>
      <w:r>
        <w:rPr>
          <w:sz w:val="24"/>
        </w:rPr>
        <w:t>Image</w:t>
      </w:r>
      <w:r>
        <w:rPr>
          <w:spacing w:val="1"/>
          <w:sz w:val="24"/>
        </w:rPr>
        <w:t> </w:t>
      </w:r>
      <w:r>
        <w:rPr>
          <w:sz w:val="24"/>
        </w:rPr>
        <w:t>Retrieval[C]//Computer</w:t>
      </w:r>
      <w:r>
        <w:rPr>
          <w:spacing w:val="-5"/>
          <w:sz w:val="24"/>
        </w:rPr>
        <w:t> </w:t>
      </w:r>
      <w:r>
        <w:rPr>
          <w:sz w:val="24"/>
        </w:rPr>
        <w:t>Vision</w:t>
      </w:r>
      <w:r>
        <w:rPr>
          <w:spacing w:val="2"/>
          <w:sz w:val="24"/>
        </w:rPr>
        <w:t> </w:t>
      </w:r>
      <w:r>
        <w:rPr>
          <w:sz w:val="24"/>
        </w:rPr>
        <w:t>–</w:t>
      </w:r>
      <w:r>
        <w:rPr>
          <w:spacing w:val="-1"/>
          <w:sz w:val="24"/>
        </w:rPr>
        <w:t> </w:t>
      </w:r>
      <w:r>
        <w:rPr>
          <w:sz w:val="24"/>
        </w:rPr>
        <w:t>ECCV 2014.</w:t>
      </w:r>
      <w:r>
        <w:rPr>
          <w:spacing w:val="-1"/>
          <w:sz w:val="24"/>
        </w:rPr>
        <w:t> </w:t>
      </w:r>
      <w:r>
        <w:rPr>
          <w:sz w:val="24"/>
        </w:rPr>
        <w:t>Springer, Cham,</w:t>
      </w:r>
      <w:r>
        <w:rPr>
          <w:spacing w:val="-1"/>
          <w:sz w:val="24"/>
        </w:rPr>
        <w:t> </w:t>
      </w:r>
      <w:r>
        <w:rPr>
          <w:sz w:val="24"/>
        </w:rPr>
        <w:t>2014: 584–599.</w:t>
      </w:r>
    </w:p>
    <w:p>
      <w:pPr>
        <w:pStyle w:val="ListParagraph"/>
        <w:numPr>
          <w:ilvl w:val="0"/>
          <w:numId w:val="17"/>
        </w:numPr>
        <w:tabs>
          <w:tab w:pos="634" w:val="left" w:leader="none"/>
        </w:tabs>
        <w:spacing w:line="240" w:lineRule="auto" w:before="120" w:after="0"/>
        <w:ind w:left="633" w:right="349" w:hanging="504"/>
        <w:jc w:val="both"/>
        <w:rPr>
          <w:sz w:val="24"/>
        </w:rPr>
      </w:pPr>
      <w:r>
        <w:rPr>
          <w:sz w:val="24"/>
        </w:rPr>
        <w:t>Fan R-E, Chang K-W, Hsieh C-J, et al. LIBLINEAR: A Library for Large Linear</w:t>
      </w:r>
      <w:r>
        <w:rPr>
          <w:spacing w:val="1"/>
          <w:sz w:val="24"/>
        </w:rPr>
        <w:t> </w:t>
      </w:r>
      <w:r>
        <w:rPr>
          <w:sz w:val="24"/>
        </w:rPr>
        <w:t>Classification[J].</w:t>
      </w:r>
      <w:r>
        <w:rPr>
          <w:spacing w:val="-4"/>
          <w:sz w:val="24"/>
        </w:rPr>
        <w:t> </w:t>
      </w:r>
      <w:r>
        <w:rPr>
          <w:sz w:val="24"/>
        </w:rPr>
        <w:t>J. Mach.</w:t>
      </w:r>
      <w:r>
        <w:rPr>
          <w:spacing w:val="2"/>
          <w:sz w:val="24"/>
        </w:rPr>
        <w:t> </w:t>
      </w:r>
      <w:r>
        <w:rPr>
          <w:sz w:val="24"/>
        </w:rPr>
        <w:t>Learn. Res., 2008, 9: 1871–1874.</w:t>
      </w:r>
    </w:p>
    <w:p>
      <w:pPr>
        <w:pStyle w:val="ListParagraph"/>
        <w:numPr>
          <w:ilvl w:val="0"/>
          <w:numId w:val="17"/>
        </w:numPr>
        <w:tabs>
          <w:tab w:pos="634" w:val="left" w:leader="none"/>
        </w:tabs>
        <w:spacing w:line="240" w:lineRule="auto" w:before="120" w:after="0"/>
        <w:ind w:left="633" w:right="348" w:hanging="504"/>
        <w:jc w:val="both"/>
        <w:rPr>
          <w:sz w:val="24"/>
        </w:rPr>
      </w:pPr>
      <w:r>
        <w:rPr>
          <w:sz w:val="24"/>
        </w:rPr>
        <w:t>Muja M, Lowe D G. Fast approximate nearest neighbors with automatic algorithm</w:t>
      </w:r>
      <w:r>
        <w:rPr>
          <w:spacing w:val="1"/>
          <w:sz w:val="24"/>
        </w:rPr>
        <w:t> </w:t>
      </w:r>
      <w:r>
        <w:rPr>
          <w:sz w:val="24"/>
        </w:rPr>
        <w:t>configuration[C]//In VISAPP International Conference on Computer Vision Theory</w:t>
      </w:r>
      <w:r>
        <w:rPr>
          <w:spacing w:val="1"/>
          <w:sz w:val="24"/>
        </w:rPr>
        <w:t> </w:t>
      </w:r>
      <w:r>
        <w:rPr>
          <w:sz w:val="24"/>
        </w:rPr>
        <w:t>and</w:t>
      </w:r>
      <w:r>
        <w:rPr>
          <w:spacing w:val="-1"/>
          <w:sz w:val="24"/>
        </w:rPr>
        <w:t> </w:t>
      </w:r>
      <w:r>
        <w:rPr>
          <w:sz w:val="24"/>
        </w:rPr>
        <w:t>Applications. 2009: 331–340.</w:t>
      </w:r>
    </w:p>
    <w:p>
      <w:pPr>
        <w:pStyle w:val="ListParagraph"/>
        <w:numPr>
          <w:ilvl w:val="0"/>
          <w:numId w:val="17"/>
        </w:numPr>
        <w:tabs>
          <w:tab w:pos="634" w:val="left" w:leader="none"/>
        </w:tabs>
        <w:spacing w:line="240" w:lineRule="auto" w:before="121" w:after="0"/>
        <w:ind w:left="633" w:right="345" w:hanging="504"/>
        <w:jc w:val="both"/>
        <w:rPr>
          <w:sz w:val="24"/>
        </w:rPr>
      </w:pPr>
      <w:r>
        <w:rPr>
          <w:sz w:val="24"/>
        </w:rPr>
        <w:t>Jia Y, Shelhamer E, Donahue J, et al. Caffe: Convolutional Architecture for Fast</w:t>
      </w:r>
      <w:r>
        <w:rPr>
          <w:spacing w:val="1"/>
          <w:sz w:val="24"/>
        </w:rPr>
        <w:t> </w:t>
      </w:r>
      <w:r>
        <w:rPr>
          <w:sz w:val="24"/>
        </w:rPr>
        <w:t>Feature</w:t>
      </w:r>
      <w:r>
        <w:rPr>
          <w:spacing w:val="-2"/>
          <w:sz w:val="24"/>
        </w:rPr>
        <w:t> </w:t>
      </w:r>
      <w:r>
        <w:rPr>
          <w:sz w:val="24"/>
        </w:rPr>
        <w:t>Embedding[J]. arXiv:1408.5093 [cs], 2014.</w:t>
      </w:r>
    </w:p>
    <w:p>
      <w:pPr>
        <w:pStyle w:val="ListParagraph"/>
        <w:numPr>
          <w:ilvl w:val="0"/>
          <w:numId w:val="17"/>
        </w:numPr>
        <w:tabs>
          <w:tab w:pos="634" w:val="left" w:leader="none"/>
        </w:tabs>
        <w:spacing w:line="240" w:lineRule="auto" w:before="120" w:after="0"/>
        <w:ind w:left="633" w:right="347" w:hanging="504"/>
        <w:jc w:val="both"/>
        <w:rPr>
          <w:sz w:val="24"/>
        </w:rPr>
      </w:pPr>
      <w:r>
        <w:rPr>
          <w:sz w:val="24"/>
        </w:rPr>
        <w:t>Pedregosa F, Varoquaux G, Gramfort A, et al. Scikit-learn: Machine Learning in</w:t>
      </w:r>
      <w:r>
        <w:rPr>
          <w:spacing w:val="1"/>
          <w:sz w:val="24"/>
        </w:rPr>
        <w:t> </w:t>
      </w:r>
      <w:r>
        <w:rPr>
          <w:sz w:val="24"/>
        </w:rPr>
        <w:t>Python[J].</w:t>
      </w:r>
      <w:r>
        <w:rPr>
          <w:spacing w:val="-4"/>
          <w:sz w:val="24"/>
        </w:rPr>
        <w:t> </w:t>
      </w:r>
      <w:r>
        <w:rPr>
          <w:sz w:val="24"/>
        </w:rPr>
        <w:t>Journal of Machine</w:t>
      </w:r>
      <w:r>
        <w:rPr>
          <w:spacing w:val="1"/>
          <w:sz w:val="24"/>
        </w:rPr>
        <w:t> </w:t>
      </w:r>
      <w:r>
        <w:rPr>
          <w:sz w:val="24"/>
        </w:rPr>
        <w:t>Learning</w:t>
      </w:r>
      <w:r>
        <w:rPr>
          <w:spacing w:val="-3"/>
          <w:sz w:val="24"/>
        </w:rPr>
        <w:t> </w:t>
      </w:r>
      <w:r>
        <w:rPr>
          <w:sz w:val="24"/>
        </w:rPr>
        <w:t>Research,</w:t>
      </w:r>
      <w:r>
        <w:rPr>
          <w:spacing w:val="2"/>
          <w:sz w:val="24"/>
        </w:rPr>
        <w:t> </w:t>
      </w:r>
      <w:r>
        <w:rPr>
          <w:sz w:val="24"/>
        </w:rPr>
        <w:t>2011, 12: 2825–2830.</w:t>
      </w:r>
    </w:p>
    <w:p>
      <w:pPr>
        <w:pStyle w:val="ListParagraph"/>
        <w:numPr>
          <w:ilvl w:val="0"/>
          <w:numId w:val="17"/>
        </w:numPr>
        <w:tabs>
          <w:tab w:pos="634" w:val="left" w:leader="none"/>
        </w:tabs>
        <w:spacing w:line="240" w:lineRule="auto" w:before="120" w:after="0"/>
        <w:ind w:left="633" w:right="343" w:hanging="504"/>
        <w:jc w:val="both"/>
        <w:rPr>
          <w:sz w:val="24"/>
        </w:rPr>
      </w:pPr>
      <w:r>
        <w:rPr>
          <w:sz w:val="24"/>
        </w:rPr>
        <w:t>Zeiler</w:t>
      </w:r>
      <w:r>
        <w:rPr>
          <w:spacing w:val="1"/>
          <w:sz w:val="24"/>
        </w:rPr>
        <w:t> </w:t>
      </w:r>
      <w:r>
        <w:rPr>
          <w:sz w:val="24"/>
        </w:rPr>
        <w:t>M</w:t>
      </w:r>
      <w:r>
        <w:rPr>
          <w:spacing w:val="1"/>
          <w:sz w:val="24"/>
        </w:rPr>
        <w:t> </w:t>
      </w:r>
      <w:r>
        <w:rPr>
          <w:sz w:val="24"/>
        </w:rPr>
        <w:t>D,</w:t>
      </w:r>
      <w:r>
        <w:rPr>
          <w:spacing w:val="1"/>
          <w:sz w:val="24"/>
        </w:rPr>
        <w:t> </w:t>
      </w:r>
      <w:r>
        <w:rPr>
          <w:sz w:val="24"/>
        </w:rPr>
        <w:t>Fergus</w:t>
      </w:r>
      <w:r>
        <w:rPr>
          <w:spacing w:val="1"/>
          <w:sz w:val="24"/>
        </w:rPr>
        <w:t> </w:t>
      </w:r>
      <w:r>
        <w:rPr>
          <w:sz w:val="24"/>
        </w:rPr>
        <w:t>R.</w:t>
      </w:r>
      <w:r>
        <w:rPr>
          <w:spacing w:val="1"/>
          <w:sz w:val="24"/>
        </w:rPr>
        <w:t> </w:t>
      </w:r>
      <w:r>
        <w:rPr>
          <w:sz w:val="24"/>
        </w:rPr>
        <w:t>Visualizing</w:t>
      </w:r>
      <w:r>
        <w:rPr>
          <w:spacing w:val="1"/>
          <w:sz w:val="24"/>
        </w:rPr>
        <w:t> </w:t>
      </w:r>
      <w:r>
        <w:rPr>
          <w:sz w:val="24"/>
        </w:rPr>
        <w:t>and</w:t>
      </w:r>
      <w:r>
        <w:rPr>
          <w:spacing w:val="1"/>
          <w:sz w:val="24"/>
        </w:rPr>
        <w:t> </w:t>
      </w:r>
      <w:r>
        <w:rPr>
          <w:sz w:val="24"/>
        </w:rPr>
        <w:t>Understanding</w:t>
      </w:r>
      <w:r>
        <w:rPr>
          <w:spacing w:val="1"/>
          <w:sz w:val="24"/>
        </w:rPr>
        <w:t> </w:t>
      </w:r>
      <w:r>
        <w:rPr>
          <w:sz w:val="24"/>
        </w:rPr>
        <w:t>Convolutional</w:t>
      </w:r>
      <w:r>
        <w:rPr>
          <w:spacing w:val="1"/>
          <w:sz w:val="24"/>
        </w:rPr>
        <w:t> </w:t>
      </w:r>
      <w:r>
        <w:rPr>
          <w:sz w:val="24"/>
        </w:rPr>
        <w:t>Networks[G]//Fleet</w:t>
      </w:r>
      <w:r>
        <w:rPr>
          <w:spacing w:val="-12"/>
          <w:sz w:val="24"/>
        </w:rPr>
        <w:t> </w:t>
      </w:r>
      <w:r>
        <w:rPr>
          <w:sz w:val="24"/>
        </w:rPr>
        <w:t>D,</w:t>
      </w:r>
      <w:r>
        <w:rPr>
          <w:spacing w:val="-13"/>
          <w:sz w:val="24"/>
        </w:rPr>
        <w:t> </w:t>
      </w:r>
      <w:r>
        <w:rPr>
          <w:sz w:val="24"/>
        </w:rPr>
        <w:t>Pajdla</w:t>
      </w:r>
      <w:r>
        <w:rPr>
          <w:spacing w:val="-12"/>
          <w:sz w:val="24"/>
        </w:rPr>
        <w:t> </w:t>
      </w:r>
      <w:r>
        <w:rPr>
          <w:sz w:val="24"/>
        </w:rPr>
        <w:t>T,</w:t>
      </w:r>
      <w:r>
        <w:rPr>
          <w:spacing w:val="-12"/>
          <w:sz w:val="24"/>
        </w:rPr>
        <w:t> </w:t>
      </w:r>
      <w:r>
        <w:rPr>
          <w:sz w:val="24"/>
        </w:rPr>
        <w:t>Schiele</w:t>
      </w:r>
      <w:r>
        <w:rPr>
          <w:spacing w:val="-12"/>
          <w:sz w:val="24"/>
        </w:rPr>
        <w:t> </w:t>
      </w:r>
      <w:r>
        <w:rPr>
          <w:sz w:val="24"/>
        </w:rPr>
        <w:t>B,</w:t>
      </w:r>
      <w:r>
        <w:rPr>
          <w:spacing w:val="-12"/>
          <w:sz w:val="24"/>
        </w:rPr>
        <w:t> </w:t>
      </w:r>
      <w:r>
        <w:rPr>
          <w:sz w:val="24"/>
        </w:rPr>
        <w:t>et</w:t>
      </w:r>
      <w:r>
        <w:rPr>
          <w:spacing w:val="-12"/>
          <w:sz w:val="24"/>
        </w:rPr>
        <w:t> </w:t>
      </w:r>
      <w:r>
        <w:rPr>
          <w:sz w:val="24"/>
        </w:rPr>
        <w:t>al.</w:t>
      </w:r>
      <w:r>
        <w:rPr>
          <w:spacing w:val="-13"/>
          <w:sz w:val="24"/>
        </w:rPr>
        <w:t> </w:t>
      </w:r>
      <w:r>
        <w:rPr>
          <w:sz w:val="24"/>
        </w:rPr>
        <w:t>Computer</w:t>
      </w:r>
      <w:r>
        <w:rPr>
          <w:spacing w:val="-13"/>
          <w:sz w:val="24"/>
        </w:rPr>
        <w:t> </w:t>
      </w:r>
      <w:r>
        <w:rPr>
          <w:sz w:val="24"/>
        </w:rPr>
        <w:t>Vision</w:t>
      </w:r>
      <w:r>
        <w:rPr>
          <w:spacing w:val="-7"/>
          <w:sz w:val="24"/>
        </w:rPr>
        <w:t> </w:t>
      </w:r>
      <w:r>
        <w:rPr>
          <w:sz w:val="24"/>
        </w:rPr>
        <w:t>–</w:t>
      </w:r>
      <w:r>
        <w:rPr>
          <w:spacing w:val="-12"/>
          <w:sz w:val="24"/>
        </w:rPr>
        <w:t> </w:t>
      </w:r>
      <w:r>
        <w:rPr>
          <w:sz w:val="24"/>
        </w:rPr>
        <w:t>ECCV</w:t>
      </w:r>
      <w:r>
        <w:rPr>
          <w:spacing w:val="-15"/>
          <w:sz w:val="24"/>
        </w:rPr>
        <w:t> </w:t>
      </w:r>
      <w:r>
        <w:rPr>
          <w:sz w:val="24"/>
        </w:rPr>
        <w:t>2014:</w:t>
      </w:r>
      <w:r>
        <w:rPr>
          <w:spacing w:val="-11"/>
          <w:sz w:val="24"/>
        </w:rPr>
        <w:t> </w:t>
      </w:r>
      <w:r>
        <w:rPr>
          <w:sz w:val="24"/>
        </w:rPr>
        <w:t>13th</w:t>
      </w:r>
      <w:r>
        <w:rPr>
          <w:spacing w:val="-58"/>
          <w:sz w:val="24"/>
        </w:rPr>
        <w:t> </w:t>
      </w:r>
      <w:r>
        <w:rPr>
          <w:sz w:val="24"/>
        </w:rPr>
        <w:t>European</w:t>
      </w:r>
      <w:r>
        <w:rPr>
          <w:spacing w:val="7"/>
          <w:sz w:val="24"/>
        </w:rPr>
        <w:t> </w:t>
      </w:r>
      <w:r>
        <w:rPr>
          <w:sz w:val="24"/>
        </w:rPr>
        <w:t>Conference,</w:t>
      </w:r>
      <w:r>
        <w:rPr>
          <w:spacing w:val="7"/>
          <w:sz w:val="24"/>
        </w:rPr>
        <w:t> </w:t>
      </w:r>
      <w:r>
        <w:rPr>
          <w:sz w:val="24"/>
        </w:rPr>
        <w:t>Zurich,</w:t>
      </w:r>
      <w:r>
        <w:rPr>
          <w:spacing w:val="6"/>
          <w:sz w:val="24"/>
        </w:rPr>
        <w:t> </w:t>
      </w:r>
      <w:r>
        <w:rPr>
          <w:sz w:val="24"/>
        </w:rPr>
        <w:t>Switzerland,</w:t>
      </w:r>
      <w:r>
        <w:rPr>
          <w:spacing w:val="7"/>
          <w:sz w:val="24"/>
        </w:rPr>
        <w:t> </w:t>
      </w:r>
      <w:r>
        <w:rPr>
          <w:sz w:val="24"/>
        </w:rPr>
        <w:t>September</w:t>
      </w:r>
      <w:r>
        <w:rPr>
          <w:spacing w:val="6"/>
          <w:sz w:val="24"/>
        </w:rPr>
        <w:t> </w:t>
      </w:r>
      <w:r>
        <w:rPr>
          <w:sz w:val="24"/>
        </w:rPr>
        <w:t>6-12,</w:t>
      </w:r>
      <w:r>
        <w:rPr>
          <w:spacing w:val="8"/>
          <w:sz w:val="24"/>
        </w:rPr>
        <w:t> </w:t>
      </w:r>
      <w:r>
        <w:rPr>
          <w:sz w:val="24"/>
        </w:rPr>
        <w:t>2014,</w:t>
      </w:r>
      <w:r>
        <w:rPr>
          <w:spacing w:val="7"/>
          <w:sz w:val="24"/>
        </w:rPr>
        <w:t> </w:t>
      </w:r>
      <w:r>
        <w:rPr>
          <w:sz w:val="24"/>
        </w:rPr>
        <w:t>Proceedings,</w:t>
      </w:r>
      <w:r>
        <w:rPr>
          <w:spacing w:val="7"/>
          <w:sz w:val="24"/>
        </w:rPr>
        <w:t> </w:t>
      </w:r>
      <w:r>
        <w:rPr>
          <w:sz w:val="24"/>
        </w:rPr>
        <w:t>Part</w:t>
      </w:r>
    </w:p>
    <w:p>
      <w:pPr>
        <w:pStyle w:val="ListParagraph"/>
        <w:numPr>
          <w:ilvl w:val="1"/>
          <w:numId w:val="17"/>
        </w:numPr>
        <w:tabs>
          <w:tab w:pos="830" w:val="left" w:leader="none"/>
        </w:tabs>
        <w:spacing w:line="240" w:lineRule="auto" w:before="0" w:after="0"/>
        <w:ind w:left="830" w:right="0" w:hanging="197"/>
        <w:jc w:val="both"/>
        <w:rPr>
          <w:sz w:val="24"/>
        </w:rPr>
      </w:pPr>
      <w:r>
        <w:rPr>
          <w:sz w:val="24"/>
        </w:rPr>
        <w:t>Cham:</w:t>
      </w:r>
      <w:r>
        <w:rPr>
          <w:spacing w:val="-2"/>
          <w:sz w:val="24"/>
        </w:rPr>
        <w:t> </w:t>
      </w:r>
      <w:r>
        <w:rPr>
          <w:sz w:val="24"/>
        </w:rPr>
        <w:t>Springer</w:t>
      </w:r>
      <w:r>
        <w:rPr>
          <w:spacing w:val="2"/>
          <w:sz w:val="24"/>
        </w:rPr>
        <w:t> </w:t>
      </w:r>
      <w:r>
        <w:rPr>
          <w:sz w:val="24"/>
        </w:rPr>
        <w:t>International</w:t>
      </w:r>
      <w:r>
        <w:rPr>
          <w:spacing w:val="-1"/>
          <w:sz w:val="24"/>
        </w:rPr>
        <w:t> </w:t>
      </w:r>
      <w:r>
        <w:rPr>
          <w:sz w:val="24"/>
        </w:rPr>
        <w:t>Publishing,</w:t>
      </w:r>
      <w:r>
        <w:rPr>
          <w:spacing w:val="-1"/>
          <w:sz w:val="24"/>
        </w:rPr>
        <w:t> </w:t>
      </w:r>
      <w:r>
        <w:rPr>
          <w:sz w:val="24"/>
        </w:rPr>
        <w:t>2014:</w:t>
      </w:r>
      <w:r>
        <w:rPr>
          <w:spacing w:val="-1"/>
          <w:sz w:val="24"/>
        </w:rPr>
        <w:t> </w:t>
      </w:r>
      <w:r>
        <w:rPr>
          <w:sz w:val="24"/>
        </w:rPr>
        <w:t>818–833.</w:t>
      </w:r>
    </w:p>
    <w:p>
      <w:pPr>
        <w:spacing w:after="0" w:line="240" w:lineRule="auto"/>
        <w:jc w:val="both"/>
        <w:rPr>
          <w:sz w:val="24"/>
        </w:rPr>
        <w:sectPr>
          <w:pgSz w:w="11910" w:h="16840"/>
          <w:pgMar w:header="1598" w:footer="1088" w:top="2100" w:bottom="1280" w:left="1460" w:right="1240"/>
        </w:sectPr>
      </w:pPr>
    </w:p>
    <w:p>
      <w:pPr>
        <w:pStyle w:val="BodyText"/>
        <w:rPr>
          <w:rFonts w:ascii="Times New Roman"/>
          <w:sz w:val="20"/>
        </w:rPr>
      </w:pPr>
    </w:p>
    <w:p>
      <w:pPr>
        <w:pStyle w:val="BodyText"/>
        <w:spacing w:before="5"/>
        <w:rPr>
          <w:rFonts w:ascii="Times New Roman"/>
          <w:sz w:val="23"/>
        </w:rPr>
      </w:pPr>
    </w:p>
    <w:p>
      <w:pPr>
        <w:pStyle w:val="ListParagraph"/>
        <w:numPr>
          <w:ilvl w:val="0"/>
          <w:numId w:val="17"/>
        </w:numPr>
        <w:tabs>
          <w:tab w:pos="634" w:val="left" w:leader="none"/>
        </w:tabs>
        <w:spacing w:line="240" w:lineRule="auto" w:before="0" w:after="0"/>
        <w:ind w:left="633" w:right="352" w:hanging="504"/>
        <w:jc w:val="left"/>
        <w:rPr>
          <w:sz w:val="24"/>
        </w:rPr>
      </w:pPr>
      <w:r>
        <w:rPr>
          <w:sz w:val="24"/>
        </w:rPr>
        <w:t>Yosinski</w:t>
      </w:r>
      <w:r>
        <w:rPr>
          <w:spacing w:val="1"/>
          <w:sz w:val="24"/>
        </w:rPr>
        <w:t> </w:t>
      </w:r>
      <w:r>
        <w:rPr>
          <w:sz w:val="24"/>
        </w:rPr>
        <w:t>J,</w:t>
      </w:r>
      <w:r>
        <w:rPr>
          <w:spacing w:val="1"/>
          <w:sz w:val="24"/>
        </w:rPr>
        <w:t> </w:t>
      </w:r>
      <w:r>
        <w:rPr>
          <w:sz w:val="24"/>
        </w:rPr>
        <w:t>Clune J,</w:t>
      </w:r>
      <w:r>
        <w:rPr>
          <w:spacing w:val="1"/>
          <w:sz w:val="24"/>
        </w:rPr>
        <w:t> </w:t>
      </w:r>
      <w:r>
        <w:rPr>
          <w:sz w:val="24"/>
        </w:rPr>
        <w:t>Nguyen</w:t>
      </w:r>
      <w:r>
        <w:rPr>
          <w:spacing w:val="3"/>
          <w:sz w:val="24"/>
        </w:rPr>
        <w:t> </w:t>
      </w:r>
      <w:r>
        <w:rPr>
          <w:sz w:val="24"/>
        </w:rPr>
        <w:t>A,</w:t>
      </w:r>
      <w:r>
        <w:rPr>
          <w:spacing w:val="3"/>
          <w:sz w:val="24"/>
        </w:rPr>
        <w:t> </w:t>
      </w:r>
      <w:r>
        <w:rPr>
          <w:sz w:val="24"/>
        </w:rPr>
        <w:t>et</w:t>
      </w:r>
      <w:r>
        <w:rPr>
          <w:spacing w:val="1"/>
          <w:sz w:val="24"/>
        </w:rPr>
        <w:t> </w:t>
      </w:r>
      <w:r>
        <w:rPr>
          <w:sz w:val="24"/>
        </w:rPr>
        <w:t>al.</w:t>
      </w:r>
      <w:r>
        <w:rPr>
          <w:spacing w:val="3"/>
          <w:sz w:val="24"/>
        </w:rPr>
        <w:t> </w:t>
      </w:r>
      <w:r>
        <w:rPr>
          <w:sz w:val="24"/>
        </w:rPr>
        <w:t>Understanding</w:t>
      </w:r>
      <w:r>
        <w:rPr>
          <w:spacing w:val="1"/>
          <w:sz w:val="24"/>
        </w:rPr>
        <w:t> </w:t>
      </w:r>
      <w:r>
        <w:rPr>
          <w:sz w:val="24"/>
        </w:rPr>
        <w:t>Neural</w:t>
      </w:r>
      <w:r>
        <w:rPr>
          <w:spacing w:val="1"/>
          <w:sz w:val="24"/>
        </w:rPr>
        <w:t> </w:t>
      </w:r>
      <w:r>
        <w:rPr>
          <w:sz w:val="24"/>
        </w:rPr>
        <w:t>Networks</w:t>
      </w:r>
      <w:r>
        <w:rPr>
          <w:spacing w:val="1"/>
          <w:sz w:val="24"/>
        </w:rPr>
        <w:t> </w:t>
      </w:r>
      <w:r>
        <w:rPr>
          <w:sz w:val="24"/>
        </w:rPr>
        <w:t>Through</w:t>
      </w:r>
      <w:r>
        <w:rPr>
          <w:spacing w:val="3"/>
          <w:sz w:val="24"/>
        </w:rPr>
        <w:t> </w:t>
      </w:r>
      <w:r>
        <w:rPr>
          <w:sz w:val="24"/>
        </w:rPr>
        <w:t>Deep</w:t>
      </w:r>
      <w:r>
        <w:rPr>
          <w:spacing w:val="-57"/>
          <w:sz w:val="24"/>
        </w:rPr>
        <w:t> </w:t>
      </w:r>
      <w:r>
        <w:rPr>
          <w:sz w:val="24"/>
        </w:rPr>
        <w:t>Visualization[J].</w:t>
      </w:r>
      <w:r>
        <w:rPr>
          <w:spacing w:val="-1"/>
          <w:sz w:val="24"/>
        </w:rPr>
        <w:t> </w:t>
      </w:r>
      <w:r>
        <w:rPr>
          <w:sz w:val="24"/>
        </w:rPr>
        <w:t>arXiv:1506.06579 [cs], 2015.</w:t>
      </w:r>
    </w:p>
    <w:p>
      <w:pPr>
        <w:spacing w:after="0" w:line="240" w:lineRule="auto"/>
        <w:jc w:val="left"/>
        <w:rPr>
          <w:sz w:val="24"/>
        </w:rPr>
        <w:sectPr>
          <w:pgSz w:w="11910" w:h="16840"/>
          <w:pgMar w:header="1598" w:footer="1088" w:top="2100" w:bottom="1280" w:left="1460" w:right="1240"/>
        </w:sectPr>
      </w:pPr>
    </w:p>
    <w:p>
      <w:pPr>
        <w:pStyle w:val="BodyText"/>
        <w:rPr>
          <w:rFonts w:ascii="Times New Roman"/>
          <w:sz w:val="20"/>
        </w:rPr>
      </w:pPr>
    </w:p>
    <w:p>
      <w:pPr>
        <w:pStyle w:val="BodyText"/>
        <w:spacing w:before="4"/>
        <w:rPr>
          <w:rFonts w:ascii="Times New Roman"/>
          <w:sz w:val="19"/>
        </w:rPr>
      </w:pPr>
    </w:p>
    <w:p>
      <w:pPr>
        <w:pStyle w:val="Heading1"/>
        <w:spacing w:line="537" w:lineRule="exact"/>
        <w:ind w:left="115"/>
      </w:pPr>
      <w:bookmarkStart w:name="_TOC_250000" w:id="79"/>
      <w:bookmarkStart w:name="附录1 攻读硕士学位期间主要的研究成果" w:id="80"/>
      <w:r>
        <w:rPr>
          <w:b w:val="0"/>
        </w:rPr>
      </w:r>
      <w:r>
        <w:rPr>
          <w:spacing w:val="-2"/>
        </w:rPr>
        <w:t>附录 </w:t>
      </w:r>
      <w:bookmarkEnd w:id="79"/>
      <w:r>
        <w:rPr/>
        <w:t>1 攻读硕士学位期间主要的研究成果</w:t>
      </w:r>
    </w:p>
    <w:p>
      <w:pPr>
        <w:pStyle w:val="BodyText"/>
        <w:spacing w:before="13"/>
        <w:rPr>
          <w:rFonts w:ascii="Microsoft JhengHei"/>
          <w:b/>
          <w:sz w:val="26"/>
        </w:rPr>
      </w:pPr>
    </w:p>
    <w:p>
      <w:pPr>
        <w:pStyle w:val="ListParagraph"/>
        <w:numPr>
          <w:ilvl w:val="0"/>
          <w:numId w:val="18"/>
        </w:numPr>
        <w:tabs>
          <w:tab w:pos="499" w:val="left" w:leader="none"/>
        </w:tabs>
        <w:spacing w:line="360" w:lineRule="auto" w:before="0" w:after="0"/>
        <w:ind w:left="129" w:right="345" w:firstLine="0"/>
        <w:jc w:val="both"/>
        <w:rPr>
          <w:sz w:val="24"/>
        </w:rPr>
      </w:pPr>
      <w:r>
        <w:rPr>
          <w:sz w:val="24"/>
        </w:rPr>
        <w:t>Li L, Liao H, Chen Y. Document Image Super-Resolution Reconstruction Based on</w:t>
      </w:r>
      <w:r>
        <w:rPr>
          <w:spacing w:val="1"/>
          <w:sz w:val="24"/>
        </w:rPr>
        <w:t> </w:t>
      </w:r>
      <w:r>
        <w:rPr>
          <w:sz w:val="24"/>
        </w:rPr>
        <w:t>Clustering Learning and Kernel Regression[C]//Pattern Recognition. Springer, Singapore,</w:t>
      </w:r>
      <w:r>
        <w:rPr>
          <w:spacing w:val="1"/>
          <w:sz w:val="24"/>
        </w:rPr>
        <w:t> </w:t>
      </w:r>
      <w:r>
        <w:rPr>
          <w:sz w:val="24"/>
        </w:rPr>
        <w:t>2016: 65–77.</w:t>
      </w:r>
    </w:p>
    <w:p>
      <w:pPr>
        <w:pStyle w:val="ListParagraph"/>
        <w:numPr>
          <w:ilvl w:val="0"/>
          <w:numId w:val="18"/>
        </w:numPr>
        <w:tabs>
          <w:tab w:pos="484" w:val="left" w:leader="none"/>
        </w:tabs>
        <w:spacing w:line="360" w:lineRule="auto" w:before="120" w:after="0"/>
        <w:ind w:left="129" w:right="343" w:firstLine="0"/>
        <w:jc w:val="both"/>
        <w:rPr>
          <w:sz w:val="24"/>
        </w:rPr>
      </w:pPr>
      <w:r>
        <w:rPr>
          <w:sz w:val="24"/>
        </w:rPr>
        <w:t>Liao H, Li L, Chen Y, et al. Low-Quality Character Recognition Based on Dictionary</w:t>
      </w:r>
      <w:r>
        <w:rPr>
          <w:spacing w:val="1"/>
          <w:sz w:val="24"/>
        </w:rPr>
        <w:t> </w:t>
      </w:r>
      <w:r>
        <w:rPr>
          <w:sz w:val="24"/>
        </w:rPr>
        <w:t>Learning and Sparse Representation[C]//Pattern Recognition. Springer, Singapore, 2016:</w:t>
      </w:r>
      <w:r>
        <w:rPr>
          <w:spacing w:val="1"/>
          <w:sz w:val="24"/>
        </w:rPr>
        <w:t> </w:t>
      </w:r>
      <w:r>
        <w:rPr>
          <w:sz w:val="24"/>
        </w:rPr>
        <w:t>299–311.</w:t>
      </w:r>
    </w:p>
    <w:sectPr>
      <w:pgSz w:w="11910" w:h="16840"/>
      <w:pgMar w:header="1598" w:footer="1088" w:top="2100" w:bottom="1280" w:left="1460" w:right="1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SimSun">
    <w:altName w:val="SimSun"/>
    <w:charset w:val="1"/>
    <w:family w:val="roman"/>
    <w:pitch w:val="variable"/>
  </w:font>
  <w:font w:name="Symbol">
    <w:altName w:val="Symbol"/>
    <w:charset w:val="2"/>
    <w:family w:val="decorative"/>
    <w:pitch w:val="variable"/>
  </w:font>
  <w:font w:name="Microsoft YaHei">
    <w:altName w:val="Microsoft YaHei"/>
    <w:charset w:val="1"/>
    <w:family w:val="swiss"/>
    <w:pitch w:val="variable"/>
  </w:font>
  <w:font w:name="Microsoft YaHei UI">
    <w:altName w:val="Microsoft YaHei UI"/>
    <w:charset w:val="1"/>
    <w:family w:val="swiss"/>
    <w:pitch w:val="variable"/>
  </w:font>
  <w:font w:name="Microsoft JhengHei">
    <w:altName w:val="Microsoft JhengHei"/>
    <w:charset w:val="1"/>
    <w:family w:val="swiss"/>
    <w:pitch w:val="variable"/>
  </w:font>
  <w:font w:name="Calibri">
    <w:altName w:val="Calibri"/>
    <w:charset w:val="1"/>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262784">
          <wp:simplePos x="0" y="0"/>
          <wp:positionH relativeFrom="page">
            <wp:posOffset>1092200</wp:posOffset>
          </wp:positionH>
          <wp:positionV relativeFrom="page">
            <wp:posOffset>10324083</wp:posOffset>
          </wp:positionV>
          <wp:extent cx="1511300" cy="1397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11300" cy="139700"/>
                  </a:xfrm>
                  <a:prstGeom prst="rect">
                    <a:avLst/>
                  </a:prstGeom>
                </pic:spPr>
              </pic:pic>
            </a:graphicData>
          </a:graphic>
        </wp:anchor>
      </w:drawing>
    </w:r>
    <w:r>
      <w:rPr/>
      <w:drawing>
        <wp:anchor distT="0" distB="0" distL="0" distR="0" allowOverlap="1" layoutInCell="1" locked="0" behindDoc="1" simplePos="0" relativeHeight="486263296">
          <wp:simplePos x="0" y="0"/>
          <wp:positionH relativeFrom="page">
            <wp:posOffset>274320</wp:posOffset>
          </wp:positionH>
          <wp:positionV relativeFrom="page">
            <wp:posOffset>10311383</wp:posOffset>
          </wp:positionV>
          <wp:extent cx="115569" cy="13970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2" cstate="print"/>
                  <a:stretch>
                    <a:fillRect/>
                  </a:stretch>
                </pic:blipFill>
                <pic:spPr>
                  <a:xfrm>
                    <a:off x="0" y="0"/>
                    <a:ext cx="115569" cy="139700"/>
                  </a:xfrm>
                  <a:prstGeom prst="rect">
                    <a:avLst/>
                  </a:prstGeom>
                </pic:spPr>
              </pic:pic>
            </a:graphicData>
          </a:graphic>
        </wp:anchor>
      </w:drawing>
    </w:r>
    <w:r>
      <w:rPr/>
      <w:pict>
        <v:group style="position:absolute;margin-left:33.599998pt;margin-top:811.919983pt;width:33.3pt;height:11pt;mso-position-horizontal-relative:page;mso-position-vertical-relative:page;z-index:-17052672" coordorigin="672,16238" coordsize="666,220">
          <v:shape style="position:absolute;left:672;top:16238;width:184;height:220" type="#_x0000_t75" stroked="false">
            <v:imagedata r:id="rId3" o:title=""/>
          </v:shape>
          <v:shape style="position:absolute;left:894;top:16238;width:208;height:220" type="#_x0000_t75" stroked="false">
            <v:imagedata r:id="rId4" o:title=""/>
          </v:shape>
          <v:shape style="position:absolute;left:1148;top:16258;width:190;height:200" type="#_x0000_t75" stroked="false">
            <v:imagedata r:id="rId5" o:title=""/>
          </v:shape>
          <w10:wrap type="non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265856">
          <wp:simplePos x="0" y="0"/>
          <wp:positionH relativeFrom="page">
            <wp:posOffset>1092200</wp:posOffset>
          </wp:positionH>
          <wp:positionV relativeFrom="page">
            <wp:posOffset>10324083</wp:posOffset>
          </wp:positionV>
          <wp:extent cx="1511300" cy="1397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1" cstate="print"/>
                  <a:stretch>
                    <a:fillRect/>
                  </a:stretch>
                </pic:blipFill>
                <pic:spPr>
                  <a:xfrm>
                    <a:off x="0" y="0"/>
                    <a:ext cx="1511300" cy="139700"/>
                  </a:xfrm>
                  <a:prstGeom prst="rect">
                    <a:avLst/>
                  </a:prstGeom>
                </pic:spPr>
              </pic:pic>
            </a:graphicData>
          </a:graphic>
        </wp:anchor>
      </w:drawing>
    </w:r>
    <w:r>
      <w:rPr/>
      <w:drawing>
        <wp:anchor distT="0" distB="0" distL="0" distR="0" allowOverlap="1" layoutInCell="1" locked="0" behindDoc="1" simplePos="0" relativeHeight="486266368">
          <wp:simplePos x="0" y="0"/>
          <wp:positionH relativeFrom="page">
            <wp:posOffset>274320</wp:posOffset>
          </wp:positionH>
          <wp:positionV relativeFrom="page">
            <wp:posOffset>10311383</wp:posOffset>
          </wp:positionV>
          <wp:extent cx="115569" cy="139700"/>
          <wp:effectExtent l="0" t="0" r="0" b="0"/>
          <wp:wrapNone/>
          <wp:docPr id="9" name="image2.png"/>
          <wp:cNvGraphicFramePr>
            <a:graphicFrameLocks noChangeAspect="1"/>
          </wp:cNvGraphicFramePr>
          <a:graphic>
            <a:graphicData uri="http://schemas.openxmlformats.org/drawingml/2006/picture">
              <pic:pic>
                <pic:nvPicPr>
                  <pic:cNvPr id="10" name="image2.png"/>
                  <pic:cNvPicPr/>
                </pic:nvPicPr>
                <pic:blipFill>
                  <a:blip r:embed="rId2" cstate="print"/>
                  <a:stretch>
                    <a:fillRect/>
                  </a:stretch>
                </pic:blipFill>
                <pic:spPr>
                  <a:xfrm>
                    <a:off x="0" y="0"/>
                    <a:ext cx="115569" cy="139700"/>
                  </a:xfrm>
                  <a:prstGeom prst="rect">
                    <a:avLst/>
                  </a:prstGeom>
                </pic:spPr>
              </pic:pic>
            </a:graphicData>
          </a:graphic>
        </wp:anchor>
      </w:drawing>
    </w:r>
    <w:r>
      <w:rPr/>
      <w:pict>
        <v:group style="position:absolute;margin-left:33.599998pt;margin-top:811.919983pt;width:33.3pt;height:11pt;mso-position-horizontal-relative:page;mso-position-vertical-relative:page;z-index:-17049600" coordorigin="672,16238" coordsize="666,220">
          <v:shape style="position:absolute;left:672;top:16238;width:184;height:220" type="#_x0000_t75" stroked="false">
            <v:imagedata r:id="rId3" o:title=""/>
          </v:shape>
          <v:shape style="position:absolute;left:894;top:16238;width:208;height:220" type="#_x0000_t75" stroked="false">
            <v:imagedata r:id="rId4" o:title=""/>
          </v:shape>
          <v:shape style="position:absolute;left:1148;top:16258;width:190;height:200" type="#_x0000_t75" stroked="false">
            <v:imagedata r:id="rId5" o:title=""/>
          </v:shape>
          <w10:wrap type="none"/>
        </v:group>
      </w:pict>
    </w:r>
    <w:r>
      <w:rPr/>
      <w:pict>
        <v:rect style="position:absolute;margin-left:78.024002pt;margin-top:770.280029pt;width:439.51pt;height:.47998pt;mso-position-horizontal-relative:page;mso-position-vertical-relative:page;z-index:-17049088" filled="true" fillcolor="#ff0000" stroked="false">
          <v:fill type="solid"/>
          <w10:wrap type="none"/>
        </v:rect>
      </w:pict>
    </w:r>
    <w:r>
      <w:rPr/>
      <w:pict>
        <v:shape style="position:absolute;margin-left:303.070007pt;margin-top:770.859985pt;width:12pt;height:12pt;mso-position-horizontal-relative:page;mso-position-vertical-relative:page;z-index:-17048576" type="#_x0000_t202"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 ROMAN </w:instrText>
                </w:r>
                <w:r>
                  <w:rPr/>
                  <w:fldChar w:fldCharType="separate"/>
                </w:r>
                <w:r>
                  <w:rPr/>
                  <w:t>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269952">
          <wp:simplePos x="0" y="0"/>
          <wp:positionH relativeFrom="page">
            <wp:posOffset>1092200</wp:posOffset>
          </wp:positionH>
          <wp:positionV relativeFrom="page">
            <wp:posOffset>10324083</wp:posOffset>
          </wp:positionV>
          <wp:extent cx="1511300" cy="139700"/>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1" cstate="print"/>
                  <a:stretch>
                    <a:fillRect/>
                  </a:stretch>
                </pic:blipFill>
                <pic:spPr>
                  <a:xfrm>
                    <a:off x="0" y="0"/>
                    <a:ext cx="1511300" cy="139700"/>
                  </a:xfrm>
                  <a:prstGeom prst="rect">
                    <a:avLst/>
                  </a:prstGeom>
                </pic:spPr>
              </pic:pic>
            </a:graphicData>
          </a:graphic>
        </wp:anchor>
      </w:drawing>
    </w:r>
    <w:r>
      <w:rPr/>
      <w:drawing>
        <wp:anchor distT="0" distB="0" distL="0" distR="0" allowOverlap="1" layoutInCell="1" locked="0" behindDoc="1" simplePos="0" relativeHeight="486270464">
          <wp:simplePos x="0" y="0"/>
          <wp:positionH relativeFrom="page">
            <wp:posOffset>274320</wp:posOffset>
          </wp:positionH>
          <wp:positionV relativeFrom="page">
            <wp:posOffset>10311383</wp:posOffset>
          </wp:positionV>
          <wp:extent cx="115569" cy="139700"/>
          <wp:effectExtent l="0" t="0" r="0" b="0"/>
          <wp:wrapNone/>
          <wp:docPr id="13" name="image2.png"/>
          <wp:cNvGraphicFramePr>
            <a:graphicFrameLocks noChangeAspect="1"/>
          </wp:cNvGraphicFramePr>
          <a:graphic>
            <a:graphicData uri="http://schemas.openxmlformats.org/drawingml/2006/picture">
              <pic:pic>
                <pic:nvPicPr>
                  <pic:cNvPr id="14" name="image2.png"/>
                  <pic:cNvPicPr/>
                </pic:nvPicPr>
                <pic:blipFill>
                  <a:blip r:embed="rId2" cstate="print"/>
                  <a:stretch>
                    <a:fillRect/>
                  </a:stretch>
                </pic:blipFill>
                <pic:spPr>
                  <a:xfrm>
                    <a:off x="0" y="0"/>
                    <a:ext cx="115569" cy="139700"/>
                  </a:xfrm>
                  <a:prstGeom prst="rect">
                    <a:avLst/>
                  </a:prstGeom>
                </pic:spPr>
              </pic:pic>
            </a:graphicData>
          </a:graphic>
        </wp:anchor>
      </w:drawing>
    </w:r>
    <w:r>
      <w:rPr/>
      <w:pict>
        <v:group style="position:absolute;margin-left:33.599998pt;margin-top:811.919983pt;width:33.3pt;height:11pt;mso-position-horizontal-relative:page;mso-position-vertical-relative:page;z-index:-17045504" coordorigin="672,16238" coordsize="666,220">
          <v:shape style="position:absolute;left:672;top:16238;width:184;height:220" type="#_x0000_t75" stroked="false">
            <v:imagedata r:id="rId3" o:title=""/>
          </v:shape>
          <v:shape style="position:absolute;left:894;top:16238;width:208;height:220" type="#_x0000_t75" stroked="false">
            <v:imagedata r:id="rId4" o:title=""/>
          </v:shape>
          <v:shape style="position:absolute;left:1148;top:16258;width:190;height:200" type="#_x0000_t75" stroked="false">
            <v:imagedata r:id="rId5" o:title=""/>
          </v:shape>
          <w10:wrap type="none"/>
        </v:group>
      </w:pict>
    </w:r>
    <w:r>
      <w:rPr/>
      <w:pict>
        <v:rect style="position:absolute;margin-left:78.024002pt;margin-top:773.52002pt;width:439.51pt;height:.47998pt;mso-position-horizontal-relative:page;mso-position-vertical-relative:page;z-index:-17044992" filled="true" fillcolor="#ff0000" stroked="false">
          <v:fill type="solid"/>
          <w10:wrap type="none"/>
        </v:rect>
      </w:pict>
    </w:r>
    <w:r>
      <w:rPr/>
      <w:pict>
        <v:shape style="position:absolute;margin-left:301.630005pt;margin-top:774.099976pt;width:15.15pt;height:12pt;mso-position-horizontal-relative:page;mso-position-vertical-relative:page;z-index:-17044480" type="#_x0000_t202"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8.75pt;margin-top:108.749985pt;width:437.25pt;height:1pt;mso-position-horizontal-relative:page;mso-position-vertical-relative:page;z-index:-17052160" filled="true" fillcolor="#ff0000" stroked="false">
          <v:fill type="solid"/>
          <w10:wrap type="none"/>
        </v:rect>
      </w:pict>
    </w:r>
    <w:r>
      <w:rPr/>
      <w:pict>
        <v:rect style="position:absolute;margin-left:78.75pt;margin-top:110.749985pt;width:437.25pt;height:1pt;mso-position-horizontal-relative:page;mso-position-vertical-relative:page;z-index:-17051648" filled="true" fillcolor="#ff0000" stroked="false">
          <v:fill type="solid"/>
          <w10:wrap type="none"/>
        </v:rect>
      </w:pict>
    </w:r>
    <w:r>
      <w:rPr/>
      <w:pict>
        <v:shapetype id="_x0000_t202" o:spt="202" coordsize="21600,21600" path="m,l,21600r21600,l21600,xe">
          <v:stroke joinstyle="miter"/>
          <v:path gradientshapeok="t" o:connecttype="rect"/>
        </v:shapetype>
        <v:shape style="position:absolute;margin-left:155.979996pt;margin-top:85.384361pt;width:283.4pt;height:18pt;mso-position-horizontal-relative:page;mso-position-vertical-relative:page;z-index:-17051136" type="#_x0000_t202" filled="false" stroked="false">
          <v:textbox inset="0,0,0,0">
            <w:txbxContent>
              <w:p>
                <w:pPr>
                  <w:spacing w:line="359" w:lineRule="exact" w:before="0"/>
                  <w:ind w:left="20" w:right="0" w:firstLine="0"/>
                  <w:jc w:val="left"/>
                  <w:rPr>
                    <w:rFonts w:ascii="Microsoft YaHei UI" w:eastAsia="Microsoft YaHei UI" w:hint="eastAsia"/>
                    <w:b/>
                    <w:sz w:val="32"/>
                  </w:rPr>
                </w:pPr>
                <w:r>
                  <w:rPr>
                    <w:rFonts w:ascii="Microsoft YaHei UI" w:eastAsia="Microsoft YaHei UI" w:hint="eastAsia"/>
                    <w:b/>
                    <w:color w:val="FF0000"/>
                    <w:spacing w:val="26"/>
                    <w:sz w:val="32"/>
                  </w:rPr>
                  <w:t>华 中 科 技 大 学 硕 士 学 位 论 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8.75pt;margin-top:102.199982pt;width:437.25pt;height:1pt;mso-position-horizontal-relative:page;mso-position-vertical-relative:page;z-index:-17048064" filled="true" fillcolor="#ff0000" stroked="false">
          <v:fill type="solid"/>
          <w10:wrap type="none"/>
        </v:rect>
      </w:pict>
    </w:r>
    <w:r>
      <w:rPr/>
      <w:pict>
        <v:rect style="position:absolute;margin-left:78.75pt;margin-top:104.199982pt;width:437.25pt;height:1pt;mso-position-horizontal-relative:page;mso-position-vertical-relative:page;z-index:-17047552" filled="true" fillcolor="#ff0000" stroked="false">
          <v:fill type="solid"/>
          <w10:wrap type="none"/>
        </v:rect>
      </w:pict>
    </w:r>
    <w:r>
      <w:rPr/>
      <w:pict>
        <v:shape style="position:absolute;margin-left:155.979996pt;margin-top:78.904358pt;width:283.4pt;height:18pt;mso-position-horizontal-relative:page;mso-position-vertical-relative:page;z-index:-17047040" type="#_x0000_t202" filled="false" stroked="false">
          <v:textbox inset="0,0,0,0">
            <w:txbxContent>
              <w:p>
                <w:pPr>
                  <w:spacing w:line="359" w:lineRule="exact" w:before="0"/>
                  <w:ind w:left="20" w:right="0" w:firstLine="0"/>
                  <w:jc w:val="left"/>
                  <w:rPr>
                    <w:rFonts w:ascii="Microsoft YaHei UI" w:eastAsia="Microsoft YaHei UI" w:hint="eastAsia"/>
                    <w:b/>
                    <w:sz w:val="32"/>
                  </w:rPr>
                </w:pPr>
                <w:r>
                  <w:rPr>
                    <w:rFonts w:ascii="Microsoft YaHei UI" w:eastAsia="Microsoft YaHei UI" w:hint="eastAsia"/>
                    <w:b/>
                    <w:color w:val="FF0000"/>
                    <w:spacing w:val="26"/>
                    <w:sz w:val="32"/>
                  </w:rPr>
                  <w:t>华 中 科 技 大 学 硕 士 学 位 论 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129" w:hanging="370"/>
        <w:jc w:val="left"/>
      </w:pPr>
      <w:rPr>
        <w:rFonts w:hint="default" w:ascii="Times New Roman" w:hAnsi="Times New Roman" w:eastAsia="Times New Roman" w:cs="Times New Roman"/>
        <w:spacing w:val="0"/>
        <w:w w:val="99"/>
        <w:sz w:val="24"/>
        <w:szCs w:val="24"/>
        <w:lang w:val="en-US" w:eastAsia="zh-CN" w:bidi="ar-SA"/>
      </w:rPr>
    </w:lvl>
    <w:lvl w:ilvl="1">
      <w:start w:val="0"/>
      <w:numFmt w:val="bullet"/>
      <w:lvlText w:val="•"/>
      <w:lvlJc w:val="left"/>
      <w:pPr>
        <w:ind w:left="1028" w:hanging="370"/>
      </w:pPr>
      <w:rPr>
        <w:rFonts w:hint="default"/>
        <w:lang w:val="en-US" w:eastAsia="zh-CN" w:bidi="ar-SA"/>
      </w:rPr>
    </w:lvl>
    <w:lvl w:ilvl="2">
      <w:start w:val="0"/>
      <w:numFmt w:val="bullet"/>
      <w:lvlText w:val="•"/>
      <w:lvlJc w:val="left"/>
      <w:pPr>
        <w:ind w:left="1937" w:hanging="370"/>
      </w:pPr>
      <w:rPr>
        <w:rFonts w:hint="default"/>
        <w:lang w:val="en-US" w:eastAsia="zh-CN" w:bidi="ar-SA"/>
      </w:rPr>
    </w:lvl>
    <w:lvl w:ilvl="3">
      <w:start w:val="0"/>
      <w:numFmt w:val="bullet"/>
      <w:lvlText w:val="•"/>
      <w:lvlJc w:val="left"/>
      <w:pPr>
        <w:ind w:left="2845" w:hanging="370"/>
      </w:pPr>
      <w:rPr>
        <w:rFonts w:hint="default"/>
        <w:lang w:val="en-US" w:eastAsia="zh-CN" w:bidi="ar-SA"/>
      </w:rPr>
    </w:lvl>
    <w:lvl w:ilvl="4">
      <w:start w:val="0"/>
      <w:numFmt w:val="bullet"/>
      <w:lvlText w:val="•"/>
      <w:lvlJc w:val="left"/>
      <w:pPr>
        <w:ind w:left="3754" w:hanging="370"/>
      </w:pPr>
      <w:rPr>
        <w:rFonts w:hint="default"/>
        <w:lang w:val="en-US" w:eastAsia="zh-CN" w:bidi="ar-SA"/>
      </w:rPr>
    </w:lvl>
    <w:lvl w:ilvl="5">
      <w:start w:val="0"/>
      <w:numFmt w:val="bullet"/>
      <w:lvlText w:val="•"/>
      <w:lvlJc w:val="left"/>
      <w:pPr>
        <w:ind w:left="4663" w:hanging="370"/>
      </w:pPr>
      <w:rPr>
        <w:rFonts w:hint="default"/>
        <w:lang w:val="en-US" w:eastAsia="zh-CN" w:bidi="ar-SA"/>
      </w:rPr>
    </w:lvl>
    <w:lvl w:ilvl="6">
      <w:start w:val="0"/>
      <w:numFmt w:val="bullet"/>
      <w:lvlText w:val="•"/>
      <w:lvlJc w:val="left"/>
      <w:pPr>
        <w:ind w:left="5571" w:hanging="370"/>
      </w:pPr>
      <w:rPr>
        <w:rFonts w:hint="default"/>
        <w:lang w:val="en-US" w:eastAsia="zh-CN" w:bidi="ar-SA"/>
      </w:rPr>
    </w:lvl>
    <w:lvl w:ilvl="7">
      <w:start w:val="0"/>
      <w:numFmt w:val="bullet"/>
      <w:lvlText w:val="•"/>
      <w:lvlJc w:val="left"/>
      <w:pPr>
        <w:ind w:left="6480" w:hanging="370"/>
      </w:pPr>
      <w:rPr>
        <w:rFonts w:hint="default"/>
        <w:lang w:val="en-US" w:eastAsia="zh-CN" w:bidi="ar-SA"/>
      </w:rPr>
    </w:lvl>
    <w:lvl w:ilvl="8">
      <w:start w:val="0"/>
      <w:numFmt w:val="bullet"/>
      <w:lvlText w:val="•"/>
      <w:lvlJc w:val="left"/>
      <w:pPr>
        <w:ind w:left="7389" w:hanging="370"/>
      </w:pPr>
      <w:rPr>
        <w:rFonts w:hint="default"/>
        <w:lang w:val="en-US" w:eastAsia="zh-CN" w:bidi="ar-SA"/>
      </w:rPr>
    </w:lvl>
  </w:abstractNum>
  <w:abstractNum w:abstractNumId="16">
    <w:multiLevelType w:val="hybridMultilevel"/>
    <w:lvl w:ilvl="0">
      <w:start w:val="1"/>
      <w:numFmt w:val="decimal"/>
      <w:lvlText w:val="[%1]"/>
      <w:lvlJc w:val="left"/>
      <w:pPr>
        <w:ind w:left="633" w:hanging="504"/>
        <w:jc w:val="left"/>
      </w:pPr>
      <w:rPr>
        <w:rFonts w:hint="default" w:ascii="Times New Roman" w:hAnsi="Times New Roman" w:eastAsia="Times New Roman" w:cs="Times New Roman"/>
        <w:spacing w:val="0"/>
        <w:w w:val="99"/>
        <w:sz w:val="24"/>
        <w:szCs w:val="24"/>
        <w:lang w:val="en-US" w:eastAsia="zh-CN" w:bidi="ar-SA"/>
      </w:rPr>
    </w:lvl>
    <w:lvl w:ilvl="1">
      <w:start w:val="1"/>
      <w:numFmt w:val="upperRoman"/>
      <w:lvlText w:val="%2."/>
      <w:lvlJc w:val="left"/>
      <w:pPr>
        <w:ind w:left="830" w:hanging="197"/>
        <w:jc w:val="left"/>
      </w:pPr>
      <w:rPr>
        <w:rFonts w:hint="default" w:ascii="Times New Roman" w:hAnsi="Times New Roman" w:eastAsia="Times New Roman" w:cs="Times New Roman"/>
        <w:spacing w:val="-4"/>
        <w:w w:val="99"/>
        <w:sz w:val="24"/>
        <w:szCs w:val="24"/>
        <w:lang w:val="en-US" w:eastAsia="zh-CN" w:bidi="ar-SA"/>
      </w:rPr>
    </w:lvl>
    <w:lvl w:ilvl="2">
      <w:start w:val="0"/>
      <w:numFmt w:val="bullet"/>
      <w:lvlText w:val="•"/>
      <w:lvlJc w:val="left"/>
      <w:pPr>
        <w:ind w:left="1769" w:hanging="197"/>
      </w:pPr>
      <w:rPr>
        <w:rFonts w:hint="default"/>
        <w:lang w:val="en-US" w:eastAsia="zh-CN" w:bidi="ar-SA"/>
      </w:rPr>
    </w:lvl>
    <w:lvl w:ilvl="3">
      <w:start w:val="0"/>
      <w:numFmt w:val="bullet"/>
      <w:lvlText w:val="•"/>
      <w:lvlJc w:val="left"/>
      <w:pPr>
        <w:ind w:left="2699" w:hanging="197"/>
      </w:pPr>
      <w:rPr>
        <w:rFonts w:hint="default"/>
        <w:lang w:val="en-US" w:eastAsia="zh-CN" w:bidi="ar-SA"/>
      </w:rPr>
    </w:lvl>
    <w:lvl w:ilvl="4">
      <w:start w:val="0"/>
      <w:numFmt w:val="bullet"/>
      <w:lvlText w:val="•"/>
      <w:lvlJc w:val="left"/>
      <w:pPr>
        <w:ind w:left="3628" w:hanging="197"/>
      </w:pPr>
      <w:rPr>
        <w:rFonts w:hint="default"/>
        <w:lang w:val="en-US" w:eastAsia="zh-CN" w:bidi="ar-SA"/>
      </w:rPr>
    </w:lvl>
    <w:lvl w:ilvl="5">
      <w:start w:val="0"/>
      <w:numFmt w:val="bullet"/>
      <w:lvlText w:val="•"/>
      <w:lvlJc w:val="left"/>
      <w:pPr>
        <w:ind w:left="4558" w:hanging="197"/>
      </w:pPr>
      <w:rPr>
        <w:rFonts w:hint="default"/>
        <w:lang w:val="en-US" w:eastAsia="zh-CN" w:bidi="ar-SA"/>
      </w:rPr>
    </w:lvl>
    <w:lvl w:ilvl="6">
      <w:start w:val="0"/>
      <w:numFmt w:val="bullet"/>
      <w:lvlText w:val="•"/>
      <w:lvlJc w:val="left"/>
      <w:pPr>
        <w:ind w:left="5488" w:hanging="197"/>
      </w:pPr>
      <w:rPr>
        <w:rFonts w:hint="default"/>
        <w:lang w:val="en-US" w:eastAsia="zh-CN" w:bidi="ar-SA"/>
      </w:rPr>
    </w:lvl>
    <w:lvl w:ilvl="7">
      <w:start w:val="0"/>
      <w:numFmt w:val="bullet"/>
      <w:lvlText w:val="•"/>
      <w:lvlJc w:val="left"/>
      <w:pPr>
        <w:ind w:left="6417" w:hanging="197"/>
      </w:pPr>
      <w:rPr>
        <w:rFonts w:hint="default"/>
        <w:lang w:val="en-US" w:eastAsia="zh-CN" w:bidi="ar-SA"/>
      </w:rPr>
    </w:lvl>
    <w:lvl w:ilvl="8">
      <w:start w:val="0"/>
      <w:numFmt w:val="bullet"/>
      <w:lvlText w:val="•"/>
      <w:lvlJc w:val="left"/>
      <w:pPr>
        <w:ind w:left="7347" w:hanging="197"/>
      </w:pPr>
      <w:rPr>
        <w:rFonts w:hint="default"/>
        <w:lang w:val="en-US" w:eastAsia="zh-CN" w:bidi="ar-SA"/>
      </w:rPr>
    </w:lvl>
  </w:abstractNum>
  <w:abstractNum w:abstractNumId="15">
    <w:multiLevelType w:val="hybridMultilevel"/>
    <w:lvl w:ilvl="0">
      <w:start w:val="6"/>
      <w:numFmt w:val="decimal"/>
      <w:lvlText w:val="%1"/>
      <w:lvlJc w:val="left"/>
      <w:pPr>
        <w:ind w:left="640" w:hanging="512"/>
        <w:jc w:val="left"/>
      </w:pPr>
      <w:rPr>
        <w:rFonts w:hint="default"/>
        <w:lang w:val="en-US" w:eastAsia="zh-CN" w:bidi="ar-SA"/>
      </w:rPr>
    </w:lvl>
    <w:lvl w:ilvl="1">
      <w:start w:val="1"/>
      <w:numFmt w:val="decimal"/>
      <w:lvlText w:val="%1.%2"/>
      <w:lvlJc w:val="left"/>
      <w:pPr>
        <w:ind w:left="640" w:hanging="512"/>
        <w:jc w:val="left"/>
      </w:pPr>
      <w:rPr>
        <w:rFonts w:hint="default" w:ascii="Times New Roman" w:hAnsi="Times New Roman" w:eastAsia="Times New Roman" w:cs="Times New Roman"/>
        <w:b/>
        <w:bCs/>
        <w:w w:val="100"/>
        <w:sz w:val="28"/>
        <w:szCs w:val="28"/>
        <w:lang w:val="en-US" w:eastAsia="zh-CN" w:bidi="ar-SA"/>
      </w:rPr>
    </w:lvl>
    <w:lvl w:ilvl="2">
      <w:start w:val="1"/>
      <w:numFmt w:val="decimal"/>
      <w:lvlText w:val="%3）"/>
      <w:lvlJc w:val="left"/>
      <w:pPr>
        <w:ind w:left="129" w:hanging="375"/>
        <w:jc w:val="left"/>
      </w:pPr>
      <w:rPr>
        <w:rFonts w:hint="default" w:ascii="Times New Roman" w:hAnsi="Times New Roman" w:eastAsia="Times New Roman" w:cs="Times New Roman"/>
        <w:spacing w:val="7"/>
        <w:w w:val="100"/>
        <w:sz w:val="22"/>
        <w:szCs w:val="22"/>
        <w:lang w:val="en-US" w:eastAsia="zh-CN" w:bidi="ar-SA"/>
      </w:rPr>
    </w:lvl>
    <w:lvl w:ilvl="3">
      <w:start w:val="0"/>
      <w:numFmt w:val="bullet"/>
      <w:lvlText w:val="•"/>
      <w:lvlJc w:val="left"/>
      <w:pPr>
        <w:ind w:left="2543" w:hanging="375"/>
      </w:pPr>
      <w:rPr>
        <w:rFonts w:hint="default"/>
        <w:lang w:val="en-US" w:eastAsia="zh-CN" w:bidi="ar-SA"/>
      </w:rPr>
    </w:lvl>
    <w:lvl w:ilvl="4">
      <w:start w:val="0"/>
      <w:numFmt w:val="bullet"/>
      <w:lvlText w:val="•"/>
      <w:lvlJc w:val="left"/>
      <w:pPr>
        <w:ind w:left="3495" w:hanging="375"/>
      </w:pPr>
      <w:rPr>
        <w:rFonts w:hint="default"/>
        <w:lang w:val="en-US" w:eastAsia="zh-CN" w:bidi="ar-SA"/>
      </w:rPr>
    </w:lvl>
    <w:lvl w:ilvl="5">
      <w:start w:val="0"/>
      <w:numFmt w:val="bullet"/>
      <w:lvlText w:val="•"/>
      <w:lvlJc w:val="left"/>
      <w:pPr>
        <w:ind w:left="4447" w:hanging="375"/>
      </w:pPr>
      <w:rPr>
        <w:rFonts w:hint="default"/>
        <w:lang w:val="en-US" w:eastAsia="zh-CN" w:bidi="ar-SA"/>
      </w:rPr>
    </w:lvl>
    <w:lvl w:ilvl="6">
      <w:start w:val="0"/>
      <w:numFmt w:val="bullet"/>
      <w:lvlText w:val="•"/>
      <w:lvlJc w:val="left"/>
      <w:pPr>
        <w:ind w:left="5399" w:hanging="375"/>
      </w:pPr>
      <w:rPr>
        <w:rFonts w:hint="default"/>
        <w:lang w:val="en-US" w:eastAsia="zh-CN" w:bidi="ar-SA"/>
      </w:rPr>
    </w:lvl>
    <w:lvl w:ilvl="7">
      <w:start w:val="0"/>
      <w:numFmt w:val="bullet"/>
      <w:lvlText w:val="•"/>
      <w:lvlJc w:val="left"/>
      <w:pPr>
        <w:ind w:left="6350" w:hanging="375"/>
      </w:pPr>
      <w:rPr>
        <w:rFonts w:hint="default"/>
        <w:lang w:val="en-US" w:eastAsia="zh-CN" w:bidi="ar-SA"/>
      </w:rPr>
    </w:lvl>
    <w:lvl w:ilvl="8">
      <w:start w:val="0"/>
      <w:numFmt w:val="bullet"/>
      <w:lvlText w:val="•"/>
      <w:lvlJc w:val="left"/>
      <w:pPr>
        <w:ind w:left="7302" w:hanging="375"/>
      </w:pPr>
      <w:rPr>
        <w:rFonts w:hint="default"/>
        <w:lang w:val="en-US" w:eastAsia="zh-CN" w:bidi="ar-SA"/>
      </w:rPr>
    </w:lvl>
  </w:abstractNum>
  <w:abstractNum w:abstractNumId="14">
    <w:multiLevelType w:val="hybridMultilevel"/>
    <w:lvl w:ilvl="0">
      <w:start w:val="5"/>
      <w:numFmt w:val="decimal"/>
      <w:lvlText w:val="%1"/>
      <w:lvlJc w:val="left"/>
      <w:pPr>
        <w:ind w:left="640" w:hanging="512"/>
        <w:jc w:val="left"/>
      </w:pPr>
      <w:rPr>
        <w:rFonts w:hint="default"/>
        <w:lang w:val="en-US" w:eastAsia="zh-CN" w:bidi="ar-SA"/>
      </w:rPr>
    </w:lvl>
    <w:lvl w:ilvl="1">
      <w:start w:val="1"/>
      <w:numFmt w:val="decimal"/>
      <w:lvlText w:val="%1.%2"/>
      <w:lvlJc w:val="left"/>
      <w:pPr>
        <w:ind w:left="640" w:hanging="512"/>
        <w:jc w:val="left"/>
      </w:pPr>
      <w:rPr>
        <w:rFonts w:hint="default" w:ascii="Times New Roman" w:hAnsi="Times New Roman" w:eastAsia="Times New Roman" w:cs="Times New Roman"/>
        <w:b/>
        <w:bCs/>
        <w:w w:val="100"/>
        <w:sz w:val="28"/>
        <w:szCs w:val="28"/>
        <w:lang w:val="en-US" w:eastAsia="zh-CN" w:bidi="ar-SA"/>
      </w:rPr>
    </w:lvl>
    <w:lvl w:ilvl="2">
      <w:start w:val="1"/>
      <w:numFmt w:val="decimal"/>
      <w:lvlText w:val="%1.%2.%3"/>
      <w:lvlJc w:val="left"/>
      <w:pPr>
        <w:ind w:left="849" w:hanging="720"/>
        <w:jc w:val="left"/>
      </w:pPr>
      <w:rPr>
        <w:rFonts w:hint="default" w:ascii="Times New Roman" w:hAnsi="Times New Roman" w:eastAsia="Times New Roman" w:cs="Times New Roman"/>
        <w:w w:val="100"/>
        <w:sz w:val="24"/>
        <w:szCs w:val="24"/>
        <w:lang w:val="en-US" w:eastAsia="zh-CN" w:bidi="ar-SA"/>
      </w:rPr>
    </w:lvl>
    <w:lvl w:ilvl="3">
      <w:start w:val="1"/>
      <w:numFmt w:val="lowerLetter"/>
      <w:lvlText w:val="(%4)"/>
      <w:lvlJc w:val="left"/>
      <w:pPr>
        <w:ind w:left="2125" w:hanging="245"/>
        <w:jc w:val="left"/>
      </w:pPr>
      <w:rPr>
        <w:rFonts w:hint="default" w:ascii="Times New Roman" w:hAnsi="Times New Roman" w:eastAsia="Times New Roman" w:cs="Times New Roman"/>
        <w:spacing w:val="-1"/>
        <w:w w:val="99"/>
        <w:sz w:val="18"/>
        <w:szCs w:val="18"/>
        <w:lang w:val="en-US" w:eastAsia="zh-CN" w:bidi="ar-SA"/>
      </w:rPr>
    </w:lvl>
    <w:lvl w:ilvl="4">
      <w:start w:val="0"/>
      <w:numFmt w:val="bullet"/>
      <w:lvlText w:val="•"/>
      <w:lvlJc w:val="left"/>
      <w:pPr>
        <w:ind w:left="3560" w:hanging="245"/>
      </w:pPr>
      <w:rPr>
        <w:rFonts w:hint="default"/>
        <w:lang w:val="en-US" w:eastAsia="zh-CN" w:bidi="ar-SA"/>
      </w:rPr>
    </w:lvl>
    <w:lvl w:ilvl="5">
      <w:start w:val="0"/>
      <w:numFmt w:val="bullet"/>
      <w:lvlText w:val="•"/>
      <w:lvlJc w:val="left"/>
      <w:pPr>
        <w:ind w:left="4160" w:hanging="245"/>
      </w:pPr>
      <w:rPr>
        <w:rFonts w:hint="default"/>
        <w:lang w:val="en-US" w:eastAsia="zh-CN" w:bidi="ar-SA"/>
      </w:rPr>
    </w:lvl>
    <w:lvl w:ilvl="6">
      <w:start w:val="0"/>
      <w:numFmt w:val="bullet"/>
      <w:lvlText w:val="•"/>
      <w:lvlJc w:val="left"/>
      <w:pPr>
        <w:ind w:left="5169" w:hanging="245"/>
      </w:pPr>
      <w:rPr>
        <w:rFonts w:hint="default"/>
        <w:lang w:val="en-US" w:eastAsia="zh-CN" w:bidi="ar-SA"/>
      </w:rPr>
    </w:lvl>
    <w:lvl w:ilvl="7">
      <w:start w:val="0"/>
      <w:numFmt w:val="bullet"/>
      <w:lvlText w:val="•"/>
      <w:lvlJc w:val="left"/>
      <w:pPr>
        <w:ind w:left="6178" w:hanging="245"/>
      </w:pPr>
      <w:rPr>
        <w:rFonts w:hint="default"/>
        <w:lang w:val="en-US" w:eastAsia="zh-CN" w:bidi="ar-SA"/>
      </w:rPr>
    </w:lvl>
    <w:lvl w:ilvl="8">
      <w:start w:val="0"/>
      <w:numFmt w:val="bullet"/>
      <w:lvlText w:val="•"/>
      <w:lvlJc w:val="left"/>
      <w:pPr>
        <w:ind w:left="7187" w:hanging="245"/>
      </w:pPr>
      <w:rPr>
        <w:rFonts w:hint="default"/>
        <w:lang w:val="en-US" w:eastAsia="zh-CN" w:bidi="ar-SA"/>
      </w:rPr>
    </w:lvl>
  </w:abstractNum>
  <w:abstractNum w:abstractNumId="13">
    <w:multiLevelType w:val="hybridMultilevel"/>
    <w:lvl w:ilvl="0">
      <w:start w:val="1"/>
      <w:numFmt w:val="decimal"/>
      <w:lvlText w:val="%1）"/>
      <w:lvlJc w:val="left"/>
      <w:pPr>
        <w:ind w:left="943" w:hanging="361"/>
        <w:jc w:val="left"/>
      </w:pPr>
      <w:rPr>
        <w:rFonts w:hint="default" w:ascii="Times New Roman" w:hAnsi="Times New Roman" w:eastAsia="Times New Roman" w:cs="Times New Roman"/>
        <w:w w:val="100"/>
        <w:sz w:val="22"/>
        <w:szCs w:val="22"/>
        <w:lang w:val="en-US" w:eastAsia="zh-CN" w:bidi="ar-SA"/>
      </w:rPr>
    </w:lvl>
    <w:lvl w:ilvl="1">
      <w:start w:val="0"/>
      <w:numFmt w:val="bullet"/>
      <w:lvlText w:val="•"/>
      <w:lvlJc w:val="left"/>
      <w:pPr>
        <w:ind w:left="1766" w:hanging="361"/>
      </w:pPr>
      <w:rPr>
        <w:rFonts w:hint="default"/>
        <w:lang w:val="en-US" w:eastAsia="zh-CN" w:bidi="ar-SA"/>
      </w:rPr>
    </w:lvl>
    <w:lvl w:ilvl="2">
      <w:start w:val="0"/>
      <w:numFmt w:val="bullet"/>
      <w:lvlText w:val="•"/>
      <w:lvlJc w:val="left"/>
      <w:pPr>
        <w:ind w:left="2593" w:hanging="361"/>
      </w:pPr>
      <w:rPr>
        <w:rFonts w:hint="default"/>
        <w:lang w:val="en-US" w:eastAsia="zh-CN" w:bidi="ar-SA"/>
      </w:rPr>
    </w:lvl>
    <w:lvl w:ilvl="3">
      <w:start w:val="0"/>
      <w:numFmt w:val="bullet"/>
      <w:lvlText w:val="•"/>
      <w:lvlJc w:val="left"/>
      <w:pPr>
        <w:ind w:left="3419" w:hanging="361"/>
      </w:pPr>
      <w:rPr>
        <w:rFonts w:hint="default"/>
        <w:lang w:val="en-US" w:eastAsia="zh-CN" w:bidi="ar-SA"/>
      </w:rPr>
    </w:lvl>
    <w:lvl w:ilvl="4">
      <w:start w:val="0"/>
      <w:numFmt w:val="bullet"/>
      <w:lvlText w:val="•"/>
      <w:lvlJc w:val="left"/>
      <w:pPr>
        <w:ind w:left="4246" w:hanging="361"/>
      </w:pPr>
      <w:rPr>
        <w:rFonts w:hint="default"/>
        <w:lang w:val="en-US" w:eastAsia="zh-CN" w:bidi="ar-SA"/>
      </w:rPr>
    </w:lvl>
    <w:lvl w:ilvl="5">
      <w:start w:val="0"/>
      <w:numFmt w:val="bullet"/>
      <w:lvlText w:val="•"/>
      <w:lvlJc w:val="left"/>
      <w:pPr>
        <w:ind w:left="5073" w:hanging="361"/>
      </w:pPr>
      <w:rPr>
        <w:rFonts w:hint="default"/>
        <w:lang w:val="en-US" w:eastAsia="zh-CN" w:bidi="ar-SA"/>
      </w:rPr>
    </w:lvl>
    <w:lvl w:ilvl="6">
      <w:start w:val="0"/>
      <w:numFmt w:val="bullet"/>
      <w:lvlText w:val="•"/>
      <w:lvlJc w:val="left"/>
      <w:pPr>
        <w:ind w:left="5899" w:hanging="361"/>
      </w:pPr>
      <w:rPr>
        <w:rFonts w:hint="default"/>
        <w:lang w:val="en-US" w:eastAsia="zh-CN" w:bidi="ar-SA"/>
      </w:rPr>
    </w:lvl>
    <w:lvl w:ilvl="7">
      <w:start w:val="0"/>
      <w:numFmt w:val="bullet"/>
      <w:lvlText w:val="•"/>
      <w:lvlJc w:val="left"/>
      <w:pPr>
        <w:ind w:left="6726" w:hanging="361"/>
      </w:pPr>
      <w:rPr>
        <w:rFonts w:hint="default"/>
        <w:lang w:val="en-US" w:eastAsia="zh-CN" w:bidi="ar-SA"/>
      </w:rPr>
    </w:lvl>
    <w:lvl w:ilvl="8">
      <w:start w:val="0"/>
      <w:numFmt w:val="bullet"/>
      <w:lvlText w:val="•"/>
      <w:lvlJc w:val="left"/>
      <w:pPr>
        <w:ind w:left="7553" w:hanging="361"/>
      </w:pPr>
      <w:rPr>
        <w:rFonts w:hint="default"/>
        <w:lang w:val="en-US" w:eastAsia="zh-CN" w:bidi="ar-SA"/>
      </w:rPr>
    </w:lvl>
  </w:abstractNum>
  <w:abstractNum w:abstractNumId="12">
    <w:multiLevelType w:val="hybridMultilevel"/>
    <w:lvl w:ilvl="0">
      <w:start w:val="4"/>
      <w:numFmt w:val="decimal"/>
      <w:lvlText w:val="%1"/>
      <w:lvlJc w:val="left"/>
      <w:pPr>
        <w:ind w:left="640" w:hanging="512"/>
        <w:jc w:val="left"/>
      </w:pPr>
      <w:rPr>
        <w:rFonts w:hint="default"/>
        <w:lang w:val="en-US" w:eastAsia="zh-CN" w:bidi="ar-SA"/>
      </w:rPr>
    </w:lvl>
    <w:lvl w:ilvl="1">
      <w:start w:val="1"/>
      <w:numFmt w:val="decimal"/>
      <w:lvlText w:val="%1.%2"/>
      <w:lvlJc w:val="left"/>
      <w:pPr>
        <w:ind w:left="640" w:hanging="512"/>
        <w:jc w:val="left"/>
      </w:pPr>
      <w:rPr>
        <w:rFonts w:hint="default" w:ascii="Times New Roman" w:hAnsi="Times New Roman" w:eastAsia="Times New Roman" w:cs="Times New Roman"/>
        <w:b/>
        <w:bCs/>
        <w:w w:val="100"/>
        <w:sz w:val="28"/>
        <w:szCs w:val="28"/>
        <w:lang w:val="en-US" w:eastAsia="zh-CN" w:bidi="ar-SA"/>
      </w:rPr>
    </w:lvl>
    <w:lvl w:ilvl="2">
      <w:start w:val="1"/>
      <w:numFmt w:val="decimal"/>
      <w:lvlText w:val="%3）"/>
      <w:lvlJc w:val="left"/>
      <w:pPr>
        <w:ind w:left="943" w:hanging="361"/>
        <w:jc w:val="left"/>
      </w:pPr>
      <w:rPr>
        <w:rFonts w:hint="default" w:ascii="Times New Roman" w:hAnsi="Times New Roman" w:eastAsia="Times New Roman" w:cs="Times New Roman"/>
        <w:w w:val="100"/>
        <w:sz w:val="22"/>
        <w:szCs w:val="22"/>
        <w:lang w:val="en-US" w:eastAsia="zh-CN" w:bidi="ar-SA"/>
      </w:rPr>
    </w:lvl>
    <w:lvl w:ilvl="3">
      <w:start w:val="0"/>
      <w:numFmt w:val="bullet"/>
      <w:lvlText w:val="•"/>
      <w:lvlJc w:val="left"/>
      <w:pPr>
        <w:ind w:left="3840" w:hanging="361"/>
      </w:pPr>
      <w:rPr>
        <w:rFonts w:hint="default"/>
        <w:lang w:val="en-US" w:eastAsia="zh-CN" w:bidi="ar-SA"/>
      </w:rPr>
    </w:lvl>
    <w:lvl w:ilvl="4">
      <w:start w:val="0"/>
      <w:numFmt w:val="bullet"/>
      <w:lvlText w:val="•"/>
      <w:lvlJc w:val="left"/>
      <w:pPr>
        <w:ind w:left="3907" w:hanging="361"/>
      </w:pPr>
      <w:rPr>
        <w:rFonts w:hint="default"/>
        <w:lang w:val="en-US" w:eastAsia="zh-CN" w:bidi="ar-SA"/>
      </w:rPr>
    </w:lvl>
    <w:lvl w:ilvl="5">
      <w:start w:val="0"/>
      <w:numFmt w:val="bullet"/>
      <w:lvlText w:val="•"/>
      <w:lvlJc w:val="left"/>
      <w:pPr>
        <w:ind w:left="3975" w:hanging="361"/>
      </w:pPr>
      <w:rPr>
        <w:rFonts w:hint="default"/>
        <w:lang w:val="en-US" w:eastAsia="zh-CN" w:bidi="ar-SA"/>
      </w:rPr>
    </w:lvl>
    <w:lvl w:ilvl="6">
      <w:start w:val="0"/>
      <w:numFmt w:val="bullet"/>
      <w:lvlText w:val="•"/>
      <w:lvlJc w:val="left"/>
      <w:pPr>
        <w:ind w:left="4043" w:hanging="361"/>
      </w:pPr>
      <w:rPr>
        <w:rFonts w:hint="default"/>
        <w:lang w:val="en-US" w:eastAsia="zh-CN" w:bidi="ar-SA"/>
      </w:rPr>
    </w:lvl>
    <w:lvl w:ilvl="7">
      <w:start w:val="0"/>
      <w:numFmt w:val="bullet"/>
      <w:lvlText w:val="•"/>
      <w:lvlJc w:val="left"/>
      <w:pPr>
        <w:ind w:left="4111" w:hanging="361"/>
      </w:pPr>
      <w:rPr>
        <w:rFonts w:hint="default"/>
        <w:lang w:val="en-US" w:eastAsia="zh-CN" w:bidi="ar-SA"/>
      </w:rPr>
    </w:lvl>
    <w:lvl w:ilvl="8">
      <w:start w:val="0"/>
      <w:numFmt w:val="bullet"/>
      <w:lvlText w:val="•"/>
      <w:lvlJc w:val="left"/>
      <w:pPr>
        <w:ind w:left="4179" w:hanging="361"/>
      </w:pPr>
      <w:rPr>
        <w:rFonts w:hint="default"/>
        <w:lang w:val="en-US" w:eastAsia="zh-CN" w:bidi="ar-SA"/>
      </w:rPr>
    </w:lvl>
  </w:abstractNum>
  <w:abstractNum w:abstractNumId="11">
    <w:multiLevelType w:val="hybridMultilevel"/>
    <w:lvl w:ilvl="0">
      <w:start w:val="3"/>
      <w:numFmt w:val="decimal"/>
      <w:lvlText w:val="%1"/>
      <w:lvlJc w:val="left"/>
      <w:pPr>
        <w:ind w:left="640" w:hanging="512"/>
        <w:jc w:val="left"/>
      </w:pPr>
      <w:rPr>
        <w:rFonts w:hint="default"/>
        <w:lang w:val="en-US" w:eastAsia="zh-CN" w:bidi="ar-SA"/>
      </w:rPr>
    </w:lvl>
    <w:lvl w:ilvl="1">
      <w:start w:val="1"/>
      <w:numFmt w:val="decimal"/>
      <w:lvlText w:val="%1.%2"/>
      <w:lvlJc w:val="left"/>
      <w:pPr>
        <w:ind w:left="640" w:hanging="512"/>
        <w:jc w:val="left"/>
      </w:pPr>
      <w:rPr>
        <w:rFonts w:hint="default" w:ascii="Times New Roman" w:hAnsi="Times New Roman" w:eastAsia="Times New Roman" w:cs="Times New Roman"/>
        <w:b/>
        <w:bCs/>
        <w:w w:val="100"/>
        <w:sz w:val="28"/>
        <w:szCs w:val="28"/>
        <w:lang w:val="en-US" w:eastAsia="zh-CN" w:bidi="ar-SA"/>
      </w:rPr>
    </w:lvl>
    <w:lvl w:ilvl="2">
      <w:start w:val="1"/>
      <w:numFmt w:val="decimal"/>
      <w:lvlText w:val="%1.%2.%3"/>
      <w:lvlJc w:val="left"/>
      <w:pPr>
        <w:ind w:left="849" w:hanging="720"/>
        <w:jc w:val="left"/>
      </w:pPr>
      <w:rPr>
        <w:rFonts w:hint="default" w:ascii="Times New Roman" w:hAnsi="Times New Roman" w:eastAsia="Times New Roman" w:cs="Times New Roman"/>
        <w:w w:val="100"/>
        <w:sz w:val="24"/>
        <w:szCs w:val="24"/>
        <w:lang w:val="en-US" w:eastAsia="zh-CN" w:bidi="ar-SA"/>
      </w:rPr>
    </w:lvl>
    <w:lvl w:ilvl="3">
      <w:start w:val="1"/>
      <w:numFmt w:val="decimal"/>
      <w:lvlText w:val="%4）"/>
      <w:lvlJc w:val="left"/>
      <w:pPr>
        <w:ind w:left="943" w:hanging="361"/>
        <w:jc w:val="left"/>
      </w:pPr>
      <w:rPr>
        <w:rFonts w:hint="default" w:ascii="Times New Roman" w:hAnsi="Times New Roman" w:eastAsia="Times New Roman" w:cs="Times New Roman"/>
        <w:w w:val="100"/>
        <w:sz w:val="22"/>
        <w:szCs w:val="22"/>
        <w:lang w:val="en-US" w:eastAsia="zh-CN" w:bidi="ar-SA"/>
      </w:rPr>
    </w:lvl>
    <w:lvl w:ilvl="4">
      <w:start w:val="0"/>
      <w:numFmt w:val="bullet"/>
      <w:lvlText w:val="•"/>
      <w:lvlJc w:val="left"/>
      <w:pPr>
        <w:ind w:left="3006" w:hanging="361"/>
      </w:pPr>
      <w:rPr>
        <w:rFonts w:hint="default"/>
        <w:lang w:val="en-US" w:eastAsia="zh-CN" w:bidi="ar-SA"/>
      </w:rPr>
    </w:lvl>
    <w:lvl w:ilvl="5">
      <w:start w:val="0"/>
      <w:numFmt w:val="bullet"/>
      <w:lvlText w:val="•"/>
      <w:lvlJc w:val="left"/>
      <w:pPr>
        <w:ind w:left="4039" w:hanging="361"/>
      </w:pPr>
      <w:rPr>
        <w:rFonts w:hint="default"/>
        <w:lang w:val="en-US" w:eastAsia="zh-CN" w:bidi="ar-SA"/>
      </w:rPr>
    </w:lvl>
    <w:lvl w:ilvl="6">
      <w:start w:val="0"/>
      <w:numFmt w:val="bullet"/>
      <w:lvlText w:val="•"/>
      <w:lvlJc w:val="left"/>
      <w:pPr>
        <w:ind w:left="5073" w:hanging="361"/>
      </w:pPr>
      <w:rPr>
        <w:rFonts w:hint="default"/>
        <w:lang w:val="en-US" w:eastAsia="zh-CN" w:bidi="ar-SA"/>
      </w:rPr>
    </w:lvl>
    <w:lvl w:ilvl="7">
      <w:start w:val="0"/>
      <w:numFmt w:val="bullet"/>
      <w:lvlText w:val="•"/>
      <w:lvlJc w:val="left"/>
      <w:pPr>
        <w:ind w:left="6106" w:hanging="361"/>
      </w:pPr>
      <w:rPr>
        <w:rFonts w:hint="default"/>
        <w:lang w:val="en-US" w:eastAsia="zh-CN" w:bidi="ar-SA"/>
      </w:rPr>
    </w:lvl>
    <w:lvl w:ilvl="8">
      <w:start w:val="0"/>
      <w:numFmt w:val="bullet"/>
      <w:lvlText w:val="•"/>
      <w:lvlJc w:val="left"/>
      <w:pPr>
        <w:ind w:left="7139" w:hanging="361"/>
      </w:pPr>
      <w:rPr>
        <w:rFonts w:hint="default"/>
        <w:lang w:val="en-US" w:eastAsia="zh-CN" w:bidi="ar-SA"/>
      </w:rPr>
    </w:lvl>
  </w:abstractNum>
  <w:abstractNum w:abstractNumId="10">
    <w:multiLevelType w:val="hybridMultilevel"/>
    <w:lvl w:ilvl="0">
      <w:start w:val="2"/>
      <w:numFmt w:val="decimal"/>
      <w:lvlText w:val="%1"/>
      <w:lvlJc w:val="left"/>
      <w:pPr>
        <w:ind w:left="849" w:hanging="720"/>
        <w:jc w:val="left"/>
      </w:pPr>
      <w:rPr>
        <w:rFonts w:hint="default"/>
        <w:lang w:val="en-US" w:eastAsia="zh-CN" w:bidi="ar-SA"/>
      </w:rPr>
    </w:lvl>
    <w:lvl w:ilvl="1">
      <w:start w:val="6"/>
      <w:numFmt w:val="decimal"/>
      <w:lvlText w:val="%1.%2"/>
      <w:lvlJc w:val="left"/>
      <w:pPr>
        <w:ind w:left="849" w:hanging="720"/>
        <w:jc w:val="left"/>
      </w:pPr>
      <w:rPr>
        <w:rFonts w:hint="default"/>
        <w:lang w:val="en-US" w:eastAsia="zh-CN" w:bidi="ar-SA"/>
      </w:rPr>
    </w:lvl>
    <w:lvl w:ilvl="2">
      <w:start w:val="1"/>
      <w:numFmt w:val="decimal"/>
      <w:lvlText w:val="%1.%2.%3"/>
      <w:lvlJc w:val="left"/>
      <w:pPr>
        <w:ind w:left="849" w:hanging="720"/>
        <w:jc w:val="left"/>
      </w:pPr>
      <w:rPr>
        <w:rFonts w:hint="default" w:ascii="Times New Roman" w:hAnsi="Times New Roman" w:eastAsia="Times New Roman" w:cs="Times New Roman"/>
        <w:w w:val="100"/>
        <w:sz w:val="24"/>
        <w:szCs w:val="24"/>
        <w:lang w:val="en-US" w:eastAsia="zh-CN" w:bidi="ar-SA"/>
      </w:rPr>
    </w:lvl>
    <w:lvl w:ilvl="3">
      <w:start w:val="0"/>
      <w:numFmt w:val="bullet"/>
      <w:lvlText w:val="•"/>
      <w:lvlJc w:val="left"/>
      <w:pPr>
        <w:ind w:left="3349" w:hanging="720"/>
      </w:pPr>
      <w:rPr>
        <w:rFonts w:hint="default"/>
        <w:lang w:val="en-US" w:eastAsia="zh-CN" w:bidi="ar-SA"/>
      </w:rPr>
    </w:lvl>
    <w:lvl w:ilvl="4">
      <w:start w:val="0"/>
      <w:numFmt w:val="bullet"/>
      <w:lvlText w:val="•"/>
      <w:lvlJc w:val="left"/>
      <w:pPr>
        <w:ind w:left="4186" w:hanging="720"/>
      </w:pPr>
      <w:rPr>
        <w:rFonts w:hint="default"/>
        <w:lang w:val="en-US" w:eastAsia="zh-CN" w:bidi="ar-SA"/>
      </w:rPr>
    </w:lvl>
    <w:lvl w:ilvl="5">
      <w:start w:val="0"/>
      <w:numFmt w:val="bullet"/>
      <w:lvlText w:val="•"/>
      <w:lvlJc w:val="left"/>
      <w:pPr>
        <w:ind w:left="5023" w:hanging="720"/>
      </w:pPr>
      <w:rPr>
        <w:rFonts w:hint="default"/>
        <w:lang w:val="en-US" w:eastAsia="zh-CN" w:bidi="ar-SA"/>
      </w:rPr>
    </w:lvl>
    <w:lvl w:ilvl="6">
      <w:start w:val="0"/>
      <w:numFmt w:val="bullet"/>
      <w:lvlText w:val="•"/>
      <w:lvlJc w:val="left"/>
      <w:pPr>
        <w:ind w:left="5859" w:hanging="720"/>
      </w:pPr>
      <w:rPr>
        <w:rFonts w:hint="default"/>
        <w:lang w:val="en-US" w:eastAsia="zh-CN" w:bidi="ar-SA"/>
      </w:rPr>
    </w:lvl>
    <w:lvl w:ilvl="7">
      <w:start w:val="0"/>
      <w:numFmt w:val="bullet"/>
      <w:lvlText w:val="•"/>
      <w:lvlJc w:val="left"/>
      <w:pPr>
        <w:ind w:left="6696" w:hanging="720"/>
      </w:pPr>
      <w:rPr>
        <w:rFonts w:hint="default"/>
        <w:lang w:val="en-US" w:eastAsia="zh-CN" w:bidi="ar-SA"/>
      </w:rPr>
    </w:lvl>
    <w:lvl w:ilvl="8">
      <w:start w:val="0"/>
      <w:numFmt w:val="bullet"/>
      <w:lvlText w:val="•"/>
      <w:lvlJc w:val="left"/>
      <w:pPr>
        <w:ind w:left="7533" w:hanging="720"/>
      </w:pPr>
      <w:rPr>
        <w:rFonts w:hint="default"/>
        <w:lang w:val="en-US" w:eastAsia="zh-CN" w:bidi="ar-SA"/>
      </w:rPr>
    </w:lvl>
  </w:abstractNum>
  <w:abstractNum w:abstractNumId="9">
    <w:multiLevelType w:val="hybridMultilevel"/>
    <w:lvl w:ilvl="0">
      <w:start w:val="2"/>
      <w:numFmt w:val="decimal"/>
      <w:lvlText w:val="%1"/>
      <w:lvlJc w:val="left"/>
      <w:pPr>
        <w:ind w:left="640" w:hanging="512"/>
        <w:jc w:val="left"/>
      </w:pPr>
      <w:rPr>
        <w:rFonts w:hint="default"/>
        <w:lang w:val="en-US" w:eastAsia="zh-CN" w:bidi="ar-SA"/>
      </w:rPr>
    </w:lvl>
    <w:lvl w:ilvl="1">
      <w:start w:val="1"/>
      <w:numFmt w:val="decimal"/>
      <w:lvlText w:val="%1.%2"/>
      <w:lvlJc w:val="left"/>
      <w:pPr>
        <w:ind w:left="640" w:hanging="512"/>
        <w:jc w:val="left"/>
      </w:pPr>
      <w:rPr>
        <w:rFonts w:hint="default" w:ascii="Times New Roman" w:hAnsi="Times New Roman" w:eastAsia="Times New Roman" w:cs="Times New Roman"/>
        <w:b/>
        <w:bCs/>
        <w:w w:val="100"/>
        <w:sz w:val="28"/>
        <w:szCs w:val="28"/>
        <w:lang w:val="en-US" w:eastAsia="zh-CN" w:bidi="ar-SA"/>
      </w:rPr>
    </w:lvl>
    <w:lvl w:ilvl="2">
      <w:start w:val="1"/>
      <w:numFmt w:val="decimal"/>
      <w:lvlText w:val="%3)"/>
      <w:lvlJc w:val="left"/>
      <w:pPr>
        <w:ind w:left="942" w:hanging="360"/>
        <w:jc w:val="left"/>
      </w:pPr>
      <w:rPr>
        <w:rFonts w:hint="default" w:ascii="Times New Roman" w:hAnsi="Times New Roman" w:eastAsia="Times New Roman" w:cs="Times New Roman"/>
        <w:w w:val="99"/>
        <w:sz w:val="24"/>
        <w:szCs w:val="24"/>
        <w:lang w:val="en-US" w:eastAsia="zh-CN" w:bidi="ar-SA"/>
      </w:rPr>
    </w:lvl>
    <w:lvl w:ilvl="3">
      <w:start w:val="0"/>
      <w:numFmt w:val="bullet"/>
      <w:lvlText w:val="•"/>
      <w:lvlJc w:val="left"/>
      <w:pPr>
        <w:ind w:left="2776" w:hanging="360"/>
      </w:pPr>
      <w:rPr>
        <w:rFonts w:hint="default"/>
        <w:lang w:val="en-US" w:eastAsia="zh-CN" w:bidi="ar-SA"/>
      </w:rPr>
    </w:lvl>
    <w:lvl w:ilvl="4">
      <w:start w:val="0"/>
      <w:numFmt w:val="bullet"/>
      <w:lvlText w:val="•"/>
      <w:lvlJc w:val="left"/>
      <w:pPr>
        <w:ind w:left="3695" w:hanging="360"/>
      </w:pPr>
      <w:rPr>
        <w:rFonts w:hint="default"/>
        <w:lang w:val="en-US" w:eastAsia="zh-CN" w:bidi="ar-SA"/>
      </w:rPr>
    </w:lvl>
    <w:lvl w:ilvl="5">
      <w:start w:val="0"/>
      <w:numFmt w:val="bullet"/>
      <w:lvlText w:val="•"/>
      <w:lvlJc w:val="left"/>
      <w:pPr>
        <w:ind w:left="4613" w:hanging="360"/>
      </w:pPr>
      <w:rPr>
        <w:rFonts w:hint="default"/>
        <w:lang w:val="en-US" w:eastAsia="zh-CN" w:bidi="ar-SA"/>
      </w:rPr>
    </w:lvl>
    <w:lvl w:ilvl="6">
      <w:start w:val="0"/>
      <w:numFmt w:val="bullet"/>
      <w:lvlText w:val="•"/>
      <w:lvlJc w:val="left"/>
      <w:pPr>
        <w:ind w:left="5532" w:hanging="360"/>
      </w:pPr>
      <w:rPr>
        <w:rFonts w:hint="default"/>
        <w:lang w:val="en-US" w:eastAsia="zh-CN" w:bidi="ar-SA"/>
      </w:rPr>
    </w:lvl>
    <w:lvl w:ilvl="7">
      <w:start w:val="0"/>
      <w:numFmt w:val="bullet"/>
      <w:lvlText w:val="•"/>
      <w:lvlJc w:val="left"/>
      <w:pPr>
        <w:ind w:left="6450" w:hanging="360"/>
      </w:pPr>
      <w:rPr>
        <w:rFonts w:hint="default"/>
        <w:lang w:val="en-US" w:eastAsia="zh-CN" w:bidi="ar-SA"/>
      </w:rPr>
    </w:lvl>
    <w:lvl w:ilvl="8">
      <w:start w:val="0"/>
      <w:numFmt w:val="bullet"/>
      <w:lvlText w:val="•"/>
      <w:lvlJc w:val="left"/>
      <w:pPr>
        <w:ind w:left="7369" w:hanging="360"/>
      </w:pPr>
      <w:rPr>
        <w:rFonts w:hint="default"/>
        <w:lang w:val="en-US" w:eastAsia="zh-CN" w:bidi="ar-SA"/>
      </w:rPr>
    </w:lvl>
  </w:abstractNum>
  <w:abstractNum w:abstractNumId="8">
    <w:multiLevelType w:val="hybridMultilevel"/>
    <w:lvl w:ilvl="0">
      <w:start w:val="1"/>
      <w:numFmt w:val="decimal"/>
      <w:lvlText w:val="%1"/>
      <w:lvlJc w:val="left"/>
      <w:pPr>
        <w:ind w:left="640" w:hanging="512"/>
        <w:jc w:val="left"/>
      </w:pPr>
      <w:rPr>
        <w:rFonts w:hint="default"/>
        <w:lang w:val="en-US" w:eastAsia="zh-CN" w:bidi="ar-SA"/>
      </w:rPr>
    </w:lvl>
    <w:lvl w:ilvl="1">
      <w:start w:val="1"/>
      <w:numFmt w:val="decimal"/>
      <w:lvlText w:val="%1.%2"/>
      <w:lvlJc w:val="left"/>
      <w:pPr>
        <w:ind w:left="640" w:hanging="512"/>
        <w:jc w:val="left"/>
      </w:pPr>
      <w:rPr>
        <w:rFonts w:hint="default" w:ascii="Times New Roman" w:hAnsi="Times New Roman" w:eastAsia="Times New Roman" w:cs="Times New Roman"/>
        <w:b/>
        <w:bCs/>
        <w:w w:val="100"/>
        <w:sz w:val="28"/>
        <w:szCs w:val="28"/>
        <w:lang w:val="en-US" w:eastAsia="zh-CN" w:bidi="ar-SA"/>
      </w:rPr>
    </w:lvl>
    <w:lvl w:ilvl="2">
      <w:start w:val="1"/>
      <w:numFmt w:val="decimal"/>
      <w:lvlText w:val="%3."/>
      <w:lvlJc w:val="left"/>
      <w:pPr>
        <w:ind w:left="129" w:hanging="267"/>
        <w:jc w:val="left"/>
      </w:pPr>
      <w:rPr>
        <w:rFonts w:hint="default" w:ascii="Times New Roman" w:hAnsi="Times New Roman" w:eastAsia="Times New Roman" w:cs="Times New Roman"/>
        <w:w w:val="100"/>
        <w:sz w:val="24"/>
        <w:szCs w:val="24"/>
        <w:lang w:val="en-US" w:eastAsia="zh-CN" w:bidi="ar-SA"/>
      </w:rPr>
    </w:lvl>
    <w:lvl w:ilvl="3">
      <w:start w:val="0"/>
      <w:numFmt w:val="bullet"/>
      <w:lvlText w:val="•"/>
      <w:lvlJc w:val="left"/>
      <w:pPr>
        <w:ind w:left="2543" w:hanging="267"/>
      </w:pPr>
      <w:rPr>
        <w:rFonts w:hint="default"/>
        <w:lang w:val="en-US" w:eastAsia="zh-CN" w:bidi="ar-SA"/>
      </w:rPr>
    </w:lvl>
    <w:lvl w:ilvl="4">
      <w:start w:val="0"/>
      <w:numFmt w:val="bullet"/>
      <w:lvlText w:val="•"/>
      <w:lvlJc w:val="left"/>
      <w:pPr>
        <w:ind w:left="3495" w:hanging="267"/>
      </w:pPr>
      <w:rPr>
        <w:rFonts w:hint="default"/>
        <w:lang w:val="en-US" w:eastAsia="zh-CN" w:bidi="ar-SA"/>
      </w:rPr>
    </w:lvl>
    <w:lvl w:ilvl="5">
      <w:start w:val="0"/>
      <w:numFmt w:val="bullet"/>
      <w:lvlText w:val="•"/>
      <w:lvlJc w:val="left"/>
      <w:pPr>
        <w:ind w:left="4447" w:hanging="267"/>
      </w:pPr>
      <w:rPr>
        <w:rFonts w:hint="default"/>
        <w:lang w:val="en-US" w:eastAsia="zh-CN" w:bidi="ar-SA"/>
      </w:rPr>
    </w:lvl>
    <w:lvl w:ilvl="6">
      <w:start w:val="0"/>
      <w:numFmt w:val="bullet"/>
      <w:lvlText w:val="•"/>
      <w:lvlJc w:val="left"/>
      <w:pPr>
        <w:ind w:left="5399" w:hanging="267"/>
      </w:pPr>
      <w:rPr>
        <w:rFonts w:hint="default"/>
        <w:lang w:val="en-US" w:eastAsia="zh-CN" w:bidi="ar-SA"/>
      </w:rPr>
    </w:lvl>
    <w:lvl w:ilvl="7">
      <w:start w:val="0"/>
      <w:numFmt w:val="bullet"/>
      <w:lvlText w:val="•"/>
      <w:lvlJc w:val="left"/>
      <w:pPr>
        <w:ind w:left="6350" w:hanging="267"/>
      </w:pPr>
      <w:rPr>
        <w:rFonts w:hint="default"/>
        <w:lang w:val="en-US" w:eastAsia="zh-CN" w:bidi="ar-SA"/>
      </w:rPr>
    </w:lvl>
    <w:lvl w:ilvl="8">
      <w:start w:val="0"/>
      <w:numFmt w:val="bullet"/>
      <w:lvlText w:val="•"/>
      <w:lvlJc w:val="left"/>
      <w:pPr>
        <w:ind w:left="7302" w:hanging="267"/>
      </w:pPr>
      <w:rPr>
        <w:rFonts w:hint="default"/>
        <w:lang w:val="en-US" w:eastAsia="zh-CN" w:bidi="ar-SA"/>
      </w:rPr>
    </w:lvl>
  </w:abstractNum>
  <w:abstractNum w:abstractNumId="7">
    <w:multiLevelType w:val="hybridMultilevel"/>
    <w:lvl w:ilvl="0">
      <w:start w:val="6"/>
      <w:numFmt w:val="decimal"/>
      <w:lvlText w:val="%1"/>
      <w:lvlJc w:val="left"/>
      <w:pPr>
        <w:ind w:left="1569" w:hanging="749"/>
        <w:jc w:val="left"/>
      </w:pPr>
      <w:rPr>
        <w:rFonts w:hint="default"/>
        <w:lang w:val="en-US" w:eastAsia="zh-CN" w:bidi="ar-SA"/>
      </w:rPr>
    </w:lvl>
    <w:lvl w:ilvl="1">
      <w:start w:val="1"/>
      <w:numFmt w:val="decimal"/>
      <w:lvlText w:val="%1.%2"/>
      <w:lvlJc w:val="left"/>
      <w:pPr>
        <w:ind w:left="1569" w:hanging="749"/>
        <w:jc w:val="left"/>
      </w:pPr>
      <w:rPr>
        <w:rFonts w:hint="default" w:ascii="Calibri" w:hAnsi="Calibri" w:eastAsia="Calibri" w:cs="Calibri"/>
        <w:w w:val="100"/>
        <w:sz w:val="28"/>
        <w:szCs w:val="28"/>
        <w:lang w:val="en-US" w:eastAsia="zh-CN" w:bidi="ar-SA"/>
      </w:rPr>
    </w:lvl>
    <w:lvl w:ilvl="2">
      <w:start w:val="0"/>
      <w:numFmt w:val="bullet"/>
      <w:lvlText w:val="•"/>
      <w:lvlJc w:val="left"/>
      <w:pPr>
        <w:ind w:left="3089" w:hanging="749"/>
      </w:pPr>
      <w:rPr>
        <w:rFonts w:hint="default"/>
        <w:lang w:val="en-US" w:eastAsia="zh-CN" w:bidi="ar-SA"/>
      </w:rPr>
    </w:lvl>
    <w:lvl w:ilvl="3">
      <w:start w:val="0"/>
      <w:numFmt w:val="bullet"/>
      <w:lvlText w:val="•"/>
      <w:lvlJc w:val="left"/>
      <w:pPr>
        <w:ind w:left="3853" w:hanging="749"/>
      </w:pPr>
      <w:rPr>
        <w:rFonts w:hint="default"/>
        <w:lang w:val="en-US" w:eastAsia="zh-CN" w:bidi="ar-SA"/>
      </w:rPr>
    </w:lvl>
    <w:lvl w:ilvl="4">
      <w:start w:val="0"/>
      <w:numFmt w:val="bullet"/>
      <w:lvlText w:val="•"/>
      <w:lvlJc w:val="left"/>
      <w:pPr>
        <w:ind w:left="4618" w:hanging="749"/>
      </w:pPr>
      <w:rPr>
        <w:rFonts w:hint="default"/>
        <w:lang w:val="en-US" w:eastAsia="zh-CN" w:bidi="ar-SA"/>
      </w:rPr>
    </w:lvl>
    <w:lvl w:ilvl="5">
      <w:start w:val="0"/>
      <w:numFmt w:val="bullet"/>
      <w:lvlText w:val="•"/>
      <w:lvlJc w:val="left"/>
      <w:pPr>
        <w:ind w:left="5383" w:hanging="749"/>
      </w:pPr>
      <w:rPr>
        <w:rFonts w:hint="default"/>
        <w:lang w:val="en-US" w:eastAsia="zh-CN" w:bidi="ar-SA"/>
      </w:rPr>
    </w:lvl>
    <w:lvl w:ilvl="6">
      <w:start w:val="0"/>
      <w:numFmt w:val="bullet"/>
      <w:lvlText w:val="•"/>
      <w:lvlJc w:val="left"/>
      <w:pPr>
        <w:ind w:left="6147" w:hanging="749"/>
      </w:pPr>
      <w:rPr>
        <w:rFonts w:hint="default"/>
        <w:lang w:val="en-US" w:eastAsia="zh-CN" w:bidi="ar-SA"/>
      </w:rPr>
    </w:lvl>
    <w:lvl w:ilvl="7">
      <w:start w:val="0"/>
      <w:numFmt w:val="bullet"/>
      <w:lvlText w:val="•"/>
      <w:lvlJc w:val="left"/>
      <w:pPr>
        <w:ind w:left="6912" w:hanging="749"/>
      </w:pPr>
      <w:rPr>
        <w:rFonts w:hint="default"/>
        <w:lang w:val="en-US" w:eastAsia="zh-CN" w:bidi="ar-SA"/>
      </w:rPr>
    </w:lvl>
    <w:lvl w:ilvl="8">
      <w:start w:val="0"/>
      <w:numFmt w:val="bullet"/>
      <w:lvlText w:val="•"/>
      <w:lvlJc w:val="left"/>
      <w:pPr>
        <w:ind w:left="7677" w:hanging="749"/>
      </w:pPr>
      <w:rPr>
        <w:rFonts w:hint="default"/>
        <w:lang w:val="en-US" w:eastAsia="zh-CN" w:bidi="ar-SA"/>
      </w:rPr>
    </w:lvl>
  </w:abstractNum>
  <w:abstractNum w:abstractNumId="6">
    <w:multiLevelType w:val="hybridMultilevel"/>
    <w:lvl w:ilvl="0">
      <w:start w:val="5"/>
      <w:numFmt w:val="decimal"/>
      <w:lvlText w:val="%1"/>
      <w:lvlJc w:val="left"/>
      <w:pPr>
        <w:ind w:left="1569" w:hanging="749"/>
        <w:jc w:val="left"/>
      </w:pPr>
      <w:rPr>
        <w:rFonts w:hint="default"/>
        <w:lang w:val="en-US" w:eastAsia="zh-CN" w:bidi="ar-SA"/>
      </w:rPr>
    </w:lvl>
    <w:lvl w:ilvl="1">
      <w:start w:val="2"/>
      <w:numFmt w:val="decimal"/>
      <w:lvlText w:val="%1.%2"/>
      <w:lvlJc w:val="left"/>
      <w:pPr>
        <w:ind w:left="1569" w:hanging="749"/>
        <w:jc w:val="left"/>
      </w:pPr>
      <w:rPr>
        <w:rFonts w:hint="default" w:ascii="Calibri" w:hAnsi="Calibri" w:eastAsia="Calibri" w:cs="Calibri"/>
        <w:w w:val="100"/>
        <w:sz w:val="28"/>
        <w:szCs w:val="28"/>
        <w:lang w:val="en-US" w:eastAsia="zh-CN" w:bidi="ar-SA"/>
      </w:rPr>
    </w:lvl>
    <w:lvl w:ilvl="2">
      <w:start w:val="0"/>
      <w:numFmt w:val="bullet"/>
      <w:lvlText w:val="•"/>
      <w:lvlJc w:val="left"/>
      <w:pPr>
        <w:ind w:left="3089" w:hanging="749"/>
      </w:pPr>
      <w:rPr>
        <w:rFonts w:hint="default"/>
        <w:lang w:val="en-US" w:eastAsia="zh-CN" w:bidi="ar-SA"/>
      </w:rPr>
    </w:lvl>
    <w:lvl w:ilvl="3">
      <w:start w:val="0"/>
      <w:numFmt w:val="bullet"/>
      <w:lvlText w:val="•"/>
      <w:lvlJc w:val="left"/>
      <w:pPr>
        <w:ind w:left="3853" w:hanging="749"/>
      </w:pPr>
      <w:rPr>
        <w:rFonts w:hint="default"/>
        <w:lang w:val="en-US" w:eastAsia="zh-CN" w:bidi="ar-SA"/>
      </w:rPr>
    </w:lvl>
    <w:lvl w:ilvl="4">
      <w:start w:val="0"/>
      <w:numFmt w:val="bullet"/>
      <w:lvlText w:val="•"/>
      <w:lvlJc w:val="left"/>
      <w:pPr>
        <w:ind w:left="4618" w:hanging="749"/>
      </w:pPr>
      <w:rPr>
        <w:rFonts w:hint="default"/>
        <w:lang w:val="en-US" w:eastAsia="zh-CN" w:bidi="ar-SA"/>
      </w:rPr>
    </w:lvl>
    <w:lvl w:ilvl="5">
      <w:start w:val="0"/>
      <w:numFmt w:val="bullet"/>
      <w:lvlText w:val="•"/>
      <w:lvlJc w:val="left"/>
      <w:pPr>
        <w:ind w:left="5383" w:hanging="749"/>
      </w:pPr>
      <w:rPr>
        <w:rFonts w:hint="default"/>
        <w:lang w:val="en-US" w:eastAsia="zh-CN" w:bidi="ar-SA"/>
      </w:rPr>
    </w:lvl>
    <w:lvl w:ilvl="6">
      <w:start w:val="0"/>
      <w:numFmt w:val="bullet"/>
      <w:lvlText w:val="•"/>
      <w:lvlJc w:val="left"/>
      <w:pPr>
        <w:ind w:left="6147" w:hanging="749"/>
      </w:pPr>
      <w:rPr>
        <w:rFonts w:hint="default"/>
        <w:lang w:val="en-US" w:eastAsia="zh-CN" w:bidi="ar-SA"/>
      </w:rPr>
    </w:lvl>
    <w:lvl w:ilvl="7">
      <w:start w:val="0"/>
      <w:numFmt w:val="bullet"/>
      <w:lvlText w:val="•"/>
      <w:lvlJc w:val="left"/>
      <w:pPr>
        <w:ind w:left="6912" w:hanging="749"/>
      </w:pPr>
      <w:rPr>
        <w:rFonts w:hint="default"/>
        <w:lang w:val="en-US" w:eastAsia="zh-CN" w:bidi="ar-SA"/>
      </w:rPr>
    </w:lvl>
    <w:lvl w:ilvl="8">
      <w:start w:val="0"/>
      <w:numFmt w:val="bullet"/>
      <w:lvlText w:val="•"/>
      <w:lvlJc w:val="left"/>
      <w:pPr>
        <w:ind w:left="7677" w:hanging="749"/>
      </w:pPr>
      <w:rPr>
        <w:rFonts w:hint="default"/>
        <w:lang w:val="en-US" w:eastAsia="zh-CN" w:bidi="ar-SA"/>
      </w:rPr>
    </w:lvl>
  </w:abstractNum>
  <w:abstractNum w:abstractNumId="5">
    <w:multiLevelType w:val="hybridMultilevel"/>
    <w:lvl w:ilvl="0">
      <w:start w:val="4"/>
      <w:numFmt w:val="decimal"/>
      <w:lvlText w:val="%1"/>
      <w:lvlJc w:val="left"/>
      <w:pPr>
        <w:ind w:left="1569" w:hanging="749"/>
        <w:jc w:val="left"/>
      </w:pPr>
      <w:rPr>
        <w:rFonts w:hint="default"/>
        <w:lang w:val="en-US" w:eastAsia="zh-CN" w:bidi="ar-SA"/>
      </w:rPr>
    </w:lvl>
    <w:lvl w:ilvl="1">
      <w:start w:val="1"/>
      <w:numFmt w:val="decimal"/>
      <w:lvlText w:val="%1.%2"/>
      <w:lvlJc w:val="left"/>
      <w:pPr>
        <w:ind w:left="1569" w:hanging="749"/>
        <w:jc w:val="left"/>
      </w:pPr>
      <w:rPr>
        <w:rFonts w:hint="default" w:ascii="Calibri" w:hAnsi="Calibri" w:eastAsia="Calibri" w:cs="Calibri"/>
        <w:w w:val="100"/>
        <w:sz w:val="28"/>
        <w:szCs w:val="28"/>
        <w:lang w:val="en-US" w:eastAsia="zh-CN" w:bidi="ar-SA"/>
      </w:rPr>
    </w:lvl>
    <w:lvl w:ilvl="2">
      <w:start w:val="0"/>
      <w:numFmt w:val="bullet"/>
      <w:lvlText w:val="•"/>
      <w:lvlJc w:val="left"/>
      <w:pPr>
        <w:ind w:left="3089" w:hanging="749"/>
      </w:pPr>
      <w:rPr>
        <w:rFonts w:hint="default"/>
        <w:lang w:val="en-US" w:eastAsia="zh-CN" w:bidi="ar-SA"/>
      </w:rPr>
    </w:lvl>
    <w:lvl w:ilvl="3">
      <w:start w:val="0"/>
      <w:numFmt w:val="bullet"/>
      <w:lvlText w:val="•"/>
      <w:lvlJc w:val="left"/>
      <w:pPr>
        <w:ind w:left="3853" w:hanging="749"/>
      </w:pPr>
      <w:rPr>
        <w:rFonts w:hint="default"/>
        <w:lang w:val="en-US" w:eastAsia="zh-CN" w:bidi="ar-SA"/>
      </w:rPr>
    </w:lvl>
    <w:lvl w:ilvl="4">
      <w:start w:val="0"/>
      <w:numFmt w:val="bullet"/>
      <w:lvlText w:val="•"/>
      <w:lvlJc w:val="left"/>
      <w:pPr>
        <w:ind w:left="4618" w:hanging="749"/>
      </w:pPr>
      <w:rPr>
        <w:rFonts w:hint="default"/>
        <w:lang w:val="en-US" w:eastAsia="zh-CN" w:bidi="ar-SA"/>
      </w:rPr>
    </w:lvl>
    <w:lvl w:ilvl="5">
      <w:start w:val="0"/>
      <w:numFmt w:val="bullet"/>
      <w:lvlText w:val="•"/>
      <w:lvlJc w:val="left"/>
      <w:pPr>
        <w:ind w:left="5383" w:hanging="749"/>
      </w:pPr>
      <w:rPr>
        <w:rFonts w:hint="default"/>
        <w:lang w:val="en-US" w:eastAsia="zh-CN" w:bidi="ar-SA"/>
      </w:rPr>
    </w:lvl>
    <w:lvl w:ilvl="6">
      <w:start w:val="0"/>
      <w:numFmt w:val="bullet"/>
      <w:lvlText w:val="•"/>
      <w:lvlJc w:val="left"/>
      <w:pPr>
        <w:ind w:left="6147" w:hanging="749"/>
      </w:pPr>
      <w:rPr>
        <w:rFonts w:hint="default"/>
        <w:lang w:val="en-US" w:eastAsia="zh-CN" w:bidi="ar-SA"/>
      </w:rPr>
    </w:lvl>
    <w:lvl w:ilvl="7">
      <w:start w:val="0"/>
      <w:numFmt w:val="bullet"/>
      <w:lvlText w:val="•"/>
      <w:lvlJc w:val="left"/>
      <w:pPr>
        <w:ind w:left="6912" w:hanging="749"/>
      </w:pPr>
      <w:rPr>
        <w:rFonts w:hint="default"/>
        <w:lang w:val="en-US" w:eastAsia="zh-CN" w:bidi="ar-SA"/>
      </w:rPr>
    </w:lvl>
    <w:lvl w:ilvl="8">
      <w:start w:val="0"/>
      <w:numFmt w:val="bullet"/>
      <w:lvlText w:val="•"/>
      <w:lvlJc w:val="left"/>
      <w:pPr>
        <w:ind w:left="7677" w:hanging="749"/>
      </w:pPr>
      <w:rPr>
        <w:rFonts w:hint="default"/>
        <w:lang w:val="en-US" w:eastAsia="zh-CN" w:bidi="ar-SA"/>
      </w:rPr>
    </w:lvl>
  </w:abstractNum>
  <w:abstractNum w:abstractNumId="4">
    <w:multiLevelType w:val="hybridMultilevel"/>
    <w:lvl w:ilvl="0">
      <w:start w:val="3"/>
      <w:numFmt w:val="decimal"/>
      <w:lvlText w:val="%1"/>
      <w:lvlJc w:val="left"/>
      <w:pPr>
        <w:ind w:left="1569" w:hanging="749"/>
        <w:jc w:val="left"/>
      </w:pPr>
      <w:rPr>
        <w:rFonts w:hint="default"/>
        <w:lang w:val="en-US" w:eastAsia="zh-CN" w:bidi="ar-SA"/>
      </w:rPr>
    </w:lvl>
    <w:lvl w:ilvl="1">
      <w:start w:val="1"/>
      <w:numFmt w:val="decimal"/>
      <w:lvlText w:val="%1.%2"/>
      <w:lvlJc w:val="left"/>
      <w:pPr>
        <w:ind w:left="1569" w:hanging="749"/>
        <w:jc w:val="left"/>
      </w:pPr>
      <w:rPr>
        <w:rFonts w:hint="default" w:ascii="Calibri" w:hAnsi="Calibri" w:eastAsia="Calibri" w:cs="Calibri"/>
        <w:w w:val="100"/>
        <w:sz w:val="28"/>
        <w:szCs w:val="28"/>
        <w:lang w:val="en-US" w:eastAsia="zh-CN" w:bidi="ar-SA"/>
      </w:rPr>
    </w:lvl>
    <w:lvl w:ilvl="2">
      <w:start w:val="0"/>
      <w:numFmt w:val="bullet"/>
      <w:lvlText w:val="•"/>
      <w:lvlJc w:val="left"/>
      <w:pPr>
        <w:ind w:left="3089" w:hanging="749"/>
      </w:pPr>
      <w:rPr>
        <w:rFonts w:hint="default"/>
        <w:lang w:val="en-US" w:eastAsia="zh-CN" w:bidi="ar-SA"/>
      </w:rPr>
    </w:lvl>
    <w:lvl w:ilvl="3">
      <w:start w:val="0"/>
      <w:numFmt w:val="bullet"/>
      <w:lvlText w:val="•"/>
      <w:lvlJc w:val="left"/>
      <w:pPr>
        <w:ind w:left="3853" w:hanging="749"/>
      </w:pPr>
      <w:rPr>
        <w:rFonts w:hint="default"/>
        <w:lang w:val="en-US" w:eastAsia="zh-CN" w:bidi="ar-SA"/>
      </w:rPr>
    </w:lvl>
    <w:lvl w:ilvl="4">
      <w:start w:val="0"/>
      <w:numFmt w:val="bullet"/>
      <w:lvlText w:val="•"/>
      <w:lvlJc w:val="left"/>
      <w:pPr>
        <w:ind w:left="4618" w:hanging="749"/>
      </w:pPr>
      <w:rPr>
        <w:rFonts w:hint="default"/>
        <w:lang w:val="en-US" w:eastAsia="zh-CN" w:bidi="ar-SA"/>
      </w:rPr>
    </w:lvl>
    <w:lvl w:ilvl="5">
      <w:start w:val="0"/>
      <w:numFmt w:val="bullet"/>
      <w:lvlText w:val="•"/>
      <w:lvlJc w:val="left"/>
      <w:pPr>
        <w:ind w:left="5383" w:hanging="749"/>
      </w:pPr>
      <w:rPr>
        <w:rFonts w:hint="default"/>
        <w:lang w:val="en-US" w:eastAsia="zh-CN" w:bidi="ar-SA"/>
      </w:rPr>
    </w:lvl>
    <w:lvl w:ilvl="6">
      <w:start w:val="0"/>
      <w:numFmt w:val="bullet"/>
      <w:lvlText w:val="•"/>
      <w:lvlJc w:val="left"/>
      <w:pPr>
        <w:ind w:left="6147" w:hanging="749"/>
      </w:pPr>
      <w:rPr>
        <w:rFonts w:hint="default"/>
        <w:lang w:val="en-US" w:eastAsia="zh-CN" w:bidi="ar-SA"/>
      </w:rPr>
    </w:lvl>
    <w:lvl w:ilvl="7">
      <w:start w:val="0"/>
      <w:numFmt w:val="bullet"/>
      <w:lvlText w:val="•"/>
      <w:lvlJc w:val="left"/>
      <w:pPr>
        <w:ind w:left="6912" w:hanging="749"/>
      </w:pPr>
      <w:rPr>
        <w:rFonts w:hint="default"/>
        <w:lang w:val="en-US" w:eastAsia="zh-CN" w:bidi="ar-SA"/>
      </w:rPr>
    </w:lvl>
    <w:lvl w:ilvl="8">
      <w:start w:val="0"/>
      <w:numFmt w:val="bullet"/>
      <w:lvlText w:val="•"/>
      <w:lvlJc w:val="left"/>
      <w:pPr>
        <w:ind w:left="7677" w:hanging="749"/>
      </w:pPr>
      <w:rPr>
        <w:rFonts w:hint="default"/>
        <w:lang w:val="en-US" w:eastAsia="zh-CN" w:bidi="ar-SA"/>
      </w:rPr>
    </w:lvl>
  </w:abstractNum>
  <w:abstractNum w:abstractNumId="3">
    <w:multiLevelType w:val="hybridMultilevel"/>
    <w:lvl w:ilvl="0">
      <w:start w:val="2"/>
      <w:numFmt w:val="decimal"/>
      <w:lvlText w:val="%1"/>
      <w:lvlJc w:val="left"/>
      <w:pPr>
        <w:ind w:left="1569" w:hanging="749"/>
        <w:jc w:val="left"/>
      </w:pPr>
      <w:rPr>
        <w:rFonts w:hint="default"/>
        <w:lang w:val="en-US" w:eastAsia="zh-CN" w:bidi="ar-SA"/>
      </w:rPr>
    </w:lvl>
    <w:lvl w:ilvl="1">
      <w:start w:val="1"/>
      <w:numFmt w:val="decimal"/>
      <w:lvlText w:val="%1.%2"/>
      <w:lvlJc w:val="left"/>
      <w:pPr>
        <w:ind w:left="1569" w:hanging="749"/>
        <w:jc w:val="left"/>
      </w:pPr>
      <w:rPr>
        <w:rFonts w:hint="default" w:ascii="Calibri" w:hAnsi="Calibri" w:eastAsia="Calibri" w:cs="Calibri"/>
        <w:w w:val="100"/>
        <w:sz w:val="28"/>
        <w:szCs w:val="28"/>
        <w:lang w:val="en-US" w:eastAsia="zh-CN" w:bidi="ar-SA"/>
      </w:rPr>
    </w:lvl>
    <w:lvl w:ilvl="2">
      <w:start w:val="0"/>
      <w:numFmt w:val="bullet"/>
      <w:lvlText w:val="•"/>
      <w:lvlJc w:val="left"/>
      <w:pPr>
        <w:ind w:left="3089" w:hanging="749"/>
      </w:pPr>
      <w:rPr>
        <w:rFonts w:hint="default"/>
        <w:lang w:val="en-US" w:eastAsia="zh-CN" w:bidi="ar-SA"/>
      </w:rPr>
    </w:lvl>
    <w:lvl w:ilvl="3">
      <w:start w:val="0"/>
      <w:numFmt w:val="bullet"/>
      <w:lvlText w:val="•"/>
      <w:lvlJc w:val="left"/>
      <w:pPr>
        <w:ind w:left="3853" w:hanging="749"/>
      </w:pPr>
      <w:rPr>
        <w:rFonts w:hint="default"/>
        <w:lang w:val="en-US" w:eastAsia="zh-CN" w:bidi="ar-SA"/>
      </w:rPr>
    </w:lvl>
    <w:lvl w:ilvl="4">
      <w:start w:val="0"/>
      <w:numFmt w:val="bullet"/>
      <w:lvlText w:val="•"/>
      <w:lvlJc w:val="left"/>
      <w:pPr>
        <w:ind w:left="4618" w:hanging="749"/>
      </w:pPr>
      <w:rPr>
        <w:rFonts w:hint="default"/>
        <w:lang w:val="en-US" w:eastAsia="zh-CN" w:bidi="ar-SA"/>
      </w:rPr>
    </w:lvl>
    <w:lvl w:ilvl="5">
      <w:start w:val="0"/>
      <w:numFmt w:val="bullet"/>
      <w:lvlText w:val="•"/>
      <w:lvlJc w:val="left"/>
      <w:pPr>
        <w:ind w:left="5383" w:hanging="749"/>
      </w:pPr>
      <w:rPr>
        <w:rFonts w:hint="default"/>
        <w:lang w:val="en-US" w:eastAsia="zh-CN" w:bidi="ar-SA"/>
      </w:rPr>
    </w:lvl>
    <w:lvl w:ilvl="6">
      <w:start w:val="0"/>
      <w:numFmt w:val="bullet"/>
      <w:lvlText w:val="•"/>
      <w:lvlJc w:val="left"/>
      <w:pPr>
        <w:ind w:left="6147" w:hanging="749"/>
      </w:pPr>
      <w:rPr>
        <w:rFonts w:hint="default"/>
        <w:lang w:val="en-US" w:eastAsia="zh-CN" w:bidi="ar-SA"/>
      </w:rPr>
    </w:lvl>
    <w:lvl w:ilvl="7">
      <w:start w:val="0"/>
      <w:numFmt w:val="bullet"/>
      <w:lvlText w:val="•"/>
      <w:lvlJc w:val="left"/>
      <w:pPr>
        <w:ind w:left="6912" w:hanging="749"/>
      </w:pPr>
      <w:rPr>
        <w:rFonts w:hint="default"/>
        <w:lang w:val="en-US" w:eastAsia="zh-CN" w:bidi="ar-SA"/>
      </w:rPr>
    </w:lvl>
    <w:lvl w:ilvl="8">
      <w:start w:val="0"/>
      <w:numFmt w:val="bullet"/>
      <w:lvlText w:val="•"/>
      <w:lvlJc w:val="left"/>
      <w:pPr>
        <w:ind w:left="7677" w:hanging="749"/>
      </w:pPr>
      <w:rPr>
        <w:rFonts w:hint="default"/>
        <w:lang w:val="en-US" w:eastAsia="zh-CN" w:bidi="ar-SA"/>
      </w:rPr>
    </w:lvl>
  </w:abstractNum>
  <w:abstractNum w:abstractNumId="2">
    <w:multiLevelType w:val="hybridMultilevel"/>
    <w:lvl w:ilvl="0">
      <w:start w:val="1"/>
      <w:numFmt w:val="decimal"/>
      <w:lvlText w:val="%1"/>
      <w:lvlJc w:val="left"/>
      <w:pPr>
        <w:ind w:left="1569" w:hanging="749"/>
        <w:jc w:val="left"/>
      </w:pPr>
      <w:rPr>
        <w:rFonts w:hint="default"/>
        <w:lang w:val="en-US" w:eastAsia="zh-CN" w:bidi="ar-SA"/>
      </w:rPr>
    </w:lvl>
    <w:lvl w:ilvl="1">
      <w:start w:val="1"/>
      <w:numFmt w:val="decimal"/>
      <w:lvlText w:val="%1.%2"/>
      <w:lvlJc w:val="left"/>
      <w:pPr>
        <w:ind w:left="1569" w:hanging="749"/>
        <w:jc w:val="left"/>
      </w:pPr>
      <w:rPr>
        <w:rFonts w:hint="default" w:ascii="Calibri" w:hAnsi="Calibri" w:eastAsia="Calibri" w:cs="Calibri"/>
        <w:w w:val="100"/>
        <w:sz w:val="28"/>
        <w:szCs w:val="28"/>
        <w:lang w:val="en-US" w:eastAsia="zh-CN" w:bidi="ar-SA"/>
      </w:rPr>
    </w:lvl>
    <w:lvl w:ilvl="2">
      <w:start w:val="0"/>
      <w:numFmt w:val="bullet"/>
      <w:lvlText w:val="•"/>
      <w:lvlJc w:val="left"/>
      <w:pPr>
        <w:ind w:left="3089" w:hanging="749"/>
      </w:pPr>
      <w:rPr>
        <w:rFonts w:hint="default"/>
        <w:lang w:val="en-US" w:eastAsia="zh-CN" w:bidi="ar-SA"/>
      </w:rPr>
    </w:lvl>
    <w:lvl w:ilvl="3">
      <w:start w:val="0"/>
      <w:numFmt w:val="bullet"/>
      <w:lvlText w:val="•"/>
      <w:lvlJc w:val="left"/>
      <w:pPr>
        <w:ind w:left="3853" w:hanging="749"/>
      </w:pPr>
      <w:rPr>
        <w:rFonts w:hint="default"/>
        <w:lang w:val="en-US" w:eastAsia="zh-CN" w:bidi="ar-SA"/>
      </w:rPr>
    </w:lvl>
    <w:lvl w:ilvl="4">
      <w:start w:val="0"/>
      <w:numFmt w:val="bullet"/>
      <w:lvlText w:val="•"/>
      <w:lvlJc w:val="left"/>
      <w:pPr>
        <w:ind w:left="4618" w:hanging="749"/>
      </w:pPr>
      <w:rPr>
        <w:rFonts w:hint="default"/>
        <w:lang w:val="en-US" w:eastAsia="zh-CN" w:bidi="ar-SA"/>
      </w:rPr>
    </w:lvl>
    <w:lvl w:ilvl="5">
      <w:start w:val="0"/>
      <w:numFmt w:val="bullet"/>
      <w:lvlText w:val="•"/>
      <w:lvlJc w:val="left"/>
      <w:pPr>
        <w:ind w:left="5383" w:hanging="749"/>
      </w:pPr>
      <w:rPr>
        <w:rFonts w:hint="default"/>
        <w:lang w:val="en-US" w:eastAsia="zh-CN" w:bidi="ar-SA"/>
      </w:rPr>
    </w:lvl>
    <w:lvl w:ilvl="6">
      <w:start w:val="0"/>
      <w:numFmt w:val="bullet"/>
      <w:lvlText w:val="•"/>
      <w:lvlJc w:val="left"/>
      <w:pPr>
        <w:ind w:left="6147" w:hanging="749"/>
      </w:pPr>
      <w:rPr>
        <w:rFonts w:hint="default"/>
        <w:lang w:val="en-US" w:eastAsia="zh-CN" w:bidi="ar-SA"/>
      </w:rPr>
    </w:lvl>
    <w:lvl w:ilvl="7">
      <w:start w:val="0"/>
      <w:numFmt w:val="bullet"/>
      <w:lvlText w:val="•"/>
      <w:lvlJc w:val="left"/>
      <w:pPr>
        <w:ind w:left="6912" w:hanging="749"/>
      </w:pPr>
      <w:rPr>
        <w:rFonts w:hint="default"/>
        <w:lang w:val="en-US" w:eastAsia="zh-CN" w:bidi="ar-SA"/>
      </w:rPr>
    </w:lvl>
    <w:lvl w:ilvl="8">
      <w:start w:val="0"/>
      <w:numFmt w:val="bullet"/>
      <w:lvlText w:val="•"/>
      <w:lvlJc w:val="left"/>
      <w:pPr>
        <w:ind w:left="7677" w:hanging="749"/>
      </w:pPr>
      <w:rPr>
        <w:rFonts w:hint="default"/>
        <w:lang w:val="en-US" w:eastAsia="zh-CN" w:bidi="ar-SA"/>
      </w:rPr>
    </w:lvl>
  </w:abstractNum>
  <w:abstractNum w:abstractNumId="1">
    <w:multiLevelType w:val="hybridMultilevel"/>
    <w:lvl w:ilvl="0">
      <w:start w:val="1"/>
      <w:numFmt w:val="decimal"/>
      <w:lvlText w:val="%1)"/>
      <w:lvlJc w:val="left"/>
      <w:pPr>
        <w:ind w:left="129" w:hanging="298"/>
        <w:jc w:val="left"/>
      </w:pPr>
      <w:rPr>
        <w:rFonts w:hint="default" w:ascii="Times New Roman" w:hAnsi="Times New Roman" w:eastAsia="Times New Roman" w:cs="Times New Roman"/>
        <w:w w:val="99"/>
        <w:sz w:val="24"/>
        <w:szCs w:val="24"/>
        <w:lang w:val="en-US" w:eastAsia="zh-CN" w:bidi="ar-SA"/>
      </w:rPr>
    </w:lvl>
    <w:lvl w:ilvl="1">
      <w:start w:val="0"/>
      <w:numFmt w:val="bullet"/>
      <w:lvlText w:val="•"/>
      <w:lvlJc w:val="left"/>
      <w:pPr>
        <w:ind w:left="1028" w:hanging="298"/>
      </w:pPr>
      <w:rPr>
        <w:rFonts w:hint="default"/>
        <w:lang w:val="en-US" w:eastAsia="zh-CN" w:bidi="ar-SA"/>
      </w:rPr>
    </w:lvl>
    <w:lvl w:ilvl="2">
      <w:start w:val="0"/>
      <w:numFmt w:val="bullet"/>
      <w:lvlText w:val="•"/>
      <w:lvlJc w:val="left"/>
      <w:pPr>
        <w:ind w:left="1937" w:hanging="298"/>
      </w:pPr>
      <w:rPr>
        <w:rFonts w:hint="default"/>
        <w:lang w:val="en-US" w:eastAsia="zh-CN" w:bidi="ar-SA"/>
      </w:rPr>
    </w:lvl>
    <w:lvl w:ilvl="3">
      <w:start w:val="0"/>
      <w:numFmt w:val="bullet"/>
      <w:lvlText w:val="•"/>
      <w:lvlJc w:val="left"/>
      <w:pPr>
        <w:ind w:left="2845" w:hanging="298"/>
      </w:pPr>
      <w:rPr>
        <w:rFonts w:hint="default"/>
        <w:lang w:val="en-US" w:eastAsia="zh-CN" w:bidi="ar-SA"/>
      </w:rPr>
    </w:lvl>
    <w:lvl w:ilvl="4">
      <w:start w:val="0"/>
      <w:numFmt w:val="bullet"/>
      <w:lvlText w:val="•"/>
      <w:lvlJc w:val="left"/>
      <w:pPr>
        <w:ind w:left="3754" w:hanging="298"/>
      </w:pPr>
      <w:rPr>
        <w:rFonts w:hint="default"/>
        <w:lang w:val="en-US" w:eastAsia="zh-CN" w:bidi="ar-SA"/>
      </w:rPr>
    </w:lvl>
    <w:lvl w:ilvl="5">
      <w:start w:val="0"/>
      <w:numFmt w:val="bullet"/>
      <w:lvlText w:val="•"/>
      <w:lvlJc w:val="left"/>
      <w:pPr>
        <w:ind w:left="4663" w:hanging="298"/>
      </w:pPr>
      <w:rPr>
        <w:rFonts w:hint="default"/>
        <w:lang w:val="en-US" w:eastAsia="zh-CN" w:bidi="ar-SA"/>
      </w:rPr>
    </w:lvl>
    <w:lvl w:ilvl="6">
      <w:start w:val="0"/>
      <w:numFmt w:val="bullet"/>
      <w:lvlText w:val="•"/>
      <w:lvlJc w:val="left"/>
      <w:pPr>
        <w:ind w:left="5571" w:hanging="298"/>
      </w:pPr>
      <w:rPr>
        <w:rFonts w:hint="default"/>
        <w:lang w:val="en-US" w:eastAsia="zh-CN" w:bidi="ar-SA"/>
      </w:rPr>
    </w:lvl>
    <w:lvl w:ilvl="7">
      <w:start w:val="0"/>
      <w:numFmt w:val="bullet"/>
      <w:lvlText w:val="•"/>
      <w:lvlJc w:val="left"/>
      <w:pPr>
        <w:ind w:left="6480" w:hanging="298"/>
      </w:pPr>
      <w:rPr>
        <w:rFonts w:hint="default"/>
        <w:lang w:val="en-US" w:eastAsia="zh-CN" w:bidi="ar-SA"/>
      </w:rPr>
    </w:lvl>
    <w:lvl w:ilvl="8">
      <w:start w:val="0"/>
      <w:numFmt w:val="bullet"/>
      <w:lvlText w:val="•"/>
      <w:lvlJc w:val="left"/>
      <w:pPr>
        <w:ind w:left="7389" w:hanging="298"/>
      </w:pPr>
      <w:rPr>
        <w:rFonts w:hint="default"/>
        <w:lang w:val="en-US" w:eastAsia="zh-CN" w:bidi="ar-SA"/>
      </w:rPr>
    </w:lvl>
  </w:abstractNum>
  <w:abstractNum w:abstractNumId="0">
    <w:multiLevelType w:val="hybridMultilevel"/>
    <w:lvl w:ilvl="0">
      <w:start w:val="1"/>
      <w:numFmt w:val="decimal"/>
      <w:lvlText w:val="%1）"/>
      <w:lvlJc w:val="left"/>
      <w:pPr>
        <w:ind w:left="129" w:hanging="365"/>
        <w:jc w:val="left"/>
      </w:pPr>
      <w:rPr>
        <w:rFonts w:hint="default" w:ascii="Times New Roman" w:hAnsi="Times New Roman" w:eastAsia="Times New Roman" w:cs="Times New Roman"/>
        <w:spacing w:val="2"/>
        <w:w w:val="100"/>
        <w:sz w:val="22"/>
        <w:szCs w:val="22"/>
        <w:lang w:val="en-US" w:eastAsia="zh-CN" w:bidi="ar-SA"/>
      </w:rPr>
    </w:lvl>
    <w:lvl w:ilvl="1">
      <w:start w:val="0"/>
      <w:numFmt w:val="bullet"/>
      <w:lvlText w:val="•"/>
      <w:lvlJc w:val="left"/>
      <w:pPr>
        <w:ind w:left="1028" w:hanging="365"/>
      </w:pPr>
      <w:rPr>
        <w:rFonts w:hint="default"/>
        <w:lang w:val="en-US" w:eastAsia="zh-CN" w:bidi="ar-SA"/>
      </w:rPr>
    </w:lvl>
    <w:lvl w:ilvl="2">
      <w:start w:val="0"/>
      <w:numFmt w:val="bullet"/>
      <w:lvlText w:val="•"/>
      <w:lvlJc w:val="left"/>
      <w:pPr>
        <w:ind w:left="1937" w:hanging="365"/>
      </w:pPr>
      <w:rPr>
        <w:rFonts w:hint="default"/>
        <w:lang w:val="en-US" w:eastAsia="zh-CN" w:bidi="ar-SA"/>
      </w:rPr>
    </w:lvl>
    <w:lvl w:ilvl="3">
      <w:start w:val="0"/>
      <w:numFmt w:val="bullet"/>
      <w:lvlText w:val="•"/>
      <w:lvlJc w:val="left"/>
      <w:pPr>
        <w:ind w:left="2845" w:hanging="365"/>
      </w:pPr>
      <w:rPr>
        <w:rFonts w:hint="default"/>
        <w:lang w:val="en-US" w:eastAsia="zh-CN" w:bidi="ar-SA"/>
      </w:rPr>
    </w:lvl>
    <w:lvl w:ilvl="4">
      <w:start w:val="0"/>
      <w:numFmt w:val="bullet"/>
      <w:lvlText w:val="•"/>
      <w:lvlJc w:val="left"/>
      <w:pPr>
        <w:ind w:left="3754" w:hanging="365"/>
      </w:pPr>
      <w:rPr>
        <w:rFonts w:hint="default"/>
        <w:lang w:val="en-US" w:eastAsia="zh-CN" w:bidi="ar-SA"/>
      </w:rPr>
    </w:lvl>
    <w:lvl w:ilvl="5">
      <w:start w:val="0"/>
      <w:numFmt w:val="bullet"/>
      <w:lvlText w:val="•"/>
      <w:lvlJc w:val="left"/>
      <w:pPr>
        <w:ind w:left="4663" w:hanging="365"/>
      </w:pPr>
      <w:rPr>
        <w:rFonts w:hint="default"/>
        <w:lang w:val="en-US" w:eastAsia="zh-CN" w:bidi="ar-SA"/>
      </w:rPr>
    </w:lvl>
    <w:lvl w:ilvl="6">
      <w:start w:val="0"/>
      <w:numFmt w:val="bullet"/>
      <w:lvlText w:val="•"/>
      <w:lvlJc w:val="left"/>
      <w:pPr>
        <w:ind w:left="5571" w:hanging="365"/>
      </w:pPr>
      <w:rPr>
        <w:rFonts w:hint="default"/>
        <w:lang w:val="en-US" w:eastAsia="zh-CN" w:bidi="ar-SA"/>
      </w:rPr>
    </w:lvl>
    <w:lvl w:ilvl="7">
      <w:start w:val="0"/>
      <w:numFmt w:val="bullet"/>
      <w:lvlText w:val="•"/>
      <w:lvlJc w:val="left"/>
      <w:pPr>
        <w:ind w:left="6480" w:hanging="365"/>
      </w:pPr>
      <w:rPr>
        <w:rFonts w:hint="default"/>
        <w:lang w:val="en-US" w:eastAsia="zh-CN" w:bidi="ar-SA"/>
      </w:rPr>
    </w:lvl>
    <w:lvl w:ilvl="8">
      <w:start w:val="0"/>
      <w:numFmt w:val="bullet"/>
      <w:lvlText w:val="•"/>
      <w:lvlJc w:val="left"/>
      <w:pPr>
        <w:ind w:left="7389" w:hanging="365"/>
      </w:pPr>
      <w:rPr>
        <w:rFonts w:hint="default"/>
        <w:lang w:val="en-US" w:eastAsia="zh-CN" w:bidi="ar-SA"/>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before="150"/>
      <w:ind w:left="582"/>
    </w:pPr>
    <w:rPr>
      <w:rFonts w:ascii="Microsoft JhengHei" w:hAnsi="Microsoft JhengHei" w:eastAsia="Microsoft JhengHei" w:cs="Microsoft JhengHei"/>
      <w:b/>
      <w:bCs/>
      <w:sz w:val="28"/>
      <w:szCs w:val="28"/>
      <w:lang w:val="en-US" w:eastAsia="zh-CN" w:bidi="ar-SA"/>
    </w:rPr>
  </w:style>
  <w:style w:styleId="TOC2" w:type="paragraph">
    <w:name w:val="TOC 2"/>
    <w:basedOn w:val="Normal"/>
    <w:uiPriority w:val="1"/>
    <w:qFormat/>
    <w:pPr>
      <w:spacing w:before="95"/>
      <w:ind w:left="1569" w:hanging="750"/>
    </w:pPr>
    <w:rPr>
      <w:rFonts w:ascii="SimSun" w:hAnsi="SimSun" w:eastAsia="SimSun" w:cs="SimSun"/>
      <w:sz w:val="28"/>
      <w:szCs w:val="28"/>
      <w:lang w:val="en-US" w:eastAsia="zh-CN" w:bidi="ar-SA"/>
    </w:rPr>
  </w:style>
  <w:style w:styleId="BodyText" w:type="paragraph">
    <w:name w:val="Body Text"/>
    <w:basedOn w:val="Normal"/>
    <w:uiPriority w:val="1"/>
    <w:qFormat/>
    <w:pPr/>
    <w:rPr>
      <w:rFonts w:ascii="SimSun" w:hAnsi="SimSun" w:eastAsia="SimSun" w:cs="SimSun"/>
      <w:sz w:val="24"/>
      <w:szCs w:val="24"/>
      <w:lang w:val="en-US" w:eastAsia="zh-CN" w:bidi="ar-SA"/>
    </w:rPr>
  </w:style>
  <w:style w:styleId="Heading1" w:type="paragraph">
    <w:name w:val="Heading 1"/>
    <w:basedOn w:val="Normal"/>
    <w:uiPriority w:val="1"/>
    <w:qFormat/>
    <w:pPr>
      <w:spacing w:line="548" w:lineRule="exact"/>
      <w:ind w:left="120" w:right="333"/>
      <w:jc w:val="center"/>
      <w:outlineLvl w:val="1"/>
    </w:pPr>
    <w:rPr>
      <w:rFonts w:ascii="Microsoft JhengHei" w:hAnsi="Microsoft JhengHei" w:eastAsia="Microsoft JhengHei" w:cs="Microsoft JhengHei"/>
      <w:b/>
      <w:bCs/>
      <w:sz w:val="32"/>
      <w:szCs w:val="32"/>
      <w:lang w:val="en-US" w:eastAsia="zh-CN" w:bidi="ar-SA"/>
    </w:rPr>
  </w:style>
  <w:style w:styleId="Heading2" w:type="paragraph">
    <w:name w:val="Heading 2"/>
    <w:basedOn w:val="Normal"/>
    <w:uiPriority w:val="1"/>
    <w:qFormat/>
    <w:pPr>
      <w:ind w:left="640" w:hanging="512"/>
      <w:outlineLvl w:val="2"/>
    </w:pPr>
    <w:rPr>
      <w:rFonts w:ascii="Microsoft JhengHei" w:hAnsi="Microsoft JhengHei" w:eastAsia="Microsoft JhengHei" w:cs="Microsoft JhengHei"/>
      <w:b/>
      <w:bCs/>
      <w:sz w:val="28"/>
      <w:szCs w:val="28"/>
      <w:lang w:val="en-US" w:eastAsia="zh-CN" w:bidi="ar-SA"/>
    </w:rPr>
  </w:style>
  <w:style w:styleId="Heading3" w:type="paragraph">
    <w:name w:val="Heading 3"/>
    <w:basedOn w:val="Normal"/>
    <w:uiPriority w:val="1"/>
    <w:qFormat/>
    <w:pPr>
      <w:ind w:left="109"/>
      <w:outlineLvl w:val="3"/>
    </w:pPr>
    <w:rPr>
      <w:rFonts w:ascii="Times New Roman" w:hAnsi="Times New Roman" w:eastAsia="Times New Roman" w:cs="Times New Roman"/>
      <w:sz w:val="28"/>
      <w:szCs w:val="28"/>
      <w:u w:val="single" w:color="000000"/>
      <w:lang w:val="en-US" w:eastAsia="zh-CN" w:bidi="ar-SA"/>
    </w:rPr>
  </w:style>
  <w:style w:styleId="Title" w:type="paragraph">
    <w:name w:val="Title"/>
    <w:basedOn w:val="Normal"/>
    <w:uiPriority w:val="1"/>
    <w:qFormat/>
    <w:pPr>
      <w:spacing w:line="1884" w:lineRule="exact"/>
      <w:ind w:left="183" w:right="109"/>
      <w:jc w:val="center"/>
    </w:pPr>
    <w:rPr>
      <w:rFonts w:ascii="Microsoft YaHei" w:hAnsi="Microsoft YaHei" w:eastAsia="Microsoft YaHei" w:cs="Microsoft YaHei"/>
      <w:b/>
      <w:bCs/>
      <w:sz w:val="106"/>
      <w:szCs w:val="106"/>
      <w:lang w:val="en-US" w:eastAsia="zh-CN" w:bidi="ar-SA"/>
    </w:rPr>
  </w:style>
  <w:style w:styleId="ListParagraph" w:type="paragraph">
    <w:name w:val="List Paragraph"/>
    <w:basedOn w:val="Normal"/>
    <w:uiPriority w:val="1"/>
    <w:qFormat/>
    <w:pPr>
      <w:spacing w:before="120"/>
      <w:ind w:left="633" w:hanging="504"/>
    </w:pPr>
    <w:rPr>
      <w:rFonts w:ascii="Times New Roman" w:hAnsi="Times New Roman" w:eastAsia="Times New Roman" w:cs="Times New Roman"/>
      <w:lang w:val="en-US" w:eastAsia="zh-CN" w:bidi="ar-SA"/>
    </w:rPr>
  </w:style>
  <w:style w:styleId="TableParagraph" w:type="paragraph">
    <w:name w:val="Table Paragraph"/>
    <w:basedOn w:val="Normal"/>
    <w:uiPriority w:val="1"/>
    <w:qFormat/>
    <w:pPr>
      <w:spacing w:before="63"/>
      <w:ind w:left="92"/>
      <w:jc w:val="center"/>
    </w:pPr>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6.png"/><Relationship Id="rId7" Type="http://schemas.openxmlformats.org/officeDocument/2006/relationships/footer" Target="footer2.xml"/><Relationship Id="rId8" Type="http://schemas.openxmlformats.org/officeDocument/2006/relationships/image" Target="media/image7.png"/><Relationship Id="rId9" Type="http://schemas.openxmlformats.org/officeDocument/2006/relationships/image" Target="media/image2.png"/><Relationship Id="rId10" Type="http://schemas.openxmlformats.org/officeDocument/2006/relationships/image" Target="media/image4.png"/><Relationship Id="rId11" Type="http://schemas.openxmlformats.org/officeDocument/2006/relationships/image" Target="media/image3.png"/><Relationship Id="rId12" Type="http://schemas.openxmlformats.org/officeDocument/2006/relationships/image" Target="media/image8.png"/><Relationship Id="rId13" Type="http://schemas.openxmlformats.org/officeDocument/2006/relationships/image" Target="media/image1.png"/><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header" Target="header2.xml"/><Relationship Id="rId17" Type="http://schemas.openxmlformats.org/officeDocument/2006/relationships/footer" Target="footer4.xml"/><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jpeg"/><Relationship Id="rId59" Type="http://schemas.openxmlformats.org/officeDocument/2006/relationships/image" Target="media/image50.pn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jpeg"/><Relationship Id="rId65" Type="http://schemas.openxmlformats.org/officeDocument/2006/relationships/image" Target="media/image56.png"/><Relationship Id="rId66" Type="http://schemas.openxmlformats.org/officeDocument/2006/relationships/image" Target="media/image57.jpeg"/><Relationship Id="rId67"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2024-04-14T03:38:37Z</dcterms:created>
  <dcterms:modified xsi:type="dcterms:W3CDTF">2024-04-14T03:38:37Z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2024-04-14T00:00:00Z</vt:filetime>
  </property>
</Properties>
</file>