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10E71" w14:textId="77777777"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14:paraId="2703F05A" w14:textId="77777777" w:rsidR="002B7CAA" w:rsidRPr="002B7CAA" w:rsidRDefault="00213715" w:rsidP="002B7CA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714"/>
      </w:tblGrid>
      <w:tr w:rsidR="001C0B35" w:rsidRPr="008C214A" w14:paraId="1BAE8328" w14:textId="77777777" w:rsidTr="008C214A">
        <w:tc>
          <w:tcPr>
            <w:tcW w:w="1674" w:type="dxa"/>
            <w:shd w:val="clear" w:color="auto" w:fill="auto"/>
          </w:tcPr>
          <w:p w14:paraId="5D28645E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719F4269" w14:textId="6E937BDA" w:rsidR="001C0B35" w:rsidRPr="008C214A" w:rsidRDefault="001D34CC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4</w:t>
            </w:r>
          </w:p>
        </w:tc>
        <w:tc>
          <w:tcPr>
            <w:tcW w:w="1866" w:type="dxa"/>
            <w:shd w:val="clear" w:color="auto" w:fill="auto"/>
          </w:tcPr>
          <w:p w14:paraId="05C3B54D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14:paraId="400F07E4" w14:textId="675B7DED" w:rsidR="001C0B35" w:rsidRPr="00FB2B9D" w:rsidRDefault="001D34CC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My</w:t>
            </w:r>
            <w:r>
              <w:rPr>
                <w:color w:val="0070C0"/>
                <w:szCs w:val="21"/>
              </w:rPr>
              <w:t>-</w:t>
            </w:r>
            <w:r>
              <w:rPr>
                <w:rFonts w:hint="eastAsia"/>
                <w:color w:val="0070C0"/>
                <w:szCs w:val="21"/>
              </w:rPr>
              <w:t>Meeting</w:t>
            </w:r>
          </w:p>
        </w:tc>
      </w:tr>
      <w:tr w:rsidR="007F221A" w:rsidRPr="008C214A" w14:paraId="05FCE4F1" w14:textId="77777777" w:rsidTr="007F221A">
        <w:tc>
          <w:tcPr>
            <w:tcW w:w="1674" w:type="dxa"/>
            <w:shd w:val="clear" w:color="auto" w:fill="auto"/>
          </w:tcPr>
          <w:p w14:paraId="10EA5A65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14:paraId="099A8566" w14:textId="4A3310EA" w:rsidR="007F221A" w:rsidRPr="008C214A" w:rsidRDefault="001D34CC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Javascript</w:t>
            </w:r>
            <w:r>
              <w:rPr>
                <w:rFonts w:hint="eastAsia"/>
                <w:szCs w:val="21"/>
              </w:rPr>
              <w:t>为主</w:t>
            </w:r>
          </w:p>
        </w:tc>
        <w:tc>
          <w:tcPr>
            <w:tcW w:w="1866" w:type="dxa"/>
            <w:shd w:val="clear" w:color="auto" w:fill="auto"/>
          </w:tcPr>
          <w:p w14:paraId="07FC5015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14:paraId="7598E7AE" w14:textId="6C8AF821" w:rsidR="007F221A" w:rsidRPr="008C214A" w:rsidRDefault="001D34CC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W</w:t>
            </w:r>
            <w:r>
              <w:rPr>
                <w:rFonts w:hint="eastAsia"/>
                <w:szCs w:val="21"/>
              </w:rPr>
              <w:t>ebStorm</w:t>
            </w:r>
            <w:r>
              <w:rPr>
                <w:szCs w:val="21"/>
              </w:rPr>
              <w:t xml:space="preserve"> / </w:t>
            </w:r>
            <w:r>
              <w:rPr>
                <w:rFonts w:hint="eastAsia"/>
                <w:szCs w:val="21"/>
              </w:rPr>
              <w:t>Mediasoup</w:t>
            </w:r>
            <w:r>
              <w:rPr>
                <w:szCs w:val="21"/>
              </w:rPr>
              <w:t xml:space="preserve"> / V</w:t>
            </w:r>
            <w:r>
              <w:rPr>
                <w:rFonts w:hint="eastAsia"/>
                <w:szCs w:val="21"/>
              </w:rPr>
              <w:t>ue</w:t>
            </w:r>
            <w:r>
              <w:rPr>
                <w:szCs w:val="21"/>
              </w:rPr>
              <w:t xml:space="preserve"> / R</w:t>
            </w:r>
            <w:r>
              <w:rPr>
                <w:rFonts w:hint="eastAsia"/>
                <w:szCs w:val="21"/>
              </w:rPr>
              <w:t>eact</w:t>
            </w:r>
          </w:p>
        </w:tc>
      </w:tr>
    </w:tbl>
    <w:p w14:paraId="51E7A639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14:paraId="512AE89F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3EE0CD25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软件需求特性</w:t>
            </w:r>
          </w:p>
        </w:tc>
      </w:tr>
      <w:tr w:rsidR="00582955" w:rsidRPr="00582955" w14:paraId="1E5529CC" w14:textId="77777777" w:rsidTr="00582955">
        <w:trPr>
          <w:cantSplit/>
        </w:trPr>
        <w:tc>
          <w:tcPr>
            <w:tcW w:w="8928" w:type="dxa"/>
            <w:gridSpan w:val="2"/>
          </w:tcPr>
          <w:p w14:paraId="762AEFFA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rFonts w:hint="eastAsia"/>
                <w:szCs w:val="21"/>
              </w:rPr>
              <w:t>1.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否实现了项目</w:t>
            </w:r>
            <w:r w:rsidRPr="006265D9">
              <w:rPr>
                <w:rFonts w:hint="eastAsia"/>
                <w:szCs w:val="21"/>
              </w:rPr>
              <w:t>立</w:t>
            </w:r>
            <w:r w:rsidRPr="006265D9">
              <w:rPr>
                <w:szCs w:val="21"/>
              </w:rPr>
              <w:t>项时的所有需求？列出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现的新</w:t>
            </w:r>
            <w:r w:rsidRPr="006265D9">
              <w:rPr>
                <w:rFonts w:hint="eastAsia"/>
                <w:szCs w:val="21"/>
              </w:rPr>
              <w:t>增</w:t>
            </w:r>
            <w:r w:rsidRPr="006265D9">
              <w:rPr>
                <w:szCs w:val="21"/>
              </w:rPr>
              <w:t>需求</w:t>
            </w:r>
            <w:r w:rsidRPr="006265D9">
              <w:rPr>
                <w:rFonts w:hint="eastAsia"/>
                <w:szCs w:val="21"/>
              </w:rPr>
              <w:t>和</w:t>
            </w:r>
            <w:r w:rsidRPr="006265D9">
              <w:rPr>
                <w:szCs w:val="21"/>
              </w:rPr>
              <w:t>未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现的需求</w:t>
            </w:r>
            <w:r w:rsidRPr="006265D9">
              <w:rPr>
                <w:rFonts w:hint="eastAsia"/>
                <w:szCs w:val="21"/>
              </w:rPr>
              <w:t>。</w:t>
            </w:r>
          </w:p>
          <w:p w14:paraId="68455051" w14:textId="5CAB281B" w:rsidR="006265D9" w:rsidRDefault="001D34CC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新增需求：智能字幕和会议纪要（已完成）</w:t>
            </w:r>
          </w:p>
          <w:p w14:paraId="2D2E7943" w14:textId="4FCE0087" w:rsidR="001D34CC" w:rsidRPr="006265D9" w:rsidRDefault="001D34CC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未实现需求：美颜</w:t>
            </w:r>
          </w:p>
          <w:p w14:paraId="46270F10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2.</w:t>
            </w:r>
            <w:r w:rsidRPr="006265D9">
              <w:rPr>
                <w:rFonts w:hint="eastAsia"/>
                <w:szCs w:val="21"/>
              </w:rPr>
              <w:t>采</w:t>
            </w:r>
            <w:r w:rsidRPr="006265D9">
              <w:rPr>
                <w:szCs w:val="21"/>
              </w:rPr>
              <w:t>用哪种架构风格</w:t>
            </w:r>
            <w:r w:rsidRPr="006265D9">
              <w:rPr>
                <w:rFonts w:hint="eastAsia"/>
                <w:szCs w:val="21"/>
              </w:rPr>
              <w:t>？</w:t>
            </w:r>
            <w:r w:rsidRPr="006265D9">
              <w:rPr>
                <w:szCs w:val="21"/>
              </w:rPr>
              <w:t>哪</w:t>
            </w:r>
            <w:r w:rsidRPr="006265D9">
              <w:rPr>
                <w:rFonts w:hint="eastAsia"/>
                <w:szCs w:val="21"/>
              </w:rPr>
              <w:t>些</w:t>
            </w:r>
            <w:r w:rsidRPr="006265D9">
              <w:rPr>
                <w:szCs w:val="21"/>
              </w:rPr>
              <w:t>设计模式？</w:t>
            </w:r>
          </w:p>
          <w:p w14:paraId="6379B845" w14:textId="5FADD27D" w:rsidR="006265D9" w:rsidRPr="001D34CC" w:rsidRDefault="001D34CC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S / BS</w:t>
            </w:r>
            <w:r>
              <w:rPr>
                <w:rFonts w:hint="eastAsia"/>
                <w:szCs w:val="21"/>
              </w:rPr>
              <w:t>架构</w:t>
            </w:r>
          </w:p>
          <w:p w14:paraId="4F9F18A4" w14:textId="3E6F0B5F" w:rsidR="006265D9" w:rsidRPr="006265D9" w:rsidRDefault="001D34CC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事件模式、工厂模式、观察者模式</w:t>
            </w:r>
          </w:p>
          <w:p w14:paraId="258122CC" w14:textId="77777777" w:rsidR="00582955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3.</w:t>
            </w:r>
            <w:r w:rsidRPr="006265D9">
              <w:rPr>
                <w:szCs w:val="21"/>
              </w:rPr>
              <w:t>技术方案有哪些亮点？</w:t>
            </w:r>
          </w:p>
          <w:p w14:paraId="6620B011" w14:textId="233C6A3A" w:rsidR="006265D9" w:rsidRPr="006265D9" w:rsidRDefault="001D34CC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良好的跨平台能力，提供原生应用体验；选用性能强大、功能专一的框架，精简项目体积。</w:t>
            </w:r>
          </w:p>
          <w:p w14:paraId="0F0F72B7" w14:textId="77777777"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EB09797" w14:textId="77777777"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4.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否做了单元测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</w:t>
            </w:r>
            <w:r w:rsidRPr="006265D9">
              <w:rPr>
                <w:rFonts w:hint="eastAsia"/>
                <w:szCs w:val="21"/>
              </w:rPr>
              <w:t>系统</w:t>
            </w:r>
            <w:r w:rsidRPr="006265D9">
              <w:rPr>
                <w:szCs w:val="21"/>
              </w:rPr>
              <w:t>功能测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做了性能测试？是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</w:t>
            </w:r>
            <w:r w:rsidRPr="006265D9">
              <w:rPr>
                <w:rFonts w:hint="eastAsia"/>
                <w:szCs w:val="21"/>
              </w:rPr>
              <w:t>了兼</w:t>
            </w:r>
            <w:r w:rsidRPr="006265D9">
              <w:rPr>
                <w:szCs w:val="21"/>
              </w:rPr>
              <w:t>容性等其他非功能</w:t>
            </w:r>
            <w:r w:rsidRPr="006265D9">
              <w:rPr>
                <w:rFonts w:hint="eastAsia"/>
                <w:szCs w:val="21"/>
              </w:rPr>
              <w:t>测</w:t>
            </w:r>
            <w:r w:rsidRPr="006265D9">
              <w:rPr>
                <w:szCs w:val="21"/>
              </w:rPr>
              <w:t>试？</w:t>
            </w:r>
          </w:p>
          <w:p w14:paraId="21250757" w14:textId="6A0065B8" w:rsidR="00582955" w:rsidRPr="00FB2B9D" w:rsidRDefault="001D34CC" w:rsidP="001D34CC">
            <w:pPr>
              <w:spacing w:line="360" w:lineRule="atLeast"/>
              <w:jc w:val="center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是；是；是；是</w:t>
            </w:r>
          </w:p>
          <w:p w14:paraId="24975A4A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 w14:paraId="5D6F9FE0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 w:rsidR="006265D9" w:rsidRPr="00582955" w14:paraId="2DA30982" w14:textId="77777777" w:rsidTr="0079702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44312D48" w14:textId="77777777" w:rsidR="006265D9" w:rsidRPr="00582955" w:rsidRDefault="006265D9" w:rsidP="006265D9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项目组成员对项目的贡献度（%）</w:t>
            </w:r>
          </w:p>
        </w:tc>
      </w:tr>
      <w:tr w:rsidR="006265D9" w:rsidRPr="00582955" w14:paraId="3E131674" w14:textId="77777777" w:rsidTr="00582955">
        <w:trPr>
          <w:cantSplit/>
        </w:trPr>
        <w:tc>
          <w:tcPr>
            <w:tcW w:w="8928" w:type="dxa"/>
            <w:gridSpan w:val="2"/>
          </w:tcPr>
          <w:p w14:paraId="62B09EB6" w14:textId="77777777"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 w:rsidRPr="006265D9">
              <w:rPr>
                <w:rFonts w:hint="eastAsia"/>
                <w:color w:val="0070C0"/>
                <w:szCs w:val="21"/>
              </w:rPr>
              <w:t>注：总计</w:t>
            </w:r>
            <w:r w:rsidRPr="006265D9">
              <w:rPr>
                <w:rFonts w:hint="eastAsia"/>
                <w:color w:val="0070C0"/>
                <w:szCs w:val="21"/>
              </w:rPr>
              <w:t>100%</w:t>
            </w:r>
            <w:r w:rsidRPr="006265D9">
              <w:rPr>
                <w:rFonts w:hint="eastAsia"/>
                <w:color w:val="0070C0"/>
                <w:szCs w:val="21"/>
              </w:rPr>
              <w:tab/>
            </w:r>
          </w:p>
          <w:p w14:paraId="2CC587D5" w14:textId="09DA3D1A" w:rsidR="006265D9" w:rsidRPr="006265D9" w:rsidRDefault="001D34CC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蒋哲：</w:t>
            </w:r>
            <w:r>
              <w:rPr>
                <w:rFonts w:hint="eastAsia"/>
                <w:color w:val="0070C0"/>
                <w:szCs w:val="21"/>
              </w:rPr>
              <w:t xml:space="preserve"> </w:t>
            </w:r>
            <w:r w:rsidR="00A47A71">
              <w:rPr>
                <w:rFonts w:hint="eastAsia"/>
                <w:color w:val="0070C0"/>
                <w:szCs w:val="21"/>
              </w:rPr>
              <w:t>25%</w:t>
            </w:r>
            <w:r>
              <w:rPr>
                <w:color w:val="0070C0"/>
                <w:szCs w:val="21"/>
              </w:rPr>
              <w:t xml:space="preserve">                               </w:t>
            </w:r>
            <w:r>
              <w:rPr>
                <w:rFonts w:hint="eastAsia"/>
                <w:color w:val="0070C0"/>
                <w:szCs w:val="21"/>
              </w:rPr>
              <w:t>周嘉豪：</w:t>
            </w:r>
            <w:r w:rsidR="00A47A71">
              <w:rPr>
                <w:rFonts w:hint="eastAsia"/>
                <w:color w:val="0070C0"/>
                <w:szCs w:val="21"/>
              </w:rPr>
              <w:t>25%</w:t>
            </w:r>
          </w:p>
          <w:p w14:paraId="30F8B672" w14:textId="3940EF22" w:rsidR="006265D9" w:rsidRPr="006265D9" w:rsidRDefault="001D34CC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沈玮杭：</w:t>
            </w:r>
            <w:r w:rsidR="00A47A71">
              <w:rPr>
                <w:rFonts w:hint="eastAsia"/>
                <w:color w:val="0070C0"/>
                <w:szCs w:val="21"/>
              </w:rPr>
              <w:t>2</w:t>
            </w:r>
            <w:r w:rsidR="00A47A71">
              <w:rPr>
                <w:color w:val="0070C0"/>
                <w:szCs w:val="21"/>
              </w:rPr>
              <w:t>5%</w:t>
            </w:r>
            <w:r>
              <w:rPr>
                <w:rFonts w:hint="eastAsia"/>
                <w:color w:val="0070C0"/>
                <w:szCs w:val="21"/>
              </w:rPr>
              <w:t xml:space="preserve"> </w:t>
            </w:r>
            <w:r>
              <w:rPr>
                <w:color w:val="0070C0"/>
                <w:szCs w:val="21"/>
              </w:rPr>
              <w:t xml:space="preserve">                             </w:t>
            </w:r>
            <w:r>
              <w:rPr>
                <w:rFonts w:hint="eastAsia"/>
                <w:color w:val="0070C0"/>
                <w:szCs w:val="21"/>
              </w:rPr>
              <w:t>陈乐：</w:t>
            </w:r>
            <w:r w:rsidR="00A47A71">
              <w:rPr>
                <w:rFonts w:hint="eastAsia"/>
                <w:color w:val="0070C0"/>
                <w:szCs w:val="21"/>
              </w:rPr>
              <w:t>2</w:t>
            </w:r>
            <w:r w:rsidR="00A47A71">
              <w:rPr>
                <w:color w:val="0070C0"/>
                <w:szCs w:val="21"/>
              </w:rPr>
              <w:t>5%</w:t>
            </w:r>
          </w:p>
          <w:p w14:paraId="507BF281" w14:textId="77777777" w:rsidR="006265D9" w:rsidRPr="00FB2B9D" w:rsidRDefault="006265D9" w:rsidP="00FB2B9D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</w:p>
        </w:tc>
      </w:tr>
      <w:tr w:rsidR="00582955" w:rsidRPr="00582955" w14:paraId="321B6D7C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7D5146F0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软件度量</w:t>
            </w:r>
          </w:p>
        </w:tc>
      </w:tr>
      <w:tr w:rsidR="00582955" w:rsidRPr="008C214A" w14:paraId="4BD09658" w14:textId="77777777" w:rsidTr="00582955">
        <w:trPr>
          <w:cantSplit/>
        </w:trPr>
        <w:tc>
          <w:tcPr>
            <w:tcW w:w="5883" w:type="dxa"/>
          </w:tcPr>
          <w:p w14:paraId="6143F11B" w14:textId="77777777" w:rsidR="00582955" w:rsidRPr="00582955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软件代码行数（不包括注解行、</w:t>
            </w:r>
            <w:r w:rsidR="00582955"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="00582955"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06858875" w14:textId="1D4405A1" w:rsidR="00582955" w:rsidRPr="00582955" w:rsidRDefault="00C2099E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  <w:r w:rsidR="00D912B8">
              <w:rPr>
                <w:rFonts w:ascii="宋体"/>
                <w:szCs w:val="21"/>
              </w:rPr>
              <w:t>5</w:t>
            </w:r>
            <w:r>
              <w:rPr>
                <w:rFonts w:ascii="宋体"/>
                <w:szCs w:val="21"/>
              </w:rPr>
              <w:t>3</w:t>
            </w:r>
            <w:r w:rsidR="00D912B8">
              <w:rPr>
                <w:rFonts w:ascii="宋体"/>
                <w:szCs w:val="21"/>
              </w:rPr>
              <w:t>35</w:t>
            </w:r>
          </w:p>
        </w:tc>
      </w:tr>
      <w:tr w:rsidR="008C214A" w:rsidRPr="008C214A" w14:paraId="64FC8299" w14:textId="77777777" w:rsidTr="00582955">
        <w:trPr>
          <w:cantSplit/>
        </w:trPr>
        <w:tc>
          <w:tcPr>
            <w:tcW w:w="5883" w:type="dxa"/>
          </w:tcPr>
          <w:p w14:paraId="1C247D65" w14:textId="77777777" w:rsidR="008C214A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复用他人代码行数：</w:t>
            </w:r>
          </w:p>
        </w:tc>
        <w:tc>
          <w:tcPr>
            <w:tcW w:w="3045" w:type="dxa"/>
          </w:tcPr>
          <w:p w14:paraId="3EEB53D9" w14:textId="4A265B03" w:rsidR="008C214A" w:rsidRPr="00582955" w:rsidRDefault="00D912B8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6</w:t>
            </w:r>
            <w:r w:rsidR="00C2099E">
              <w:rPr>
                <w:rFonts w:ascii="宋体"/>
                <w:szCs w:val="21"/>
              </w:rPr>
              <w:t>60</w:t>
            </w:r>
          </w:p>
        </w:tc>
      </w:tr>
      <w:tr w:rsidR="00582955" w:rsidRPr="00582955" w14:paraId="4D155FA5" w14:textId="77777777" w:rsidTr="00582955">
        <w:trPr>
          <w:cantSplit/>
        </w:trPr>
        <w:tc>
          <w:tcPr>
            <w:tcW w:w="5883" w:type="dxa"/>
          </w:tcPr>
          <w:p w14:paraId="462B0E75" w14:textId="77777777" w:rsidR="00582955" w:rsidRPr="00582955" w:rsidRDefault="00582955" w:rsidP="00582955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类的个数：</w:t>
            </w:r>
          </w:p>
        </w:tc>
        <w:tc>
          <w:tcPr>
            <w:tcW w:w="3045" w:type="dxa"/>
          </w:tcPr>
          <w:p w14:paraId="7CD68766" w14:textId="35B75F2A" w:rsidR="00582955" w:rsidRPr="00582955" w:rsidRDefault="005B30FB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5</w:t>
            </w:r>
            <w:r w:rsidR="007353A3">
              <w:rPr>
                <w:rFonts w:ascii="宋体"/>
                <w:szCs w:val="21"/>
              </w:rPr>
              <w:t>7</w:t>
            </w:r>
          </w:p>
        </w:tc>
      </w:tr>
    </w:tbl>
    <w:p w14:paraId="48032611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6265D9" w:rsidRPr="00582955" w14:paraId="6F677999" w14:textId="77777777" w:rsidTr="00797025">
        <w:trPr>
          <w:cantSplit/>
        </w:trPr>
        <w:tc>
          <w:tcPr>
            <w:tcW w:w="8928" w:type="dxa"/>
            <w:shd w:val="pct10" w:color="auto" w:fill="FFFFFF"/>
          </w:tcPr>
          <w:p w14:paraId="3BD82DF2" w14:textId="77777777" w:rsidR="006265D9" w:rsidRPr="00582955" w:rsidRDefault="006265D9" w:rsidP="0079702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78028D" w:rsidRPr="008C214A" w14:paraId="5256B10E" w14:textId="77777777" w:rsidTr="008C214A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0D6DE" w14:textId="192B3DA5" w:rsidR="0078028D" w:rsidRDefault="00C2099E" w:rsidP="001D34CC">
            <w:pPr>
              <w:pStyle w:val="a8"/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要选择合适的技术栈。</w:t>
            </w:r>
            <w:r w:rsidR="00A47A71">
              <w:rPr>
                <w:rFonts w:hint="eastAsia"/>
                <w:szCs w:val="21"/>
              </w:rPr>
              <w:t>选择框架时不仅要考虑效率以及入手难度，还要考虑其项目和开发者社区的成熟度。</w:t>
            </w:r>
          </w:p>
          <w:p w14:paraId="7F795E65" w14:textId="18982624" w:rsidR="00C2099E" w:rsidRDefault="00C2099E" w:rsidP="001D34CC">
            <w:pPr>
              <w:pStyle w:val="a8"/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szCs w:val="21"/>
              </w:rPr>
              <w:t>G</w:t>
            </w:r>
            <w:r>
              <w:rPr>
                <w:rFonts w:hint="eastAsia"/>
                <w:szCs w:val="21"/>
              </w:rPr>
              <w:t>it</w:t>
            </w:r>
            <w:r>
              <w:rPr>
                <w:rFonts w:hint="eastAsia"/>
                <w:szCs w:val="21"/>
              </w:rPr>
              <w:t>仓库的管理应该严格服从规范，</w:t>
            </w:r>
            <w:r w:rsidR="006C6368">
              <w:rPr>
                <w:rFonts w:hint="eastAsia"/>
                <w:szCs w:val="21"/>
              </w:rPr>
              <w:t>多交流</w:t>
            </w:r>
            <w:r>
              <w:rPr>
                <w:rFonts w:hint="eastAsia"/>
                <w:szCs w:val="21"/>
              </w:rPr>
              <w:t>多沟通，从而避免代码混乱。</w:t>
            </w:r>
          </w:p>
          <w:p w14:paraId="0116C13C" w14:textId="1DE35A7C" w:rsidR="00582955" w:rsidRDefault="00C2099E" w:rsidP="008C214A">
            <w:pPr>
              <w:pStyle w:val="a8"/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分工要明确，</w:t>
            </w:r>
            <w:r w:rsidR="00A47A71">
              <w:rPr>
                <w:rFonts w:hint="eastAsia"/>
                <w:szCs w:val="21"/>
              </w:rPr>
              <w:t>架构要严谨，避免耦合度过高导致项目返工</w:t>
            </w:r>
            <w:r>
              <w:rPr>
                <w:rFonts w:hint="eastAsia"/>
                <w:szCs w:val="21"/>
              </w:rPr>
              <w:t>。</w:t>
            </w:r>
          </w:p>
          <w:p w14:paraId="11C870DB" w14:textId="77777777" w:rsidR="0078028D" w:rsidRDefault="006C6368" w:rsidP="008C214A">
            <w:pPr>
              <w:pStyle w:val="a8"/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测试很难很重要，尽早开干。</w:t>
            </w:r>
          </w:p>
          <w:p w14:paraId="3C658612" w14:textId="77777777" w:rsidR="00A47A71" w:rsidRDefault="00A47A71" w:rsidP="008C214A">
            <w:pPr>
              <w:pStyle w:val="a8"/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遇到技术盲区或者瓶颈的时候不要紧张，从多角度多方面来解决它。</w:t>
            </w:r>
          </w:p>
          <w:p w14:paraId="2758274B" w14:textId="77777777" w:rsidR="00A47A71" w:rsidRDefault="00A47A71" w:rsidP="00A47A71">
            <w:pPr>
              <w:pStyle w:val="a8"/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项目选题应该要更加谨慎，以免选到难度过大的题目而导致开发难度剧增。</w:t>
            </w:r>
          </w:p>
          <w:p w14:paraId="60FFD9E3" w14:textId="43DC5E17" w:rsidR="0010047A" w:rsidRPr="00A47A71" w:rsidRDefault="0010047A" w:rsidP="00A47A71">
            <w:pPr>
              <w:pStyle w:val="a8"/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可以尝试扩展</w:t>
            </w:r>
            <w:r>
              <w:rPr>
                <w:rFonts w:hint="eastAsia"/>
                <w:szCs w:val="21"/>
              </w:rPr>
              <w:t>chromium</w:t>
            </w:r>
            <w:r>
              <w:rPr>
                <w:rFonts w:hint="eastAsia"/>
                <w:szCs w:val="21"/>
              </w:rPr>
              <w:t>内核，使其更加适合</w:t>
            </w:r>
            <w:r w:rsidR="005B6665">
              <w:rPr>
                <w:rFonts w:hint="eastAsia"/>
                <w:szCs w:val="21"/>
              </w:rPr>
              <w:t>实时</w:t>
            </w:r>
            <w:r>
              <w:rPr>
                <w:rFonts w:hint="eastAsia"/>
                <w:szCs w:val="21"/>
              </w:rPr>
              <w:t>视频</w:t>
            </w:r>
            <w:r w:rsidR="005B6665">
              <w:rPr>
                <w:rFonts w:hint="eastAsia"/>
                <w:szCs w:val="21"/>
              </w:rPr>
              <w:t>流</w:t>
            </w:r>
            <w:r>
              <w:rPr>
                <w:rFonts w:hint="eastAsia"/>
                <w:szCs w:val="21"/>
              </w:rPr>
              <w:t>传输。</w:t>
            </w:r>
          </w:p>
        </w:tc>
      </w:tr>
    </w:tbl>
    <w:p w14:paraId="62D3585A" w14:textId="77777777" w:rsidR="00333F36" w:rsidRPr="00333F36" w:rsidRDefault="00333F36" w:rsidP="008C214A"/>
    <w:sectPr w:rsidR="00333F36" w:rsidRPr="00333F36" w:rsidSect="008C214A">
      <w:pgSz w:w="11906" w:h="16838"/>
      <w:pgMar w:top="998" w:right="1134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44CFE" w14:textId="77777777" w:rsidR="00385DFA" w:rsidRDefault="00385DFA" w:rsidP="004B14A3">
      <w:r>
        <w:separator/>
      </w:r>
    </w:p>
  </w:endnote>
  <w:endnote w:type="continuationSeparator" w:id="0">
    <w:p w14:paraId="5AAECCC5" w14:textId="77777777" w:rsidR="00385DFA" w:rsidRDefault="00385DFA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3927B" w14:textId="77777777" w:rsidR="00385DFA" w:rsidRDefault="00385DFA" w:rsidP="004B14A3">
      <w:r>
        <w:separator/>
      </w:r>
    </w:p>
  </w:footnote>
  <w:footnote w:type="continuationSeparator" w:id="0">
    <w:p w14:paraId="17DB4056" w14:textId="77777777" w:rsidR="00385DFA" w:rsidRDefault="00385DFA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E264709"/>
    <w:multiLevelType w:val="hybridMultilevel"/>
    <w:tmpl w:val="B30EADBA"/>
    <w:lvl w:ilvl="0" w:tplc="F3B63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6" w15:restartNumberingAfterBreak="0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5"/>
  </w:num>
  <w:num w:numId="4">
    <w:abstractNumId w:val="7"/>
  </w:num>
  <w:num w:numId="5">
    <w:abstractNumId w:val="4"/>
  </w:num>
  <w:num w:numId="6">
    <w:abstractNumId w:val="13"/>
  </w:num>
  <w:num w:numId="7">
    <w:abstractNumId w:val="18"/>
  </w:num>
  <w:num w:numId="8">
    <w:abstractNumId w:val="6"/>
  </w:num>
  <w:num w:numId="9">
    <w:abstractNumId w:val="2"/>
  </w:num>
  <w:num w:numId="10">
    <w:abstractNumId w:val="14"/>
  </w:num>
  <w:num w:numId="11">
    <w:abstractNumId w:val="17"/>
  </w:num>
  <w:num w:numId="12">
    <w:abstractNumId w:val="16"/>
  </w:num>
  <w:num w:numId="13">
    <w:abstractNumId w:val="10"/>
  </w:num>
  <w:num w:numId="14">
    <w:abstractNumId w:val="12"/>
  </w:num>
  <w:num w:numId="15">
    <w:abstractNumId w:val="8"/>
  </w:num>
  <w:num w:numId="16">
    <w:abstractNumId w:val="1"/>
  </w:num>
  <w:num w:numId="17">
    <w:abstractNumId w:val="3"/>
  </w:num>
  <w:num w:numId="18">
    <w:abstractNumId w:val="9"/>
  </w:num>
  <w:num w:numId="19">
    <w:abstractNumId w:val="11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DC3"/>
    <w:rsid w:val="000520B9"/>
    <w:rsid w:val="00056DC3"/>
    <w:rsid w:val="00086B26"/>
    <w:rsid w:val="000F2567"/>
    <w:rsid w:val="0010047A"/>
    <w:rsid w:val="00141DB7"/>
    <w:rsid w:val="001C0B35"/>
    <w:rsid w:val="001D34CC"/>
    <w:rsid w:val="0021315C"/>
    <w:rsid w:val="00213715"/>
    <w:rsid w:val="002313C9"/>
    <w:rsid w:val="002B7CAA"/>
    <w:rsid w:val="00333F36"/>
    <w:rsid w:val="00385DFA"/>
    <w:rsid w:val="003B40D6"/>
    <w:rsid w:val="003F4FF9"/>
    <w:rsid w:val="004201A1"/>
    <w:rsid w:val="004B14A3"/>
    <w:rsid w:val="00514B90"/>
    <w:rsid w:val="00522AB7"/>
    <w:rsid w:val="00535ED2"/>
    <w:rsid w:val="00582955"/>
    <w:rsid w:val="005B30FB"/>
    <w:rsid w:val="005B6665"/>
    <w:rsid w:val="005C1E5C"/>
    <w:rsid w:val="005C5B06"/>
    <w:rsid w:val="005F00B9"/>
    <w:rsid w:val="005F1980"/>
    <w:rsid w:val="006265D9"/>
    <w:rsid w:val="006B659F"/>
    <w:rsid w:val="006C05F4"/>
    <w:rsid w:val="006C6368"/>
    <w:rsid w:val="006D710E"/>
    <w:rsid w:val="00707456"/>
    <w:rsid w:val="007353A3"/>
    <w:rsid w:val="00757E2D"/>
    <w:rsid w:val="00767085"/>
    <w:rsid w:val="0078028D"/>
    <w:rsid w:val="00797025"/>
    <w:rsid w:val="007F221A"/>
    <w:rsid w:val="0082647F"/>
    <w:rsid w:val="00826C78"/>
    <w:rsid w:val="008819CF"/>
    <w:rsid w:val="008827E7"/>
    <w:rsid w:val="008C214A"/>
    <w:rsid w:val="008E42CE"/>
    <w:rsid w:val="00955D2E"/>
    <w:rsid w:val="00A47A71"/>
    <w:rsid w:val="00AE6595"/>
    <w:rsid w:val="00B056A3"/>
    <w:rsid w:val="00B672BA"/>
    <w:rsid w:val="00BD4912"/>
    <w:rsid w:val="00C2099E"/>
    <w:rsid w:val="00D912B8"/>
    <w:rsid w:val="00DD4EFB"/>
    <w:rsid w:val="00E27948"/>
    <w:rsid w:val="00E71C29"/>
    <w:rsid w:val="00EC23B3"/>
    <w:rsid w:val="00FB218E"/>
    <w:rsid w:val="00FB2B9D"/>
    <w:rsid w:val="00FB7E1F"/>
    <w:rsid w:val="00FC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B3E51B"/>
  <w15:chartTrackingRefBased/>
  <w15:docId w15:val="{2FF5ED80-F5DC-43B9-95FF-E87FC3935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4B14A3"/>
    <w:rPr>
      <w:kern w:val="2"/>
      <w:sz w:val="18"/>
      <w:szCs w:val="18"/>
    </w:rPr>
  </w:style>
  <w:style w:type="paragraph" w:styleId="a6">
    <w:name w:val="footer"/>
    <w:basedOn w:val="a"/>
    <w:link w:val="a7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4B14A3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1D34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115</Words>
  <Characters>662</Characters>
  <Application>Microsoft Office Word</Application>
  <DocSecurity>0</DocSecurity>
  <Lines>5</Lines>
  <Paragraphs>1</Paragraphs>
  <ScaleCrop>false</ScaleCrop>
  <Company>ecust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subject/>
  <dc:creator>bjshen</dc:creator>
  <cp:keywords/>
  <dc:description/>
  <cp:lastModifiedBy>周 嘉豪</cp:lastModifiedBy>
  <cp:revision>8</cp:revision>
  <dcterms:created xsi:type="dcterms:W3CDTF">2021-09-12T06:03:00Z</dcterms:created>
  <dcterms:modified xsi:type="dcterms:W3CDTF">2021-09-13T12:09:00Z</dcterms:modified>
</cp:coreProperties>
</file>