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</w:p>
    <w:p>
      <w:pPr>
        <w:jc w:val="center"/>
      </w:pPr>
      <w:r>
        <w:rPr>
          <w:b/>
          <w:color w:val="1F3B73"/>
          <w:sz w:val="44"/>
        </w:rPr>
        <w:t>BÁO CÁO ĐỒ ÁN</w:t>
      </w:r>
    </w:p>
    <w:p>
      <w:pPr>
        <w:jc w:val="center"/>
      </w:pPr>
      <w:r>
        <w:rPr>
          <w:color w:val="444444"/>
          <w:sz w:val="28"/>
        </w:rPr>
        <w:t>Computer Vision — Coursework Project</w:t>
      </w:r>
    </w:p>
    <w:p>
      <w:r>
        <w:br/>
      </w:r>
    </w:p>
    <w:p>
      <w:pPr>
        <w:jc w:val="center"/>
      </w:pPr>
      <w:r>
        <w:rPr>
          <w:b/>
          <w:color w:val="1F3B73"/>
          <w:sz w:val="36"/>
        </w:rPr>
        <w:t>Scene Understanding Using Semantic Segmentation</w:t>
        <w:br/>
        <w:t>and Monocular Depth Estimation</w:t>
      </w:r>
    </w:p>
    <w:p>
      <w:pPr>
        <w:jc w:val="center"/>
      </w:pPr>
      <w:r>
        <w:rPr>
          <w:color w:val="444444"/>
          <w:sz w:val="24"/>
        </w:rPr>
        <w:t>U-Net (semantic segmentation)  +  MiDaS DPT-Large (relative inverse depth)</w:t>
        <w:br/>
        <w:t>→ rule-based Fusion → Scene Understanding → Difficulty Analysis</w:t>
      </w:r>
    </w:p>
    <w:p>
      <w:r>
        <w:br/>
      </w:r>
    </w:p>
    <w:p>
      <w:pPr>
        <w:jc w:val="center"/>
      </w:pPr>
      <w:r>
        <w:t>Công nghệ: Python · PyTorch · U-Net · MiDaS · Cityscapes · KITTI · OpenCode/AI-assisted</w:t>
        <w:br/>
      </w:r>
      <w:r>
        <w:rPr>
          <w:sz w:val="22"/>
        </w:rPr>
        <w:t>Môn học: Thị giác máy tính (Computer Vision)</w:t>
        <w:br/>
      </w:r>
    </w:p>
    <w:p>
      <w:r>
        <w:br w:type="page"/>
      </w:r>
    </w:p>
    <w:p>
      <w:r>
        <w:rPr>
          <w:b/>
          <w:color w:val="1F3B73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sz w:val="20"/>
        </w:rPr>
        <w:t>(Right-click → Update Field to refresh the Table of Contents)</w:t>
      </w:r>
    </w:p>
    <w:p>
      <w:r>
        <w:br w:type="page"/>
      </w:r>
    </w:p>
    <w:p>
      <w:pPr>
        <w:spacing w:after="120"/>
      </w:pPr>
      <w:r>
        <w:rPr>
          <w:i/>
        </w:rPr>
        <w:t>(Coursework Report — Final consolidated document)</w:t>
      </w:r>
    </w:p>
    <w:p>
      <w:pPr>
        <w:pStyle w:val="Heading2"/>
      </w:pPr>
      <w:r>
        <w:rPr>
          <w:color w:val="1F3B73"/>
        </w:rPr>
        <w:t>Abstract</w:t>
      </w:r>
    </w:p>
    <w:p>
      <w:pPr>
        <w:spacing w:after="120"/>
      </w:pPr>
      <w:r>
        <w:t xml:space="preserve">Dự án xây dựng một pipeline </w:t>
      </w:r>
      <w:r>
        <w:rPr>
          <w:b/>
        </w:rPr>
        <w:t>Scene Understanding</w:t>
      </w:r>
      <w:r>
        <w:t xml:space="preserve"> cho ảnh street-scene RGB đơn lẻ: từ **một</w:t>
      </w:r>
    </w:p>
    <w:p>
      <w:pPr>
        <w:spacing w:after="120"/>
      </w:pPr>
      <w:r>
        <w:t>ảnh</w:t>
      </w:r>
      <w:r>
        <w:rPr>
          <w:b/>
        </w:rPr>
        <w:t xml:space="preserve"> duy nhất, hệ thống trích xuất đồng thời </w:t>
      </w:r>
      <w:r>
        <w:t>semantic segmentation** (trả lời "vật gì ở đâu")</w:t>
      </w:r>
    </w:p>
    <w:p>
      <w:pPr>
        <w:spacing w:after="120"/>
      </w:pPr>
      <w:r>
        <w:t xml:space="preserve">và </w:t>
      </w:r>
      <w:r>
        <w:rPr>
          <w:b/>
        </w:rPr>
        <w:t>monocular depth</w:t>
      </w:r>
      <w:r>
        <w:t xml:space="preserve"> (trả lời "gần/xa như thế nào"), sau đó kết hợp hai nguồn thông tin này bằng</w:t>
      </w:r>
    </w:p>
    <w:p>
      <w:pPr>
        <w:spacing w:after="120"/>
      </w:pPr>
      <w:r>
        <w:rPr>
          <w:b/>
        </w:rPr>
        <w:t>fusion rule-based</w:t>
      </w:r>
      <w:r>
        <w:t xml:space="preserve"> để phân tích ngữ cảnh cảnh (traffic context) và tính điểm </w:t>
      </w:r>
      <w:r>
        <w:rPr>
          <w:b/>
        </w:rPr>
        <w:t>difficulty</w:t>
      </w:r>
      <w:r>
        <w:t xml:space="preserve"> một</w:t>
      </w:r>
    </w:p>
    <w:p>
      <w:pPr>
        <w:spacing w:after="120"/>
      </w:pPr>
      <w:r>
        <w:t>cách minh bạch.</w:t>
      </w:r>
    </w:p>
    <w:p>
      <w:pPr>
        <w:spacing w:after="120"/>
      </w:pPr>
      <w:r>
        <w:t xml:space="preserve">- </w:t>
      </w:r>
      <w:r>
        <w:rPr>
          <w:b/>
        </w:rPr>
        <w:t>U-Net</w:t>
      </w:r>
      <w:r>
        <w:t xml:space="preserve"> (19 lớp Cityscapes trainId) đảm nhận semantic segmentation; được huấn luyện từ đầu</w:t>
      </w:r>
    </w:p>
    <w:p>
      <w:pPr>
        <w:spacing w:after="120"/>
      </w:pPr>
      <w:r>
        <w:t xml:space="preserve">  trên Cityscapes.</w:t>
      </w:r>
    </w:p>
    <w:p>
      <w:pPr>
        <w:spacing w:after="120"/>
      </w:pPr>
      <w:r>
        <w:t xml:space="preserve">- </w:t>
      </w:r>
      <w:r>
        <w:rPr>
          <w:b/>
        </w:rPr>
        <w:t>MiDaS DPT-Large</w:t>
      </w:r>
      <w:r>
        <w:t xml:space="preserve"> (pretrained) đảm nhận depth estimation; đầu ra là </w:t>
      </w:r>
      <w:r>
        <w:rPr>
          <w:b/>
        </w:rPr>
        <w:t>relative inverse depth</w:t>
      </w:r>
    </w:p>
    <w:p>
      <w:pPr>
        <w:spacing w:after="120"/>
      </w:pPr>
      <w:r>
        <w:t xml:space="preserve">  (giá trị lớn = gần camera), </w:t>
      </w:r>
      <w:r>
        <w:rPr>
          <w:b/>
        </w:rPr>
        <w:t>không phải</w:t>
      </w:r>
      <w:r>
        <w:t xml:space="preserve"> depth mét và mô hình này </w:t>
      </w:r>
      <w:r>
        <w:rPr>
          <w:b/>
        </w:rPr>
        <w:t>không được huấn luyện lại</w:t>
      </w:r>
    </w:p>
    <w:p>
      <w:pPr>
        <w:spacing w:after="120"/>
      </w:pPr>
      <w:r>
        <w:t xml:space="preserve">  trong dự án.</w:t>
      </w:r>
    </w:p>
    <w:p>
      <w:pPr>
        <w:spacing w:after="120"/>
      </w:pPr>
      <w:r>
        <w:t xml:space="preserve">- </w:t>
      </w:r>
      <w:r>
        <w:rPr>
          <w:b/>
        </w:rPr>
        <w:t>Cityscapes</w:t>
      </w:r>
      <w:r>
        <w:t xml:space="preserve"> và </w:t>
      </w:r>
      <w:r>
        <w:rPr>
          <w:b/>
        </w:rPr>
        <w:t>KITTI</w:t>
      </w:r>
      <w:r>
        <w:t xml:space="preserve"> là hai dataset riêng biệt, được dùng độc lập cho hai phép đánh giá</w:t>
      </w:r>
    </w:p>
    <w:p>
      <w:pPr>
        <w:spacing w:after="120"/>
      </w:pPr>
      <w:r>
        <w:t xml:space="preserve">  model-level tương ứng (không ghép cặp).</w:t>
      </w:r>
    </w:p>
    <w:p>
      <w:pPr>
        <w:spacing w:after="120"/>
      </w:pPr>
      <w:r>
        <w:t xml:space="preserve">- Fusion và difficulty là </w:t>
      </w:r>
      <w:r>
        <w:rPr>
          <w:b/>
        </w:rPr>
        <w:t>rule-based / analytical</w:t>
      </w:r>
      <w:r>
        <w:t>, không có mạng fusion học, không có LLM/AI</w:t>
      </w:r>
    </w:p>
    <w:p>
      <w:pPr>
        <w:spacing w:after="120"/>
      </w:pPr>
      <w:r>
        <w:t xml:space="preserve">  agent, không điều khiển phương tiện.</w:t>
      </w:r>
    </w:p>
    <w:p>
      <w:pPr>
        <w:spacing w:after="120"/>
      </w:pPr>
      <w:r>
        <w:t xml:space="preserve">Kết quả đánh giá: U-Net đạt Pixel Accuracy </w:t>
      </w:r>
      <w:r>
        <w:rPr>
          <w:b/>
        </w:rPr>
        <w:t>0.9042</w:t>
      </w:r>
      <w:r>
        <w:t xml:space="preserve">, mIoU </w:t>
      </w:r>
      <w:r>
        <w:rPr>
          <w:b/>
        </w:rPr>
        <w:t>0.4451</w:t>
      </w:r>
      <w:r>
        <w:t xml:space="preserve">, Mean Dice </w:t>
      </w:r>
      <w:r>
        <w:rPr>
          <w:b/>
        </w:rPr>
        <w:t>0.5498</w:t>
      </w:r>
      <w:r>
        <w:t xml:space="preserve"> trên</w:t>
      </w:r>
    </w:p>
    <w:p>
      <w:pPr>
        <w:spacing w:after="120"/>
      </w:pPr>
      <w:r>
        <w:t xml:space="preserve">500 ảnh Cityscapes val; MiDaS đạt RMSE </w:t>
      </w:r>
      <w:r>
        <w:rPr>
          <w:b/>
        </w:rPr>
        <w:t>4.2561 m</w:t>
      </w:r>
      <w:r>
        <w:t xml:space="preserve">, MAE </w:t>
      </w:r>
      <w:r>
        <w:rPr>
          <w:b/>
        </w:rPr>
        <w:t>3.0182 m</w:t>
      </w:r>
      <w:r>
        <w:t xml:space="preserve">, AbsRel </w:t>
      </w:r>
      <w:r>
        <w:rPr>
          <w:b/>
        </w:rPr>
        <w:t>0.8489</w:t>
      </w:r>
      <w:r>
        <w:t xml:space="preserve"> trên 1000</w:t>
      </w:r>
    </w:p>
    <w:p>
      <w:pPr>
        <w:spacing w:after="120"/>
      </w:pPr>
      <w:r>
        <w:t>ảnh KITTI val (đi kèm các giới hạn về bản chất relative depth). Pipeline toàn phần được kiểm</w:t>
      </w:r>
    </w:p>
    <w:p>
      <w:pPr>
        <w:spacing w:after="120"/>
      </w:pPr>
      <w:r>
        <w:t xml:space="preserve">tra bằng </w:t>
      </w:r>
      <w:r>
        <w:rPr>
          <w:b/>
        </w:rPr>
        <w:t>2-image smoke test</w:t>
      </w:r>
      <w:r>
        <w:t xml:space="preserve"> (không phải benchmark thống kê), và </w:t>
      </w:r>
      <w:r>
        <w:rPr>
          <w:b/>
        </w:rPr>
        <w:t>custom-image demo</w:t>
      </w:r>
      <w:r>
        <w:t xml:space="preserve"> minh họa</w:t>
      </w:r>
    </w:p>
    <w:p>
      <w:pPr>
        <w:spacing w:after="120"/>
      </w:pPr>
      <w:r>
        <w:t>định tính đầu cuối. Toàn bộ dự án được kiểm tra hồi quy bằng pytest (</w:t>
      </w:r>
      <w:r>
        <w:rPr>
          <w:b/>
        </w:rPr>
        <w:t>456 passed, 1 skipped</w:t>
      </w:r>
      <w:r>
        <w:t>).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1. REQUIREMENT</w:t>
      </w:r>
    </w:p>
    <w:p>
      <w:pPr>
        <w:pStyle w:val="Heading2"/>
      </w:pPr>
      <w:r>
        <w:rPr>
          <w:color w:val="1F3B73"/>
        </w:rPr>
        <w:t>1.1 Problem Definition</w:t>
      </w:r>
    </w:p>
    <w:p>
      <w:pPr>
        <w:spacing w:after="120"/>
      </w:pPr>
      <w:r>
        <w:t>Trong các ứng dụng thị giác máy tính cho phương tiện hoặc giám sát giao thông, một hệ thống chỉ</w:t>
      </w:r>
    </w:p>
    <w:p>
      <w:pPr>
        <w:spacing w:after="120"/>
      </w:pPr>
      <w:r>
        <w:t xml:space="preserve">có "nhận diện loại vật thể" là chưa đủ; cần biết thêm </w:t>
      </w:r>
      <w:r>
        <w:rPr>
          <w:b/>
        </w:rPr>
        <w:t>vị trí gần/xa</w:t>
      </w:r>
      <w:r>
        <w:t xml:space="preserve"> của vật thể và **độ phức</w:t>
      </w:r>
    </w:p>
    <w:p>
      <w:pPr>
        <w:spacing w:after="120"/>
      </w:pPr>
      <w:r>
        <w:t>tạp của cảnh** để hỗ trợ quyết định. Hai hướng tiếp cận phổ biến nhất là:</w:t>
      </w:r>
    </w:p>
    <w:p>
      <w:pPr>
        <w:spacing w:after="120"/>
      </w:pPr>
      <w:r>
        <w:t xml:space="preserve">- </w:t>
      </w:r>
      <w:r>
        <w:rPr>
          <w:b/>
        </w:rPr>
        <w:t>Semantic segmentation</w:t>
      </w:r>
      <w:r>
        <w:t>: phân loại từng pixel theo 19 lớp ngữ nghĩa Cityscapes (road, vehicle,</w:t>
      </w:r>
    </w:p>
    <w:p>
      <w:pPr>
        <w:spacing w:after="120"/>
      </w:pPr>
      <w:r>
        <w:t xml:space="preserve">  person, …) → trả lời </w:t>
      </w:r>
      <w:r>
        <w:rPr>
          <w:b/>
        </w:rPr>
        <w:t>"What is this?"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Monocular depth estimation</w:t>
      </w:r>
      <w:r>
        <w:t>: ước lượng độ sâu từ một ảnh RGB đơn → trả lời **"How near/far is</w:t>
      </w:r>
    </w:p>
    <w:p>
      <w:pPr>
        <w:spacing w:after="120"/>
      </w:pPr>
      <w:r>
        <w:t xml:space="preserve">  it?"**.</w:t>
      </w:r>
    </w:p>
    <w:p>
      <w:pPr>
        <w:spacing w:after="120"/>
      </w:pPr>
      <w:r>
        <w:t xml:space="preserve">Vấn đề: làm thế nào xây dựng một hệ thống kết hợp cả hai nguồn thông tin trên </w:t>
      </w:r>
      <w:r>
        <w:rPr>
          <w:b/>
        </w:rPr>
        <w:t>cùng một ảnh RGB</w:t>
      </w:r>
      <w:r>
        <w:t>,</w:t>
      </w:r>
    </w:p>
    <w:p>
      <w:pPr>
        <w:spacing w:after="120"/>
      </w:pPr>
      <w:r>
        <w:t>thực hiện fusion rồi đưa ra một báo cáo cảnh (scene report) có cấu trúc cùng điểm difficulty — và</w:t>
      </w:r>
    </w:p>
    <w:p>
      <w:pPr>
        <w:spacing w:after="120"/>
      </w:pPr>
      <w:r>
        <w:t>làm được điều đó với kiến trúc minh bạch, tái lập được và kiểm tra được.</w:t>
      </w:r>
    </w:p>
    <w:p>
      <w:pPr>
        <w:pStyle w:val="Heading2"/>
      </w:pPr>
      <w:r>
        <w:rPr>
          <w:color w:val="1F3B73"/>
        </w:rPr>
        <w:t>1.2 Input and Output</w:t>
      </w:r>
    </w:p>
    <w:p>
      <w:pPr>
        <w:spacing w:after="120"/>
      </w:pPr>
      <w:r>
        <w:rPr>
          <w:b/>
        </w:rPr>
        <w:t>Input:</w:t>
      </w:r>
      <w:r>
        <w:t xml:space="preserve"> một ảnh RGB street-scene (từ Cityscapes trong evaluation, hoặc ảnh custom bất kỳ trong</w:t>
      </w:r>
    </w:p>
    <w:p>
      <w:pPr>
        <w:spacing w:after="120"/>
      </w:pPr>
      <w:r>
        <w:t>demo).</w:t>
      </w:r>
    </w:p>
    <w:p>
      <w:pPr>
        <w:spacing w:after="120"/>
      </w:pPr>
      <w:r>
        <w:rPr>
          <w:b/>
        </w:rPr>
        <w:t>Output,</w:t>
      </w:r>
      <w:r>
        <w:t xml:space="preserve"> qua 5 khâu: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Giai đoạn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Output</w:t>
            </w:r>
          </w:p>
        </w:tc>
      </w:tr>
      <w:tr>
        <w:tc>
          <w:tcPr>
            <w:tcW w:type="dxa" w:w="4680"/>
          </w:tcPr>
          <w:p>
            <w:r/>
            <w:r>
              <w:t>U-Net</w:t>
            </w:r>
          </w:p>
        </w:tc>
        <w:tc>
          <w:tcPr>
            <w:tcW w:type="dxa" w:w="4680"/>
          </w:tcPr>
          <w:p>
            <w:r/>
            <w:r>
              <w:t>Semantic segmentation mask, 19 lớp trainId (0..18), ignore = 255</w:t>
            </w:r>
          </w:p>
        </w:tc>
      </w:tr>
      <w:tr>
        <w:tc>
          <w:tcPr>
            <w:tcW w:type="dxa" w:w="4680"/>
          </w:tcPr>
          <w:p>
            <w:r/>
            <w:r>
              <w:t>MiDaS</w:t>
            </w:r>
          </w:p>
        </w:tc>
        <w:tc>
          <w:tcPr>
            <w:tcW w:type="dxa" w:w="4680"/>
          </w:tcPr>
          <w:p>
            <w:r/>
            <w:r>
              <w:t>Relative inverse depth map (giá trị lớn = gần)</w:t>
            </w:r>
          </w:p>
        </w:tc>
      </w:tr>
      <w:tr>
        <w:tc>
          <w:tcPr>
            <w:tcW w:type="dxa" w:w="4680"/>
          </w:tcPr>
          <w:p>
            <w:r/>
            <w:r>
              <w:t>Fusion</w:t>
            </w:r>
          </w:p>
        </w:tc>
        <w:tc>
          <w:tcPr>
            <w:tcW w:type="dxa" w:w="4680"/>
          </w:tcPr>
          <w:p>
            <w:r/>
            <w:r>
              <w:t>Bản đồ vùng near/middle/far + thống kê depth theo lớp</w:t>
            </w:r>
          </w:p>
        </w:tc>
      </w:tr>
      <w:tr>
        <w:tc>
          <w:tcPr>
            <w:tcW w:type="dxa" w:w="4680"/>
          </w:tcPr>
          <w:p>
            <w:r/>
            <w:r>
              <w:t>Scene Understanding</w:t>
            </w:r>
          </w:p>
        </w:tc>
        <w:tc>
          <w:tcPr>
            <w:tcW w:type="dxa" w:w="4680"/>
          </w:tcPr>
          <w:p>
            <w:r/>
            <w:r>
              <w:t>Scene report: semantic distribution, depth distribution, traffic context, interpretation</w:t>
            </w:r>
          </w:p>
        </w:tc>
      </w:tr>
      <w:tr>
        <w:tc>
          <w:tcPr>
            <w:tcW w:type="dxa" w:w="4680"/>
          </w:tcPr>
          <w:p>
            <w:r/>
            <w:r>
              <w:t>Difficulty Analysis</w:t>
            </w:r>
          </w:p>
        </w:tc>
        <w:tc>
          <w:tcPr>
            <w:tcW w:type="dxa" w:w="4680"/>
          </w:tcPr>
          <w:p>
            <w:r/>
            <w:r>
              <w:t>Điểm difficulty [0,1] + level easy/medium/hard</w:t>
            </w:r>
          </w:p>
        </w:tc>
      </w:tr>
    </w:tbl>
    <w:p>
      <w:pPr>
        <w:spacing w:after="80"/>
      </w:pPr>
    </w:p>
    <w:p>
      <w:pPr>
        <w:spacing w:after="120"/>
      </w:pPr>
      <w:r>
        <w:t>Kèm theo: visualization (original, segmentation, depth, fusion, overview) và JSON scene report.</w:t>
      </w:r>
    </w:p>
    <w:p>
      <w:pPr>
        <w:pStyle w:val="Heading2"/>
      </w:pPr>
      <w:r>
        <w:rPr>
          <w:color w:val="1F3B73"/>
        </w:rPr>
        <w:t>1.3 Project Objectives</w:t>
      </w:r>
    </w:p>
    <w:p>
      <w:pPr>
        <w:spacing w:after="120"/>
      </w:pPr>
      <w:r>
        <w:t>1. Xây dựng pipeline end-to-end: **1 ảnh RGB → U-Net segmentation + MiDaS depth → fusion → scene</w:t>
      </w:r>
    </w:p>
    <w:p>
      <w:pPr>
        <w:spacing w:after="120"/>
      </w:pPr>
      <w:r>
        <w:t xml:space="preserve">   analysis → difficulty analysis** (same-image contract).</w:t>
      </w:r>
    </w:p>
    <w:p>
      <w:pPr>
        <w:spacing w:after="120"/>
      </w:pPr>
      <w:r>
        <w:t>2. Huấn luyện và đánh giá model-level U-Net (Cityscapes) và đánh giá model-level MiDaS (KITTI) một</w:t>
      </w:r>
    </w:p>
    <w:p>
      <w:pPr>
        <w:spacing w:after="120"/>
      </w:pPr>
      <w:r>
        <w:t xml:space="preserve">   cách định lượng.</w:t>
      </w:r>
    </w:p>
    <w:p>
      <w:pPr>
        <w:spacing w:after="120"/>
      </w:pPr>
      <w:r>
        <w:t>3. Kiểm tra pipeline bằng smoke test và minh họa bằng custom-image demo (inference-only).</w:t>
      </w:r>
    </w:p>
    <w:p>
      <w:pPr>
        <w:spacing w:after="120"/>
      </w:pPr>
      <w:r>
        <w:t>4. Đảm bảo chất lượng code bằng pytest regression (</w:t>
      </w:r>
      <w:r>
        <w:rPr>
          <w:b/>
        </w:rPr>
        <w:t>456 passed, 1 skipped</w:t>
      </w:r>
      <w:r>
        <w:t>).</w:t>
      </w:r>
    </w:p>
    <w:p>
      <w:pPr>
        <w:pStyle w:val="Heading2"/>
      </w:pPr>
      <w:r>
        <w:rPr>
          <w:color w:val="1F3B73"/>
        </w:rPr>
        <w:t>1.4 Scope</w:t>
      </w:r>
    </w:p>
    <w:p>
      <w:pPr>
        <w:spacing w:after="120"/>
      </w:pPr>
      <w:r>
        <w:t>- Semantic segmentation bằng U-Net (mô hình tự huấn luyện).</w:t>
      </w:r>
    </w:p>
    <w:p>
      <w:pPr>
        <w:spacing w:after="120"/>
      </w:pPr>
      <w:r>
        <w:t>- Depth bằng MiDaS DPT-Large pretrained (không huấn luyện lại).</w:t>
      </w:r>
    </w:p>
    <w:p>
      <w:pPr>
        <w:spacing w:after="120"/>
      </w:pPr>
      <w:r>
        <w:t>- Fusion rule-based, scene understanding, difficulty heuristic.</w:t>
      </w:r>
    </w:p>
    <w:p>
      <w:pPr>
        <w:spacing w:after="120"/>
      </w:pPr>
      <w:r>
        <w:t>- Evaluation model-level (Cityscapes/KITTI) + pipeline smoke test + custom demo.</w:t>
      </w:r>
    </w:p>
    <w:p>
      <w:pPr>
        <w:pStyle w:val="Heading2"/>
      </w:pPr>
      <w:r>
        <w:rPr>
          <w:color w:val="1F3B73"/>
        </w:rPr>
        <w:t>1.5 Out of Scope</w:t>
      </w:r>
    </w:p>
    <w:p>
      <w:pPr>
        <w:spacing w:after="120"/>
      </w:pPr>
      <w:r>
        <w:t>- Không thiết kế kiến trúc fusion học.</w:t>
      </w:r>
    </w:p>
    <w:p>
      <w:pPr>
        <w:spacing w:after="120"/>
      </w:pPr>
      <w:r>
        <w:t>- Không huấn luyện/điều chỉnh MiDaS.</w:t>
      </w:r>
    </w:p>
    <w:p>
      <w:pPr>
        <w:spacing w:after="120"/>
      </w:pPr>
      <w:r>
        <w:t>- Không điều khiển phương tiện, không tạo ảnh hưởng tới hành vi hệ thống thật.</w:t>
      </w:r>
    </w:p>
    <w:p>
      <w:pPr>
        <w:spacing w:after="120"/>
      </w:pPr>
      <w:r>
        <w:t>- Không cài đặt CI/CD (dùng pytest cục bộ).</w:t>
      </w:r>
    </w:p>
    <w:p>
      <w:pPr>
        <w:spacing w:after="120"/>
      </w:pPr>
      <w:r>
        <w:t>- Không coi difficulty heuristic là ground-truth khó khăn của con người.</w:t>
      </w:r>
    </w:p>
    <w:p>
      <w:pPr>
        <w:spacing w:after="120"/>
      </w:pPr>
      <w:r>
        <w:t>- Không ghép cặp Cityscapes–KITTI hay tạo paired data.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2. PURPOSE &amp; TECHNOLOGY SURVEY</w:t>
      </w:r>
    </w:p>
    <w:p>
      <w:pPr>
        <w:pStyle w:val="Heading2"/>
      </w:pPr>
      <w:r>
        <w:rPr>
          <w:color w:val="1F3B73"/>
        </w:rPr>
        <w:t>2.1 Purpose</w:t>
      </w:r>
    </w:p>
    <w:p>
      <w:pPr>
        <w:spacing w:after="120"/>
      </w:pPr>
      <w:r>
        <w:t>Dự án minh họa cách kết hợp hai tác vụ thị giác bổ trợ (segmentation + depth) trên một ảnh RGB để</w:t>
      </w:r>
    </w:p>
    <w:p>
      <w:pPr>
        <w:spacing w:after="120"/>
      </w:pPr>
      <w:r>
        <w:t>tạo ra hiểu biết cảnh có cấu trúc, đồng thời cung cấp một quy trình phát triển có kiểm tra.</w:t>
      </w:r>
    </w:p>
    <w:p>
      <w:pPr>
        <w:spacing w:after="120"/>
      </w:pPr>
      <w:r>
        <w:t xml:space="preserve">Thiết kế ưu tiên </w:t>
      </w:r>
      <w:r>
        <w:rPr>
          <w:b/>
        </w:rPr>
        <w:t>sự minh bạch và tái lập</w:t>
      </w:r>
      <w:r>
        <w:t xml:space="preserve"> thay vì độ chính xác tối đa.</w:t>
      </w:r>
    </w:p>
    <w:p>
      <w:pPr>
        <w:pStyle w:val="Heading2"/>
      </w:pPr>
      <w:r>
        <w:rPr>
          <w:color w:val="1F3B73"/>
        </w:rPr>
        <w:t>2.2 Semantic Segmentation</w:t>
      </w:r>
    </w:p>
    <w:p>
      <w:pPr>
        <w:spacing w:after="120"/>
      </w:pPr>
      <w:r>
        <w:t xml:space="preserve">Segmentation gán </w:t>
      </w:r>
      <w:r>
        <w:rPr>
          <w:b/>
        </w:rPr>
        <w:t>nhãn lớp cho từng pixel</w:t>
      </w:r>
      <w:r>
        <w:t xml:space="preserve"> thay vì chỉ khoanh vùng như detection. Điều này cho</w:t>
      </w:r>
    </w:p>
    <w:p>
      <w:pPr>
        <w:spacing w:after="120"/>
      </w:pPr>
      <w:r>
        <w:t>phép:</w:t>
      </w:r>
    </w:p>
    <w:p>
      <w:pPr>
        <w:spacing w:after="120"/>
      </w:pPr>
      <w:r>
        <w:t>- biết chính xác pixel nào thuộc road, sidewalk, vegetation, vehicle, person…;</w:t>
      </w:r>
    </w:p>
    <w:p>
      <w:pPr>
        <w:spacing w:after="120"/>
      </w:pPr>
      <w:r>
        <w:t>- tính tỷ lệ diện tích che phủ của từng lớp (object density, drivable coverage);</w:t>
      </w:r>
    </w:p>
    <w:p>
      <w:pPr>
        <w:spacing w:after="120"/>
      </w:pPr>
      <w:r>
        <w:t>- phân biệt vùng "lòng đường/đi bộ" — đầu vào hữu ích cho phân tích giao thông.</w:t>
      </w:r>
    </w:p>
    <w:p>
      <w:pPr>
        <w:pStyle w:val="Heading2"/>
      </w:pPr>
      <w:r>
        <w:rPr>
          <w:color w:val="1F3B73"/>
        </w:rPr>
        <w:t>2.3 Monocular Depth Estimation</w:t>
      </w:r>
    </w:p>
    <w:p>
      <w:pPr>
        <w:spacing w:after="120"/>
      </w:pPr>
      <w:r>
        <w:t xml:space="preserve">Monocular depth ước lượng độ sâu chỉ từ </w:t>
      </w:r>
      <w:r>
        <w:rPr>
          <w:b/>
        </w:rPr>
        <w:t>một ảnh RGB</w:t>
      </w:r>
      <w:r>
        <w:t>. Trong dự án MiDaS DPT-Large cho ra</w:t>
      </w:r>
    </w:p>
    <w:p>
      <w:pPr>
        <w:spacing w:after="120"/>
      </w:pPr>
      <w:r>
        <w:rPr>
          <w:b/>
        </w:rPr>
        <w:t>relative inverse depth</w:t>
      </w:r>
      <w:r>
        <w:t xml:space="preserve"> (disparity-like): giá trị lớn = gần. Điểm mạnh: không cần thiết bị</w:t>
      </w:r>
    </w:p>
    <w:p>
      <w:pPr>
        <w:spacing w:after="120"/>
      </w:pPr>
      <w:r>
        <w:t xml:space="preserve">stereo/LiDAR, chạy được trên ảnh đơn bất kỳ. Điểm yếu: </w:t>
      </w:r>
      <w:r>
        <w:rPr>
          <w:b/>
        </w:rPr>
        <w:t>không phải depth mét tuyệt đối</w:t>
      </w:r>
      <w:r>
        <w:t xml:space="preserve"> — chỉ</w:t>
      </w:r>
    </w:p>
    <w:p>
      <w:pPr>
        <w:spacing w:after="120"/>
      </w:pPr>
      <w:r>
        <w:t>dùng để phân hạng gần/xa tương đối.</w:t>
      </w:r>
    </w:p>
    <w:p>
      <w:pPr>
        <w:pStyle w:val="Heading2"/>
      </w:pPr>
      <w:r>
        <w:rPr>
          <w:color w:val="1F3B73"/>
        </w:rPr>
        <w:t>2.4 U-Net</w:t>
      </w:r>
    </w:p>
    <w:p>
      <w:pPr>
        <w:spacing w:after="120"/>
      </w:pPr>
      <w:r>
        <w:rPr>
          <w:b/>
        </w:rPr>
        <w:t>U-Net</w:t>
      </w:r>
      <w:r>
        <w:t xml:space="preserve"> là kiến trúc encoder–decoder nổi tiếng cho segmentation:</w:t>
      </w:r>
    </w:p>
    <w:p>
      <w:pPr>
        <w:spacing w:after="120"/>
      </w:pPr>
      <w:r>
        <w:t xml:space="preserve">- </w:t>
      </w:r>
      <w:r>
        <w:rPr>
          <w:b/>
        </w:rPr>
        <w:t>Encoder</w:t>
      </w:r>
      <w:r>
        <w:t xml:space="preserve"> hạ mẫu (MaxPool2d) và tăng số kênh đặc trưng.</w:t>
      </w:r>
    </w:p>
    <w:p>
      <w:pPr>
        <w:spacing w:after="120"/>
      </w:pPr>
      <w:r>
        <w:t xml:space="preserve">- </w:t>
      </w:r>
      <w:r>
        <w:rPr>
          <w:b/>
        </w:rPr>
        <w:t>Bottleneck</w:t>
      </w:r>
      <w:r>
        <w:t xml:space="preserve"> nén thông tin ở độ phân giải thấp nhất.</w:t>
      </w:r>
    </w:p>
    <w:p>
      <w:pPr>
        <w:spacing w:after="120"/>
      </w:pPr>
      <w:r>
        <w:t xml:space="preserve">- </w:t>
      </w:r>
      <w:r>
        <w:rPr>
          <w:b/>
        </w:rPr>
        <w:t>Decoder</w:t>
      </w:r>
      <w:r>
        <w:t xml:space="preserve"> khôi phục kích thước (ConvTranspose2d).</w:t>
      </w:r>
    </w:p>
    <w:p>
      <w:pPr>
        <w:spacing w:after="120"/>
      </w:pPr>
      <w:r>
        <w:t xml:space="preserve">- </w:t>
      </w:r>
      <w:r>
        <w:rPr>
          <w:b/>
        </w:rPr>
        <w:t>Skip connections</w:t>
      </w:r>
      <w:r>
        <w:t xml:space="preserve"> nối đặc trưng đúng vị trí từ encoder sang decoder → giữ lại chi tiết biên</w:t>
      </w:r>
    </w:p>
    <w:p>
      <w:pPr>
        <w:spacing w:after="120"/>
      </w:pPr>
      <w:r>
        <w:t xml:space="preserve">  vật thể.</w:t>
      </w:r>
    </w:p>
    <w:p>
      <w:pPr>
        <w:spacing w:after="120"/>
      </w:pPr>
      <w:r>
        <w:t xml:space="preserve">Vì dự án cần một mô hình segmentation </w:t>
      </w:r>
      <w:r>
        <w:rPr>
          <w:b/>
        </w:rPr>
        <w:t>tự huấn luyện, đơn giản, dễ cài đặt</w:t>
      </w:r>
      <w:r>
        <w:t xml:space="preserve"> trên phần cứng học</w:t>
      </w:r>
    </w:p>
    <w:p>
      <w:pPr>
        <w:spacing w:after="120"/>
      </w:pPr>
      <w:r>
        <w:t>tập hạn chế (GPU ~4 GB), U-Net là lựa chọn phù hợp (kích thước nhỏ hơn các backbone transformer,</w:t>
      </w:r>
    </w:p>
    <w:p>
      <w:pPr>
        <w:spacing w:after="120"/>
      </w:pPr>
      <w:r>
        <w:t>dịch chuyển kích thước linh hoạt).</w:t>
      </w:r>
    </w:p>
    <w:p>
      <w:pPr>
        <w:pStyle w:val="Heading2"/>
      </w:pPr>
      <w:r>
        <w:rPr>
          <w:color w:val="1F3B73"/>
        </w:rPr>
        <w:t>2.5 MiDaS</w:t>
      </w:r>
    </w:p>
    <w:p>
      <w:pPr>
        <w:spacing w:after="120"/>
      </w:pPr>
      <w:r>
        <w:rPr>
          <w:b/>
        </w:rPr>
        <w:t>MiDaS</w:t>
      </w:r>
      <w:r>
        <w:t xml:space="preserve"> là bộ pretrained cho </w:t>
      </w:r>
      <w:r>
        <w:rPr>
          <w:b/>
        </w:rPr>
        <w:t>zero-shot monocular depth</w:t>
      </w:r>
      <w:r>
        <w:t>: train trên nhiều dataset để tổng quát</w:t>
      </w:r>
    </w:p>
    <w:p>
      <w:pPr>
        <w:spacing w:after="120"/>
      </w:pPr>
      <w:r>
        <w:t xml:space="preserve">tốt trên ảnh lạ. Dự án dùng </w:t>
      </w:r>
      <w:r>
        <w:rPr>
          <w:b/>
        </w:rPr>
        <w:t>biến thể DPT-Large</w:t>
      </w:r>
      <w:r>
        <w:t xml:space="preserve"> (DPT = Dense Prediction Transformer) vì:</w:t>
      </w:r>
    </w:p>
    <w:p>
      <w:pPr>
        <w:spacing w:after="120"/>
      </w:pPr>
      <w:r>
        <w:t>- chất lượng depth tốt hơn các biến thể nhỏ;</w:t>
      </w:r>
    </w:p>
    <w:p>
      <w:pPr>
        <w:spacing w:after="120"/>
      </w:pPr>
      <w:r>
        <w:t xml:space="preserve">- có sẵn weights pretrained qua </w:t>
      </w:r>
      <w:r>
        <w:rPr>
          <w:rStyle w:val="InlineCode"/>
        </w:rPr>
        <w:t>torch.hub</w:t>
      </w:r>
      <w:r>
        <w:t xml:space="preserve"> / checkpoint cục bộ;</w:t>
      </w:r>
    </w:p>
    <w:p>
      <w:pPr>
        <w:spacing w:after="120"/>
      </w:pPr>
      <w:r>
        <w:t>- không cần huấn luyện lại → phù hợp phạm vi dự án.</w:t>
      </w:r>
    </w:p>
    <w:p>
      <w:pPr>
        <w:spacing w:after="120"/>
      </w:pPr>
      <w:r>
        <w:t xml:space="preserve">MiDaS output là </w:t>
      </w:r>
      <w:r>
        <w:rPr>
          <w:b/>
        </w:rPr>
        <w:t>relative inverse depth</w:t>
      </w:r>
      <w:r>
        <w:t>; trong dự án **không có bất kỳ training/update</w:t>
      </w:r>
    </w:p>
    <w:p>
      <w:pPr>
        <w:spacing w:after="120"/>
      </w:pPr>
      <w:r>
        <w:t>weights/bias** nào lên MiDaS.</w:t>
      </w:r>
    </w:p>
    <w:p>
      <w:pPr>
        <w:pStyle w:val="Heading2"/>
      </w:pPr>
      <w:r>
        <w:rPr>
          <w:color w:val="1F3B73"/>
        </w:rPr>
        <w:t>2.6 Why U-Net + MiDaS?</w:t>
      </w:r>
    </w:p>
    <w:p>
      <w:pPr>
        <w:spacing w:after="120"/>
      </w:pPr>
      <w:r>
        <w:t xml:space="preserve">Hai mô hình bổ trợ cho nhau trên </w:t>
      </w:r>
      <w:r>
        <w:rPr>
          <w:b/>
        </w:rPr>
        <w:t>cùng một ảnh RGB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Câu hỏi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Mô hình trả lời</w:t>
            </w:r>
          </w:p>
        </w:tc>
      </w:tr>
      <w:tr>
        <w:tc>
          <w:tcPr>
            <w:tcW w:type="dxa" w:w="4680"/>
          </w:tcPr>
          <w:p>
            <w:r/>
            <w:r>
              <w:t>"What is this?" (vật gì, lớp nào)</w:t>
            </w:r>
          </w:p>
        </w:tc>
        <w:tc>
          <w:tcPr>
            <w:tcW w:type="dxa" w:w="4680"/>
          </w:tcPr>
          <w:p>
            <w:r/>
            <w:r>
              <w:t>U-Net segmentation</w:t>
            </w:r>
          </w:p>
        </w:tc>
      </w:tr>
      <w:tr>
        <w:tc>
          <w:tcPr>
            <w:tcW w:type="dxa" w:w="4680"/>
          </w:tcPr>
          <w:p>
            <w:r/>
            <w:r>
              <w:t>"How near/far is it?" (gần/xa thế nào)</w:t>
            </w:r>
          </w:p>
        </w:tc>
        <w:tc>
          <w:tcPr>
            <w:tcW w:type="dxa" w:w="4680"/>
          </w:tcPr>
          <w:p>
            <w:r/>
            <w:r>
              <w:t>MiDaS relative inverse depth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Kết hợp lại cho phép trả lời: </w:t>
      </w:r>
      <w:r>
        <w:rPr>
          <w:b/>
        </w:rPr>
        <w:t>"What is where, and how close is it?"</w:t>
      </w:r>
      <w:r>
        <w:t xml:space="preserve"> — ví dụ: có một </w:t>
      </w:r>
      <w:r>
        <w:rPr>
          <w:rStyle w:val="InlineCode"/>
        </w:rPr>
        <w:t>car</w:t>
      </w:r>
      <w:r>
        <w:t xml:space="preserve"> ở</w:t>
      </w:r>
    </w:p>
    <w:p>
      <w:pPr>
        <w:spacing w:after="120"/>
      </w:pPr>
      <w:r>
        <w:t xml:space="preserve">vùng </w:t>
      </w:r>
      <w:r>
        <w:rPr>
          <w:rStyle w:val="InlineCode"/>
        </w:rPr>
        <w:t>near</w:t>
      </w:r>
      <w:r>
        <w:t xml:space="preserve">, </w:t>
      </w:r>
      <w:r>
        <w:rPr>
          <w:rStyle w:val="InlineCode"/>
        </w:rPr>
        <w:t>person</w:t>
      </w:r>
      <w:r>
        <w:t xml:space="preserve"> ở </w:t>
      </w:r>
      <w:r>
        <w:rPr>
          <w:rStyle w:val="InlineCode"/>
        </w:rPr>
        <w:t>middle</w:t>
      </w:r>
      <w:r>
        <w:t>, đường (road) nằm ở đâu và gần tới mức nào. Đây chính là nền tảng</w:t>
      </w:r>
    </w:p>
    <w:p>
      <w:pPr>
        <w:spacing w:after="120"/>
      </w:pPr>
      <w:r>
        <w:t>của fusion + scene understanding.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3. DATA</w:t>
      </w:r>
    </w:p>
    <w:p>
      <w:pPr>
        <w:pStyle w:val="Heading2"/>
      </w:pPr>
      <w:r>
        <w:rPr>
          <w:color w:val="1F3B73"/>
        </w:rPr>
        <w:t>3.1 Cityscapes</w:t>
      </w:r>
    </w:p>
    <w:p>
      <w:pPr>
        <w:spacing w:after="120"/>
      </w:pPr>
      <w:r>
        <w:t xml:space="preserve">- </w:t>
      </w:r>
      <w:r>
        <w:rPr>
          <w:b/>
        </w:rPr>
        <w:t>Mục đích:</w:t>
      </w:r>
      <w:r>
        <w:t xml:space="preserve"> huấn luyện + đánh giá model-level </w:t>
      </w:r>
      <w:r>
        <w:rPr>
          <w:b/>
        </w:rPr>
        <w:t>U-Net segmentation</w:t>
      </w:r>
      <w:r>
        <w:t xml:space="preserve"> (19 lớp semantic).</w:t>
      </w:r>
    </w:p>
    <w:p>
      <w:pPr>
        <w:spacing w:after="120"/>
      </w:pPr>
      <w:r>
        <w:t xml:space="preserve">- </w:t>
      </w:r>
      <w:r>
        <w:rPr>
          <w:b/>
        </w:rPr>
        <w:t>Nhãn:</w:t>
      </w:r>
      <w:r>
        <w:t xml:space="preserve"> </w:t>
      </w:r>
      <w:r>
        <w:rPr>
          <w:rStyle w:val="InlineCode"/>
        </w:rPr>
        <w:t>gtFine labelIds</w:t>
      </w:r>
      <w:r>
        <w:t xml:space="preserve"> (0..33) được ánh xạ về </w:t>
      </w:r>
      <w:r>
        <w:rPr>
          <w:b/>
        </w:rPr>
        <w:t>trainId 0..18</w:t>
      </w:r>
      <w:r>
        <w:t xml:space="preserve"> qua bảng lookup 256 phần tử</w:t>
      </w:r>
    </w:p>
    <w:p>
      <w:pPr>
        <w:spacing w:after="120"/>
      </w:pPr>
      <w:r>
        <w:t xml:space="preserve">  (</w:t>
      </w:r>
      <w:r>
        <w:rPr>
          <w:rStyle w:val="InlineCode"/>
        </w:rPr>
        <w:t>_TRAIN_ID_LOOKUP</w:t>
      </w:r>
      <w:r>
        <w:t xml:space="preserve"> trong </w:t>
      </w:r>
      <w:r>
        <w:rPr>
          <w:rStyle w:val="InlineCode"/>
        </w:rPr>
        <w:t>preprocessing/cityscapes.py</w:t>
      </w:r>
      <w:r>
        <w:t>); các pixel void/không-quan-tâm → **255</w:t>
      </w:r>
    </w:p>
    <w:p>
      <w:pPr>
        <w:spacing w:after="120"/>
      </w:pPr>
      <w:r>
        <w:t xml:space="preserve">  (ignore)**.</w:t>
      </w:r>
    </w:p>
    <w:p>
      <w:pPr>
        <w:spacing w:after="120"/>
      </w:pPr>
      <w:r>
        <w:t xml:space="preserve">- </w:t>
      </w:r>
      <w:r>
        <w:rPr>
          <w:b/>
        </w:rPr>
        <w:t>19 lớp:</w:t>
      </w:r>
      <w:r>
        <w:t xml:space="preserve"> road, sidewalk, building, wall, fence, pole, traffic light, traffic sign, vegetation,</w:t>
      </w:r>
    </w:p>
    <w:p>
      <w:pPr>
        <w:spacing w:after="120"/>
      </w:pPr>
      <w:r>
        <w:t xml:space="preserve">  terrain, sky, person, rider, car, truck, bus, train, motorcycle, bicycle.</w:t>
      </w:r>
    </w:p>
    <w:p>
      <w:pPr>
        <w:spacing w:after="120"/>
      </w:pPr>
      <w:r>
        <w:t xml:space="preserve">- </w:t>
      </w:r>
      <w:r>
        <w:rPr>
          <w:b/>
        </w:rPr>
        <w:t>Split:</w:t>
      </w:r>
      <w:r>
        <w:t xml:space="preserve"> dùng </w:t>
      </w:r>
      <w:r>
        <w:rPr>
          <w:rStyle w:val="InlineCode"/>
        </w:rPr>
        <w:t>train</w:t>
      </w:r>
      <w:r>
        <w:t xml:space="preserve"> cho huấn luyện, </w:t>
      </w:r>
      <w:r>
        <w:rPr>
          <w:rStyle w:val="InlineCode"/>
        </w:rPr>
        <w:t>val</w:t>
      </w:r>
      <w:r>
        <w:t xml:space="preserve"> (500 ảnh) cho đánh giá model-level.</w:t>
      </w:r>
    </w:p>
    <w:p>
      <w:pPr>
        <w:spacing w:after="120"/>
      </w:pPr>
      <w:r>
        <w:t xml:space="preserve">- Ảnh RGB PNG gốc resolution 1024×2048; trong dự án ảnh được xử lý ở </w:t>
      </w:r>
      <w:r>
        <w:rPr>
          <w:rStyle w:val="InlineCode"/>
        </w:rPr>
        <w:t>[256, 512]</w:t>
      </w:r>
      <w:r>
        <w:t xml:space="preserve"> (train) do giới</w:t>
      </w:r>
    </w:p>
    <w:p>
      <w:pPr>
        <w:spacing w:after="120"/>
      </w:pPr>
      <w:r>
        <w:t xml:space="preserve">  hạn VRAM.</w:t>
      </w:r>
    </w:p>
    <w:p>
      <w:pPr>
        <w:pStyle w:val="Heading2"/>
      </w:pPr>
      <w:r>
        <w:rPr>
          <w:color w:val="1F3B73"/>
        </w:rPr>
        <w:t>3.2 KITTI</w:t>
      </w:r>
    </w:p>
    <w:p>
      <w:pPr>
        <w:spacing w:after="120"/>
      </w:pPr>
      <w:r>
        <w:t xml:space="preserve">- </w:t>
      </w:r>
      <w:r>
        <w:rPr>
          <w:b/>
        </w:rPr>
        <w:t>Mục đích:</w:t>
      </w:r>
      <w:r>
        <w:t xml:space="preserve"> đánh giá model-level </w:t>
      </w:r>
      <w:r>
        <w:rPr>
          <w:b/>
        </w:rPr>
        <w:t>MiDaS</w:t>
      </w:r>
      <w:r>
        <w:t xml:space="preserve"> (depth evaluation); KITTI </w:t>
      </w:r>
      <w:r>
        <w:rPr>
          <w:b/>
        </w:rPr>
        <w:t>không dùng để train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Depth GT:</w:t>
      </w:r>
      <w:r>
        <w:t xml:space="preserve"> file PNG </w:t>
      </w:r>
      <w:r>
        <w:rPr>
          <w:b/>
        </w:rPr>
        <w:t>16-bit (I;16), đơn vị millimetre</w:t>
      </w:r>
      <w:r>
        <w:t xml:space="preserve"> → chia </w:t>
      </w:r>
      <w:r>
        <w:rPr>
          <w:rStyle w:val="InlineCode"/>
        </w:rPr>
        <w:t>/scale_mm = 1000</w:t>
      </w:r>
      <w:r>
        <w:t xml:space="preserve"> ra mét.</w:t>
      </w:r>
    </w:p>
    <w:p>
      <w:pPr>
        <w:spacing w:after="120"/>
      </w:pPr>
      <w:r>
        <w:t xml:space="preserve">- </w:t>
      </w:r>
      <w:r>
        <w:rPr>
          <w:b/>
        </w:rPr>
        <w:t>Valid depth:</w:t>
      </w:r>
      <w:r>
        <w:t xml:space="preserve"> pixel depth </w:t>
      </w:r>
      <w:r>
        <w:rPr>
          <w:rStyle w:val="InlineCode"/>
        </w:rPr>
        <w:t>&gt; 0</w:t>
      </w:r>
      <w:r>
        <w:t xml:space="preserve"> được coi hợp lệ; </w:t>
      </w:r>
      <w:r>
        <w:rPr>
          <w:rStyle w:val="InlineCode"/>
        </w:rPr>
        <w:t>depth_cap_m = 80</w:t>
      </w:r>
      <w:r>
        <w:t xml:space="preserve"> đánh dấu các pixel vượt</w:t>
      </w:r>
    </w:p>
    <w:p>
      <w:pPr>
        <w:spacing w:after="120"/>
      </w:pPr>
      <w:r>
        <w:t xml:space="preserve">  giới hạn là invalid; ngoài ra loại pixel GT không-finite, pred không-finite.</w:t>
      </w:r>
    </w:p>
    <w:p>
      <w:pPr>
        <w:spacing w:after="120"/>
      </w:pPr>
      <w:r>
        <w:t xml:space="preserve">- Khoảng 1000 ảnh + 1000 depth (Eigen-style, ~1216×352), depth </w:t>
      </w:r>
      <w:r>
        <w:rPr>
          <w:b/>
        </w:rPr>
        <w:t>sparse</w:t>
      </w:r>
      <w:r>
        <w:t xml:space="preserve"> (~76.8% pixel invalid</w:t>
      </w:r>
    </w:p>
    <w:p>
      <w:pPr>
        <w:spacing w:after="120"/>
      </w:pPr>
      <w:r>
        <w:t xml:space="preserve">  trong mẫu test).</w:t>
      </w:r>
    </w:p>
    <w:p>
      <w:pPr>
        <w:spacing w:after="120"/>
      </w:pPr>
      <w:r>
        <w:t xml:space="preserve">- KITTI chỉ dùng cho </w:t>
      </w:r>
      <w:r>
        <w:rPr>
          <w:b/>
        </w:rPr>
        <w:t>evaluation</w:t>
      </w:r>
      <w:r>
        <w:t xml:space="preserve"> của MiDaS — tách biệt hoàn toàn khỏi dữ liệu huấn luyện U-Net.</w:t>
      </w:r>
    </w:p>
    <w:p>
      <w:pPr>
        <w:pStyle w:val="Heading2"/>
      </w:pPr>
      <w:r>
        <w:rPr>
          <w:color w:val="1F3B73"/>
        </w:rPr>
        <w:t>3.3 Dataset Separation</w:t>
      </w:r>
    </w:p>
    <w:p>
      <w:pPr>
        <w:spacing w:after="120"/>
      </w:pPr>
      <w:r>
        <w:rPr>
          <w:b/>
        </w:rPr>
        <w:t>VERY IMPORTANT:</w:t>
      </w:r>
      <w:r>
        <w:t xml:space="preserve"> Cityscapes và KITTI là </w:t>
      </w:r>
      <w:r>
        <w:rPr>
          <w:b/>
        </w:rPr>
        <w:t>hai dataset riêng biệt, KHÔNG ghép cặp</w:t>
      </w:r>
      <w:r>
        <w:t xml:space="preserve"> với nhau.</w:t>
      </w:r>
    </w:p>
    <w:p>
      <w:pPr>
        <w:spacing w:after="120"/>
      </w:pPr>
      <w:r>
        <w:t>- Khác camera, khác hình học, khác hệ nhãn, khác resolution.</w:t>
      </w:r>
    </w:p>
    <w:p>
      <w:pPr>
        <w:spacing w:after="120"/>
      </w:pPr>
      <w:r>
        <w:t>- Không có image–depth pair nào chung giữa hai dataset.</w:t>
      </w:r>
    </w:p>
    <w:p>
      <w:pPr>
        <w:spacing w:after="120"/>
      </w:pPr>
      <w:r>
        <w:t xml:space="preserve">- Hai nhánh model đánh giá trên </w:t>
      </w:r>
      <w:r>
        <w:rPr>
          <w:b/>
        </w:rPr>
        <w:t>ground-truth riêng của từng dataset</w:t>
      </w:r>
      <w:r>
        <w:t>: U-Net vs Cityscapes GT,</w:t>
      </w:r>
    </w:p>
    <w:p>
      <w:pPr>
        <w:spacing w:after="120"/>
      </w:pPr>
      <w:r>
        <w:t xml:space="preserve">  MiDaS vs KITTI GT.</w:t>
      </w:r>
    </w:p>
    <w:p>
      <w:pPr>
        <w:spacing w:after="120"/>
      </w:pPr>
      <w:r>
        <w:t xml:space="preserve">- Full pipeline dùng </w:t>
      </w:r>
      <w:r>
        <w:rPr>
          <w:b/>
        </w:rPr>
        <w:t>một ảnh RGB</w:t>
      </w:r>
      <w:r>
        <w:t xml:space="preserve"> cho cả hai model (same-image contract) và </w:t>
      </w:r>
      <w:r>
        <w:rPr>
          <w:b/>
        </w:rPr>
        <w:t>không cần GT</w:t>
      </w:r>
      <w:r>
        <w:t>.</w:t>
      </w:r>
    </w:p>
    <w:p>
      <w:pPr>
        <w:spacing w:after="120"/>
      </w:pPr>
      <w:r>
        <w:t xml:space="preserve">Việc tách biệt là </w:t>
      </w:r>
      <w:r>
        <w:rPr>
          <w:b/>
        </w:rPr>
        <w:t>cố ý</w:t>
      </w:r>
      <w:r>
        <w:t xml:space="preserve"> để tránh hiểu nhầm "một ảnh Cityscapes có một depth GT KITTI tương</w:t>
      </w:r>
    </w:p>
    <w:p>
      <w:pPr>
        <w:spacing w:after="120"/>
      </w:pPr>
      <w:r>
        <w:t>ứng".</w:t>
      </w:r>
    </w:p>
    <w:p>
      <w:pPr>
        <w:pStyle w:val="Heading2"/>
      </w:pPr>
      <w:r>
        <w:rPr>
          <w:color w:val="1F3B73"/>
        </w:rPr>
        <w:t>3.4 Data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2F3"/>
          </w:tcPr>
          <w:p>
            <w:r/>
            <w:r>
              <w:rPr>
                <w:b/>
              </w:rPr>
              <w:t>Dataset</w:t>
            </w:r>
          </w:p>
        </w:tc>
        <w:tc>
          <w:tcPr>
            <w:tcW w:type="dxa" w:w="2340"/>
            <w:shd w:val="clear" w:fill="D9E2F3"/>
          </w:tcPr>
          <w:p>
            <w:r/>
            <w:r>
              <w:rPr>
                <w:b/>
              </w:rPr>
              <w:t>Split</w:t>
            </w:r>
          </w:p>
        </w:tc>
        <w:tc>
          <w:tcPr>
            <w:tcW w:type="dxa" w:w="2340"/>
            <w:shd w:val="clear" w:fill="D9E2F3"/>
          </w:tcPr>
          <w:p>
            <w:r/>
            <w:r>
              <w:rPr>
                <w:b/>
              </w:rPr>
              <w:t>Số lượng</w:t>
            </w:r>
          </w:p>
        </w:tc>
        <w:tc>
          <w:tcPr>
            <w:tcW w:type="dxa" w:w="2340"/>
            <w:shd w:val="clear" w:fill="D9E2F3"/>
          </w:tcPr>
          <w:p>
            <w:r/>
            <w:r>
              <w:rPr>
                <w:b/>
              </w:rPr>
              <w:t>Vai trò</w:t>
            </w:r>
          </w:p>
        </w:tc>
      </w:tr>
      <w:tr>
        <w:tc>
          <w:tcPr>
            <w:tcW w:type="dxa" w:w="2340"/>
          </w:tcPr>
          <w:p>
            <w:r/>
            <w:r>
              <w:t>Cityscapes</w:t>
            </w:r>
          </w:p>
        </w:tc>
        <w:tc>
          <w:tcPr>
            <w:tcW w:type="dxa" w:w="2340"/>
          </w:tcPr>
          <w:p>
            <w:r/>
            <w:r>
              <w:t>train</w:t>
            </w:r>
          </w:p>
        </w:tc>
        <w:tc>
          <w:tcPr>
            <w:tcW w:type="dxa" w:w="2340"/>
          </w:tcPr>
          <w:p>
            <w:r/>
            <w:r>
              <w:t>(fine, đầy đủ 2,975 theo spec; khóa huấn luyện thực tế dùng setup dự án)</w:t>
            </w:r>
          </w:p>
        </w:tc>
        <w:tc>
          <w:tcPr>
            <w:tcW w:type="dxa" w:w="2340"/>
          </w:tcPr>
          <w:p>
            <w:r/>
            <w:r>
              <w:t>Train U-Net</w:t>
            </w:r>
          </w:p>
        </w:tc>
      </w:tr>
      <w:tr>
        <w:tc>
          <w:tcPr>
            <w:tcW w:type="dxa" w:w="2340"/>
          </w:tcPr>
          <w:p>
            <w:r/>
            <w:r>
              <w:t>Cityscapes</w:t>
            </w:r>
          </w:p>
        </w:tc>
        <w:tc>
          <w:tcPr>
            <w:tcW w:type="dxa" w:w="2340"/>
          </w:tcPr>
          <w:p>
            <w:r/>
            <w:r>
              <w:t>val</w:t>
            </w:r>
          </w:p>
        </w:tc>
        <w:tc>
          <w:tcPr>
            <w:tcW w:type="dxa" w:w="2340"/>
          </w:tcPr>
          <w:p>
            <w:r/>
            <w:r>
              <w:t>**500 ảnh**</w:t>
            </w:r>
          </w:p>
        </w:tc>
        <w:tc>
          <w:tcPr>
            <w:tcW w:type="dxa" w:w="2340"/>
          </w:tcPr>
          <w:p>
            <w:r/>
            <w:r>
              <w:t>Evaluation U-Net</w:t>
            </w:r>
          </w:p>
        </w:tc>
      </w:tr>
      <w:tr>
        <w:tc>
          <w:tcPr>
            <w:tcW w:type="dxa" w:w="2340"/>
          </w:tcPr>
          <w:p>
            <w:r/>
            <w:r>
              <w:t>KITTI</w:t>
            </w:r>
          </w:p>
        </w:tc>
        <w:tc>
          <w:tcPr>
            <w:tcW w:type="dxa" w:w="2340"/>
          </w:tcPr>
          <w:p>
            <w:r/>
            <w:r>
              <w:t>val</w:t>
            </w:r>
          </w:p>
        </w:tc>
        <w:tc>
          <w:tcPr>
            <w:tcW w:type="dxa" w:w="2340"/>
          </w:tcPr>
          <w:p>
            <w:r/>
            <w:r>
              <w:t>**1000 ảnh**</w:t>
            </w:r>
          </w:p>
        </w:tc>
        <w:tc>
          <w:tcPr>
            <w:tcW w:type="dxa" w:w="2340"/>
          </w:tcPr>
          <w:p>
            <w:r/>
            <w:r>
              <w:t>Evaluation MiDaS</w:t>
            </w:r>
          </w:p>
        </w:tc>
      </w:tr>
    </w:tbl>
    <w:p>
      <w:pPr>
        <w:spacing w:after="80"/>
      </w:pPr>
    </w:p>
    <w:p>
      <w:pPr>
        <w:spacing w:after="120"/>
      </w:pPr>
      <w:r>
        <w:t>(Repo không lưu dataset thật; các pipeline chạy offline bằng fixture tổng hợp trong test. Các</w:t>
      </w:r>
    </w:p>
    <w:p>
      <w:pPr>
        <w:spacing w:after="120"/>
      </w:pPr>
      <w:r>
        <w:t xml:space="preserve">con số 500 / 1000 là </w:t>
      </w:r>
      <w:r>
        <w:rPr>
          <w:rStyle w:val="InlineCode"/>
        </w:rPr>
        <w:t>num_samples</w:t>
      </w:r>
      <w:r>
        <w:t xml:space="preserve"> ghi trong JSON kết quả evaluation.)</w:t>
      </w:r>
    </w:p>
    <w:p>
      <w:pPr>
        <w:pStyle w:val="Heading2"/>
      </w:pPr>
      <w:r>
        <w:rPr>
          <w:color w:val="1F3B73"/>
        </w:rPr>
        <w:t>3.5 Data Format</w:t>
      </w:r>
    </w:p>
    <w:p>
      <w:pPr>
        <w:spacing w:after="120"/>
      </w:pPr>
      <w:r>
        <w:t xml:space="preserve">- Cityscapes ảnh: PNG RGB; labels: PNG </w:t>
      </w:r>
      <w:r>
        <w:rPr>
          <w:rStyle w:val="InlineCode"/>
        </w:rPr>
        <w:t>gtFine_labelIds</w:t>
      </w:r>
      <w:r>
        <w:t>.</w:t>
      </w:r>
    </w:p>
    <w:p>
      <w:pPr>
        <w:spacing w:after="120"/>
      </w:pPr>
      <w:r>
        <w:t>- KITTI ảnh: PNG RGB; depth: PNG 16-bit.</w:t>
      </w:r>
    </w:p>
    <w:p>
      <w:pPr>
        <w:spacing w:after="120"/>
      </w:pPr>
      <w:r>
        <w:t xml:space="preserve">- Custom demo ảnh: </w:t>
      </w:r>
      <w:r>
        <w:rPr>
          <w:rStyle w:val="InlineCode"/>
        </w:rPr>
        <w:t>.png</w:t>
      </w:r>
      <w:r>
        <w:t xml:space="preserve">, </w:t>
      </w:r>
      <w:r>
        <w:rPr>
          <w:rStyle w:val="InlineCode"/>
        </w:rPr>
        <w:t>.jpg</w:t>
      </w:r>
      <w:r>
        <w:t xml:space="preserve">, </w:t>
      </w:r>
      <w:r>
        <w:rPr>
          <w:rStyle w:val="InlineCode"/>
        </w:rPr>
        <w:t>.jpeg</w:t>
      </w:r>
      <w:r>
        <w:t xml:space="preserve">, </w:t>
      </w:r>
      <w:r>
        <w:rPr>
          <w:rStyle w:val="InlineCode"/>
        </w:rPr>
        <w:t>.bmp</w:t>
      </w:r>
      <w:r>
        <w:t xml:space="preserve">, </w:t>
      </w:r>
      <w:r>
        <w:rPr>
          <w:rStyle w:val="InlineCode"/>
        </w:rPr>
        <w:t>.tiff</w:t>
      </w:r>
      <w:r>
        <w:t xml:space="preserve">, </w:t>
      </w:r>
      <w:r>
        <w:rPr>
          <w:rStyle w:val="InlineCode"/>
        </w:rPr>
        <w:t>.webp</w:t>
      </w:r>
      <w:r>
        <w:t xml:space="preserve"> (</w:t>
      </w:r>
      <w:r>
        <w:rPr>
          <w:rStyle w:val="InlineCode"/>
        </w:rPr>
        <w:t>SUPPORTED_EXTENSIONS</w:t>
      </w:r>
      <w:r>
        <w:t xml:space="preserve"> trong</w:t>
      </w:r>
    </w:p>
    <w:p>
      <w:pPr>
        <w:spacing w:after="120"/>
      </w:pPr>
      <w:r>
        <w:t xml:space="preserve">  </w:t>
      </w:r>
      <w:r>
        <w:rPr>
          <w:rStyle w:val="InlineCode"/>
        </w:rPr>
        <w:t>evaluation/custom_demo.py</w:t>
      </w:r>
      <w:r>
        <w:t>).</w:t>
      </w:r>
    </w:p>
    <w:p>
      <w:pPr>
        <w:pStyle w:val="Heading2"/>
      </w:pPr>
      <w:r>
        <w:rPr>
          <w:color w:val="1F3B73"/>
        </w:rPr>
        <w:t>3.6 PNG vs JPG</w:t>
      </w:r>
    </w:p>
    <w:p>
      <w:pPr>
        <w:spacing w:after="120"/>
      </w:pPr>
      <w:r>
        <w:t xml:space="preserve">- </w:t>
      </w:r>
      <w:r>
        <w:rPr>
          <w:b/>
        </w:rPr>
        <w:t>Labels và depth phải dùng PNG lossless</w:t>
      </w:r>
      <w:r>
        <w:t>: labels lưu giá trị class ID nguyên (JPEG nén mất dữ</w:t>
      </w:r>
    </w:p>
    <w:p>
      <w:pPr>
        <w:spacing w:after="120"/>
      </w:pPr>
      <w:r>
        <w:t xml:space="preserve">  liệu sẽ làm sai ID); depth PNG 16-bit giữ chính xác millimetre.</w:t>
      </w:r>
    </w:p>
    <w:p>
      <w:pPr>
        <w:spacing w:after="120"/>
      </w:pPr>
      <w:r>
        <w:t>- Ảnh RGB thuần cho hiển thị có thể chấp nhận JPG; dự án vẫn ưu tiên PNG theo nguồn chuẩn.</w:t>
      </w:r>
    </w:p>
    <w:p>
      <w:pPr>
        <w:pStyle w:val="Heading2"/>
      </w:pPr>
      <w:r>
        <w:rPr>
          <w:color w:val="1F3B73"/>
        </w:rPr>
        <w:t>3.7 Data Visualization</w:t>
      </w:r>
    </w:p>
    <w:p>
      <w:pPr>
        <w:spacing w:after="120"/>
      </w:pPr>
      <w:r>
        <w:t xml:space="preserve">Dự án tạo nhiều loại visualization thực (script </w:t>
      </w:r>
      <w:r>
        <w:rPr>
          <w:rStyle w:val="InlineCode"/>
        </w:rPr>
        <w:t>visualization/*</w:t>
      </w:r>
      <w:r>
        <w:t>):</w:t>
      </w:r>
    </w:p>
    <w:p>
      <w:pPr>
        <w:spacing w:after="120"/>
      </w:pPr>
      <w:r>
        <w:t xml:space="preserve">- </w:t>
      </w:r>
      <w:r>
        <w:rPr>
          <w:rStyle w:val="InlineCode"/>
        </w:rPr>
        <w:t>original</w:t>
      </w:r>
      <w:r>
        <w:t xml:space="preserve">, </w:t>
      </w:r>
      <w:r>
        <w:rPr>
          <w:rStyle w:val="InlineCode"/>
        </w:rPr>
        <w:t>segmentation</w:t>
      </w:r>
      <w:r>
        <w:t xml:space="preserve"> (19 màu cố định </w:t>
      </w:r>
      <w:r>
        <w:rPr>
          <w:rStyle w:val="InlineCode"/>
        </w:rPr>
        <w:t>CITYSCAPES_TRAINID_COLORS</w:t>
      </w:r>
      <w:r>
        <w:t xml:space="preserve">), </w:t>
      </w:r>
      <w:r>
        <w:rPr>
          <w:rStyle w:val="InlineCode"/>
        </w:rPr>
        <w:t>depth</w:t>
      </w:r>
      <w:r>
        <w:t xml:space="preserve"> (colormap</w:t>
      </w:r>
    </w:p>
    <w:p>
      <w:pPr>
        <w:spacing w:after="120"/>
      </w:pPr>
      <w:r>
        <w:t xml:space="preserve">  </w:t>
      </w:r>
      <w:r>
        <w:rPr>
          <w:rStyle w:val="InlineCode"/>
        </w:rPr>
        <w:t>turbo</w:t>
      </w:r>
      <w:r>
        <w:t xml:space="preserve">), </w:t>
      </w:r>
      <w:r>
        <w:rPr>
          <w:rStyle w:val="InlineCode"/>
        </w:rPr>
        <w:t>fusion overlay</w:t>
      </w:r>
      <w:r>
        <w:t xml:space="preserve"> (alpha_segmentation 0.5, alpha_depth 0.35), </w:t>
      </w:r>
      <w:r>
        <w:rPr>
          <w:rStyle w:val="InlineCode"/>
        </w:rPr>
        <w:t>overview</w:t>
      </w:r>
      <w:r>
        <w:t xml:space="preserve"> (≥ 4 panel).</w:t>
      </w:r>
    </w:p>
    <w:p>
      <w:pPr>
        <w:spacing w:after="120"/>
      </w:pPr>
      <w:r>
        <w:t xml:space="preserve">- Với pipeline demo: </w:t>
      </w:r>
      <w:r>
        <w:rPr>
          <w:rStyle w:val="InlineCode"/>
        </w:rPr>
        <w:t>outputs/analysis/pipeline_demo_001_{fusion,overview}.png</w:t>
      </w:r>
      <w:r>
        <w:t>,</w:t>
      </w:r>
    </w:p>
    <w:p>
      <w:pPr>
        <w:spacing w:after="120"/>
      </w:pPr>
      <w:r>
        <w:t xml:space="preserve">  </w:t>
      </w:r>
      <w:r>
        <w:rPr>
          <w:rStyle w:val="InlineCode"/>
        </w:rPr>
        <w:t>outputs/analysis/pipeline_demo_002_{fusion,overview}.png</w:t>
      </w:r>
      <w:r>
        <w:t>.</w:t>
      </w:r>
    </w:p>
    <w:p>
      <w:pPr>
        <w:spacing w:after="120"/>
      </w:pPr>
      <w:r>
        <w:t xml:space="preserve">- Custom demo: </w:t>
      </w:r>
      <w:r>
        <w:rPr>
          <w:rStyle w:val="InlineCode"/>
        </w:rPr>
        <w:t>outputs/custom/&lt;stem&gt;_{original,segmentation,depth,fusion,overview}.png</w:t>
      </w:r>
      <w:r>
        <w:t xml:space="preserve"> +</w:t>
      </w:r>
    </w:p>
    <w:p>
      <w:pPr>
        <w:spacing w:after="120"/>
      </w:pPr>
      <w:r>
        <w:t xml:space="preserve">  </w:t>
      </w:r>
      <w:r>
        <w:rPr>
          <w:rStyle w:val="InlineCode"/>
        </w:rPr>
        <w:t>&lt;stem&gt;_scene_report.json</w:t>
      </w:r>
      <w:r>
        <w:t>.</w:t>
      </w:r>
    </w:p>
    <w:p>
      <w:pPr>
        <w:spacing w:after="120"/>
      </w:pPr>
      <w:r>
        <w:t xml:space="preserve">- Depth luôn dùng nhãn </w:t>
      </w:r>
      <w:r>
        <w:rPr>
          <w:b/>
        </w:rPr>
        <w:t>"Relative inverse depth (larger = closer)"</w:t>
      </w:r>
      <w:r>
        <w:t>, không ghi "meters".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4. METHODOLOGY</w:t>
      </w:r>
    </w:p>
    <w:p>
      <w:pPr>
        <w:pStyle w:val="Heading2"/>
      </w:pPr>
      <w:r>
        <w:rPr>
          <w:color w:val="1F3B73"/>
        </w:rPr>
        <w:t>4.1 Overall Architecture</w:t>
      </w:r>
    </w:p>
    <w:p>
      <w:pPr>
        <w:pStyle w:val="CodeBlock"/>
      </w:pPr>
      <w:r>
        <w:t xml:space="preserve">                      RGB Image (cùng một ảnh)</w:t>
      </w:r>
    </w:p>
    <w:p>
      <w:pPr>
        <w:pStyle w:val="CodeBlock"/>
      </w:pPr>
      <w:r>
        <w:t xml:space="preserve">                                 |</w:t>
      </w:r>
    </w:p>
    <w:p>
      <w:pPr>
        <w:pStyle w:val="CodeBlock"/>
      </w:pPr>
      <w:r>
        <w:t xml:space="preserve">            +--------------------+--------------------+</w:t>
      </w:r>
    </w:p>
    <w:p>
      <w:pPr>
        <w:pStyle w:val="CodeBlock"/>
      </w:pPr>
      <w:r>
        <w:t xml:space="preserve">            |                                         |</w:t>
      </w:r>
    </w:p>
    <w:p>
      <w:pPr>
        <w:pStyle w:val="CodeBlock"/>
      </w:pPr>
      <w:r>
        <w:t xml:space="preserve">            v                                         v</w:t>
      </w:r>
    </w:p>
    <w:p>
      <w:pPr>
        <w:pStyle w:val="CodeBlock"/>
      </w:pPr>
      <w:r>
        <w:t xml:space="preserve">          U-Net                                    MiDaS DPT-Large</w:t>
      </w:r>
    </w:p>
    <w:p>
      <w:pPr>
        <w:pStyle w:val="CodeBlock"/>
      </w:pPr>
      <w:r>
        <w:t xml:space="preserve">            |                                         |</w:t>
      </w:r>
    </w:p>
    <w:p>
      <w:pPr>
        <w:pStyle w:val="CodeBlock"/>
      </w:pPr>
      <w:r>
        <w:t xml:space="preserve">            v                                         v</w:t>
      </w:r>
    </w:p>
    <w:p>
      <w:pPr>
        <w:pStyle w:val="CodeBlock"/>
      </w:pPr>
      <w:r>
        <w:t xml:space="preserve">   Semantic Mask (19 class)              Relative Inverse Depth</w:t>
      </w:r>
    </w:p>
    <w:p>
      <w:pPr>
        <w:pStyle w:val="CodeBlock"/>
      </w:pPr>
      <w:r>
        <w:t xml:space="preserve">            |                                         |</w:t>
      </w:r>
    </w:p>
    <w:p>
      <w:pPr>
        <w:pStyle w:val="CodeBlock"/>
      </w:pPr>
      <w:r>
        <w:t xml:space="preserve">            +------------------+----------------------+</w:t>
      </w:r>
    </w:p>
    <w:p>
      <w:pPr>
        <w:pStyle w:val="CodeBlock"/>
      </w:pPr>
      <w:r>
        <w:t xml:space="preserve">                               |</w:t>
      </w:r>
    </w:p>
    <w:p>
      <w:pPr>
        <w:pStyle w:val="CodeBlock"/>
      </w:pPr>
      <w:r>
        <w:t xml:space="preserve">                               v</w:t>
      </w:r>
    </w:p>
    <w:p>
      <w:pPr>
        <w:pStyle w:val="CodeBlock"/>
      </w:pPr>
      <w:r>
        <w:t xml:space="preserve">                         Fusion (rule-based)</w:t>
      </w:r>
    </w:p>
    <w:p>
      <w:pPr>
        <w:pStyle w:val="CodeBlock"/>
      </w:pPr>
      <w:r>
        <w:t xml:space="preserve">                               |</w:t>
      </w:r>
    </w:p>
    <w:p>
      <w:pPr>
        <w:pStyle w:val="CodeBlock"/>
      </w:pPr>
      <w:r>
        <w:t xml:space="preserve">                               v</w:t>
      </w:r>
    </w:p>
    <w:p>
      <w:pPr>
        <w:pStyle w:val="CodeBlock"/>
      </w:pPr>
      <w:r>
        <w:t xml:space="preserve">                     Scene Understanding</w:t>
      </w:r>
    </w:p>
    <w:p>
      <w:pPr>
        <w:pStyle w:val="CodeBlock"/>
      </w:pPr>
      <w:r>
        <w:t xml:space="preserve">                               |</w:t>
      </w:r>
    </w:p>
    <w:p>
      <w:pPr>
        <w:pStyle w:val="CodeBlock"/>
      </w:pPr>
      <w:r>
        <w:t xml:space="preserve">                               v</w:t>
      </w:r>
    </w:p>
    <w:p>
      <w:pPr>
        <w:pStyle w:val="CodeBlock"/>
      </w:pPr>
      <w:r>
        <w:t xml:space="preserve">                      Difficulty Analysis</w:t>
      </w:r>
    </w:p>
    <w:p>
      <w:pPr>
        <w:pStyle w:val="CodeBlock"/>
      </w:pPr>
      <w:r>
        <w:t xml:space="preserve">                               |</w:t>
      </w:r>
    </w:p>
    <w:p>
      <w:pPr>
        <w:pStyle w:val="CodeBlock"/>
      </w:pPr>
      <w:r>
        <w:t xml:space="preserve">                               v</w:t>
      </w:r>
    </w:p>
    <w:p>
      <w:pPr>
        <w:pStyle w:val="CodeBlock"/>
      </w:pPr>
      <w:r>
        <w:t xml:space="preserve">                    Visualization / JSON report</w:t>
      </w:r>
    </w:p>
    <w:p>
      <w:pPr>
        <w:spacing w:after="120"/>
      </w:pPr>
      <w:r>
        <w:rPr>
          <w:b/>
        </w:rPr>
        <w:t>Điểm mấu chốt:</w:t>
      </w:r>
      <w:r>
        <w:t xml:space="preserve"> cùng một ảnh RGB được truyền </w:t>
      </w:r>
      <w:r>
        <w:rPr>
          <w:b/>
        </w:rPr>
        <w:t>độc lập</w:t>
      </w:r>
      <w:r>
        <w:t xml:space="preserve"> cho cả U-Net và MiDaS (same-image</w:t>
      </w:r>
    </w:p>
    <w:p>
      <w:pPr>
        <w:spacing w:after="120"/>
      </w:pPr>
      <w:r>
        <w:t>contract), không có chia sẻ ảnh/resize/preprocessing khác nguồn giữa hai nhánh.</w:t>
      </w:r>
    </w:p>
    <w:p>
      <w:pPr>
        <w:pStyle w:val="Heading2"/>
      </w:pPr>
      <w:r>
        <w:rPr>
          <w:color w:val="1F3B73"/>
        </w:rPr>
        <w:t>4.2 U-Net Architecture</w:t>
      </w:r>
    </w:p>
    <w:p>
      <w:pPr>
        <w:spacing w:after="120"/>
      </w:pPr>
      <w:r>
        <w:t xml:space="preserve">- </w:t>
      </w:r>
      <w:r>
        <w:rPr>
          <w:b/>
        </w:rPr>
        <w:t>Encoder:</w:t>
      </w:r>
      <w:r>
        <w:t xml:space="preserve"> 4 tầng </w:t>
      </w:r>
      <w:r>
        <w:rPr>
          <w:rStyle w:val="InlineCode"/>
        </w:rPr>
        <w:t>Down = MaxPool2d(2) → DoubleConv</w:t>
      </w:r>
      <w:r>
        <w:t>, channels 3→64→128→256→512 (mỗi lần giảm</w:t>
      </w:r>
    </w:p>
    <w:p>
      <w:pPr>
        <w:spacing w:after="120"/>
      </w:pPr>
      <w:r>
        <w:t xml:space="preserve">  nửa kích thước ảnh, nhân đôi channels).</w:t>
      </w:r>
    </w:p>
    <w:p>
      <w:pPr>
        <w:spacing w:after="120"/>
      </w:pPr>
      <w:r>
        <w:t xml:space="preserve">- </w:t>
      </w:r>
      <w:r>
        <w:rPr>
          <w:b/>
        </w:rPr>
        <w:t>Bottleneck:</w:t>
      </w:r>
      <w:r>
        <w:t xml:space="preserve"> 512→</w:t>
      </w:r>
      <w:r>
        <w:rPr>
          <w:b/>
        </w:rPr>
        <w:t>1024</w:t>
      </w:r>
      <w:r>
        <w:t xml:space="preserve"> channels ở resolution thấp nhất.</w:t>
      </w:r>
    </w:p>
    <w:p>
      <w:pPr>
        <w:spacing w:after="120"/>
      </w:pPr>
      <w:r>
        <w:t xml:space="preserve">- </w:t>
      </w:r>
      <w:r>
        <w:rPr>
          <w:b/>
        </w:rPr>
        <w:t>Decoder:</w:t>
      </w:r>
      <w:r>
        <w:t xml:space="preserve"> 4 tầng </w:t>
      </w:r>
      <w:r>
        <w:rPr>
          <w:rStyle w:val="InlineCode"/>
        </w:rPr>
        <w:t>Up = ConvTranspose2d(stride=2) → concat skip → DoubleConv</w:t>
      </w:r>
    </w:p>
    <w:p>
      <w:pPr>
        <w:spacing w:after="120"/>
      </w:pPr>
      <w:r>
        <w:t xml:space="preserve">  (1024→512→256→128→64).</w:t>
      </w:r>
    </w:p>
    <w:p>
      <w:pPr>
        <w:spacing w:after="120"/>
      </w:pPr>
      <w:r>
        <w:t xml:space="preserve">- </w:t>
      </w:r>
      <w:r>
        <w:rPr>
          <w:b/>
        </w:rPr>
        <w:t>Skip connections:</w:t>
      </w:r>
      <w:r>
        <w:t xml:space="preserve"> concat đặc trưng encoder </w:t>
      </w:r>
      <w:r>
        <w:rPr>
          <w:rStyle w:val="InlineCode"/>
        </w:rPr>
        <w:t>e0..e3</w:t>
      </w:r>
      <w:r>
        <w:t xml:space="preserve"> cùng vị trí; nếu lệch kích thước thì</w:t>
      </w:r>
    </w:p>
    <w:p>
      <w:pPr>
        <w:spacing w:after="120"/>
      </w:pPr>
      <w:r>
        <w:t xml:space="preserve">  bilinear-align trước khi concat.</w:t>
      </w:r>
    </w:p>
    <w:p>
      <w:pPr>
        <w:spacing w:after="120"/>
      </w:pPr>
      <w:r>
        <w:t xml:space="preserve">- </w:t>
      </w:r>
      <w:r>
        <w:rPr>
          <w:b/>
        </w:rPr>
        <w:t>Output:</w:t>
      </w:r>
      <w:r>
        <w:t xml:space="preserve"> </w:t>
      </w:r>
      <w:r>
        <w:rPr>
          <w:rStyle w:val="InlineCode"/>
        </w:rPr>
        <w:t>Conv2d(64, num_classes=19, kernel_size=1)</w:t>
      </w:r>
      <w:r>
        <w:t xml:space="preserve"> → logits </w:t>
      </w:r>
      <w:r>
        <w:rPr>
          <w:rStyle w:val="InlineCode"/>
        </w:rPr>
        <w:t>[B,19,H,W]</w:t>
      </w:r>
      <w:r>
        <w:t xml:space="preserve"> (không softmax</w:t>
      </w:r>
    </w:p>
    <w:p>
      <w:pPr>
        <w:spacing w:after="120"/>
      </w:pPr>
      <w:r>
        <w:t xml:space="preserve">  trong model); inference dùng </w:t>
      </w:r>
      <w:r>
        <w:rPr>
          <w:rStyle w:val="InlineCode"/>
        </w:rPr>
        <w:t>argmax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DoubleConv:</w:t>
      </w:r>
      <w:r>
        <w:t xml:space="preserve"> Conv 3×3 pad 1 → BatchNorm → ReLU (×2).</w:t>
      </w:r>
    </w:p>
    <w:p>
      <w:pPr>
        <w:spacing w:after="120"/>
      </w:pPr>
      <w:r>
        <w:t xml:space="preserve">- </w:t>
      </w:r>
      <w:r>
        <w:rPr>
          <w:b/>
        </w:rPr>
        <w:t>Inference:</w:t>
      </w:r>
      <w:r>
        <w:t xml:space="preserve"> resolution </w:t>
      </w:r>
      <w:r>
        <w:rPr>
          <w:rStyle w:val="InlineCode"/>
        </w:rPr>
        <w:t>[512,1024]</w:t>
      </w:r>
      <w:r>
        <w:t xml:space="preserve"> (config) hoặc giới hạn an toàn theo VRAM trong pipeline.</w:t>
      </w:r>
    </w:p>
    <w:p>
      <w:pPr>
        <w:spacing w:after="120"/>
      </w:pPr>
      <w:r>
        <w:t xml:space="preserve">- </w:t>
      </w:r>
      <w:r>
        <w:rPr>
          <w:rStyle w:val="InlineCode"/>
        </w:rPr>
        <w:t>UNet.from_config</w:t>
      </w:r>
      <w:r>
        <w:t xml:space="preserve"> đọc từ </w:t>
      </w:r>
      <w:r>
        <w:rPr>
          <w:rStyle w:val="InlineCode"/>
        </w:rPr>
        <w:t>configs/unet.yaml</w:t>
      </w:r>
      <w:r>
        <w:t xml:space="preserve"> (</w:t>
      </w:r>
      <w:r>
        <w:rPr>
          <w:rStyle w:val="InlineCode"/>
        </w:rPr>
        <w:t>num_classes: 19</w:t>
      </w:r>
      <w:r>
        <w:t xml:space="preserve">, </w:t>
      </w:r>
      <w:r>
        <w:rPr>
          <w:rStyle w:val="InlineCode"/>
        </w:rPr>
        <w:t>in_channels: 3</w:t>
      </w:r>
      <w:r>
        <w:t>,</w:t>
      </w:r>
    </w:p>
    <w:p>
      <w:pPr>
        <w:spacing w:after="120"/>
      </w:pPr>
      <w:r>
        <w:t xml:space="preserve">  </w:t>
      </w:r>
      <w:r>
        <w:rPr>
          <w:rStyle w:val="InlineCode"/>
        </w:rPr>
        <w:t>base_channels: 64</w:t>
      </w:r>
      <w:r>
        <w:t>).</w:t>
      </w:r>
    </w:p>
    <w:p>
      <w:pPr>
        <w:pStyle w:val="Heading2"/>
      </w:pPr>
      <w:r>
        <w:rPr>
          <w:color w:val="1F3B73"/>
        </w:rPr>
        <w:t>4.3 MiDaS Architecture</w:t>
      </w:r>
    </w:p>
    <w:p>
      <w:pPr>
        <w:spacing w:after="120"/>
      </w:pPr>
      <w:r>
        <w:t xml:space="preserve">- </w:t>
      </w:r>
      <w:r>
        <w:rPr>
          <w:b/>
        </w:rPr>
        <w:t>Model:</w:t>
      </w:r>
      <w:r>
        <w:t xml:space="preserve"> DPT-Large (Dense Prediction Transformer — ViT backbone) pretrained, tải qua</w:t>
      </w:r>
    </w:p>
    <w:p>
      <w:pPr>
        <w:spacing w:after="120"/>
      </w:pPr>
      <w:r>
        <w:t xml:space="preserve">  </w:t>
      </w:r>
      <w:r>
        <w:rPr>
          <w:rStyle w:val="InlineCode"/>
        </w:rPr>
        <w:t>torch.hub.load("intel-isl/MiDaS", ...)</w:t>
      </w:r>
      <w:r>
        <w:t xml:space="preserve"> hoặc checkpoint cục bộ </w:t>
      </w:r>
      <w:r>
        <w:rPr>
          <w:rStyle w:val="InlineCode"/>
        </w:rPr>
        <w:t>checkpoints/dpt_large_384.pt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Inference:</w:t>
      </w:r>
      <w:r>
        <w:t xml:space="preserve"> ảnh RGB → </w:t>
      </w:r>
      <w:r>
        <w:rPr>
          <w:rStyle w:val="InlineCode"/>
        </w:rPr>
        <w:t>input_size 384</w:t>
      </w:r>
      <w:r>
        <w:t xml:space="preserve"> (vuông, giữ aspect ratio) → forward trong </w:t>
      </w:r>
      <w:r>
        <w:rPr>
          <w:rStyle w:val="InlineCode"/>
        </w:rPr>
        <w:t>no_grad()</w:t>
      </w:r>
    </w:p>
    <w:p>
      <w:pPr>
        <w:spacing w:after="120"/>
      </w:pPr>
      <w:r>
        <w:t xml:space="preserve">  → clip percentile </w:t>
      </w:r>
      <w:r>
        <w:rPr>
          <w:rStyle w:val="InlineCode"/>
        </w:rPr>
        <w:t>[0.05, 0.995]</w:t>
      </w:r>
      <w:r>
        <w:t xml:space="preserve"> → bilinear resize về resolution ảnh gốc.</w:t>
      </w:r>
    </w:p>
    <w:p>
      <w:pPr>
        <w:spacing w:after="120"/>
      </w:pPr>
      <w:r>
        <w:t xml:space="preserve">- </w:t>
      </w:r>
      <w:r>
        <w:rPr>
          <w:b/>
        </w:rPr>
        <w:t>Output:</w:t>
      </w:r>
      <w:r>
        <w:t xml:space="preserve"> </w:t>
      </w:r>
      <w:r>
        <w:rPr>
          <w:b/>
        </w:rPr>
        <w:t>relative inverse depth</w:t>
      </w:r>
      <w:r>
        <w:t xml:space="preserve"> — giá trị </w:t>
      </w:r>
      <w:r>
        <w:rPr>
          <w:b/>
        </w:rPr>
        <w:t>lớn = gần</w:t>
      </w:r>
      <w:r>
        <w:t>, nhỏ = xa. Không phải depth mét.</w:t>
      </w:r>
    </w:p>
    <w:p>
      <w:pPr>
        <w:spacing w:after="120"/>
      </w:pPr>
      <w:r>
        <w:t xml:space="preserve">- Kiến trúc DPT </w:t>
      </w:r>
      <w:r>
        <w:rPr>
          <w:b/>
        </w:rPr>
        <w:t>không được cài lại</w:t>
      </w:r>
      <w:r>
        <w:t xml:space="preserve"> — chỉ wrap qua </w:t>
      </w:r>
      <w:r>
        <w:rPr>
          <w:rStyle w:val="InlineCode"/>
        </w:rPr>
        <w:t>MiDaSModel</w:t>
      </w:r>
      <w:r>
        <w:t xml:space="preserve"> / </w:t>
      </w:r>
      <w:r>
        <w:rPr>
          <w:rStyle w:val="InlineCode"/>
        </w:rPr>
        <w:t>MidDepthPredictor</w:t>
      </w:r>
      <w:r>
        <w:t>, validate</w:t>
      </w:r>
    </w:p>
    <w:p>
      <w:pPr>
        <w:spacing w:after="120"/>
      </w:pPr>
      <w:r>
        <w:t xml:space="preserve">  weights.</w:t>
      </w:r>
    </w:p>
    <w:p>
      <w:pPr>
        <w:pStyle w:val="Heading2"/>
      </w:pPr>
      <w:r>
        <w:rPr>
          <w:color w:val="1F3B73"/>
        </w:rPr>
        <w:t>4.4 Fusion</w:t>
      </w:r>
    </w:p>
    <w:p>
      <w:pPr>
        <w:spacing w:after="120"/>
      </w:pPr>
      <w:r>
        <w:t xml:space="preserve">Fusion là </w:t>
      </w:r>
      <w:r>
        <w:rPr>
          <w:b/>
        </w:rPr>
        <w:t>rule-based / analytical</w:t>
      </w:r>
      <w:r>
        <w:t xml:space="preserve"> (không phải mạng học, không LLM):</w:t>
      </w:r>
    </w:p>
    <w:p>
      <w:pPr>
        <w:spacing w:after="120"/>
      </w:pPr>
      <w:r>
        <w:t xml:space="preserve">- Segmentation resize </w:t>
      </w:r>
      <w:r>
        <w:rPr>
          <w:b/>
        </w:rPr>
        <w:t>nearest</w:t>
      </w:r>
      <w:r>
        <w:t xml:space="preserve"> (giữ nguyên class ID không tạo ID phân số), depth resize</w:t>
      </w:r>
    </w:p>
    <w:p>
      <w:pPr>
        <w:spacing w:after="120"/>
      </w:pPr>
      <w:r>
        <w:t xml:space="preserve">  </w:t>
      </w:r>
      <w:r>
        <w:rPr>
          <w:b/>
        </w:rPr>
        <w:t>bilinear</w:t>
      </w:r>
      <w:r>
        <w:t>, về cùng resolution ảnh gốc.</w:t>
      </w:r>
    </w:p>
    <w:p>
      <w:pPr>
        <w:spacing w:after="120"/>
      </w:pPr>
      <w:r>
        <w:t xml:space="preserve">- Chia depth thành 3 vùng theo </w:t>
      </w:r>
      <w:r>
        <w:rPr>
          <w:b/>
        </w:rPr>
        <w:t>tercile</w:t>
      </w:r>
      <w:r>
        <w:t xml:space="preserve"> (</w:t>
      </w:r>
      <w:r>
        <w:rPr>
          <w:rStyle w:val="InlineCode"/>
        </w:rPr>
        <w:t>region_quantiles = [0.3333, 0.6667]</w:t>
      </w:r>
      <w:r>
        <w:t>):</w:t>
      </w:r>
    </w:p>
    <w:p>
      <w:pPr>
        <w:spacing w:after="120"/>
      </w:pPr>
      <w:r>
        <w:t xml:space="preserve">  </w:t>
      </w:r>
      <w:r>
        <w:rPr>
          <w:rStyle w:val="InlineCode"/>
        </w:rPr>
        <w:t>near</w:t>
      </w:r>
      <w:r>
        <w:t xml:space="preserve"> / </w:t>
      </w:r>
      <w:r>
        <w:rPr>
          <w:rStyle w:val="InlineCode"/>
        </w:rPr>
        <w:t>middle</w:t>
      </w:r>
      <w:r>
        <w:t xml:space="preserve"> / </w:t>
      </w:r>
      <w:r>
        <w:rPr>
          <w:rStyle w:val="InlineCode"/>
        </w:rPr>
        <w:t>far</w:t>
      </w:r>
      <w:r>
        <w:t>.</w:t>
      </w:r>
    </w:p>
    <w:p>
      <w:pPr>
        <w:spacing w:after="120"/>
      </w:pPr>
      <w:r>
        <w:t xml:space="preserve">- Tạo </w:t>
      </w:r>
      <w:r>
        <w:rPr>
          <w:rStyle w:val="InlineCode"/>
        </w:rPr>
        <w:t>FusionResult</w:t>
      </w:r>
      <w:r>
        <w:t>: ánh xạ pixel theo lớp semantic kết hợp vùng depth; cho mỗi lớp tính</w:t>
      </w:r>
    </w:p>
    <w:p>
      <w:pPr>
        <w:spacing w:after="120"/>
      </w:pPr>
      <w:r>
        <w:t xml:space="preserve">  </w:t>
      </w:r>
      <w:r>
        <w:rPr>
          <w:rStyle w:val="InlineCode"/>
        </w:rPr>
        <w:t>pixel_count</w:t>
      </w:r>
      <w:r>
        <w:t xml:space="preserve">, </w:t>
      </w:r>
      <w:r>
        <w:rPr>
          <w:rStyle w:val="InlineCode"/>
        </w:rPr>
        <w:t>pixel_ratio</w:t>
      </w:r>
      <w:r>
        <w:t xml:space="preserve">, </w:t>
      </w:r>
      <w:r>
        <w:rPr>
          <w:rStyle w:val="InlineCode"/>
        </w:rPr>
        <w:t>mean/median/min/max_depth</w:t>
      </w:r>
      <w:r>
        <w:t>.</w:t>
      </w:r>
    </w:p>
    <w:p>
      <w:pPr>
        <w:spacing w:after="120"/>
      </w:pPr>
      <w:r>
        <w:t xml:space="preserve">- Cấu hình: </w:t>
      </w:r>
      <w:r>
        <w:rPr>
          <w:rStyle w:val="InlineCode"/>
        </w:rPr>
        <w:t>roi_classes 11..18</w:t>
      </w:r>
      <w:r>
        <w:t xml:space="preserve"> (person..bicycle), </w:t>
      </w:r>
      <w:r>
        <w:rPr>
          <w:rStyle w:val="InlineCode"/>
        </w:rPr>
        <w:t>drivable_classes [0,1]</w:t>
      </w:r>
      <w:r>
        <w:t xml:space="preserve"> (road, sidewalk).</w:t>
      </w:r>
    </w:p>
    <w:p>
      <w:pPr>
        <w:pStyle w:val="Heading2"/>
      </w:pPr>
      <w:r>
        <w:rPr>
          <w:color w:val="1F3B73"/>
        </w:rPr>
        <w:t>4.5 Scene Understanding</w:t>
      </w:r>
    </w:p>
    <w:p>
      <w:pPr>
        <w:spacing w:after="120"/>
      </w:pPr>
      <w:r>
        <w:t xml:space="preserve">Từ </w:t>
      </w:r>
      <w:r>
        <w:rPr>
          <w:rStyle w:val="InlineCode"/>
        </w:rPr>
        <w:t>FusionResult</w:t>
      </w:r>
      <w:r>
        <w:t>, analyzer (</w:t>
      </w:r>
      <w:r>
        <w:rPr>
          <w:rStyle w:val="InlineCode"/>
        </w:rPr>
        <w:t>scene_understanding/analyzer.py</w:t>
      </w:r>
      <w:r>
        <w:t>) sinh scene report:</w:t>
      </w:r>
    </w:p>
    <w:p>
      <w:pPr>
        <w:spacing w:after="120"/>
      </w:pPr>
      <w:r>
        <w:t xml:space="preserve">- </w:t>
      </w:r>
      <w:r>
        <w:rPr>
          <w:rStyle w:val="InlineCode"/>
        </w:rPr>
        <w:t>semantic_distribution</w:t>
      </w:r>
      <w:r>
        <w:t xml:space="preserve">, </w:t>
      </w:r>
      <w:r>
        <w:rPr>
          <w:rStyle w:val="InlineCode"/>
        </w:rPr>
        <w:t>depth_distribution</w:t>
      </w:r>
      <w:r>
        <w:t>, per-region depth stats.</w:t>
      </w:r>
    </w:p>
    <w:p>
      <w:pPr>
        <w:spacing w:after="120"/>
      </w:pPr>
      <w:r>
        <w:t xml:space="preserve">- </w:t>
      </w:r>
      <w:r>
        <w:rPr>
          <w:b/>
        </w:rPr>
        <w:t>Traffic context:</w:t>
      </w:r>
      <w:r>
        <w:t xml:space="preserve"> danh sách vehicle/pedestrian classes kèm </w:t>
      </w:r>
      <w:r>
        <w:rPr>
          <w:rStyle w:val="InlineCode"/>
        </w:rPr>
        <w:t>median_depth</w:t>
      </w:r>
      <w:r>
        <w:t xml:space="preserve"> và </w:t>
      </w:r>
      <w:r>
        <w:rPr>
          <w:rStyle w:val="InlineCode"/>
        </w:rPr>
        <w:t>proximity</w:t>
      </w:r>
    </w:p>
    <w:p>
      <w:pPr>
        <w:spacing w:after="120"/>
      </w:pPr>
      <w:r>
        <w:t xml:space="preserve">  (near/middle/far); </w:t>
      </w:r>
      <w:r>
        <w:rPr>
          <w:rStyle w:val="InlineCode"/>
        </w:rPr>
        <w:t>nearest_dynamic_class</w:t>
      </w:r>
      <w:r>
        <w:t xml:space="preserve">, </w:t>
      </w:r>
      <w:r>
        <w:rPr>
          <w:rStyle w:val="InlineCode"/>
        </w:rPr>
        <w:t>dynamic_object_count</w:t>
      </w:r>
      <w:r>
        <w:t>,</w:t>
      </w:r>
    </w:p>
    <w:p>
      <w:pPr>
        <w:spacing w:after="120"/>
      </w:pPr>
      <w:r>
        <w:t xml:space="preserve">  </w:t>
      </w:r>
      <w:r>
        <w:rPr>
          <w:rStyle w:val="InlineCode"/>
        </w:rPr>
        <w:t>drivable_coverage_ratio</w:t>
      </w:r>
      <w:r>
        <w:t xml:space="preserve">, </w:t>
      </w:r>
      <w:r>
        <w:rPr>
          <w:rStyle w:val="InlineCode"/>
        </w:rPr>
        <w:t>drivable_median_depth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interpretation</w:t>
      </w:r>
      <w:r>
        <w:t>: các câu tự nhiên sinh từ kết quả (không dùng LLM).</w:t>
      </w:r>
    </w:p>
    <w:p>
      <w:pPr>
        <w:spacing w:after="120"/>
      </w:pPr>
      <w:r>
        <w:t xml:space="preserve">- Cấu hình analyzer: </w:t>
      </w:r>
      <w:r>
        <w:rPr>
          <w:rStyle w:val="InlineCode"/>
        </w:rPr>
        <w:t>near_quantile 0.35</w:t>
      </w:r>
      <w:r>
        <w:t xml:space="preserve">, </w:t>
      </w:r>
      <w:r>
        <w:rPr>
          <w:rStyle w:val="InlineCode"/>
        </w:rPr>
        <w:t>obstacle_frac 0.5</w:t>
      </w:r>
      <w:r>
        <w:t xml:space="preserve">, </w:t>
      </w:r>
      <w:r>
        <w:rPr>
          <w:rStyle w:val="InlineCode"/>
        </w:rPr>
        <w:t>person_near_road_margin 0.1</w:t>
      </w:r>
      <w:r>
        <w:t>.</w:t>
      </w:r>
    </w:p>
    <w:p>
      <w:pPr>
        <w:pStyle w:val="Heading2"/>
      </w:pPr>
      <w:r>
        <w:rPr>
          <w:color w:val="1F3B73"/>
        </w:rPr>
        <w:t>4.6 Difficulty Analysis</w:t>
      </w:r>
    </w:p>
    <w:p>
      <w:pPr>
        <w:spacing w:after="120"/>
      </w:pPr>
      <w:r>
        <w:t xml:space="preserve">Điểm difficulty là </w:t>
      </w:r>
      <w:r>
        <w:rPr>
          <w:b/>
        </w:rPr>
        <w:t>heuristic rule-based</w:t>
      </w:r>
      <w:r>
        <w:t xml:space="preserve">, </w:t>
      </w:r>
      <w:r>
        <w:rPr>
          <w:b/>
        </w:rPr>
        <w:t>không phải</w:t>
      </w:r>
      <w:r>
        <w:t xml:space="preserve"> ground-truth difficulty.</w:t>
      </w:r>
    </w:p>
    <w:p>
      <w:pPr>
        <w:spacing w:after="120"/>
      </w:pPr>
      <w:r>
        <w:rPr>
          <w:b/>
        </w:rPr>
        <w:t>Công thức:</w:t>
      </w:r>
    </w:p>
    <w:p>
      <w:pPr>
        <w:pStyle w:val="CodeBlock"/>
      </w:pPr>
      <w:r>
        <w:t>D = 0.25·U + 0.20·V + 0.20·C + 0.20·F + 0.15·O</w:t>
      </w:r>
    </w:p>
    <w:p>
      <w:pPr>
        <w:spacing w:after="120"/>
      </w:pPr>
      <w:r>
        <w:t>Trong đó (mỗi indicator chuẩn hóa, clamp về [0,1]):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E2F3"/>
          </w:tcPr>
          <w:p>
            <w:r/>
            <w:r>
              <w:rPr>
                <w:b/>
              </w:rPr>
              <w:t>Ký hiệu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</w:rPr>
              <w:t>Indicator</w:t>
            </w:r>
          </w:p>
        </w:tc>
        <w:tc>
          <w:tcPr>
            <w:tcW w:type="dxa" w:w="3120"/>
            <w:shd w:val="clear" w:fill="D9E2F3"/>
          </w:tcPr>
          <w:p>
            <w:r/>
            <w:r>
              <w:rPr>
                <w:b/>
              </w:rPr>
              <w:t>Định nghĩa (theo repo)</w:t>
            </w:r>
          </w:p>
        </w:tc>
      </w:tr>
      <w:tr>
        <w:tc>
          <w:tcPr>
            <w:tcW w:type="dxa" w:w="3120"/>
          </w:tcPr>
          <w:p>
            <w:r/>
            <w:r>
              <w:t>U</w:t>
            </w:r>
          </w:p>
        </w:tc>
        <w:tc>
          <w:tcPr>
            <w:tcW w:type="dxa" w:w="3120"/>
          </w:tcPr>
          <w:p>
            <w:r/>
            <w:r>
              <w:t>segmentation uncertainty</w:t>
            </w:r>
          </w:p>
        </w:tc>
        <w:tc>
          <w:tcPr>
            <w:tcW w:type="dxa" w:w="3120"/>
          </w:tcPr>
          <w:p>
            <w:r/>
            <w:r>
              <w:t>1 − mean U-Net softmax confidence</w:t>
            </w:r>
          </w:p>
        </w:tc>
      </w:tr>
      <w:tr>
        <w:tc>
          <w:tcPr>
            <w:tcW w:type="dxa" w:w="3120"/>
          </w:tcPr>
          <w:p>
            <w:r/>
            <w:r>
              <w:t>V</w:t>
            </w:r>
          </w:p>
        </w:tc>
        <w:tc>
          <w:tcPr>
            <w:tcW w:type="dxa" w:w="3120"/>
          </w:tcPr>
          <w:p>
            <w:r/>
            <w:r>
              <w:t>depth variation</w:t>
            </w:r>
          </w:p>
        </w:tc>
        <w:tc>
          <w:tcPr>
            <w:tcW w:type="dxa" w:w="3120"/>
          </w:tcPr>
          <w:p>
            <w:r/>
            <w:r>
              <w:t>coefficient of variation (std/mean) của inverse depth</w:t>
            </w:r>
          </w:p>
        </w:tc>
      </w:tr>
      <w:tr>
        <w:tc>
          <w:tcPr>
            <w:tcW w:type="dxa" w:w="3120"/>
          </w:tcPr>
          <w:p>
            <w:r/>
            <w:r>
              <w:t>C</w:t>
            </w:r>
          </w:p>
        </w:tc>
        <w:tc>
          <w:tcPr>
            <w:tcW w:type="dxa" w:w="3120"/>
          </w:tcPr>
          <w:p>
            <w:r/>
            <w:r>
              <w:t>scene complexity</w:t>
            </w:r>
          </w:p>
        </w:tc>
        <w:tc>
          <w:tcPr>
            <w:tcW w:type="dxa" w:w="3120"/>
          </w:tcPr>
          <w:p>
            <w:r/>
            <w:r>
              <w:t>số lớp hiện diện / 19</w:t>
            </w:r>
          </w:p>
        </w:tc>
      </w:tr>
      <w:tr>
        <w:tc>
          <w:tcPr>
            <w:tcW w:type="dxa" w:w="3120"/>
          </w:tcPr>
          <w:p>
            <w:r/>
            <w:r>
              <w:t>F</w:t>
            </w:r>
          </w:p>
        </w:tc>
        <w:tc>
          <w:tcPr>
            <w:tcW w:type="dxa" w:w="3120"/>
          </w:tcPr>
          <w:p>
            <w:r/>
            <w:r>
              <w:t>foreground fraction</w:t>
            </w:r>
          </w:p>
        </w:tc>
        <w:tc>
          <w:tcPr>
            <w:tcW w:type="dxa" w:w="3120"/>
          </w:tcPr>
          <w:p>
            <w:r/>
            <w:r>
              <w:t>tỷ lệ pixel thuộc vùng near</w:t>
            </w:r>
          </w:p>
        </w:tc>
      </w:tr>
      <w:tr>
        <w:tc>
          <w:tcPr>
            <w:tcW w:type="dxa" w:w="3120"/>
          </w:tcPr>
          <w:p>
            <w:r/>
            <w:r>
              <w:t>O</w:t>
            </w:r>
          </w:p>
        </w:tc>
        <w:tc>
          <w:tcPr>
            <w:tcW w:type="dxa" w:w="3120"/>
          </w:tcPr>
          <w:p>
            <w:r/>
            <w:r>
              <w:t>object density</w:t>
            </w:r>
          </w:p>
        </w:tc>
        <w:tc>
          <w:tcPr>
            <w:tcW w:type="dxa" w:w="3120"/>
          </w:tcPr>
          <w:p>
            <w:r/>
            <w:r>
              <w:t>tỷ lệ pixel lớp động (person..bicycle)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Ngưỡng</w:t>
      </w:r>
      <w:r>
        <w:t xml:space="preserve"> (</w:t>
      </w:r>
      <w:r>
        <w:rPr>
          <w:rStyle w:val="InlineCode"/>
        </w:rPr>
        <w:t>difficulty.bins</w:t>
      </w:r>
      <w:r>
        <w:t xml:space="preserve"> trong </w:t>
      </w:r>
      <w:r>
        <w:rPr>
          <w:rStyle w:val="InlineCode"/>
        </w:rPr>
        <w:t>configs/pipeline.yaml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Điều kiện</w:t>
            </w:r>
          </w:p>
        </w:tc>
      </w:tr>
      <w:tr>
        <w:tc>
          <w:tcPr>
            <w:tcW w:type="dxa" w:w="4680"/>
          </w:tcPr>
          <w:p>
            <w:r/>
            <w:r>
              <w:t>easy</w:t>
            </w:r>
          </w:p>
        </w:tc>
        <w:tc>
          <w:tcPr>
            <w:tcW w:type="dxa" w:w="4680"/>
          </w:tcPr>
          <w:p>
            <w:r/>
            <w:r>
              <w:t>D &lt; 0.4</w:t>
            </w:r>
          </w:p>
        </w:tc>
      </w:tr>
      <w:tr>
        <w:tc>
          <w:tcPr>
            <w:tcW w:type="dxa" w:w="4680"/>
          </w:tcPr>
          <w:p>
            <w:r/>
            <w:r>
              <w:t>medium</w:t>
            </w:r>
          </w:p>
        </w:tc>
        <w:tc>
          <w:tcPr>
            <w:tcW w:type="dxa" w:w="4680"/>
          </w:tcPr>
          <w:p>
            <w:r/>
            <w:r>
              <w:t>0.4 ≤ D &lt; 0.7</w:t>
            </w:r>
          </w:p>
        </w:tc>
      </w:tr>
      <w:tr>
        <w:tc>
          <w:tcPr>
            <w:tcW w:type="dxa" w:w="4680"/>
          </w:tcPr>
          <w:p>
            <w:r/>
            <w:r>
              <w:t>hard</w:t>
            </w:r>
          </w:p>
        </w:tc>
        <w:tc>
          <w:tcPr>
            <w:tcW w:type="dxa" w:w="4680"/>
          </w:tcPr>
          <w:p>
            <w:r/>
            <w:r>
              <w:t>D ≥ 0.7</w:t>
            </w:r>
          </w:p>
        </w:tc>
      </w:tr>
    </w:tbl>
    <w:p>
      <w:pPr>
        <w:spacing w:after="80"/>
      </w:pPr>
    </w:p>
    <w:p>
      <w:pPr>
        <w:spacing w:after="120"/>
      </w:pPr>
      <w:r>
        <w:t>Trọng số/ngưỡng đồng nhất giữa config và code (</w:t>
      </w:r>
      <w:r>
        <w:rPr>
          <w:rStyle w:val="InlineCode"/>
        </w:rPr>
        <w:t>DEFAULT_WEIGHTS</w:t>
      </w:r>
      <w:r>
        <w:t xml:space="preserve">, </w:t>
      </w:r>
      <w:r>
        <w:rPr>
          <w:rStyle w:val="InlineCode"/>
        </w:rPr>
        <w:t>DEFAULT_BINS</w:t>
      </w:r>
      <w:r>
        <w:t xml:space="preserve"> trong</w:t>
      </w:r>
    </w:p>
    <w:p>
      <w:pPr>
        <w:spacing w:after="120"/>
      </w:pPr>
      <w:r>
        <w:rPr>
          <w:rStyle w:val="InlineCode"/>
        </w:rPr>
        <w:t>evaluation/difficulty_analysis.py</w:t>
      </w:r>
      <w:r>
        <w:t>).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5. IMPLEMENTATION</w:t>
      </w:r>
    </w:p>
    <w:p>
      <w:pPr>
        <w:pStyle w:val="Heading2"/>
      </w:pPr>
      <w:r>
        <w:rPr>
          <w:color w:val="1F3B73"/>
        </w:rPr>
        <w:t>5.1 Project Structure</w:t>
      </w:r>
    </w:p>
    <w:p>
      <w:pPr>
        <w:pStyle w:val="CodeBlock"/>
      </w:pPr>
      <w:r>
        <w:t>cv-project/</w:t>
      </w:r>
    </w:p>
    <w:p>
      <w:pPr>
        <w:pStyle w:val="CodeBlock"/>
      </w:pPr>
      <w:r>
        <w:t>├── main.py                      # CLI composition root (--image / --input-dir)</w:t>
      </w:r>
    </w:p>
    <w:p>
      <w:pPr>
        <w:pStyle w:val="CodeBlock"/>
      </w:pPr>
      <w:r>
        <w:t>├── configs/                     # unet.yaml, midas.yaml, pipeline.yaml</w:t>
      </w:r>
    </w:p>
    <w:p>
      <w:pPr>
        <w:pStyle w:val="CodeBlock"/>
      </w:pPr>
      <w:r>
        <w:t>├── checkpoints/                 # unet_cityscapes.pth, dpt_large_384.pt</w:t>
      </w:r>
    </w:p>
    <w:p>
      <w:pPr>
        <w:pStyle w:val="CodeBlock"/>
      </w:pPr>
      <w:r>
        <w:t>├── data/</w:t>
      </w:r>
    </w:p>
    <w:p>
      <w:pPr>
        <w:pStyle w:val="CodeBlock"/>
      </w:pPr>
      <w:r>
        <w:t>│   ├── cityscapes/              # split images/semantic labels</w:t>
      </w:r>
    </w:p>
    <w:p>
      <w:pPr>
        <w:pStyle w:val="CodeBlock"/>
      </w:pPr>
      <w:r>
        <w:t>│   ├── kitti/                   # split images/depth</w:t>
      </w:r>
    </w:p>
    <w:p>
      <w:pPr>
        <w:pStyle w:val="CodeBlock"/>
      </w:pPr>
      <w:r>
        <w:t>│   └── pipeline/images/         # custom demo images</w:t>
      </w:r>
    </w:p>
    <w:p>
      <w:pPr>
        <w:pStyle w:val="CodeBlock"/>
      </w:pPr>
      <w:r>
        <w:t>├── preprocessing/               # cityscapes.py, kitti.py, transforms.py</w:t>
      </w:r>
    </w:p>
    <w:p>
      <w:pPr>
        <w:pStyle w:val="CodeBlock"/>
      </w:pPr>
      <w:r>
        <w:t>├── models/</w:t>
      </w:r>
    </w:p>
    <w:p>
      <w:pPr>
        <w:pStyle w:val="CodeBlock"/>
      </w:pPr>
      <w:r>
        <w:t>│   ├── unet/                    # model.py (UNet), inference.py</w:t>
      </w:r>
    </w:p>
    <w:p>
      <w:pPr>
        <w:pStyle w:val="CodeBlock"/>
      </w:pPr>
      <w:r>
        <w:t>│   └── midas/                   # model.py (DPT-Large), inference.py</w:t>
      </w:r>
    </w:p>
    <w:p>
      <w:pPr>
        <w:pStyle w:val="CodeBlock"/>
      </w:pPr>
      <w:r>
        <w:t>├── training/                    # trainer.py, train_unet.py</w:t>
      </w:r>
    </w:p>
    <w:p>
      <w:pPr>
        <w:pStyle w:val="CodeBlock"/>
      </w:pPr>
      <w:r>
        <w:t>├── scene_understanding/         # fusion.py, analyzer.py, pipeline.py</w:t>
      </w:r>
    </w:p>
    <w:p>
      <w:pPr>
        <w:pStyle w:val="CodeBlock"/>
      </w:pPr>
      <w:r>
        <w:t>├── evaluation/                  # evaluate_unet/midas/pipeline.py,</w:t>
      </w:r>
    </w:p>
    <w:p>
      <w:pPr>
        <w:pStyle w:val="CodeBlock"/>
      </w:pPr>
      <w:r>
        <w:t>│                                # segmentation_metrics.py, depth_metrics.py,</w:t>
      </w:r>
    </w:p>
    <w:p>
      <w:pPr>
        <w:pStyle w:val="CodeBlock"/>
      </w:pPr>
      <w:r>
        <w:t>│                                # difficulty_analysis.py, custom_demo.py</w:t>
      </w:r>
    </w:p>
    <w:p>
      <w:pPr>
        <w:pStyle w:val="CodeBlock"/>
      </w:pPr>
      <w:r>
        <w:t>├── visualization/               # io.py, segmentation.py, depth.py, fusion.py, scene.py</w:t>
      </w:r>
    </w:p>
    <w:p>
      <w:pPr>
        <w:pStyle w:val="CodeBlock"/>
      </w:pPr>
      <w:r>
        <w:t>├── utils/                       # config.py, device.py, seed.py, logger.py</w:t>
      </w:r>
    </w:p>
    <w:p>
      <w:pPr>
        <w:pStyle w:val="CodeBlock"/>
      </w:pPr>
      <w:r>
        <w:t>├── tests/                       # pytest suite (offline, synthetic)</w:t>
      </w:r>
    </w:p>
    <w:p>
      <w:pPr>
        <w:pStyle w:val="CodeBlock"/>
      </w:pPr>
      <w:r>
        <w:t>├── prompts/                     # 00..17 step prompts</w:t>
      </w:r>
    </w:p>
    <w:p>
      <w:pPr>
        <w:pStyle w:val="CodeBlock"/>
      </w:pPr>
      <w:r>
        <w:t>├── outputs/</w:t>
      </w:r>
    </w:p>
    <w:p>
      <w:pPr>
        <w:pStyle w:val="CodeBlock"/>
      </w:pPr>
      <w:r>
        <w:t>│   ├── analysis/                # evaluation JSON + pipeline figures</w:t>
      </w:r>
    </w:p>
    <w:p>
      <w:pPr>
        <w:pStyle w:val="CodeBlock"/>
      </w:pPr>
      <w:r>
        <w:t>│   ├── visualization/           # single-image outputs</w:t>
      </w:r>
    </w:p>
    <w:p>
      <w:pPr>
        <w:pStyle w:val="CodeBlock"/>
      </w:pPr>
      <w:r>
        <w:t>│   └── custom/                  # custom demo outputs</w:t>
      </w:r>
    </w:p>
    <w:p>
      <w:pPr>
        <w:pStyle w:val="CodeBlock"/>
      </w:pPr>
      <w:r>
        <w:t>└── docs/coursework/             # step reports 00..17 + final report</w:t>
      </w:r>
    </w:p>
    <w:p>
      <w:pPr>
        <w:spacing w:after="120"/>
      </w:pPr>
      <w:r>
        <w:t xml:space="preserve">Thứ tự phụ thuộc được ép buộc: </w:t>
      </w:r>
      <w:r>
        <w:rPr>
          <w:rStyle w:val="InlineCode"/>
        </w:rPr>
        <w:t>utils/</w:t>
      </w:r>
      <w:r>
        <w:t xml:space="preserve"> → </w:t>
      </w:r>
      <w:r>
        <w:rPr>
          <w:rStyle w:val="InlineCode"/>
        </w:rPr>
        <w:t>preprocessing/</w:t>
      </w:r>
      <w:r>
        <w:t xml:space="preserve"> → </w:t>
      </w:r>
      <w:r>
        <w:rPr>
          <w:rStyle w:val="InlineCode"/>
        </w:rPr>
        <w:t>models/</w:t>
      </w:r>
      <w:r>
        <w:t xml:space="preserve"> →</w:t>
      </w:r>
    </w:p>
    <w:p>
      <w:pPr>
        <w:spacing w:after="120"/>
      </w:pPr>
      <w:r>
        <w:rPr>
          <w:rStyle w:val="InlineCode"/>
        </w:rPr>
        <w:t>scene_understanding/</w:t>
      </w:r>
      <w:r>
        <w:t xml:space="preserve"> → </w:t>
      </w:r>
      <w:r>
        <w:rPr>
          <w:rStyle w:val="InlineCode"/>
        </w:rPr>
        <w:t>evaluation/</w:t>
      </w:r>
      <w:r>
        <w:t>·</w:t>
      </w:r>
      <w:r>
        <w:rPr>
          <w:rStyle w:val="InlineCode"/>
        </w:rPr>
        <w:t>visualization/</w:t>
      </w:r>
      <w:r>
        <w:t xml:space="preserve"> → </w:t>
      </w:r>
      <w:r>
        <w:rPr>
          <w:rStyle w:val="InlineCode"/>
        </w:rPr>
        <w:t>main.py</w:t>
      </w:r>
      <w:r>
        <w:t>.</w:t>
      </w:r>
    </w:p>
    <w:p>
      <w:pPr>
        <w:pStyle w:val="Heading2"/>
      </w:pPr>
      <w:r>
        <w:rPr>
          <w:color w:val="1F3B73"/>
        </w:rPr>
        <w:t>5.2 Preprocessing</w:t>
      </w:r>
    </w:p>
    <w:p>
      <w:pPr>
        <w:spacing w:after="120"/>
      </w:pPr>
      <w:r>
        <w:t xml:space="preserve">- </w:t>
      </w:r>
      <w:r>
        <w:rPr>
          <w:rStyle w:val="InlineCode"/>
        </w:rPr>
        <w:t>ImageTransform</w:t>
      </w:r>
      <w:r>
        <w:t xml:space="preserve"> normalize: ảnh </w:t>
      </w:r>
      <w:r>
        <w:rPr>
          <w:rStyle w:val="InlineCode"/>
        </w:rPr>
        <w:t>/255</w:t>
      </w:r>
      <w:r>
        <w:t xml:space="preserve"> rồi ImageNet normalize (mean </w:t>
      </w:r>
      <w:r>
        <w:rPr>
          <w:rStyle w:val="InlineCode"/>
        </w:rPr>
        <w:t>[0.485,0.456,0.406]</w:t>
      </w:r>
      <w:r>
        <w:t>,</w:t>
      </w:r>
    </w:p>
    <w:p>
      <w:pPr>
        <w:spacing w:after="120"/>
      </w:pPr>
      <w:r>
        <w:t xml:space="preserve">  std </w:t>
      </w:r>
      <w:r>
        <w:rPr>
          <w:rStyle w:val="InlineCode"/>
        </w:rPr>
        <w:t>[0.229,0.224,0.225]</w:t>
      </w:r>
      <w:r>
        <w:t>).</w:t>
      </w:r>
    </w:p>
    <w:p>
      <w:pPr>
        <w:spacing w:after="120"/>
      </w:pPr>
      <w:r>
        <w:t xml:space="preserve">- Cityscapes: ánh xạ </w:t>
      </w:r>
      <w:r>
        <w:rPr>
          <w:rStyle w:val="InlineCode"/>
        </w:rPr>
        <w:t>labelIds → trainId</w:t>
      </w:r>
      <w:r>
        <w:t xml:space="preserve"> qua lookup, pixel void → 255; resize label bằng</w:t>
      </w:r>
    </w:p>
    <w:p>
      <w:pPr>
        <w:spacing w:after="120"/>
      </w:pPr>
      <w:r>
        <w:t xml:space="preserve">  </w:t>
      </w:r>
      <w:r>
        <w:rPr>
          <w:b/>
        </w:rPr>
        <w:t>nearest</w:t>
      </w:r>
      <w:r>
        <w:t xml:space="preserve"> (không bilinear).</w:t>
      </w:r>
    </w:p>
    <w:p>
      <w:pPr>
        <w:spacing w:after="120"/>
      </w:pPr>
      <w:r>
        <w:t xml:space="preserve">- KITTI: depth PNG mm </w:t>
      </w:r>
      <w:r>
        <w:rPr>
          <w:rStyle w:val="InlineCode"/>
        </w:rPr>
        <w:t>/1000</w:t>
      </w:r>
      <w:r>
        <w:t xml:space="preserve"> → cap → resize bilinear → valid mask </w:t>
      </w:r>
      <w:r>
        <w:rPr>
          <w:rStyle w:val="InlineCode"/>
        </w:rPr>
        <w:t>depth &gt; 0</w:t>
      </w:r>
      <w:r>
        <w:t>.</w:t>
      </w:r>
    </w:p>
    <w:p>
      <w:pPr>
        <w:spacing w:after="120"/>
      </w:pPr>
      <w:r>
        <w:t xml:space="preserve">- Loader ghép cặp ảnh/label hoặc ảnh/depth theo </w:t>
      </w:r>
      <w:r>
        <w:rPr>
          <w:b/>
        </w:rPr>
        <w:t>filename stem</w:t>
      </w:r>
      <w:r>
        <w:t xml:space="preserve"> (không theo thứ tự list), tránh</w:t>
      </w:r>
    </w:p>
    <w:p>
      <w:pPr>
        <w:spacing w:after="120"/>
      </w:pPr>
      <w:r>
        <w:t xml:space="preserve">  ghép sai.</w:t>
      </w:r>
    </w:p>
    <w:p>
      <w:pPr>
        <w:pStyle w:val="Heading2"/>
      </w:pPr>
      <w:r>
        <w:rPr>
          <w:color w:val="1F3B73"/>
        </w:rPr>
        <w:t>5.3 U-Net Implementation</w:t>
      </w:r>
    </w:p>
    <w:p>
      <w:pPr>
        <w:spacing w:after="120"/>
      </w:pPr>
      <w:r>
        <w:t xml:space="preserve">- </w:t>
      </w:r>
      <w:r>
        <w:rPr>
          <w:rStyle w:val="InlineCode"/>
        </w:rPr>
        <w:t>models/unet/model.py</w:t>
      </w:r>
      <w:r>
        <w:t xml:space="preserve">: </w:t>
      </w:r>
      <w:r>
        <w:rPr>
          <w:rStyle w:val="InlineCode"/>
        </w:rPr>
        <w:t>UNet</w:t>
      </w:r>
      <w:r>
        <w:t xml:space="preserve">, </w:t>
      </w:r>
      <w:r>
        <w:rPr>
          <w:rStyle w:val="InlineCode"/>
        </w:rPr>
        <w:t>DoubleConv</w:t>
      </w:r>
      <w:r>
        <w:t xml:space="preserve">, </w:t>
      </w:r>
      <w:r>
        <w:rPr>
          <w:rStyle w:val="InlineCode"/>
        </w:rPr>
        <w:t>Down</w:t>
      </w:r>
      <w:r>
        <w:t xml:space="preserve">, </w:t>
      </w:r>
      <w:r>
        <w:rPr>
          <w:rStyle w:val="InlineCode"/>
        </w:rPr>
        <w:t>Up</w:t>
      </w:r>
      <w:r>
        <w:t xml:space="preserve">, </w:t>
      </w:r>
      <w:r>
        <w:rPr>
          <w:rStyle w:val="InlineCode"/>
        </w:rPr>
        <w:t>from_config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models/unet/inference.py</w:t>
      </w:r>
      <w:r>
        <w:t xml:space="preserve">: </w:t>
      </w:r>
      <w:r>
        <w:rPr>
          <w:rStyle w:val="InlineCode"/>
        </w:rPr>
        <w:t>UNetInference</w:t>
      </w:r>
      <w:r>
        <w:t xml:space="preserve"> với </w:t>
      </w:r>
      <w:r>
        <w:rPr>
          <w:rStyle w:val="InlineCode"/>
        </w:rPr>
        <w:t>predict(image)</w:t>
      </w:r>
      <w:r>
        <w:t xml:space="preserve">, </w:t>
      </w:r>
      <w:r>
        <w:rPr>
          <w:rStyle w:val="InlineCode"/>
        </w:rPr>
        <w:t>predict_batch</w:t>
      </w:r>
      <w:r>
        <w:t>,</w:t>
      </w:r>
    </w:p>
    <w:p>
      <w:pPr>
        <w:spacing w:after="120"/>
      </w:pPr>
      <w:r>
        <w:t xml:space="preserve">  </w:t>
      </w:r>
      <w:r>
        <w:rPr>
          <w:rStyle w:val="InlineCode"/>
        </w:rPr>
        <w:t>return_confidence</w:t>
      </w:r>
      <w:r>
        <w:t xml:space="preserve"> (max softmax), checkpoint loader validate</w:t>
      </w:r>
    </w:p>
    <w:p>
      <w:pPr>
        <w:spacing w:after="120"/>
      </w:pPr>
      <w:r>
        <w:t xml:space="preserve">  missing/unexpected/mismatch → </w:t>
      </w:r>
      <w:r>
        <w:rPr>
          <w:rStyle w:val="InlineCode"/>
        </w:rPr>
        <w:t>InferenceError</w:t>
      </w:r>
      <w:r>
        <w:t>.</w:t>
      </w:r>
    </w:p>
    <w:p>
      <w:pPr>
        <w:pStyle w:val="Heading2"/>
      </w:pPr>
      <w:r>
        <w:rPr>
          <w:color w:val="1F3B73"/>
        </w:rPr>
        <w:t>5.4 U-Net Training</w:t>
      </w:r>
    </w:p>
    <w:p>
      <w:pPr>
        <w:spacing w:after="120"/>
      </w:pPr>
      <w:r>
        <w:t xml:space="preserve">Huấn luyện U-Net từ đầu trên Cityscapes (config </w:t>
      </w:r>
      <w:r>
        <w:rPr>
          <w:rStyle w:val="InlineCode"/>
        </w:rPr>
        <w:t>training</w:t>
      </w:r>
      <w:r>
        <w:t xml:space="preserve"> block, khớp </w:t>
      </w:r>
      <w:r>
        <w:rPr>
          <w:rStyle w:val="InlineCode"/>
        </w:rPr>
        <w:t>configs/unet.yaml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Hyperparameter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Giá trị</w:t>
            </w:r>
          </w:p>
        </w:tc>
      </w:tr>
      <w:tr>
        <w:tc>
          <w:tcPr>
            <w:tcW w:type="dxa" w:w="4680"/>
          </w:tcPr>
          <w:p>
            <w:r/>
            <w:r>
              <w:t>epochs</w:t>
            </w:r>
          </w:p>
        </w:tc>
        <w:tc>
          <w:tcPr>
            <w:tcW w:type="dxa" w:w="4680"/>
          </w:tcPr>
          <w:p>
            <w:r/>
            <w:r>
              <w:t>20</w:t>
            </w:r>
          </w:p>
        </w:tc>
      </w:tr>
      <w:tr>
        <w:tc>
          <w:tcPr>
            <w:tcW w:type="dxa" w:w="4680"/>
          </w:tcPr>
          <w:p>
            <w:r/>
            <w:r>
              <w:t>batch_size</w:t>
            </w:r>
          </w:p>
        </w:tc>
        <w:tc>
          <w:tcPr>
            <w:tcW w:type="dxa" w:w="4680"/>
          </w:tcPr>
          <w:p>
            <w:r/>
            <w:r>
              <w:t>1 (batch 4 OOM ~4 GB GPU; 512×1024 + batch 1 ≈ 3 GiB; [256,512] + batch 1 &lt; 1 GiB)</w:t>
            </w:r>
          </w:p>
        </w:tc>
      </w:tr>
      <w:tr>
        <w:tc>
          <w:tcPr>
            <w:tcW w:type="dxa" w:w="4680"/>
          </w:tcPr>
          <w:p>
            <w:r/>
            <w:r>
              <w:t>learning_rate</w:t>
            </w:r>
          </w:p>
        </w:tc>
        <w:tc>
          <w:tcPr>
            <w:tcW w:type="dxa" w:w="4680"/>
          </w:tcPr>
          <w:p>
            <w:r/>
            <w:r>
              <w:t>0.0001</w:t>
            </w:r>
          </w:p>
        </w:tc>
      </w:tr>
      <w:tr>
        <w:tc>
          <w:tcPr>
            <w:tcW w:type="dxa" w:w="4680"/>
          </w:tcPr>
          <w:p>
            <w:r/>
            <w:r>
              <w:t>weight_decay</w:t>
            </w:r>
          </w:p>
        </w:tc>
        <w:tc>
          <w:tcPr>
            <w:tcW w:type="dxa" w:w="4680"/>
          </w:tcPr>
          <w:p>
            <w:r/>
            <w:r>
              <w:t>1e-05</w:t>
            </w:r>
          </w:p>
        </w:tc>
      </w:tr>
      <w:tr>
        <w:tc>
          <w:tcPr>
            <w:tcW w:type="dxa" w:w="4680"/>
          </w:tcPr>
          <w:p>
            <w:r/>
            <w:r>
              <w:t>optimizer</w:t>
            </w:r>
          </w:p>
        </w:tc>
        <w:tc>
          <w:tcPr>
            <w:tcW w:type="dxa" w:w="4680"/>
          </w:tcPr>
          <w:p>
            <w:r/>
            <w:r>
              <w:t>Adam</w:t>
            </w:r>
          </w:p>
        </w:tc>
      </w:tr>
      <w:tr>
        <w:tc>
          <w:tcPr>
            <w:tcW w:type="dxa" w:w="4680"/>
          </w:tcPr>
          <w:p>
            <w:r/>
            <w:r>
              <w:t>loss</w:t>
            </w:r>
          </w:p>
        </w:tc>
        <w:tc>
          <w:tcPr>
            <w:tcW w:type="dxa" w:w="4680"/>
          </w:tcPr>
          <w:p>
            <w:r/>
            <w:r>
              <w:t>CrossEntropyLoss(ignore_index=255)</w:t>
            </w:r>
          </w:p>
        </w:tc>
      </w:tr>
      <w:tr>
        <w:tc>
          <w:tcPr>
            <w:tcW w:type="dxa" w:w="4680"/>
          </w:tcPr>
          <w:p>
            <w:r/>
            <w:r>
              <w:t>image_size</w:t>
            </w:r>
          </w:p>
        </w:tc>
        <w:tc>
          <w:tcPr>
            <w:tcW w:type="dxa" w:w="4680"/>
          </w:tcPr>
          <w:p>
            <w:r/>
            <w:r>
              <w:t>[256, 512] (H×W)</w:t>
            </w:r>
          </w:p>
        </w:tc>
      </w:tr>
      <w:tr>
        <w:tc>
          <w:tcPr>
            <w:tcW w:type="dxa" w:w="4680"/>
          </w:tcPr>
          <w:p>
            <w:r/>
            <w:r>
              <w:t>seed</w:t>
            </w:r>
          </w:p>
        </w:tc>
        <w:tc>
          <w:tcPr>
            <w:tcW w:type="dxa" w:w="4680"/>
          </w:tcPr>
          <w:p>
            <w:r/>
            <w:r>
              <w:t>42</w:t>
            </w:r>
          </w:p>
        </w:tc>
      </w:tr>
      <w:tr>
        <w:tc>
          <w:tcPr>
            <w:tcW w:type="dxa" w:w="4680"/>
          </w:tcPr>
          <w:p>
            <w:r/>
            <w:r>
              <w:t>mixed_precision</w:t>
            </w:r>
          </w:p>
        </w:tc>
        <w:tc>
          <w:tcPr>
            <w:tcW w:type="dxa" w:w="4680"/>
          </w:tcPr>
          <w:p>
            <w:r/>
            <w:r>
              <w:t>False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Checkpoint tốt nhất theo </w:t>
      </w:r>
      <w:r>
        <w:rPr>
          <w:b/>
        </w:rPr>
        <w:t>best val mIoU</w:t>
      </w:r>
      <w:r>
        <w:t xml:space="preserve"> → </w:t>
      </w:r>
      <w:r>
        <w:rPr>
          <w:rStyle w:val="InlineCode"/>
        </w:rPr>
        <w:t>checkpoints/unet_cityscapes.pth</w:t>
      </w:r>
      <w:r>
        <w:t xml:space="preserve"> (epoch 20).</w:t>
      </w:r>
    </w:p>
    <w:p>
      <w:pPr>
        <w:spacing w:after="120"/>
      </w:pPr>
      <w:r>
        <w:t xml:space="preserve">Lịch sử train: </w:t>
      </w:r>
      <w:r>
        <w:rPr>
          <w:rStyle w:val="InlineCode"/>
        </w:rPr>
        <w:t>outputs/analysis/unet_training_history.json</w:t>
      </w:r>
      <w:r>
        <w:t xml:space="preserve"> (best_val_miou 0.4262, best_val_loss</w:t>
      </w:r>
    </w:p>
    <w:p>
      <w:pPr>
        <w:spacing w:after="120"/>
      </w:pPr>
      <w:r>
        <w:t>0.3135 tại epoch 20).</w:t>
      </w:r>
    </w:p>
    <w:p>
      <w:pPr>
        <w:pStyle w:val="Heading2"/>
      </w:pPr>
      <w:r>
        <w:rPr>
          <w:color w:val="1F3B73"/>
        </w:rPr>
        <w:t>5.5 MiDaS Implementation</w:t>
      </w:r>
    </w:p>
    <w:p>
      <w:pPr>
        <w:spacing w:after="120"/>
      </w:pPr>
      <w:r>
        <w:t xml:space="preserve">- </w:t>
      </w:r>
      <w:r>
        <w:rPr>
          <w:rStyle w:val="InlineCode"/>
        </w:rPr>
        <w:t>models/midas/model.py</w:t>
      </w:r>
      <w:r>
        <w:t xml:space="preserve">: </w:t>
      </w:r>
      <w:r>
        <w:rPr>
          <w:rStyle w:val="InlineCode"/>
        </w:rPr>
        <w:t>MiDaSModel</w:t>
      </w:r>
      <w:r>
        <w:t xml:space="preserve"> wrap DPT-Large, validate weights; </w:t>
      </w:r>
      <w:r>
        <w:rPr>
          <w:rStyle w:val="InlineCode"/>
        </w:rPr>
        <w:t>models/midas/inference.py</w:t>
      </w:r>
      <w:r>
        <w:t>:</w:t>
      </w:r>
    </w:p>
    <w:p>
      <w:pPr>
        <w:spacing w:after="120"/>
      </w:pPr>
      <w:r>
        <w:t xml:space="preserve">  </w:t>
      </w:r>
      <w:r>
        <w:rPr>
          <w:rStyle w:val="InlineCode"/>
        </w:rPr>
        <w:t>MidDepthPredictor</w:t>
      </w:r>
      <w:r>
        <w:t xml:space="preserve"> với preprocess (resize→384, ImageNet normalize, PrepareForNet), forward trong</w:t>
      </w:r>
    </w:p>
    <w:p>
      <w:pPr>
        <w:spacing w:after="120"/>
      </w:pPr>
      <w:r>
        <w:t xml:space="preserve">  </w:t>
      </w:r>
      <w:r>
        <w:rPr>
          <w:rStyle w:val="InlineCode"/>
        </w:rPr>
        <w:t>no_grad()</w:t>
      </w:r>
      <w:r>
        <w:t xml:space="preserve">, clip percentile </w:t>
      </w:r>
      <w:r>
        <w:rPr>
          <w:rStyle w:val="InlineCode"/>
        </w:rPr>
        <w:t>[0.05,0.995]</w:t>
      </w:r>
      <w:r>
        <w:t>, bilinear resize về resolution gốc.</w:t>
      </w:r>
    </w:p>
    <w:p>
      <w:pPr>
        <w:spacing w:after="120"/>
      </w:pPr>
      <w:r>
        <w:t xml:space="preserve">- Dùng checkpoint </w:t>
      </w:r>
      <w:r>
        <w:rPr>
          <w:rStyle w:val="InlineCode"/>
        </w:rPr>
        <w:t>checkpoints/dpt_large_384.pt</w:t>
      </w:r>
      <w:r>
        <w:t xml:space="preserve"> (~1.37 GB); không tải tự động.</w:t>
      </w:r>
    </w:p>
    <w:p>
      <w:pPr>
        <w:pStyle w:val="Heading2"/>
      </w:pPr>
      <w:r>
        <w:rPr>
          <w:color w:val="1F3B73"/>
        </w:rPr>
        <w:t>5.6 Evaluation Modules</w:t>
      </w:r>
    </w:p>
    <w:p>
      <w:pPr>
        <w:spacing w:after="120"/>
      </w:pPr>
      <w:r>
        <w:t xml:space="preserve">- </w:t>
      </w:r>
      <w:r>
        <w:rPr>
          <w:rStyle w:val="InlineCode"/>
        </w:rPr>
        <w:t>evaluation/segmentation_metrics.py</w:t>
      </w:r>
      <w:r>
        <w:t>: Pixel Accuracy, per-class IoU, mIoU, Dice, class accuracy —</w:t>
      </w:r>
    </w:p>
    <w:p>
      <w:pPr>
        <w:spacing w:after="120"/>
      </w:pPr>
      <w:r>
        <w:t xml:space="preserve">  từ confusion matrix </w:t>
      </w:r>
      <w:r>
        <w:rPr>
          <w:b/>
        </w:rPr>
        <w:t>toàn cục 19×19</w:t>
      </w:r>
      <w:r>
        <w:t xml:space="preserve"> cộng dồn; pixel 255 loại trừ trước khi xây matrix.</w:t>
      </w:r>
    </w:p>
    <w:p>
      <w:pPr>
        <w:spacing w:after="120"/>
      </w:pPr>
      <w:r>
        <w:t xml:space="preserve">- </w:t>
      </w:r>
      <w:r>
        <w:rPr>
          <w:rStyle w:val="InlineCode"/>
        </w:rPr>
        <w:t>evaluation/depth_metrics.py</w:t>
      </w:r>
      <w:r>
        <w:t xml:space="preserve">: RMSE, MAE, AbsRel, δ1/δ2/δ3, </w:t>
      </w:r>
      <w:r>
        <w:rPr>
          <w:rStyle w:val="InlineCode"/>
        </w:rPr>
        <w:t>median_scale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evaluation/evaluate_unet.py</w:t>
      </w:r>
      <w:r>
        <w:t xml:space="preserve"> → </w:t>
      </w:r>
      <w:r>
        <w:rPr>
          <w:rStyle w:val="InlineCode"/>
        </w:rPr>
        <w:t>outputs/analysis/unet_cityscapes_evaluation.json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evaluation/evaluate_midas.py</w:t>
      </w:r>
      <w:r>
        <w:t xml:space="preserve"> → </w:t>
      </w:r>
      <w:r>
        <w:rPr>
          <w:rStyle w:val="InlineCode"/>
        </w:rPr>
        <w:t>outputs/analysis/midas_kitti_evaluation.json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evaluation/evaluate_pipeline.py</w:t>
      </w:r>
      <w:r>
        <w:t xml:space="preserve"> → </w:t>
      </w:r>
      <w:r>
        <w:rPr>
          <w:rStyle w:val="InlineCode"/>
        </w:rPr>
        <w:t>outputs/analysis/pipeline_evaluation.json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evaluation/custom_demo.py</w:t>
      </w:r>
      <w:r>
        <w:t xml:space="preserve"> → </w:t>
      </w:r>
      <w:r>
        <w:rPr>
          <w:rStyle w:val="InlineCode"/>
        </w:rPr>
        <w:t>outputs/custom/</w:t>
      </w:r>
      <w:r>
        <w:t xml:space="preserve"> (custom demo).</w:t>
      </w:r>
    </w:p>
    <w:p>
      <w:pPr>
        <w:pStyle w:val="Heading2"/>
      </w:pPr>
      <w:r>
        <w:rPr>
          <w:color w:val="1F3B73"/>
        </w:rPr>
        <w:t>5.7 Fusion and Scene Analysis</w:t>
      </w:r>
    </w:p>
    <w:p>
      <w:pPr>
        <w:spacing w:after="120"/>
      </w:pPr>
      <w:r>
        <w:t xml:space="preserve">- </w:t>
      </w:r>
      <w:r>
        <w:rPr>
          <w:rStyle w:val="InlineCode"/>
        </w:rPr>
        <w:t>scene_understanding/fusion.py</w:t>
      </w:r>
      <w:r>
        <w:t xml:space="preserve">: </w:t>
      </w:r>
      <w:r>
        <w:rPr>
          <w:rStyle w:val="InlineCode"/>
        </w:rPr>
        <w:t>fuse(segmentation, depth)</w:t>
      </w:r>
      <w:r>
        <w:t xml:space="preserve">, </w:t>
      </w:r>
      <w:r>
        <w:rPr>
          <w:rStyle w:val="InlineCode"/>
        </w:rPr>
        <w:t>FusionResult</w:t>
      </w:r>
      <w:r>
        <w:t>, region map theo</w:t>
      </w:r>
    </w:p>
    <w:p>
      <w:pPr>
        <w:spacing w:after="120"/>
      </w:pPr>
      <w:r>
        <w:t xml:space="preserve">  tercile.</w:t>
      </w:r>
    </w:p>
    <w:p>
      <w:pPr>
        <w:spacing w:after="120"/>
      </w:pPr>
      <w:r>
        <w:t xml:space="preserve">- </w:t>
      </w:r>
      <w:r>
        <w:rPr>
          <w:rStyle w:val="InlineCode"/>
        </w:rPr>
        <w:t>scene_understanding/analyzer.py</w:t>
      </w:r>
      <w:r>
        <w:t xml:space="preserve">: </w:t>
      </w:r>
      <w:r>
        <w:rPr>
          <w:rStyle w:val="InlineCode"/>
        </w:rPr>
        <w:t>analyze_fusion</w:t>
      </w:r>
      <w:r>
        <w:t xml:space="preserve"> → scene report JSON.</w:t>
      </w:r>
    </w:p>
    <w:p>
      <w:pPr>
        <w:spacing w:after="120"/>
      </w:pPr>
      <w:r>
        <w:t xml:space="preserve">- </w:t>
      </w:r>
      <w:r>
        <w:rPr>
          <w:rStyle w:val="InlineCode"/>
        </w:rPr>
        <w:t>scene_understanding/pipeline.py</w:t>
      </w:r>
      <w:r>
        <w:t xml:space="preserve">: </w:t>
      </w:r>
      <w:r>
        <w:rPr>
          <w:rStyle w:val="InlineCode"/>
        </w:rPr>
        <w:t>SceneUnderstandingPipeline</w:t>
      </w:r>
      <w:r>
        <w:t xml:space="preserve"> (dependency injection, bất kỳ</w:t>
      </w:r>
    </w:p>
    <w:p>
      <w:pPr>
        <w:spacing w:after="120"/>
      </w:pPr>
      <w:r>
        <w:t xml:space="preserve">  object có </w:t>
      </w:r>
      <w:r>
        <w:rPr>
          <w:rStyle w:val="InlineCode"/>
        </w:rPr>
        <w:t>predict(image)</w:t>
      </w:r>
      <w:r>
        <w:t xml:space="preserve">), </w:t>
      </w:r>
      <w:r>
        <w:rPr>
          <w:rStyle w:val="InlineCode"/>
        </w:rPr>
        <w:t>PipelineResult</w:t>
      </w:r>
      <w:r>
        <w:t xml:space="preserve">, </w:t>
      </w:r>
      <w:r>
        <w:rPr>
          <w:rStyle w:val="InlineCode"/>
        </w:rPr>
        <w:t>PipelineError</w:t>
      </w:r>
      <w:r>
        <w:t xml:space="preserve">; đảm bảo </w:t>
      </w:r>
      <w:r>
        <w:rPr>
          <w:b/>
        </w:rPr>
        <w:t>same-image contract</w:t>
      </w:r>
    </w:p>
    <w:p>
      <w:pPr>
        <w:spacing w:after="120"/>
      </w:pPr>
      <w:r>
        <w:t xml:space="preserve">  (kiểm tra identity </w:t>
      </w:r>
      <w:r>
        <w:rPr>
          <w:rStyle w:val="InlineCode"/>
        </w:rPr>
        <w:t>seg.last_input is depth.last_input</w:t>
      </w:r>
      <w:r>
        <w:t>).</w:t>
      </w:r>
    </w:p>
    <w:p>
      <w:pPr>
        <w:pStyle w:val="Heading2"/>
      </w:pPr>
      <w:r>
        <w:rPr>
          <w:color w:val="1F3B73"/>
        </w:rPr>
        <w:t>5.8 Visualization</w:t>
      </w:r>
    </w:p>
    <w:p>
      <w:pPr>
        <w:spacing w:after="120"/>
      </w:pPr>
      <w:r>
        <w:t xml:space="preserve">- </w:t>
      </w:r>
      <w:r>
        <w:rPr>
          <w:rStyle w:val="InlineCode"/>
        </w:rPr>
        <w:t>visualization/io.py</w:t>
      </w:r>
      <w:r>
        <w:t xml:space="preserve">: </w:t>
      </w:r>
      <w:r>
        <w:rPr>
          <w:rStyle w:val="InlineCode"/>
        </w:rPr>
        <w:t>save_visualization</w:t>
      </w:r>
      <w:r>
        <w:t xml:space="preserve">, </w:t>
      </w:r>
      <w:r>
        <w:rPr>
          <w:rStyle w:val="InlineCode"/>
        </w:rPr>
        <w:t>save_figure(dpi=150)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visualization/segmentation.py</w:t>
      </w:r>
      <w:r>
        <w:t xml:space="preserve">: </w:t>
      </w:r>
      <w:r>
        <w:rPr>
          <w:rStyle w:val="InlineCode"/>
        </w:rPr>
        <w:t>colorize_segmentation</w:t>
      </w:r>
      <w:r>
        <w:t xml:space="preserve">, </w:t>
      </w:r>
      <w:r>
        <w:rPr>
          <w:rStyle w:val="InlineCode"/>
        </w:rPr>
        <w:t>create_segmentation_overlay</w:t>
      </w:r>
      <w:r>
        <w:t>,</w:t>
      </w:r>
    </w:p>
    <w:p>
      <w:pPr>
        <w:spacing w:after="120"/>
      </w:pPr>
      <w:r>
        <w:t xml:space="preserve">  </w:t>
      </w:r>
      <w:r>
        <w:rPr>
          <w:rStyle w:val="InlineCode"/>
        </w:rPr>
        <w:t>create_segmentation_legend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visualization/depth.py</w:t>
      </w:r>
      <w:r>
        <w:t xml:space="preserve">: </w:t>
      </w:r>
      <w:r>
        <w:rPr>
          <w:rStyle w:val="InlineCode"/>
        </w:rPr>
        <w:t>normalize_depth_for_visualization</w:t>
      </w:r>
      <w:r>
        <w:t xml:space="preserve">, </w:t>
      </w:r>
      <w:r>
        <w:rPr>
          <w:rStyle w:val="InlineCode"/>
        </w:rPr>
        <w:t>colorize_depth(turbo)</w:t>
      </w:r>
      <w:r>
        <w:t>,</w:t>
      </w:r>
    </w:p>
    <w:p>
      <w:pPr>
        <w:spacing w:after="120"/>
      </w:pPr>
      <w:r>
        <w:t xml:space="preserve">  </w:t>
      </w:r>
      <w:r>
        <w:rPr>
          <w:rStyle w:val="InlineCode"/>
        </w:rPr>
        <w:t>create_depth_figure</w:t>
      </w:r>
      <w:r>
        <w:t xml:space="preserve"> — nhãn </w:t>
      </w:r>
      <w:r>
        <w:rPr>
          <w:b/>
        </w:rPr>
        <w:t>"Relative inverse depth (larger = closer)"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visualization/fusion.py</w:t>
      </w:r>
      <w:r>
        <w:t xml:space="preserve">: </w:t>
      </w:r>
      <w:r>
        <w:rPr>
          <w:rStyle w:val="InlineCode"/>
        </w:rPr>
        <w:t>create_fusion_overlay</w:t>
      </w:r>
      <w:r>
        <w:t xml:space="preserve">, </w:t>
      </w:r>
      <w:r>
        <w:rPr>
          <w:rStyle w:val="InlineCode"/>
        </w:rPr>
        <w:t>create_region_visualization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visualization/scene.py</w:t>
      </w:r>
      <w:r>
        <w:t xml:space="preserve">: </w:t>
      </w:r>
      <w:r>
        <w:rPr>
          <w:rStyle w:val="InlineCode"/>
        </w:rPr>
        <w:t>create_scene_summary</w:t>
      </w:r>
      <w:r>
        <w:t xml:space="preserve">, </w:t>
      </w:r>
      <w:r>
        <w:rPr>
          <w:rStyle w:val="InlineCode"/>
        </w:rPr>
        <w:t>save_scene_report</w:t>
      </w:r>
      <w:r>
        <w:t xml:space="preserve"> (JSON UTF-8, indent 2),</w:t>
      </w:r>
    </w:p>
    <w:p>
      <w:pPr>
        <w:spacing w:after="120"/>
      </w:pPr>
      <w:r>
        <w:t xml:space="preserve">  </w:t>
      </w:r>
      <w:r>
        <w:rPr>
          <w:rStyle w:val="InlineCode"/>
        </w:rPr>
        <w:t>create_full_visualization</w:t>
      </w:r>
      <w:r>
        <w:t>.</w:t>
      </w:r>
    </w:p>
    <w:p>
      <w:pPr>
        <w:spacing w:after="120"/>
      </w:pPr>
      <w:r>
        <w:t xml:space="preserve">- Output dirs: </w:t>
      </w:r>
      <w:r>
        <w:rPr>
          <w:rStyle w:val="InlineCode"/>
        </w:rPr>
        <w:t>outputs/visualization</w:t>
      </w:r>
      <w:r>
        <w:t xml:space="preserve"> (single image), </w:t>
      </w:r>
      <w:r>
        <w:rPr>
          <w:rStyle w:val="InlineCode"/>
        </w:rPr>
        <w:t>outputs/custom</w:t>
      </w:r>
      <w:r>
        <w:t xml:space="preserve"> (demo), </w:t>
      </w:r>
      <w:r>
        <w:rPr>
          <w:rStyle w:val="InlineCode"/>
        </w:rPr>
        <w:t>outputs/analysis</w:t>
      </w:r>
    </w:p>
    <w:p>
      <w:pPr>
        <w:spacing w:after="120"/>
      </w:pPr>
      <w:r>
        <w:t xml:space="preserve">  (evaluation figures).</w:t>
      </w:r>
    </w:p>
    <w:p>
      <w:pPr>
        <w:pStyle w:val="Heading2"/>
      </w:pPr>
      <w:r>
        <w:rPr>
          <w:color w:val="1F3B73"/>
        </w:rPr>
        <w:t>5.9 Custom Image Demo</w:t>
      </w:r>
    </w:p>
    <w:p>
      <w:pPr>
        <w:spacing w:after="120"/>
      </w:pPr>
      <w:r>
        <w:t xml:space="preserve">Lệnh đã xác minh (folder-based, </w:t>
      </w:r>
      <w:r>
        <w:rPr>
          <w:rStyle w:val="InlineCode"/>
        </w:rPr>
        <w:t>evaluation/custom_demo.py</w:t>
      </w:r>
      <w:r>
        <w:t xml:space="preserve"> + </w:t>
      </w:r>
      <w:r>
        <w:rPr>
          <w:rStyle w:val="InlineCode"/>
        </w:rPr>
        <w:t>main.py</w:t>
      </w:r>
      <w:r>
        <w:t>):</w:t>
      </w:r>
    </w:p>
    <w:p>
      <w:pPr>
        <w:pStyle w:val="CodeBlock"/>
      </w:pPr>
      <w:r>
        <w:t>python main.py --input-dir data/pipeline/images          # xử lý tất cả ảnh trong thư mục</w:t>
      </w:r>
    </w:p>
    <w:p>
      <w:pPr>
        <w:pStyle w:val="CodeBlock"/>
      </w:pPr>
      <w:r>
        <w:t>python main.py --input-dir data/pipeline/images --limit 1  # dừng sau 1 ảnh (test nhanh)</w:t>
      </w:r>
    </w:p>
    <w:p>
      <w:pPr>
        <w:pStyle w:val="CodeBlock"/>
      </w:pPr>
      <w:r>
        <w:t>python main.py --input-dir data/pipeline/images --device auto</w:t>
      </w:r>
    </w:p>
    <w:p>
      <w:pPr>
        <w:spacing w:after="120"/>
      </w:pPr>
      <w:r>
        <w:t xml:space="preserve">- Tự động phát hiện ảnh hợp lệ (đuôi </w:t>
      </w:r>
      <w:r>
        <w:rPr>
          <w:rStyle w:val="InlineCode"/>
        </w:rPr>
        <w:t>.png/.jpg/.jpeg/.bmp/.tiff/.webp</w:t>
      </w:r>
      <w:r>
        <w:t xml:space="preserve">), sort, </w:t>
      </w:r>
      <w:r>
        <w:rPr>
          <w:rStyle w:val="InlineCode"/>
        </w:rPr>
        <w:t>--limit</w:t>
      </w:r>
      <w:r>
        <w:t xml:space="preserve"> cắt.</w:t>
      </w:r>
    </w:p>
    <w:p>
      <w:pPr>
        <w:spacing w:after="120"/>
      </w:pPr>
      <w:r>
        <w:t xml:space="preserve">- Đọc </w:t>
      </w:r>
      <w:r>
        <w:rPr>
          <w:b/>
        </w:rPr>
        <w:t>một</w:t>
      </w:r>
      <w:r>
        <w:t xml:space="preserve"> ảnh RGB dùng chung cho U-Net + MiDaS.</w:t>
      </w:r>
    </w:p>
    <w:p>
      <w:pPr>
        <w:spacing w:after="120"/>
      </w:pPr>
      <w:r>
        <w:t xml:space="preserve">- Output </w:t>
      </w:r>
      <w:r>
        <w:rPr>
          <w:rStyle w:val="InlineCode"/>
        </w:rPr>
        <w:t>outputs/custom/&lt;stem&gt;_{original,segmentation,depth,fusion,overview}.png</w:t>
      </w:r>
      <w:r>
        <w:t xml:space="preserve"> + JSON.</w:t>
      </w:r>
    </w:p>
    <w:p>
      <w:pPr>
        <w:spacing w:after="120"/>
      </w:pPr>
      <w:r>
        <w:t xml:space="preserve">- </w:t>
      </w:r>
      <w:r>
        <w:rPr>
          <w:rStyle w:val="InlineCode"/>
        </w:rPr>
        <w:t>--output-dir</w:t>
      </w:r>
      <w:r>
        <w:t xml:space="preserve"> tùy chọn; </w:t>
      </w:r>
      <w:r>
        <w:rPr>
          <w:rStyle w:val="InlineCode"/>
        </w:rPr>
        <w:t>--no-visualization</w:t>
      </w:r>
      <w:r>
        <w:t xml:space="preserve"> chỉ ghi JSON.</w:t>
      </w:r>
    </w:p>
    <w:p>
      <w:pPr>
        <w:spacing w:after="120"/>
      </w:pPr>
      <w:r>
        <w:t xml:space="preserve">- Checkpoint mặc định </w:t>
      </w:r>
      <w:r>
        <w:rPr>
          <w:rStyle w:val="InlineCode"/>
        </w:rPr>
        <w:t>checkpoints/unet_cityscapes.pth</w:t>
      </w:r>
      <w:r>
        <w:t xml:space="preserve"> / </w:t>
      </w:r>
      <w:r>
        <w:rPr>
          <w:rStyle w:val="InlineCode"/>
        </w:rPr>
        <w:t>dpt_large_384.pt</w:t>
      </w:r>
      <w:r>
        <w:t>; thiếu → lỗi rõ tên</w:t>
      </w:r>
    </w:p>
    <w:p>
      <w:pPr>
        <w:spacing w:after="120"/>
      </w:pPr>
      <w:r>
        <w:t xml:space="preserve">  file; không tải mạng.</w:t>
      </w:r>
    </w:p>
    <w:p>
      <w:pPr>
        <w:spacing w:after="120"/>
      </w:pPr>
      <w:r>
        <w:t xml:space="preserve">- Grayscale → chuyển RGB + cảnh báo; ảnh hỏng → </w:t>
      </w:r>
      <w:r>
        <w:rPr>
          <w:rStyle w:val="InlineCode"/>
        </w:rPr>
        <w:t>CustomDemoError</w:t>
      </w:r>
      <w:r>
        <w:t xml:space="preserve"> kèm tên file.</w:t>
      </w:r>
    </w:p>
    <w:p>
      <w:pPr>
        <w:pStyle w:val="Heading2"/>
      </w:pPr>
      <w:r>
        <w:rPr>
          <w:color w:val="1F3B73"/>
        </w:rPr>
        <w:t>5.10 Configuration and Utilities</w:t>
      </w:r>
    </w:p>
    <w:p>
      <w:pPr>
        <w:spacing w:after="120"/>
      </w:pPr>
      <w:r>
        <w:t xml:space="preserve">- </w:t>
      </w:r>
      <w:r>
        <w:rPr>
          <w:rStyle w:val="InlineCode"/>
        </w:rPr>
        <w:t>utils/config.py</w:t>
      </w:r>
      <w:r>
        <w:t xml:space="preserve">: </w:t>
      </w:r>
      <w:r>
        <w:rPr>
          <w:rStyle w:val="InlineCode"/>
        </w:rPr>
        <w:t>load_config(name, overrides, use_cache)</w:t>
      </w:r>
      <w:r>
        <w:t xml:space="preserve">, </w:t>
      </w:r>
      <w:r>
        <w:rPr>
          <w:rStyle w:val="InlineCode"/>
        </w:rPr>
        <w:t>get(cfg,"a.b.c",default)</w:t>
      </w:r>
      <w:r>
        <w:t>,</w:t>
      </w:r>
    </w:p>
    <w:p>
      <w:pPr>
        <w:spacing w:after="120"/>
      </w:pPr>
      <w:r>
        <w:t xml:space="preserve">  </w:t>
      </w:r>
      <w:r>
        <w:rPr>
          <w:rStyle w:val="InlineCode"/>
        </w:rPr>
        <w:t>resolve_path</w:t>
      </w:r>
      <w:r>
        <w:t xml:space="preserve">, </w:t>
      </w:r>
      <w:r>
        <w:rPr>
          <w:rStyle w:val="InlineCode"/>
        </w:rPr>
        <w:t>config_path</w:t>
      </w:r>
      <w:r>
        <w:t xml:space="preserve">; deep-copy/deep-merge, cache không bị poisoning; YAML </w:t>
      </w:r>
      <w:r>
        <w:rPr>
          <w:rStyle w:val="InlineCode"/>
        </w:rPr>
        <w:t>safe_load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utils/seed.py</w:t>
      </w:r>
      <w:r>
        <w:t xml:space="preserve">: </w:t>
      </w:r>
      <w:r>
        <w:rPr>
          <w:rStyle w:val="InlineCode"/>
        </w:rPr>
        <w:t>set_seed(42)</w:t>
      </w:r>
      <w:r>
        <w:t xml:space="preserve"> — random, PYTHONHASHSEED, NumPy, PyTorch CPU+CUDA, cuDNN</w:t>
      </w:r>
    </w:p>
    <w:p>
      <w:pPr>
        <w:spacing w:after="120"/>
      </w:pPr>
      <w:r>
        <w:t xml:space="preserve">  deterministic.</w:t>
      </w:r>
    </w:p>
    <w:p>
      <w:pPr>
        <w:spacing w:after="120"/>
      </w:pPr>
      <w:r>
        <w:t xml:space="preserve">- </w:t>
      </w:r>
      <w:r>
        <w:rPr>
          <w:rStyle w:val="InlineCode"/>
        </w:rPr>
        <w:t>utils/device.py</w:t>
      </w:r>
      <w:r>
        <w:t xml:space="preserve">: </w:t>
      </w:r>
      <w:r>
        <w:rPr>
          <w:rStyle w:val="InlineCode"/>
        </w:rPr>
        <w:t>resolve_device("auto"|"cpu"|"cuda")</w:t>
      </w:r>
      <w:r>
        <w:t>.</w:t>
      </w:r>
    </w:p>
    <w:p>
      <w:pPr>
        <w:spacing w:after="120"/>
      </w:pPr>
      <w:r>
        <w:t xml:space="preserve">- </w:t>
      </w:r>
      <w:r>
        <w:rPr>
          <w:rStyle w:val="InlineCode"/>
        </w:rPr>
        <w:t>utils/logger.py</w:t>
      </w:r>
      <w:r>
        <w:t xml:space="preserve">: root logger </w:t>
      </w:r>
      <w:r>
        <w:rPr>
          <w:rStyle w:val="InlineCode"/>
        </w:rPr>
        <w:t>cvproject</w:t>
      </w:r>
      <w:r>
        <w:t>, SHA-256 config fingerprint, RotatingFileHandler</w:t>
      </w:r>
    </w:p>
    <w:p>
      <w:pPr>
        <w:spacing w:after="120"/>
      </w:pPr>
      <w:r>
        <w:t xml:space="preserve">  (logs → </w:t>
      </w:r>
      <w:r>
        <w:rPr>
          <w:rStyle w:val="InlineCode"/>
        </w:rPr>
        <w:t>outputs/logs/pipeline.log</w:t>
      </w:r>
      <w:r>
        <w:t>, 1 MB × 3).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6. SYSTEM BUILD FLOW</w:t>
      </w:r>
    </w:p>
    <w:p>
      <w:pPr>
        <w:pStyle w:val="Heading2"/>
      </w:pPr>
      <w:r>
        <w:rPr>
          <w:color w:val="1F3B73"/>
        </w:rPr>
        <w:t>6.1 Development Workflow</w:t>
      </w:r>
    </w:p>
    <w:p>
      <w:pPr>
        <w:spacing w:after="120"/>
      </w:pPr>
      <w:r>
        <w:t>Dự án phát triển theo các bước nhỏ, mỗi bước một prompt (00..17): spec → implement + review →</w:t>
      </w:r>
    </w:p>
    <w:p>
      <w:pPr>
        <w:spacing w:after="120"/>
      </w:pPr>
      <w:r>
        <w:t>tests → report. Chi tiết trong §9.</w:t>
      </w:r>
    </w:p>
    <w:p>
      <w:pPr>
        <w:pStyle w:val="Heading2"/>
      </w:pPr>
      <w:r>
        <w:rPr>
          <w:color w:val="1F3B73"/>
        </w:rPr>
        <w:t>6.2 U-Net Build Flow</w:t>
      </w:r>
    </w:p>
    <w:p>
      <w:pPr>
        <w:pStyle w:val="CodeBlock"/>
      </w:pPr>
      <w:r>
        <w:t>Cityscapes preprocessing → configs/unet.yaml → UNet.from_config</w:t>
      </w:r>
    </w:p>
    <w:p>
      <w:pPr>
        <w:pStyle w:val="CodeBlock"/>
      </w:pPr>
      <w:r>
        <w:t xml:space="preserve">  → training/train_unet.py (Adam lr 1e-4, CE ignore 255, best val mIoU)</w:t>
      </w:r>
    </w:p>
    <w:p>
      <w:pPr>
        <w:pStyle w:val="CodeBlock"/>
      </w:pPr>
      <w:r>
        <w:t xml:space="preserve">  → checkpoints/unet_cityscapes.pth</w:t>
      </w:r>
    </w:p>
    <w:p>
      <w:pPr>
        <w:pStyle w:val="CodeBlock"/>
      </w:pPr>
      <w:r>
        <w:t xml:space="preserve">  → models/unet/inference.py (UNetInference)</w:t>
      </w:r>
    </w:p>
    <w:p>
      <w:pPr>
        <w:pStyle w:val="Heading2"/>
      </w:pPr>
      <w:r>
        <w:rPr>
          <w:color w:val="1F3B73"/>
        </w:rPr>
        <w:t>6.3 MiDaS Build Flow</w:t>
      </w:r>
    </w:p>
    <w:p>
      <w:pPr>
        <w:pStyle w:val="CodeBlock"/>
      </w:pPr>
      <w:r>
        <w:t>checkpoints/dpt_large_384.pt (pretrained DPT-Large)</w:t>
      </w:r>
    </w:p>
    <w:p>
      <w:pPr>
        <w:pStyle w:val="CodeBlock"/>
      </w:pPr>
      <w:r>
        <w:t xml:space="preserve">  → models/midas/model.py (MiDaSModel)</w:t>
      </w:r>
    </w:p>
    <w:p>
      <w:pPr>
        <w:pStyle w:val="CodeBlock"/>
      </w:pPr>
      <w:r>
        <w:t xml:space="preserve">  → models/midas/inference.py (MidDepthPredictor)</w:t>
      </w:r>
    </w:p>
    <w:p>
      <w:pPr>
        <w:pStyle w:val="CodeBlock"/>
      </w:pPr>
      <w:r>
        <w:t xml:space="preserve">  → KITTI val evaluation (evaluate_midas, median scaling chỉ ở evaluation time)</w:t>
      </w:r>
    </w:p>
    <w:p>
      <w:pPr>
        <w:pStyle w:val="Heading2"/>
      </w:pPr>
      <w:r>
        <w:rPr>
          <w:color w:val="1F3B73"/>
        </w:rPr>
        <w:t>6.4 Full Pipeline Flow</w:t>
      </w:r>
    </w:p>
    <w:p>
      <w:pPr>
        <w:pStyle w:val="CodeBlock"/>
      </w:pPr>
      <w:r>
        <w:t>main.py / evaluate_pipeline / custom_demo</w:t>
      </w:r>
    </w:p>
    <w:p>
      <w:pPr>
        <w:pStyle w:val="CodeBlock"/>
      </w:pPr>
      <w:r>
        <w:t xml:space="preserve">  → same RGB image → UNetInference + MidDepthPredictor</w:t>
      </w:r>
    </w:p>
    <w:p>
      <w:pPr>
        <w:pStyle w:val="CodeBlock"/>
      </w:pPr>
      <w:r>
        <w:t xml:space="preserve">  → alignment (seg nearest, depth bilinear)</w:t>
      </w:r>
    </w:p>
    <w:p>
      <w:pPr>
        <w:pStyle w:val="CodeBlock"/>
      </w:pPr>
      <w:r>
        <w:t xml:space="preserve">  → scene_understanding/fusion.py → analyzer.py → difficulty_analysis.py</w:t>
      </w:r>
    </w:p>
    <w:p>
      <w:pPr>
        <w:pStyle w:val="CodeBlock"/>
      </w:pPr>
      <w:r>
        <w:t xml:space="preserve">  → visualization/* → outputs/</w:t>
      </w:r>
    </w:p>
    <w:p>
      <w:pPr>
        <w:pStyle w:val="Heading2"/>
      </w:pPr>
      <w:r>
        <w:rPr>
          <w:color w:val="1F3B73"/>
        </w:rPr>
        <w:t>6.5 Testing</w:t>
      </w:r>
    </w:p>
    <w:p>
      <w:pPr>
        <w:spacing w:after="120"/>
      </w:pPr>
      <w:r>
        <w:t xml:space="preserve">- Framework: </w:t>
      </w:r>
      <w:r>
        <w:rPr>
          <w:b/>
        </w:rPr>
        <w:t>pytest</w:t>
      </w:r>
      <w:r>
        <w:t xml:space="preserve">; toàn bộ test </w:t>
      </w:r>
      <w:r>
        <w:rPr>
          <w:b/>
        </w:rPr>
        <w:t>offline, synthetic</w:t>
      </w:r>
      <w:r>
        <w:t xml:space="preserve"> (tensor ngẫu nhiên, ảnh</w:t>
      </w:r>
    </w:p>
    <w:p>
      <w:pPr>
        <w:spacing w:after="120"/>
      </w:pPr>
      <w:r>
        <w:t xml:space="preserve">  </w:t>
      </w:r>
      <w:r>
        <w:rPr>
          <w:rStyle w:val="InlineCode"/>
        </w:rPr>
        <w:t>np.random.randint</w:t>
      </w:r>
      <w:r>
        <w:t xml:space="preserve">), không tải dataset/weights/internet; test CUDA </w:t>
      </w:r>
      <w:r>
        <w:rPr>
          <w:rStyle w:val="InlineCode"/>
        </w:rPr>
        <w:t>skipif</w:t>
      </w:r>
      <w:r>
        <w:t xml:space="preserve"> khi không có GPU.</w:t>
      </w:r>
    </w:p>
    <w:p>
      <w:pPr>
        <w:spacing w:after="120"/>
      </w:pPr>
      <w:r>
        <w:t xml:space="preserve">- Full regression hiện tại: </w:t>
      </w:r>
      <w:r>
        <w:rPr>
          <w:b/>
        </w:rPr>
        <w:t>456 passed, 1 skipped</w:t>
      </w:r>
      <w:r>
        <w:t xml:space="preserve"> (1 skip là nhánh CUDA của U-Net inference —</w:t>
      </w:r>
    </w:p>
    <w:p>
      <w:pPr>
        <w:spacing w:after="120"/>
      </w:pPr>
      <w:r>
        <w:t xml:space="preserve">  không phải failure).</w:t>
      </w:r>
    </w:p>
    <w:p>
      <w:pPr>
        <w:spacing w:after="120"/>
      </w:pPr>
      <w:r>
        <w:t>- Các bộ test theo bước: config/seed/logger/device, preprocessing, U-Net model, U-Net inference,</w:t>
      </w:r>
    </w:p>
    <w:p>
      <w:pPr>
        <w:spacing w:after="120"/>
      </w:pPr>
      <w:r>
        <w:t xml:space="preserve">  metrics, MiDaS, fusion/analyzer, visualization, pipeline, custom demo, … đều đạt.</w:t>
      </w:r>
    </w:p>
    <w:p>
      <w:pPr>
        <w:pStyle w:val="Heading2"/>
      </w:pPr>
      <w:r>
        <w:rPr>
          <w:color w:val="1F3B73"/>
        </w:rPr>
        <w:t>6.6 CI/CD</w:t>
      </w:r>
    </w:p>
    <w:p>
      <w:pPr>
        <w:spacing w:after="120"/>
      </w:pPr>
      <w:r>
        <w:rPr>
          <w:b/>
        </w:rPr>
        <w:t>CI/CD không được triển khai trong repository hiện tại.</w:t>
      </w:r>
      <w:r>
        <w:t xml:space="preserve"> Không có </w:t>
      </w:r>
      <w:r>
        <w:rPr>
          <w:rStyle w:val="InlineCode"/>
        </w:rPr>
        <w:t>.github/workflows</w:t>
      </w:r>
      <w:r>
        <w:t>, không có</w:t>
      </w:r>
    </w:p>
    <w:p>
      <w:pPr>
        <w:spacing w:after="120"/>
      </w:pPr>
      <w:r>
        <w:rPr>
          <w:rStyle w:val="InlineCode"/>
        </w:rPr>
        <w:t>gitlab-ci</w:t>
      </w:r>
      <w:r>
        <w:t>, không có workflow tự động. Mọi kiểm tra chạy thủ công qua lệnh:</w:t>
      </w:r>
    </w:p>
    <w:p>
      <w:pPr>
        <w:pStyle w:val="CodeBlock"/>
      </w:pPr>
      <w:r>
        <w:t>pytest -q</w:t>
      </w:r>
    </w:p>
    <w:p>
      <w:pPr>
        <w:spacing w:after="120"/>
      </w:pPr>
      <w:r>
        <w:t>Lý do: mô hình lớn (U-Net ~373 MB, MiDaS ~1.37 GB), dataset nặng, evaluation đắt — không phù hợp</w:t>
      </w:r>
    </w:p>
    <w:p>
      <w:pPr>
        <w:spacing w:after="120"/>
      </w:pPr>
      <w:r>
        <w:t>CI thông thường. pytest là cơ chế testing/regression hiện tại.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7. EXPERIMENTAL SETUP</w:t>
      </w:r>
    </w:p>
    <w:p>
      <w:pPr>
        <w:pStyle w:val="Heading2"/>
      </w:pPr>
      <w:r>
        <w:rPr>
          <w:color w:val="1F3B73"/>
        </w:rPr>
        <w:t>7.1 U-Net Evaluation Setup</w:t>
      </w:r>
    </w:p>
    <w:p>
      <w:pPr>
        <w:spacing w:after="120"/>
      </w:pPr>
      <w:r>
        <w:t xml:space="preserve">- </w:t>
      </w:r>
      <w:r>
        <w:rPr>
          <w:b/>
        </w:rPr>
        <w:t>Validation dataset:</w:t>
      </w:r>
      <w:r>
        <w:t xml:space="preserve"> Cityscapes val, </w:t>
      </w:r>
      <w:r>
        <w:rPr>
          <w:rStyle w:val="InlineCode"/>
        </w:rPr>
        <w:t>num_samples = 500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Checkpoint:</w:t>
      </w:r>
      <w:r>
        <w:t xml:space="preserve"> </w:t>
      </w:r>
      <w:r>
        <w:rPr>
          <w:rStyle w:val="InlineCode"/>
        </w:rPr>
        <w:t>checkpoints/unet_cityscapes.pth</w:t>
      </w:r>
      <w:r>
        <w:t xml:space="preserve"> (best epoch 20).</w:t>
      </w:r>
    </w:p>
    <w:p>
      <w:pPr>
        <w:spacing w:after="120"/>
      </w:pPr>
      <w:r>
        <w:t xml:space="preserve">- </w:t>
      </w:r>
      <w:r>
        <w:rPr>
          <w:b/>
        </w:rPr>
        <w:t>Cấu hình:</w:t>
      </w:r>
      <w:r>
        <w:t xml:space="preserve"> </w:t>
      </w:r>
      <w:r>
        <w:rPr>
          <w:rStyle w:val="InlineCode"/>
        </w:rPr>
        <w:t>num_classes 19</w:t>
      </w:r>
      <w:r>
        <w:t xml:space="preserve">, </w:t>
      </w:r>
      <w:r>
        <w:rPr>
          <w:rStyle w:val="InlineCode"/>
        </w:rPr>
        <w:t>ignore_index 255</w:t>
      </w:r>
      <w:r>
        <w:t xml:space="preserve">, image_size </w:t>
      </w:r>
      <w:r>
        <w:rPr>
          <w:rStyle w:val="InlineCode"/>
        </w:rPr>
        <w:t>[256, 512]</w:t>
      </w:r>
      <w:r>
        <w:t>, `torch.load(</w:t>
      </w:r>
    </w:p>
    <w:p>
      <w:pPr>
        <w:spacing w:after="120"/>
      </w:pPr>
      <w:r>
        <w:t xml:space="preserve">  weights_only=True)`; cross-check num_classes/ignore_index với config; confusion matrix toàn cục</w:t>
      </w:r>
    </w:p>
    <w:p>
      <w:pPr>
        <w:spacing w:after="120"/>
      </w:pPr>
      <w:r>
        <w:t xml:space="preserve">  19×19.</w:t>
      </w:r>
    </w:p>
    <w:p>
      <w:pPr>
        <w:spacing w:after="120"/>
      </w:pPr>
      <w:r>
        <w:t xml:space="preserve">- </w:t>
      </w:r>
      <w:r>
        <w:rPr>
          <w:b/>
        </w:rPr>
        <w:t>Procedure:</w:t>
      </w:r>
      <w:r>
        <w:t xml:space="preserve"> forward eval/no_grad toàn bộ 500 ảnh → pixel accuracy, per-class IoU, mIoU, Dice.</w:t>
      </w:r>
    </w:p>
    <w:p>
      <w:pPr>
        <w:pStyle w:val="Heading2"/>
      </w:pPr>
      <w:r>
        <w:rPr>
          <w:color w:val="1F3B73"/>
        </w:rPr>
        <w:t>7.2 MiDaS Evaluation Setup</w:t>
      </w:r>
    </w:p>
    <w:p>
      <w:pPr>
        <w:spacing w:after="120"/>
      </w:pPr>
      <w:r>
        <w:t xml:space="preserve">- </w:t>
      </w:r>
      <w:r>
        <w:rPr>
          <w:b/>
        </w:rPr>
        <w:t>Validation dataset:</w:t>
      </w:r>
      <w:r>
        <w:t xml:space="preserve"> KITTI val, </w:t>
      </w:r>
      <w:r>
        <w:rPr>
          <w:rStyle w:val="InlineCode"/>
        </w:rPr>
        <w:t>num_samples = 1000</w:t>
      </w:r>
      <w:r>
        <w:t xml:space="preserve">, </w:t>
      </w:r>
      <w:r>
        <w:rPr>
          <w:rStyle w:val="InlineCode"/>
        </w:rPr>
        <w:t>num_expected = 1000</w:t>
      </w:r>
      <w:r>
        <w:t xml:space="preserve">, </w:t>
      </w:r>
      <w:r>
        <w:rPr>
          <w:rStyle w:val="InlineCode"/>
        </w:rPr>
        <w:t>skipped = 0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Model:</w:t>
      </w:r>
      <w:r>
        <w:t xml:space="preserve"> pretrained DPT-Large (</w:t>
      </w:r>
      <w:r>
        <w:rPr>
          <w:rStyle w:val="InlineCode"/>
        </w:rPr>
        <w:t>dpt_large_384.pt</w:t>
      </w:r>
      <w:r>
        <w:t>), đầu ra relative inverse depth.</w:t>
      </w:r>
    </w:p>
    <w:p>
      <w:pPr>
        <w:spacing w:after="120"/>
      </w:pPr>
      <w:r>
        <w:t xml:space="preserve">- </w:t>
      </w:r>
      <w:r>
        <w:rPr>
          <w:b/>
        </w:rPr>
        <w:t>Alignment:</w:t>
      </w:r>
      <w:r>
        <w:t xml:space="preserve"> </w:t>
      </w:r>
      <w:r>
        <w:rPr>
          <w:b/>
        </w:rPr>
        <w:t>median scaling</w:t>
      </w:r>
      <w:r>
        <w:t xml:space="preserve"> ở </w:t>
      </w:r>
      <w:r>
        <w:rPr>
          <w:b/>
        </w:rPr>
        <w:t>evaluation time</w:t>
      </w:r>
      <w:r>
        <w:t>:</w:t>
      </w:r>
    </w:p>
    <w:p>
      <w:pPr>
        <w:spacing w:after="120"/>
      </w:pPr>
      <w:r>
        <w:t xml:space="preserve">  </w:t>
      </w:r>
      <w:r>
        <w:rPr>
          <w:rStyle w:val="InlineCode"/>
        </w:rPr>
        <w:t>scale = median(GT_valid) / median(pred_valid); aligned = pred × scale</w:t>
      </w:r>
      <w:r>
        <w:t>. Đây là alignment</w:t>
      </w:r>
    </w:p>
    <w:p>
      <w:pPr>
        <w:spacing w:after="120"/>
      </w:pPr>
      <w:r>
        <w:t xml:space="preserve">  hằng số, </w:t>
      </w:r>
      <w:r>
        <w:rPr>
          <w:b/>
        </w:rPr>
        <w:t>không</w:t>
      </w:r>
      <w:r>
        <w:t xml:space="preserve"> cập nhật weights/bias MiDaS; mean scale 0.2217.</w:t>
      </w:r>
    </w:p>
    <w:p>
      <w:pPr>
        <w:spacing w:after="120"/>
      </w:pPr>
      <w:r>
        <w:t xml:space="preserve">- </w:t>
      </w:r>
      <w:r>
        <w:rPr>
          <w:b/>
        </w:rPr>
        <w:t>Metrics:</w:t>
      </w:r>
      <w:r>
        <w:t xml:space="preserve"> RMSE, MAE (đơn vị mét sau alignment), AbsRel, δ1/δ2/δ3; </w:t>
      </w:r>
      <w:r>
        <w:rPr>
          <w:rStyle w:val="InlineCode"/>
        </w:rPr>
        <w:t>depth_cap_m = 80</w:t>
      </w:r>
      <w:r>
        <w:t>.</w:t>
      </w:r>
    </w:p>
    <w:p>
      <w:pPr>
        <w:spacing w:after="120"/>
      </w:pPr>
      <w:r>
        <w:t>- Chỉ tính trên pixel GT hợp lệ (</w:t>
      </w:r>
      <w:r>
        <w:rPr>
          <w:rStyle w:val="InlineCode"/>
        </w:rPr>
        <w:t>GT &gt; 0</w:t>
      </w:r>
      <w:r>
        <w:t>, finite) và pred finite.</w:t>
      </w:r>
    </w:p>
    <w:p>
      <w:pPr>
        <w:pStyle w:val="Heading2"/>
      </w:pPr>
      <w:r>
        <w:rPr>
          <w:color w:val="1F3B73"/>
        </w:rPr>
        <w:t>7.3 Full Pipeline Setup</w:t>
      </w:r>
    </w:p>
    <w:p>
      <w:pPr>
        <w:spacing w:after="120"/>
      </w:pPr>
      <w:r>
        <w:t xml:space="preserve">- Step 15 dùng </w:t>
      </w:r>
      <w:r>
        <w:rPr>
          <w:b/>
        </w:rPr>
        <w:t>2 ảnh demo</w:t>
      </w:r>
      <w:r>
        <w:t xml:space="preserve"> (</w:t>
      </w:r>
      <w:r>
        <w:rPr>
          <w:rStyle w:val="InlineCode"/>
        </w:rPr>
        <w:t>pipeline_demo_001.png</w:t>
      </w:r>
      <w:r>
        <w:t xml:space="preserve">, </w:t>
      </w:r>
      <w:r>
        <w:rPr>
          <w:rStyle w:val="InlineCode"/>
        </w:rPr>
        <w:t>pipeline_demo_002.png</w:t>
      </w:r>
      <w:r>
        <w:t>) trong</w:t>
      </w:r>
    </w:p>
    <w:p>
      <w:pPr>
        <w:spacing w:after="120"/>
      </w:pPr>
      <w:r>
        <w:t xml:space="preserve">  </w:t>
      </w:r>
      <w:r>
        <w:rPr>
          <w:rStyle w:val="InlineCode"/>
        </w:rPr>
        <w:t>data/pipeline/images/</w:t>
      </w:r>
      <w:r>
        <w:t xml:space="preserve">, chạy cùng pipeline thật với checkpoint thật, </w:t>
      </w:r>
      <w:r>
        <w:rPr>
          <w:rStyle w:val="InlineCode"/>
        </w:rPr>
        <w:t>--limit 2</w:t>
      </w:r>
      <w:r>
        <w:t>.</w:t>
      </w:r>
    </w:p>
    <w:p>
      <w:pPr>
        <w:spacing w:after="120"/>
      </w:pPr>
      <w:r>
        <w:t xml:space="preserve">- Đây là </w:t>
      </w:r>
      <w:r>
        <w:rPr>
          <w:b/>
        </w:rPr>
        <w:t>2-image smoke test / small demonstration</w:t>
      </w:r>
      <w:r>
        <w:t xml:space="preserve">, </w:t>
      </w:r>
      <w:r>
        <w:rPr>
          <w:b/>
        </w:rPr>
        <w:t>không phải benchmark</w:t>
      </w:r>
      <w:r>
        <w:t xml:space="preserve"> và **không có ý</w:t>
      </w:r>
    </w:p>
    <w:p>
      <w:pPr>
        <w:spacing w:after="120"/>
      </w:pPr>
      <w:r>
        <w:t xml:space="preserve">  nghĩa thống kê**.</w:t>
      </w:r>
    </w:p>
    <w:p>
      <w:pPr>
        <w:pStyle w:val="Heading2"/>
      </w:pPr>
      <w:r>
        <w:rPr>
          <w:color w:val="1F3B73"/>
        </w:rPr>
        <w:t>7.4 Custom Image Demonstration</w:t>
      </w:r>
    </w:p>
    <w:p>
      <w:pPr>
        <w:spacing w:after="120"/>
      </w:pPr>
      <w:r>
        <w:t xml:space="preserve">- Step 17: ảnh RGB bất kỳ đặt vào </w:t>
      </w:r>
      <w:r>
        <w:rPr>
          <w:rStyle w:val="InlineCode"/>
        </w:rPr>
        <w:t>data/pipeline/images/</w:t>
      </w:r>
      <w:r>
        <w:t>, chạy</w:t>
      </w:r>
    </w:p>
    <w:p>
      <w:pPr>
        <w:spacing w:after="120"/>
      </w:pPr>
      <w:r>
        <w:t xml:space="preserve">  </w:t>
      </w:r>
      <w:r>
        <w:rPr>
          <w:rStyle w:val="InlineCode"/>
        </w:rPr>
        <w:t>python main.py --input-dir data/pipeline/images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Chỉ là inference/demo định tính</w:t>
      </w:r>
      <w:r>
        <w:t xml:space="preserve"> — không có GT cho ảnh custom nên </w:t>
      </w:r>
      <w:r>
        <w:rPr>
          <w:b/>
        </w:rPr>
        <w:t>không tính accuracy</w:t>
      </w:r>
      <w:r>
        <w:t>;</w:t>
      </w:r>
    </w:p>
    <w:p>
      <w:pPr>
        <w:spacing w:after="120"/>
      </w:pPr>
      <w:r>
        <w:t xml:space="preserve">  không nên nhầm với đánh giá model như Step 13/14.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8. RESULTS</w:t>
      </w:r>
    </w:p>
    <w:p>
      <w:pPr>
        <w:spacing w:after="120"/>
      </w:pPr>
      <w:r>
        <w:t xml:space="preserve">(Số liệu đọc trực tiếp từ các file JSON trong </w:t>
      </w:r>
      <w:r>
        <w:rPr>
          <w:rStyle w:val="InlineCode"/>
        </w:rPr>
        <w:t>outputs/analysis/</w:t>
      </w:r>
      <w:r>
        <w:t>.)</w:t>
      </w:r>
    </w:p>
    <w:p>
      <w:pPr>
        <w:pStyle w:val="Heading2"/>
      </w:pPr>
      <w:r>
        <w:rPr>
          <w:color w:val="1F3B73"/>
        </w:rPr>
        <w:t>8.1 U-Net Results</w:t>
      </w:r>
    </w:p>
    <w:p>
      <w:pPr>
        <w:spacing w:after="120"/>
      </w:pPr>
      <w:r>
        <w:t>Evaluation trên 500 ảnh Cityscapes val, checkpoint epoch 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Giá trị</w:t>
            </w:r>
          </w:p>
        </w:tc>
      </w:tr>
      <w:tr>
        <w:tc>
          <w:tcPr>
            <w:tcW w:type="dxa" w:w="4680"/>
          </w:tcPr>
          <w:p>
            <w:r/>
            <w:r>
              <w:t>Pixel Accuracy</w:t>
            </w:r>
          </w:p>
        </w:tc>
        <w:tc>
          <w:tcPr>
            <w:tcW w:type="dxa" w:w="4680"/>
          </w:tcPr>
          <w:p>
            <w:r/>
            <w:r>
              <w:t>**0.9042**</w:t>
            </w:r>
          </w:p>
        </w:tc>
      </w:tr>
      <w:tr>
        <w:tc>
          <w:tcPr>
            <w:tcW w:type="dxa" w:w="4680"/>
          </w:tcPr>
          <w:p>
            <w:r/>
            <w:r>
              <w:t>mIoU</w:t>
            </w:r>
          </w:p>
        </w:tc>
        <w:tc>
          <w:tcPr>
            <w:tcW w:type="dxa" w:w="4680"/>
          </w:tcPr>
          <w:p>
            <w:r/>
            <w:r>
              <w:t>**0.4451**</w:t>
            </w:r>
          </w:p>
        </w:tc>
      </w:tr>
      <w:tr>
        <w:tc>
          <w:tcPr>
            <w:tcW w:type="dxa" w:w="4680"/>
          </w:tcPr>
          <w:p>
            <w:r/>
            <w:r>
              <w:t>Mean Dice</w:t>
            </w:r>
          </w:p>
        </w:tc>
        <w:tc>
          <w:tcPr>
            <w:tcW w:type="dxa" w:w="4680"/>
          </w:tcPr>
          <w:p>
            <w:r/>
            <w:r>
              <w:t>**0.5498**</w:t>
            </w:r>
          </w:p>
        </w:tc>
      </w:tr>
      <w:tr>
        <w:tc>
          <w:tcPr>
            <w:tcW w:type="dxa" w:w="4680"/>
          </w:tcPr>
          <w:p>
            <w:r/>
            <w:r>
              <w:t>Checkpoint epoch</w:t>
            </w:r>
          </w:p>
        </w:tc>
        <w:tc>
          <w:tcPr>
            <w:tcW w:type="dxa" w:w="4680"/>
          </w:tcPr>
          <w:p>
            <w:r/>
            <w:r>
              <w:t>20</w:t>
            </w:r>
          </w:p>
        </w:tc>
      </w:tr>
      <w:tr>
        <w:tc>
          <w:tcPr>
            <w:tcW w:type="dxa" w:w="4680"/>
          </w:tcPr>
          <w:p>
            <w:r/>
            <w:r>
              <w:t>(training val_mIoU – log)</w:t>
            </w:r>
          </w:p>
        </w:tc>
        <w:tc>
          <w:tcPr>
            <w:tcW w:type="dxa" w:w="4680"/>
          </w:tcPr>
          <w:p>
            <w:r/>
            <w:r>
              <w:t>0.4262</w:t>
            </w:r>
          </w:p>
        </w:tc>
      </w:tr>
      <w:tr>
        <w:tc>
          <w:tcPr>
            <w:tcW w:type="dxa" w:w="4680"/>
          </w:tcPr>
          <w:p>
            <w:r/>
            <w:r>
              <w:t>(training val Pixel Acc – log)</w:t>
            </w:r>
          </w:p>
        </w:tc>
        <w:tc>
          <w:tcPr>
            <w:tcW w:type="dxa" w:w="4680"/>
          </w:tcPr>
          <w:p>
            <w:r/>
            <w:r>
              <w:t>0.9021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B73"/>
        </w:rPr>
        <w:t>8.2 U-Net Per-Class Results</w:t>
      </w:r>
    </w:p>
    <w:p>
      <w:pPr>
        <w:spacing w:after="120"/>
      </w:pPr>
      <w:r>
        <w:t xml:space="preserve">Per-class IoU / Dice (từ </w:t>
      </w:r>
      <w:r>
        <w:rPr>
          <w:rStyle w:val="InlineCode"/>
        </w:rPr>
        <w:t>unet_cityscapes_evaluation.json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IoU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Dice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IoU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Dice</w:t>
            </w:r>
          </w:p>
        </w:tc>
      </w:tr>
      <w:tr>
        <w:tc>
          <w:tcPr>
            <w:tcW w:type="dxa" w:w="1560"/>
          </w:tcPr>
          <w:p>
            <w:r/>
            <w:r>
              <w:t>road</w:t>
            </w:r>
          </w:p>
        </w:tc>
        <w:tc>
          <w:tcPr>
            <w:tcW w:type="dxa" w:w="1560"/>
          </w:tcPr>
          <w:p>
            <w:r/>
            <w:r>
              <w:t>0.9522</w:t>
            </w:r>
          </w:p>
        </w:tc>
        <w:tc>
          <w:tcPr>
            <w:tcW w:type="dxa" w:w="1560"/>
          </w:tcPr>
          <w:p>
            <w:r/>
            <w:r>
              <w:t>0.9755</w:t>
            </w:r>
          </w:p>
        </w:tc>
        <w:tc>
          <w:tcPr>
            <w:tcW w:type="dxa" w:w="1560"/>
          </w:tcPr>
          <w:p>
            <w:r/>
            <w:r>
              <w:t>sky</w:t>
            </w:r>
          </w:p>
        </w:tc>
        <w:tc>
          <w:tcPr>
            <w:tcW w:type="dxa" w:w="1560"/>
          </w:tcPr>
          <w:p>
            <w:r/>
            <w:r>
              <w:t>0.8842</w:t>
            </w:r>
          </w:p>
        </w:tc>
        <w:tc>
          <w:tcPr>
            <w:tcW w:type="dxa" w:w="1560"/>
          </w:tcPr>
          <w:p>
            <w:r/>
            <w:r>
              <w:t>0.9385</w:t>
            </w:r>
          </w:p>
        </w:tc>
      </w:tr>
      <w:tr>
        <w:tc>
          <w:tcPr>
            <w:tcW w:type="dxa" w:w="1560"/>
          </w:tcPr>
          <w:p>
            <w:r/>
            <w:r>
              <w:t>sidewalk</w:t>
            </w:r>
          </w:p>
        </w:tc>
        <w:tc>
          <w:tcPr>
            <w:tcW w:type="dxa" w:w="1560"/>
          </w:tcPr>
          <w:p>
            <w:r/>
            <w:r>
              <w:t>0.6793</w:t>
            </w:r>
          </w:p>
        </w:tc>
        <w:tc>
          <w:tcPr>
            <w:tcW w:type="dxa" w:w="1560"/>
          </w:tcPr>
          <w:p>
            <w:r/>
            <w:r>
              <w:t>0.8090</w:t>
            </w:r>
          </w:p>
        </w:tc>
        <w:tc>
          <w:tcPr>
            <w:tcW w:type="dxa" w:w="1560"/>
          </w:tcPr>
          <w:p>
            <w:r/>
            <w:r>
              <w:t>person</w:t>
            </w:r>
          </w:p>
        </w:tc>
        <w:tc>
          <w:tcPr>
            <w:tcW w:type="dxa" w:w="1560"/>
          </w:tcPr>
          <w:p>
            <w:r/>
            <w:r>
              <w:t>0.5280</w:t>
            </w:r>
          </w:p>
        </w:tc>
        <w:tc>
          <w:tcPr>
            <w:tcW w:type="dxa" w:w="1560"/>
          </w:tcPr>
          <w:p>
            <w:r/>
            <w:r>
              <w:t>0.6911</w:t>
            </w:r>
          </w:p>
        </w:tc>
      </w:tr>
      <w:tr>
        <w:tc>
          <w:tcPr>
            <w:tcW w:type="dxa" w:w="1560"/>
          </w:tcPr>
          <w:p>
            <w:r/>
            <w:r>
              <w:t>building</w:t>
            </w:r>
          </w:p>
        </w:tc>
        <w:tc>
          <w:tcPr>
            <w:tcW w:type="dxa" w:w="1560"/>
          </w:tcPr>
          <w:p>
            <w:r/>
            <w:r>
              <w:t>0.8237</w:t>
            </w:r>
          </w:p>
        </w:tc>
        <w:tc>
          <w:tcPr>
            <w:tcW w:type="dxa" w:w="1560"/>
          </w:tcPr>
          <w:p>
            <w:r/>
            <w:r>
              <w:t>0.9033</w:t>
            </w:r>
          </w:p>
        </w:tc>
        <w:tc>
          <w:tcPr>
            <w:tcW w:type="dxa" w:w="1560"/>
          </w:tcPr>
          <w:p>
            <w:r/>
            <w:r>
              <w:t>rider</w:t>
            </w:r>
          </w:p>
        </w:tc>
        <w:tc>
          <w:tcPr>
            <w:tcW w:type="dxa" w:w="1560"/>
          </w:tcPr>
          <w:p>
            <w:r/>
            <w:r>
              <w:t>0.0115</w:t>
            </w:r>
          </w:p>
        </w:tc>
        <w:tc>
          <w:tcPr>
            <w:tcW w:type="dxa" w:w="1560"/>
          </w:tcPr>
          <w:p>
            <w:r/>
            <w:r>
              <w:t>0.0227</w:t>
            </w:r>
          </w:p>
        </w:tc>
      </w:tr>
      <w:tr>
        <w:tc>
          <w:tcPr>
            <w:tcW w:type="dxa" w:w="1560"/>
          </w:tcPr>
          <w:p>
            <w:r/>
            <w:r>
              <w:t>wall</w:t>
            </w:r>
          </w:p>
        </w:tc>
        <w:tc>
          <w:tcPr>
            <w:tcW w:type="dxa" w:w="1560"/>
          </w:tcPr>
          <w:p>
            <w:r/>
            <w:r>
              <w:t>0.1912</w:t>
            </w:r>
          </w:p>
        </w:tc>
        <w:tc>
          <w:tcPr>
            <w:tcW w:type="dxa" w:w="1560"/>
          </w:tcPr>
          <w:p>
            <w:r/>
            <w:r>
              <w:t>0.3211</w:t>
            </w:r>
          </w:p>
        </w:tc>
        <w:tc>
          <w:tcPr>
            <w:tcW w:type="dxa" w:w="1560"/>
          </w:tcPr>
          <w:p>
            <w:r/>
            <w:r>
              <w:t>car</w:t>
            </w:r>
          </w:p>
        </w:tc>
        <w:tc>
          <w:tcPr>
            <w:tcW w:type="dxa" w:w="1560"/>
          </w:tcPr>
          <w:p>
            <w:r/>
            <w:r>
              <w:t>0.8436</w:t>
            </w:r>
          </w:p>
        </w:tc>
        <w:tc>
          <w:tcPr>
            <w:tcW w:type="dxa" w:w="1560"/>
          </w:tcPr>
          <w:p>
            <w:r/>
            <w:r>
              <w:t>0.9152</w:t>
            </w:r>
          </w:p>
        </w:tc>
      </w:tr>
      <w:tr>
        <w:tc>
          <w:tcPr>
            <w:tcW w:type="dxa" w:w="1560"/>
          </w:tcPr>
          <w:p>
            <w:r/>
            <w:r>
              <w:t>fence</w:t>
            </w:r>
          </w:p>
        </w:tc>
        <w:tc>
          <w:tcPr>
            <w:tcW w:type="dxa" w:w="1560"/>
          </w:tcPr>
          <w:p>
            <w:r/>
            <w:r>
              <w:t>0.1881</w:t>
            </w:r>
          </w:p>
        </w:tc>
        <w:tc>
          <w:tcPr>
            <w:tcW w:type="dxa" w:w="1560"/>
          </w:tcPr>
          <w:p>
            <w:r/>
            <w:r>
              <w:t>0.3166</w:t>
            </w:r>
          </w:p>
        </w:tc>
        <w:tc>
          <w:tcPr>
            <w:tcW w:type="dxa" w:w="1560"/>
          </w:tcPr>
          <w:p>
            <w:r/>
            <w:r>
              <w:t>truck</w:t>
            </w:r>
          </w:p>
        </w:tc>
        <w:tc>
          <w:tcPr>
            <w:tcW w:type="dxa" w:w="1560"/>
          </w:tcPr>
          <w:p>
            <w:r/>
            <w:r>
              <w:t>0.0760</w:t>
            </w:r>
          </w:p>
        </w:tc>
        <w:tc>
          <w:tcPr>
            <w:tcW w:type="dxa" w:w="1560"/>
          </w:tcPr>
          <w:p>
            <w:r/>
            <w:r>
              <w:t>0.1412</w:t>
            </w:r>
          </w:p>
        </w:tc>
      </w:tr>
      <w:tr>
        <w:tc>
          <w:tcPr>
            <w:tcW w:type="dxa" w:w="1560"/>
          </w:tcPr>
          <w:p>
            <w:r/>
            <w:r>
              <w:t>pole</w:t>
            </w:r>
          </w:p>
        </w:tc>
        <w:tc>
          <w:tcPr>
            <w:tcW w:type="dxa" w:w="1560"/>
          </w:tcPr>
          <w:p>
            <w:r/>
            <w:r>
              <w:t>0.3986</w:t>
            </w:r>
          </w:p>
        </w:tc>
        <w:tc>
          <w:tcPr>
            <w:tcW w:type="dxa" w:w="1560"/>
          </w:tcPr>
          <w:p>
            <w:r/>
            <w:r>
              <w:t>0.5700</w:t>
            </w:r>
          </w:p>
        </w:tc>
        <w:tc>
          <w:tcPr>
            <w:tcW w:type="dxa" w:w="1560"/>
          </w:tcPr>
          <w:p>
            <w:r/>
            <w:r>
              <w:t>bus</w:t>
            </w:r>
          </w:p>
        </w:tc>
        <w:tc>
          <w:tcPr>
            <w:tcW w:type="dxa" w:w="1560"/>
          </w:tcPr>
          <w:p>
            <w:r/>
            <w:r>
              <w:t>0.1657</w:t>
            </w:r>
          </w:p>
        </w:tc>
        <w:tc>
          <w:tcPr>
            <w:tcW w:type="dxa" w:w="1560"/>
          </w:tcPr>
          <w:p>
            <w:r/>
            <w:r>
              <w:t>0.2842</w:t>
            </w:r>
          </w:p>
        </w:tc>
      </w:tr>
      <w:tr>
        <w:tc>
          <w:tcPr>
            <w:tcW w:type="dxa" w:w="1560"/>
          </w:tcPr>
          <w:p>
            <w:r/>
            <w:r>
              <w:t>traffic light</w:t>
            </w:r>
          </w:p>
        </w:tc>
        <w:tc>
          <w:tcPr>
            <w:tcW w:type="dxa" w:w="1560"/>
          </w:tcPr>
          <w:p>
            <w:r/>
            <w:r>
              <w:t>0.2183</w:t>
            </w:r>
          </w:p>
        </w:tc>
        <w:tc>
          <w:tcPr>
            <w:tcW w:type="dxa" w:w="1560"/>
          </w:tcPr>
          <w:p>
            <w:r/>
            <w:r>
              <w:t>0.3584</w:t>
            </w:r>
          </w:p>
        </w:tc>
        <w:tc>
          <w:tcPr>
            <w:tcW w:type="dxa" w:w="1560"/>
          </w:tcPr>
          <w:p>
            <w:r/>
            <w:r>
              <w:t>train</w:t>
            </w:r>
          </w:p>
        </w:tc>
        <w:tc>
          <w:tcPr>
            <w:tcW w:type="dxa" w:w="1560"/>
          </w:tcPr>
          <w:p>
            <w:r/>
            <w:r>
              <w:t>0.1307</w:t>
            </w:r>
          </w:p>
        </w:tc>
        <w:tc>
          <w:tcPr>
            <w:tcW w:type="dxa" w:w="1560"/>
          </w:tcPr>
          <w:p>
            <w:r/>
            <w:r>
              <w:t>0.2311</w:t>
            </w:r>
          </w:p>
        </w:tc>
      </w:tr>
      <w:tr>
        <w:tc>
          <w:tcPr>
            <w:tcW w:type="dxa" w:w="1560"/>
          </w:tcPr>
          <w:p>
            <w:r/>
            <w:r>
              <w:t>traffic sign</w:t>
            </w:r>
          </w:p>
        </w:tc>
        <w:tc>
          <w:tcPr>
            <w:tcW w:type="dxa" w:w="1560"/>
          </w:tcPr>
          <w:p>
            <w:r/>
            <w:r>
              <w:t>0.5006</w:t>
            </w:r>
          </w:p>
        </w:tc>
        <w:tc>
          <w:tcPr>
            <w:tcW w:type="dxa" w:w="1560"/>
          </w:tcPr>
          <w:p>
            <w:r/>
            <w:r>
              <w:t>0.6672</w:t>
            </w:r>
          </w:p>
        </w:tc>
        <w:tc>
          <w:tcPr>
            <w:tcW w:type="dxa" w:w="1560"/>
          </w:tcPr>
          <w:p>
            <w:r/>
            <w:r>
              <w:t>motorcycle</w:t>
            </w:r>
          </w:p>
        </w:tc>
        <w:tc>
          <w:tcPr>
            <w:tcW w:type="dxa" w:w="1560"/>
          </w:tcPr>
          <w:p>
            <w:r/>
            <w:r>
              <w:t>0.0422</w:t>
            </w:r>
          </w:p>
        </w:tc>
        <w:tc>
          <w:tcPr>
            <w:tcW w:type="dxa" w:w="1560"/>
          </w:tcPr>
          <w:p>
            <w:r/>
            <w:r>
              <w:t>0.0811</w:t>
            </w:r>
          </w:p>
        </w:tc>
      </w:tr>
      <w:tr>
        <w:tc>
          <w:tcPr>
            <w:tcW w:type="dxa" w:w="1560"/>
          </w:tcPr>
          <w:p>
            <w:r/>
            <w:r>
              <w:t>vegetation</w:t>
            </w:r>
          </w:p>
        </w:tc>
        <w:tc>
          <w:tcPr>
            <w:tcW w:type="dxa" w:w="1560"/>
          </w:tcPr>
          <w:p>
            <w:r/>
            <w:r>
              <w:t>0.8630</w:t>
            </w:r>
          </w:p>
        </w:tc>
        <w:tc>
          <w:tcPr>
            <w:tcW w:type="dxa" w:w="1560"/>
          </w:tcPr>
          <w:p>
            <w:r/>
            <w:r>
              <w:t>0.9265</w:t>
            </w:r>
          </w:p>
        </w:tc>
        <w:tc>
          <w:tcPr>
            <w:tcW w:type="dxa" w:w="1560"/>
          </w:tcPr>
          <w:p>
            <w:r/>
            <w:r>
              <w:t>bicycle</w:t>
            </w:r>
          </w:p>
        </w:tc>
        <w:tc>
          <w:tcPr>
            <w:tcW w:type="dxa" w:w="1560"/>
          </w:tcPr>
          <w:p>
            <w:r/>
            <w:r>
              <w:t>0.5304</w:t>
            </w:r>
          </w:p>
        </w:tc>
        <w:tc>
          <w:tcPr>
            <w:tcW w:type="dxa" w:w="1560"/>
          </w:tcPr>
          <w:p>
            <w:r/>
            <w:r>
              <w:t>0.6932</w:t>
            </w:r>
          </w:p>
        </w:tc>
      </w:tr>
      <w:tr>
        <w:tc>
          <w:tcPr>
            <w:tcW w:type="dxa" w:w="1560"/>
          </w:tcPr>
          <w:p>
            <w:r/>
            <w:r>
              <w:t>terrain</w:t>
            </w:r>
          </w:p>
        </w:tc>
        <w:tc>
          <w:tcPr>
            <w:tcW w:type="dxa" w:w="1560"/>
          </w:tcPr>
          <w:p>
            <w:r/>
            <w:r>
              <w:t>0.4290</w:t>
            </w:r>
          </w:p>
        </w:tc>
        <w:tc>
          <w:tcPr>
            <w:tcW w:type="dxa" w:w="1560"/>
          </w:tcPr>
          <w:p>
            <w:r/>
            <w:r>
              <w:t>0.6004</w:t>
            </w:r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  <w:tc>
          <w:tcPr>
            <w:tcW w:type="dxa" w:w="1560"/>
          </w:tcPr>
          <w:p>
            <w:r/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Nhận xét:</w:t>
      </w:r>
      <w:r>
        <w:t xml:space="preserve"> lớp chiếm diện tích lớn đạt cao (road 0.9522, sky 0.8842, vegetation 0.8630, car</w:t>
      </w:r>
    </w:p>
    <w:p>
      <w:pPr>
        <w:spacing w:after="120"/>
      </w:pPr>
      <w:r>
        <w:t>0.8436, building 0.8237); lớp hiếm/nhỏ rất thấp (rider 0.0115, motorcycle 0.0422, truck 0.0760).</w:t>
      </w:r>
    </w:p>
    <w:p>
      <w:pPr>
        <w:pStyle w:val="Heading2"/>
      </w:pPr>
      <w:r>
        <w:rPr>
          <w:color w:val="1F3B73"/>
        </w:rPr>
        <w:t>8.3 MiDaS Results</w:t>
      </w:r>
    </w:p>
    <w:p>
      <w:pPr>
        <w:spacing w:after="120"/>
      </w:pPr>
      <w:r>
        <w:t>Evaluation trên 1000 ảnh KITTI val (relative inverse depth, median scaling ở evaluation time):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Giá trị</w:t>
            </w:r>
          </w:p>
        </w:tc>
      </w:tr>
      <w:tr>
        <w:tc>
          <w:tcPr>
            <w:tcW w:type="dxa" w:w="4680"/>
          </w:tcPr>
          <w:p>
            <w:r/>
            <w:r>
              <w:t>Samples</w:t>
            </w:r>
          </w:p>
        </w:tc>
        <w:tc>
          <w:tcPr>
            <w:tcW w:type="dxa" w:w="4680"/>
          </w:tcPr>
          <w:p>
            <w:r/>
            <w:r>
              <w:t>1000 / 1000 (skipped 0)</w:t>
            </w:r>
          </w:p>
        </w:tc>
      </w:tr>
      <w:tr>
        <w:tc>
          <w:tcPr>
            <w:tcW w:type="dxa" w:w="4680"/>
          </w:tcPr>
          <w:p>
            <w:r/>
            <w:r>
              <w:t>RMSE</w:t>
            </w:r>
          </w:p>
        </w:tc>
        <w:tc>
          <w:tcPr>
            <w:tcW w:type="dxa" w:w="4680"/>
          </w:tcPr>
          <w:p>
            <w:r/>
            <w:r>
              <w:t>**4.2561 m**</w:t>
            </w:r>
          </w:p>
        </w:tc>
      </w:tr>
      <w:tr>
        <w:tc>
          <w:tcPr>
            <w:tcW w:type="dxa" w:w="4680"/>
          </w:tcPr>
          <w:p>
            <w:r/>
            <w:r>
              <w:t>MAE</w:t>
            </w:r>
          </w:p>
        </w:tc>
        <w:tc>
          <w:tcPr>
            <w:tcW w:type="dxa" w:w="4680"/>
          </w:tcPr>
          <w:p>
            <w:r/>
            <w:r>
              <w:t>**3.0182 m**</w:t>
            </w:r>
          </w:p>
        </w:tc>
      </w:tr>
      <w:tr>
        <w:tc>
          <w:tcPr>
            <w:tcW w:type="dxa" w:w="4680"/>
          </w:tcPr>
          <w:p>
            <w:r/>
            <w:r>
              <w:t>AbsRel</w:t>
            </w:r>
          </w:p>
        </w:tc>
        <w:tc>
          <w:tcPr>
            <w:tcW w:type="dxa" w:w="4680"/>
          </w:tcPr>
          <w:p>
            <w:r/>
            <w:r>
              <w:t>**0.8489**</w:t>
            </w:r>
          </w:p>
        </w:tc>
      </w:tr>
      <w:tr>
        <w:tc>
          <w:tcPr>
            <w:tcW w:type="dxa" w:w="4680"/>
          </w:tcPr>
          <w:p>
            <w:r/>
            <w:r>
              <w:t>δ1</w:t>
            </w:r>
          </w:p>
        </w:tc>
        <w:tc>
          <w:tcPr>
            <w:tcW w:type="dxa" w:w="4680"/>
          </w:tcPr>
          <w:p>
            <w:r/>
            <w:r>
              <w:t>**0.1671**</w:t>
            </w:r>
          </w:p>
        </w:tc>
      </w:tr>
      <w:tr>
        <w:tc>
          <w:tcPr>
            <w:tcW w:type="dxa" w:w="4680"/>
          </w:tcPr>
          <w:p>
            <w:r/>
            <w:r>
              <w:t>δ2</w:t>
            </w:r>
          </w:p>
        </w:tc>
        <w:tc>
          <w:tcPr>
            <w:tcW w:type="dxa" w:w="4680"/>
          </w:tcPr>
          <w:p>
            <w:r/>
            <w:r>
              <w:t>**0.3275**</w:t>
            </w:r>
          </w:p>
        </w:tc>
      </w:tr>
      <w:tr>
        <w:tc>
          <w:tcPr>
            <w:tcW w:type="dxa" w:w="4680"/>
          </w:tcPr>
          <w:p>
            <w:r/>
            <w:r>
              <w:t>δ3</w:t>
            </w:r>
          </w:p>
        </w:tc>
        <w:tc>
          <w:tcPr>
            <w:tcW w:type="dxa" w:w="4680"/>
          </w:tcPr>
          <w:p>
            <w:r/>
            <w:r>
              <w:t>**0.4781**</w:t>
            </w:r>
          </w:p>
        </w:tc>
      </w:tr>
      <w:tr>
        <w:tc>
          <w:tcPr>
            <w:tcW w:type="dxa" w:w="4680"/>
          </w:tcPr>
          <w:p>
            <w:r/>
            <w:r>
              <w:t>Mean scale (median)</w:t>
            </w:r>
          </w:p>
        </w:tc>
        <w:tc>
          <w:tcPr>
            <w:tcW w:type="dxa" w:w="4680"/>
          </w:tcPr>
          <w:p>
            <w:r/>
            <w:r>
              <w:t>**0.2217**</w:t>
            </w:r>
          </w:p>
        </w:tc>
      </w:tr>
      <w:tr>
        <w:tc>
          <w:tcPr>
            <w:tcW w:type="dxa" w:w="4680"/>
          </w:tcPr>
          <w:p>
            <w:r/>
            <w:r>
              <w:t>relative_inverse_depth</w:t>
            </w:r>
          </w:p>
        </w:tc>
        <w:tc>
          <w:tcPr>
            <w:tcW w:type="dxa" w:w="4680"/>
          </w:tcPr>
          <w:p>
            <w:r/>
            <w:r>
              <w:t>True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B73"/>
        </w:rPr>
        <w:t>8.4 Full Pipeline Results</w:t>
      </w:r>
    </w:p>
    <w:p>
      <w:pPr>
        <w:spacing w:after="120"/>
      </w:pPr>
      <w:r>
        <w:rPr>
          <w:b/>
        </w:rPr>
        <w:t>2-image smoke test</w:t>
      </w:r>
      <w:r>
        <w:t xml:space="preserve"> (từ </w:t>
      </w:r>
      <w:r>
        <w:rPr>
          <w:rStyle w:val="InlineCode"/>
        </w:rPr>
        <w:t>pipeline_evaluation.json</w:t>
      </w:r>
      <w:r>
        <w:t>) — không phải benchmark: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2F3"/>
          </w:tcPr>
          <w:p>
            <w:r/>
            <w:r>
              <w:rPr>
                <w:b/>
              </w:rPr>
              <w:t>Ảnh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</w:rPr>
              <w:t>Difficulty score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</w:rPr>
              <w:t>Seg mean conf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</w:rPr>
              <w:t>Depth std</w:t>
            </w:r>
          </w:p>
        </w:tc>
      </w:tr>
      <w:tr>
        <w:tc>
          <w:tcPr>
            <w:tcW w:type="dxa" w:w="1872"/>
          </w:tcPr>
          <w:p>
            <w:r/>
            <w:r>
              <w:t>pipeline_demo_001</w:t>
            </w:r>
          </w:p>
        </w:tc>
        <w:tc>
          <w:tcPr>
            <w:tcW w:type="dxa" w:w="1872"/>
          </w:tcPr>
          <w:p>
            <w:r/>
            <w:r>
              <w:t>0.541012</w:t>
            </w:r>
          </w:p>
        </w:tc>
        <w:tc>
          <w:tcPr>
            <w:tcW w:type="dxa" w:w="1872"/>
          </w:tcPr>
          <w:p>
            <w:r/>
            <w:r>
              <w:t>medium</w:t>
            </w:r>
          </w:p>
        </w:tc>
        <w:tc>
          <w:tcPr>
            <w:tcW w:type="dxa" w:w="1872"/>
          </w:tcPr>
          <w:p>
            <w:r/>
            <w:r>
              <w:t>0.6465</w:t>
            </w:r>
          </w:p>
        </w:tc>
        <w:tc>
          <w:tcPr>
            <w:tcW w:type="dxa" w:w="1872"/>
          </w:tcPr>
          <w:p>
            <w:r/>
            <w:r>
              <w:t>9.5462</w:t>
            </w:r>
          </w:p>
        </w:tc>
      </w:tr>
      <w:tr>
        <w:tc>
          <w:tcPr>
            <w:tcW w:type="dxa" w:w="1872"/>
          </w:tcPr>
          <w:p>
            <w:r/>
            <w:r>
              <w:t>pipeline_demo_002</w:t>
            </w:r>
          </w:p>
        </w:tc>
        <w:tc>
          <w:tcPr>
            <w:tcW w:type="dxa" w:w="1872"/>
          </w:tcPr>
          <w:p>
            <w:r/>
            <w:r>
              <w:t>0.508277</w:t>
            </w:r>
          </w:p>
        </w:tc>
        <w:tc>
          <w:tcPr>
            <w:tcW w:type="dxa" w:w="1872"/>
          </w:tcPr>
          <w:p>
            <w:r/>
            <w:r>
              <w:t>medium</w:t>
            </w:r>
          </w:p>
        </w:tc>
        <w:tc>
          <w:tcPr>
            <w:tcW w:type="dxa" w:w="1872"/>
          </w:tcPr>
          <w:p>
            <w:r/>
            <w:r>
              <w:t>0.6761</w:t>
            </w:r>
          </w:p>
        </w:tc>
        <w:tc>
          <w:tcPr>
            <w:tcW w:type="dxa" w:w="1872"/>
          </w:tcPr>
          <w:p>
            <w:r/>
            <w:r>
              <w:t>8.5380</w:t>
            </w:r>
          </w:p>
        </w:tc>
      </w:tr>
    </w:tbl>
    <w:p>
      <w:pPr>
        <w:spacing w:after="80"/>
      </w:pPr>
    </w:p>
    <w:p>
      <w:pPr>
        <w:spacing w:after="120"/>
      </w:pPr>
      <w:r>
        <w:t>Aggregate: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Chỉ số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Giá trị</w:t>
            </w:r>
          </w:p>
        </w:tc>
      </w:tr>
      <w:tr>
        <w:tc>
          <w:tcPr>
            <w:tcW w:type="dxa" w:w="4680"/>
          </w:tcPr>
          <w:p>
            <w:r/>
            <w:r>
              <w:t>Num images</w:t>
            </w:r>
          </w:p>
        </w:tc>
        <w:tc>
          <w:tcPr>
            <w:tcW w:type="dxa" w:w="4680"/>
          </w:tcPr>
          <w:p>
            <w:r/>
            <w:r>
              <w:t>2</w:t>
            </w:r>
          </w:p>
        </w:tc>
      </w:tr>
      <w:tr>
        <w:tc>
          <w:tcPr>
            <w:tcW w:type="dxa" w:w="4680"/>
          </w:tcPr>
          <w:p>
            <w:r/>
            <w:r>
              <w:t>Average difficulty score</w:t>
            </w:r>
          </w:p>
        </w:tc>
        <w:tc>
          <w:tcPr>
            <w:tcW w:type="dxa" w:w="4680"/>
          </w:tcPr>
          <w:p>
            <w:r/>
            <w:r>
              <w:t>0.5246</w:t>
            </w:r>
          </w:p>
        </w:tc>
      </w:tr>
      <w:tr>
        <w:tc>
          <w:tcPr>
            <w:tcW w:type="dxa" w:w="4680"/>
          </w:tcPr>
          <w:p>
            <w:r/>
            <w:r>
              <w:t>Easy / Medium / Hard</w:t>
            </w:r>
          </w:p>
        </w:tc>
        <w:tc>
          <w:tcPr>
            <w:tcW w:type="dxa" w:w="4680"/>
          </w:tcPr>
          <w:p>
            <w:r/>
            <w:r>
              <w:t>0 / 2 / 0</w:t>
            </w:r>
          </w:p>
        </w:tc>
      </w:tr>
      <w:tr>
        <w:tc>
          <w:tcPr>
            <w:tcW w:type="dxa" w:w="4680"/>
          </w:tcPr>
          <w:p>
            <w:r/>
            <w:r>
              <w:t>Average segmentation confidence</w:t>
            </w:r>
          </w:p>
        </w:tc>
        <w:tc>
          <w:tcPr>
            <w:tcW w:type="dxa" w:w="4680"/>
          </w:tcPr>
          <w:p>
            <w:r/>
            <w:r>
              <w:t>0.6613</w:t>
            </w:r>
          </w:p>
        </w:tc>
      </w:tr>
      <w:tr>
        <w:tc>
          <w:tcPr>
            <w:tcW w:type="dxa" w:w="4680"/>
          </w:tcPr>
          <w:p>
            <w:r/>
            <w:r>
              <w:t>Average depth variation</w:t>
            </w:r>
          </w:p>
        </w:tc>
        <w:tc>
          <w:tcPr>
            <w:tcW w:type="dxa" w:w="4680"/>
          </w:tcPr>
          <w:p>
            <w:r/>
            <w:r>
              <w:t>9.0421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Cảnh báo đúng trọng tâm: kết quả này </w:t>
      </w:r>
      <w:r>
        <w:rPr>
          <w:b/>
        </w:rPr>
        <w:t>dựa trên 2 ảnh</w:t>
      </w:r>
      <w:r>
        <w:t xml:space="preserve"> và </w:t>
      </w:r>
      <w:r>
        <w:rPr>
          <w:b/>
        </w:rPr>
        <w:t>không có ý nghĩa thống kê</w:t>
      </w:r>
      <w:r>
        <w:t>.</w:t>
      </w:r>
    </w:p>
    <w:p>
      <w:pPr>
        <w:pStyle w:val="Heading2"/>
      </w:pPr>
      <w:r>
        <w:rPr>
          <w:color w:val="1F3B73"/>
        </w:rPr>
        <w:t>8.5 Visualization Results</w:t>
      </w:r>
    </w:p>
    <w:p>
      <w:pPr>
        <w:spacing w:after="120"/>
      </w:pPr>
      <w:r>
        <w:t>Các artifact thực đã tồn tại trong repo:</w:t>
      </w:r>
    </w:p>
    <w:p>
      <w:pPr>
        <w:spacing w:after="120"/>
      </w:pPr>
      <w:r>
        <w:t xml:space="preserve">- </w:t>
      </w:r>
      <w:r>
        <w:rPr>
          <w:rStyle w:val="InlineCode"/>
        </w:rPr>
        <w:t>outputs/analysis/pipeline_demo_001_fusion.png</w:t>
      </w:r>
      <w:r>
        <w:t xml:space="preserve">, </w:t>
      </w:r>
      <w:r>
        <w:rPr>
          <w:rStyle w:val="InlineCode"/>
        </w:rPr>
        <w:t>pipeline_demo_001_overview.png</w:t>
      </w:r>
      <w:r>
        <w:t xml:space="preserve"> (+ bản 002).</w:t>
      </w:r>
    </w:p>
    <w:p>
      <w:pPr>
        <w:spacing w:after="120"/>
      </w:pPr>
      <w:r>
        <w:t xml:space="preserve">- </w:t>
      </w:r>
      <w:r>
        <w:rPr>
          <w:rStyle w:val="InlineCode"/>
        </w:rPr>
        <w:t>outputs/analysis/pipeline_demo_001_scene_report.json</w:t>
      </w:r>
      <w:r>
        <w:t xml:space="preserve"> (scene + difficulty + depth conventions).</w:t>
      </w:r>
    </w:p>
    <w:p>
      <w:pPr>
        <w:spacing w:after="120"/>
      </w:pPr>
      <w:r>
        <w:t xml:space="preserve">- </w:t>
      </w:r>
      <w:r>
        <w:rPr>
          <w:rStyle w:val="InlineCode"/>
        </w:rPr>
        <w:t>outputs/custom/*_{original,segmentation,depth,fusion,overview}.png</w:t>
      </w:r>
      <w:r>
        <w:t xml:space="preserve"> +</w:t>
      </w:r>
    </w:p>
    <w:p>
      <w:pPr>
        <w:spacing w:after="120"/>
      </w:pPr>
      <w:r>
        <w:t xml:space="preserve">  </w:t>
      </w:r>
      <w:r>
        <w:rPr>
          <w:rStyle w:val="InlineCode"/>
        </w:rPr>
        <w:t>*_scene_report.json</w:t>
      </w:r>
      <w:r>
        <w:t xml:space="preserve"> (custom demo, 4 ảnh mỗi loại).</w:t>
      </w:r>
    </w:p>
    <w:p>
      <w:pPr>
        <w:spacing w:after="120"/>
      </w:pPr>
      <w:r>
        <w:t xml:space="preserve">- </w:t>
      </w:r>
      <w:r>
        <w:rPr>
          <w:rStyle w:val="InlineCode"/>
        </w:rPr>
        <w:t>outputs/visualization/smoke/</w:t>
      </w:r>
      <w:r>
        <w:t xml:space="preserve"> (smoke test single pipeline).</w:t>
      </w:r>
    </w:p>
    <w:p>
      <w:pPr>
        <w:spacing w:after="120"/>
      </w:pPr>
      <w:r>
        <w:t xml:space="preserve">- Depth figure luôn chú thích </w:t>
      </w:r>
      <w:r>
        <w:rPr>
          <w:b/>
        </w:rPr>
        <w:t>"Relative inverse depth (larger = closer)"</w:t>
      </w:r>
      <w:r>
        <w:t>.</w:t>
      </w:r>
    </w:p>
    <w:p>
      <w:pPr>
        <w:pStyle w:val="Heading2"/>
      </w:pPr>
      <w:r>
        <w:rPr>
          <w:color w:val="1F3B73"/>
        </w:rPr>
        <w:t>8.6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Tầng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Cơ chế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Nguồn GT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Số mẫu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Metric chính</w:t>
            </w:r>
          </w:p>
        </w:tc>
        <w:tc>
          <w:tcPr>
            <w:tcW w:type="dxa" w:w="1560"/>
            <w:shd w:val="clear" w:fill="D9E2F3"/>
          </w:tcPr>
          <w:p>
            <w:r/>
            <w:r>
              <w:rPr>
                <w:b/>
              </w:rPr>
              <w:t>Giá trị</w:t>
            </w:r>
          </w:p>
        </w:tc>
      </w:tr>
      <w:tr>
        <w:tc>
          <w:tcPr>
            <w:tcW w:type="dxa" w:w="1560"/>
          </w:tcPr>
          <w:p>
            <w:r/>
            <w:r>
              <w:t>U-Net (segmentation)</w:t>
            </w:r>
          </w:p>
        </w:tc>
        <w:tc>
          <w:tcPr>
            <w:tcW w:type="dxa" w:w="1560"/>
          </w:tcPr>
          <w:p>
            <w:r/>
            <w:r>
              <w:t>trained</w:t>
            </w:r>
          </w:p>
        </w:tc>
        <w:tc>
          <w:tcPr>
            <w:tcW w:type="dxa" w:w="1560"/>
          </w:tcPr>
          <w:p>
            <w:r/>
            <w:r>
              <w:t>Cityscapes val</w:t>
            </w:r>
          </w:p>
        </w:tc>
        <w:tc>
          <w:tcPr>
            <w:tcW w:type="dxa" w:w="1560"/>
          </w:tcPr>
          <w:p>
            <w:r/>
            <w:r>
              <w:t>500</w:t>
            </w:r>
          </w:p>
        </w:tc>
        <w:tc>
          <w:tcPr>
            <w:tcW w:type="dxa" w:w="1560"/>
          </w:tcPr>
          <w:p>
            <w:r/>
            <w:r>
              <w:t>mIoU</w:t>
            </w:r>
          </w:p>
        </w:tc>
        <w:tc>
          <w:tcPr>
            <w:tcW w:type="dxa" w:w="1560"/>
          </w:tcPr>
          <w:p>
            <w:r/>
            <w:r>
              <w:t>0.4451</w:t>
            </w:r>
          </w:p>
        </w:tc>
      </w:tr>
      <w:tr>
        <w:tc>
          <w:tcPr>
            <w:tcW w:type="dxa" w:w="1560"/>
          </w:tcPr>
          <w:p>
            <w:r/>
            <w:r>
              <w:t>U-Net</w:t>
            </w:r>
          </w:p>
        </w:tc>
        <w:tc>
          <w:tcPr>
            <w:tcW w:type="dxa" w:w="1560"/>
          </w:tcPr>
          <w:p>
            <w:r/>
            <w:r>
              <w:t>trained</w:t>
            </w:r>
          </w:p>
        </w:tc>
        <w:tc>
          <w:tcPr>
            <w:tcW w:type="dxa" w:w="1560"/>
          </w:tcPr>
          <w:p>
            <w:r/>
            <w:r>
              <w:t>Cityscapes val</w:t>
            </w:r>
          </w:p>
        </w:tc>
        <w:tc>
          <w:tcPr>
            <w:tcW w:type="dxa" w:w="1560"/>
          </w:tcPr>
          <w:p>
            <w:r/>
            <w:r>
              <w:t>500</w:t>
            </w:r>
          </w:p>
        </w:tc>
        <w:tc>
          <w:tcPr>
            <w:tcW w:type="dxa" w:w="1560"/>
          </w:tcPr>
          <w:p>
            <w:r/>
            <w:r>
              <w:t>Pixel Acc</w:t>
            </w:r>
          </w:p>
        </w:tc>
        <w:tc>
          <w:tcPr>
            <w:tcW w:type="dxa" w:w="1560"/>
          </w:tcPr>
          <w:p>
            <w:r/>
            <w:r>
              <w:t>0.9042</w:t>
            </w:r>
          </w:p>
        </w:tc>
      </w:tr>
      <w:tr>
        <w:tc>
          <w:tcPr>
            <w:tcW w:type="dxa" w:w="1560"/>
          </w:tcPr>
          <w:p>
            <w:r/>
            <w:r>
              <w:t>MiDaS (depth)</w:t>
            </w:r>
          </w:p>
        </w:tc>
        <w:tc>
          <w:tcPr>
            <w:tcW w:type="dxa" w:w="1560"/>
          </w:tcPr>
          <w:p>
            <w:r/>
            <w:r>
              <w:t>pretrained</w:t>
            </w:r>
          </w:p>
        </w:tc>
        <w:tc>
          <w:tcPr>
            <w:tcW w:type="dxa" w:w="1560"/>
          </w:tcPr>
          <w:p>
            <w:r/>
            <w:r>
              <w:t>KITTI val</w:t>
            </w:r>
          </w:p>
        </w:tc>
        <w:tc>
          <w:tcPr>
            <w:tcW w:type="dxa" w:w="1560"/>
          </w:tcPr>
          <w:p>
            <w:r/>
            <w:r>
              <w:t>1000</w:t>
            </w:r>
          </w:p>
        </w:tc>
        <w:tc>
          <w:tcPr>
            <w:tcW w:type="dxa" w:w="1560"/>
          </w:tcPr>
          <w:p>
            <w:r/>
            <w:r>
              <w:t>AbsRel</w:t>
            </w:r>
          </w:p>
        </w:tc>
        <w:tc>
          <w:tcPr>
            <w:tcW w:type="dxa" w:w="1560"/>
          </w:tcPr>
          <w:p>
            <w:r/>
            <w:r>
              <w:t>0.8489</w:t>
            </w:r>
          </w:p>
        </w:tc>
      </w:tr>
      <w:tr>
        <w:tc>
          <w:tcPr>
            <w:tcW w:type="dxa" w:w="1560"/>
          </w:tcPr>
          <w:p>
            <w:r/>
            <w:r>
              <w:t>MiDaS</w:t>
            </w:r>
          </w:p>
        </w:tc>
        <w:tc>
          <w:tcPr>
            <w:tcW w:type="dxa" w:w="1560"/>
          </w:tcPr>
          <w:p>
            <w:r/>
            <w:r>
              <w:t>pretrained</w:t>
            </w:r>
          </w:p>
        </w:tc>
        <w:tc>
          <w:tcPr>
            <w:tcW w:type="dxa" w:w="1560"/>
          </w:tcPr>
          <w:p>
            <w:r/>
            <w:r>
              <w:t>KITTI val</w:t>
            </w:r>
          </w:p>
        </w:tc>
        <w:tc>
          <w:tcPr>
            <w:tcW w:type="dxa" w:w="1560"/>
          </w:tcPr>
          <w:p>
            <w:r/>
            <w:r>
              <w:t>1000</w:t>
            </w:r>
          </w:p>
        </w:tc>
        <w:tc>
          <w:tcPr>
            <w:tcW w:type="dxa" w:w="1560"/>
          </w:tcPr>
          <w:p>
            <w:r/>
            <w:r>
              <w:t>RMSE</w:t>
            </w:r>
          </w:p>
        </w:tc>
        <w:tc>
          <w:tcPr>
            <w:tcW w:type="dxa" w:w="1560"/>
          </w:tcPr>
          <w:p>
            <w:r/>
            <w:r>
              <w:t>4.2561 m</w:t>
            </w:r>
          </w:p>
        </w:tc>
      </w:tr>
      <w:tr>
        <w:tc>
          <w:tcPr>
            <w:tcW w:type="dxa" w:w="1560"/>
          </w:tcPr>
          <w:p>
            <w:r/>
            <w:r>
              <w:t>Pipeline</w:t>
            </w:r>
          </w:p>
        </w:tc>
        <w:tc>
          <w:tcPr>
            <w:tcW w:type="dxa" w:w="1560"/>
          </w:tcPr>
          <w:p>
            <w:r/>
            <w:r>
              <w:t>smoke test</w:t>
            </w:r>
          </w:p>
        </w:tc>
        <w:tc>
          <w:tcPr>
            <w:tcW w:type="dxa" w:w="1560"/>
          </w:tcPr>
          <w:p>
            <w:r/>
            <w:r>
              <w:t>không GT</w:t>
            </w:r>
          </w:p>
        </w:tc>
        <w:tc>
          <w:tcPr>
            <w:tcW w:type="dxa" w:w="1560"/>
          </w:tcPr>
          <w:p>
            <w:r/>
            <w:r>
              <w:t>2</w:t>
            </w:r>
          </w:p>
        </w:tc>
        <w:tc>
          <w:tcPr>
            <w:tcW w:type="dxa" w:w="1560"/>
          </w:tcPr>
          <w:p>
            <w:r/>
            <w:r>
              <w:t>difficulty</w:t>
            </w:r>
          </w:p>
        </w:tc>
        <w:tc>
          <w:tcPr>
            <w:tcW w:type="dxa" w:w="1560"/>
          </w:tcPr>
          <w:p>
            <w:r/>
            <w:r>
              <w:t>0.5246 (trung bình)</w:t>
            </w:r>
          </w:p>
        </w:tc>
      </w:tr>
      <w:tr>
        <w:tc>
          <w:tcPr>
            <w:tcW w:type="dxa" w:w="1560"/>
          </w:tcPr>
          <w:p>
            <w:r/>
            <w:r>
              <w:t>Custom demo</w:t>
            </w:r>
          </w:p>
        </w:tc>
        <w:tc>
          <w:tcPr>
            <w:tcW w:type="dxa" w:w="1560"/>
          </w:tcPr>
          <w:p>
            <w:r/>
            <w:r>
              <w:t>inference</w:t>
            </w:r>
          </w:p>
        </w:tc>
        <w:tc>
          <w:tcPr>
            <w:tcW w:type="dxa" w:w="1560"/>
          </w:tcPr>
          <w:p>
            <w:r/>
            <w:r>
              <w:t>không GT</w:t>
            </w:r>
          </w:p>
        </w:tc>
        <w:tc>
          <w:tcPr>
            <w:tcW w:type="dxa" w:w="1560"/>
          </w:tcPr>
          <w:p>
            <w:r/>
            <w:r>
              <w:t>4</w:t>
            </w:r>
          </w:p>
        </w:tc>
        <w:tc>
          <w:tcPr>
            <w:tcW w:type="dxa" w:w="1560"/>
          </w:tcPr>
          <w:p>
            <w:r/>
            <w:r>
              <w:t>qualitative</w:t>
            </w:r>
          </w:p>
        </w:tc>
        <w:tc>
          <w:tcPr>
            <w:tcW w:type="dxa" w:w="1560"/>
          </w:tcPr>
          <w:p>
            <w:r/>
            <w:r>
              <w:t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Lưu ý:</w:t>
      </w:r>
      <w:r>
        <w:t xml:space="preserve"> không so sánh trực tiếp mIoU (segmentation) với AbsRel (depth) như thể cùng một loại</w:t>
      </w:r>
    </w:p>
    <w:p>
      <w:pPr>
        <w:spacing w:after="120"/>
      </w:pPr>
      <w:r>
        <w:t>metric; chúng đo hai tác vụ khác nhau trên hai dataset riêng biệt.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9. AI-ASSISTED DEVELOPMENT</w:t>
      </w:r>
    </w:p>
    <w:p>
      <w:pPr>
        <w:pStyle w:val="Heading2"/>
      </w:pPr>
      <w:r>
        <w:rPr>
          <w:color w:val="1F3B73"/>
        </w:rPr>
        <w:t>9.1 Development Workflow</w:t>
      </w:r>
    </w:p>
    <w:p>
      <w:pPr>
        <w:spacing w:after="120"/>
      </w:pPr>
      <w:r>
        <w:t>Dự án được phát triển với sự hỗ trợ của OpenCode/AI-assisted theo mô hình: **requirement → prompt</w:t>
      </w:r>
    </w:p>
    <w:p>
      <w:pPr>
        <w:spacing w:after="120"/>
      </w:pPr>
      <w:r>
        <w:t>→ implementation (AI) + review (student) → tests → validation → report**. Sinh viên là người quyết</w:t>
      </w:r>
    </w:p>
    <w:p>
      <w:pPr>
        <w:spacing w:after="120"/>
      </w:pPr>
      <w:r>
        <w:t>định cuối cùng; dự án không tuyên bố AI tự động hoàn toàn. Mỗi bước kết thúc bằng kiểm tra thực</w:t>
      </w:r>
    </w:p>
    <w:p>
      <w:pPr>
        <w:spacing w:after="120"/>
      </w:pPr>
      <w:r>
        <w:t xml:space="preserve">tế (import/smoke/JSON cross-check) và tài liệu </w:t>
      </w:r>
      <w:r>
        <w:rPr>
          <w:rStyle w:val="InlineCode"/>
        </w:rPr>
        <w:t>docs/coursework/</w:t>
      </w:r>
      <w:r>
        <w:t>.</w:t>
      </w:r>
    </w:p>
    <w:p>
      <w:pPr>
        <w:pStyle w:val="Heading2"/>
      </w:pPr>
      <w:r>
        <w:rPr>
          <w:color w:val="1F3B73"/>
        </w:rPr>
        <w:t>9.2 Prompt Structure</w:t>
      </w:r>
    </w:p>
    <w:p>
      <w:pPr>
        <w:spacing w:after="120"/>
      </w:pPr>
      <w:r>
        <w:t xml:space="preserve">18 prompt </w:t>
      </w:r>
      <w:r>
        <w:rPr>
          <w:rStyle w:val="InlineCode"/>
        </w:rPr>
        <w:t>prompts/00_project_architecture.md</w:t>
      </w:r>
      <w:r>
        <w:t xml:space="preserve"> … </w:t>
      </w:r>
      <w:r>
        <w:rPr>
          <w:rStyle w:val="InlineCode"/>
        </w:rPr>
        <w:t>prompts/17_custom_image_fusion.md</w:t>
      </w:r>
      <w:r>
        <w:t>, mỗi prompt gồm:</w:t>
      </w:r>
    </w:p>
    <w:p>
      <w:pPr>
        <w:spacing w:after="120"/>
      </w:pPr>
      <w:r>
        <w:t>- objective và phạm vi + anti-scope rõ ràng ("Do NOT implement…");</w:t>
      </w:r>
    </w:p>
    <w:p>
      <w:pPr>
        <w:spacing w:after="120"/>
      </w:pPr>
      <w:r>
        <w:t>- yêu cầu đọc đặc tả hiện có;</w:t>
      </w:r>
    </w:p>
    <w:p>
      <w:pPr>
        <w:spacing w:after="120"/>
      </w:pPr>
      <w:r>
        <w:t>- test tối thiểu và lệnh chạy;</w:t>
      </w:r>
    </w:p>
    <w:p>
      <w:pPr>
        <w:spacing w:after="120"/>
      </w:pPr>
      <w:r>
        <w:t>- validation (import test, pytest, cross-check JSON);</w:t>
      </w:r>
    </w:p>
    <w:p>
      <w:pPr>
        <w:spacing w:after="120"/>
      </w:pPr>
      <w:r>
        <w:t>- report và "STOP after Step N".</w:t>
      </w:r>
    </w:p>
    <w:p>
      <w:pPr>
        <w:spacing w:after="120"/>
      </w:pPr>
      <w:r>
        <w:t>Bảng topic (source material):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E2F3"/>
          </w:tcPr>
          <w:p>
            <w:r/>
            <w:r>
              <w:rPr>
                <w:b/>
              </w:rPr>
              <w:t>Prompt</w:t>
            </w:r>
          </w:p>
        </w:tc>
        <w:tc>
          <w:tcPr>
            <w:tcW w:type="dxa" w:w="2340"/>
            <w:shd w:val="clear" w:fill="D9E2F3"/>
          </w:tcPr>
          <w:p>
            <w:r/>
            <w:r>
              <w:rPr>
                <w:b/>
              </w:rPr>
              <w:t>Chủ đề</w:t>
            </w:r>
          </w:p>
        </w:tc>
        <w:tc>
          <w:tcPr>
            <w:tcW w:type="dxa" w:w="2340"/>
            <w:shd w:val="clear" w:fill="D9E2F3"/>
          </w:tcPr>
          <w:p>
            <w:r/>
            <w:r>
              <w:rPr>
                <w:b/>
              </w:rPr>
              <w:t>Prompt</w:t>
            </w:r>
          </w:p>
        </w:tc>
        <w:tc>
          <w:tcPr>
            <w:tcW w:type="dxa" w:w="2340"/>
            <w:shd w:val="clear" w:fill="D9E2F3"/>
          </w:tcPr>
          <w:p>
            <w:r/>
            <w:r>
              <w:rPr>
                <w:b/>
              </w:rPr>
              <w:t>Chủ đề</w:t>
            </w:r>
          </w:p>
        </w:tc>
      </w:tr>
      <w:tr>
        <w:tc>
          <w:tcPr>
            <w:tcW w:type="dxa" w:w="2340"/>
          </w:tcPr>
          <w:p>
            <w:r/>
            <w:r>
              <w:t>00</w:t>
            </w:r>
          </w:p>
        </w:tc>
        <w:tc>
          <w:tcPr>
            <w:tcW w:type="dxa" w:w="2340"/>
          </w:tcPr>
          <w:p>
            <w:r/>
            <w:r>
              <w:t>Project architecture</w:t>
            </w:r>
          </w:p>
        </w:tc>
        <w:tc>
          <w:tcPr>
            <w:tcW w:type="dxa" w:w="2340"/>
          </w:tcPr>
          <w:p>
            <w:r/>
            <w:r>
              <w:t>09</w:t>
            </w:r>
          </w:p>
        </w:tc>
        <w:tc>
          <w:tcPr>
            <w:tcW w:type="dxa" w:w="2340"/>
          </w:tcPr>
          <w:p>
            <w:r/>
            <w:r>
              <w:t>Fusion &amp; scene understanding</w:t>
            </w:r>
          </w:p>
        </w:tc>
      </w:tr>
      <w:tr>
        <w:tc>
          <w:tcPr>
            <w:tcW w:type="dxa" w:w="2340"/>
          </w:tcPr>
          <w:p>
            <w:r/>
            <w:r>
              <w:t>01</w:t>
            </w:r>
          </w:p>
        </w:tc>
        <w:tc>
          <w:tcPr>
            <w:tcW w:type="dxa" w:w="2340"/>
          </w:tcPr>
          <w:p>
            <w:r/>
            <w:r>
              <w:t>Architecture specification</w:t>
            </w:r>
          </w:p>
        </w:tc>
        <w:tc>
          <w:tcPr>
            <w:tcW w:type="dxa" w:w="2340"/>
          </w:tcPr>
          <w:p>
            <w:r/>
            <w:r>
              <w:t>10</w:t>
            </w:r>
          </w:p>
        </w:tc>
        <w:tc>
          <w:tcPr>
            <w:tcW w:type="dxa" w:w="2340"/>
          </w:tcPr>
          <w:p>
            <w:r/>
            <w:r>
              <w:t>Visualization</w:t>
            </w:r>
          </w:p>
        </w:tc>
      </w:tr>
      <w:tr>
        <w:tc>
          <w:tcPr>
            <w:tcW w:type="dxa" w:w="2340"/>
          </w:tcPr>
          <w:p>
            <w:r/>
            <w:r>
              <w:t>02</w:t>
            </w:r>
          </w:p>
        </w:tc>
        <w:tc>
          <w:tcPr>
            <w:tcW w:type="dxa" w:w="2340"/>
          </w:tcPr>
          <w:p>
            <w:r/>
            <w:r>
              <w:t>Config &amp; utils</w:t>
            </w:r>
          </w:p>
        </w:tc>
        <w:tc>
          <w:tcPr>
            <w:tcW w:type="dxa" w:w="2340"/>
          </w:tcPr>
          <w:p>
            <w:r/>
            <w:r>
              <w:t>11</w:t>
            </w:r>
          </w:p>
        </w:tc>
        <w:tc>
          <w:tcPr>
            <w:tcW w:type="dxa" w:w="2340"/>
          </w:tcPr>
          <w:p>
            <w:r/>
            <w:r>
              <w:t>Demo pipeline (main.py)</w:t>
            </w:r>
          </w:p>
        </w:tc>
      </w:tr>
      <w:tr>
        <w:tc>
          <w:tcPr>
            <w:tcW w:type="dxa" w:w="2340"/>
          </w:tcPr>
          <w:p>
            <w:r/>
            <w:r>
              <w:t>03</w:t>
            </w:r>
          </w:p>
        </w:tc>
        <w:tc>
          <w:tcPr>
            <w:tcW w:type="dxa" w:w="2340"/>
          </w:tcPr>
          <w:p>
            <w:r/>
            <w:r>
              <w:t>Dataset &amp; preprocessing</w:t>
            </w:r>
          </w:p>
        </w:tc>
        <w:tc>
          <w:tcPr>
            <w:tcW w:type="dxa" w:w="2340"/>
          </w:tcPr>
          <w:p>
            <w:r/>
            <w:r>
              <w:t>12</w:t>
            </w:r>
          </w:p>
        </w:tc>
        <w:tc>
          <w:tcPr>
            <w:tcW w:type="dxa" w:w="2340"/>
          </w:tcPr>
          <w:p>
            <w:r/>
            <w:r>
              <w:t>U-Net training</w:t>
            </w:r>
          </w:p>
        </w:tc>
      </w:tr>
      <w:tr>
        <w:tc>
          <w:tcPr>
            <w:tcW w:type="dxa" w:w="2340"/>
          </w:tcPr>
          <w:p>
            <w:r/>
            <w:r>
              <w:t>04</w:t>
            </w:r>
          </w:p>
        </w:tc>
        <w:tc>
          <w:tcPr>
            <w:tcW w:type="dxa" w:w="2340"/>
          </w:tcPr>
          <w:p>
            <w:r/>
            <w:r>
              <w:t>U-Net model</w:t>
            </w:r>
          </w:p>
        </w:tc>
        <w:tc>
          <w:tcPr>
            <w:tcW w:type="dxa" w:w="2340"/>
          </w:tcPr>
          <w:p>
            <w:r/>
            <w:r>
              <w:t>13</w:t>
            </w:r>
          </w:p>
        </w:tc>
        <w:tc>
          <w:tcPr>
            <w:tcW w:type="dxa" w:w="2340"/>
          </w:tcPr>
          <w:p>
            <w:r/>
            <w:r>
              <w:t>U-Net evaluation</w:t>
            </w:r>
          </w:p>
        </w:tc>
      </w:tr>
      <w:tr>
        <w:tc>
          <w:tcPr>
            <w:tcW w:type="dxa" w:w="2340"/>
          </w:tcPr>
          <w:p>
            <w:r/>
            <w:r>
              <w:t>05</w:t>
            </w:r>
          </w:p>
        </w:tc>
        <w:tc>
          <w:tcPr>
            <w:tcW w:type="dxa" w:w="2340"/>
          </w:tcPr>
          <w:p>
            <w:r/>
            <w:r>
              <w:t>U-Net inference</w:t>
            </w:r>
          </w:p>
        </w:tc>
        <w:tc>
          <w:tcPr>
            <w:tcW w:type="dxa" w:w="2340"/>
          </w:tcPr>
          <w:p>
            <w:r/>
            <w:r>
              <w:t>14</w:t>
            </w:r>
          </w:p>
        </w:tc>
        <w:tc>
          <w:tcPr>
            <w:tcW w:type="dxa" w:w="2340"/>
          </w:tcPr>
          <w:p>
            <w:r/>
            <w:r>
              <w:t>MiDaS evaluation</w:t>
            </w:r>
          </w:p>
        </w:tc>
      </w:tr>
      <w:tr>
        <w:tc>
          <w:tcPr>
            <w:tcW w:type="dxa" w:w="2340"/>
          </w:tcPr>
          <w:p>
            <w:r/>
            <w:r>
              <w:t>06</w:t>
            </w:r>
          </w:p>
        </w:tc>
        <w:tc>
          <w:tcPr>
            <w:tcW w:type="dxa" w:w="2340"/>
          </w:tcPr>
          <w:p>
            <w:r/>
            <w:r>
              <w:t>Segmentation evaluation</w:t>
            </w:r>
          </w:p>
        </w:tc>
        <w:tc>
          <w:tcPr>
            <w:tcW w:type="dxa" w:w="2340"/>
          </w:tcPr>
          <w:p>
            <w:r/>
            <w:r>
              <w:t>15</w:t>
            </w:r>
          </w:p>
        </w:tc>
        <w:tc>
          <w:tcPr>
            <w:tcW w:type="dxa" w:w="2340"/>
          </w:tcPr>
          <w:p>
            <w:r/>
            <w:r>
              <w:t>Pipeline evaluation</w:t>
            </w:r>
          </w:p>
        </w:tc>
      </w:tr>
      <w:tr>
        <w:tc>
          <w:tcPr>
            <w:tcW w:type="dxa" w:w="2340"/>
          </w:tcPr>
          <w:p>
            <w:r/>
            <w:r>
              <w:t>07</w:t>
            </w:r>
          </w:p>
        </w:tc>
        <w:tc>
          <w:tcPr>
            <w:tcW w:type="dxa" w:w="2340"/>
          </w:tcPr>
          <w:p>
            <w:r/>
            <w:r>
              <w:t>MiDaS</w:t>
            </w:r>
          </w:p>
        </w:tc>
        <w:tc>
          <w:tcPr>
            <w:tcW w:type="dxa" w:w="2340"/>
          </w:tcPr>
          <w:p>
            <w:r/>
            <w:r>
              <w:t>16</w:t>
            </w:r>
          </w:p>
        </w:tc>
        <w:tc>
          <w:tcPr>
            <w:tcW w:type="dxa" w:w="2340"/>
          </w:tcPr>
          <w:p>
            <w:r/>
            <w:r>
              <w:t>Coursework report</w:t>
            </w:r>
          </w:p>
        </w:tc>
      </w:tr>
      <w:tr>
        <w:tc>
          <w:tcPr>
            <w:tcW w:type="dxa" w:w="2340"/>
          </w:tcPr>
          <w:p>
            <w:r/>
            <w:r>
              <w:t>08</w:t>
            </w:r>
          </w:p>
        </w:tc>
        <w:tc>
          <w:tcPr>
            <w:tcW w:type="dxa" w:w="2340"/>
          </w:tcPr>
          <w:p>
            <w:r/>
            <w:r>
              <w:t>Depth evaluation</w:t>
            </w:r>
          </w:p>
        </w:tc>
        <w:tc>
          <w:tcPr>
            <w:tcW w:type="dxa" w:w="2340"/>
          </w:tcPr>
          <w:p>
            <w:r/>
            <w:r>
              <w:t>17</w:t>
            </w:r>
          </w:p>
        </w:tc>
        <w:tc>
          <w:tcPr>
            <w:tcW w:type="dxa" w:w="2340"/>
          </w:tcPr>
          <w:p>
            <w:r/>
            <w:r>
              <w:t>Custom image fusion demo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B73"/>
        </w:rPr>
        <w:t>9.3 Generated / Modified Scripts</w:t>
      </w:r>
    </w:p>
    <w:p>
      <w:pPr>
        <w:spacing w:after="120"/>
      </w:pPr>
      <w:r>
        <w:t>Ánh xạ step → file chính (đã kiểm tra trong repo):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File tạo ra / sửa</w:t>
            </w:r>
          </w:p>
        </w:tc>
      </w:tr>
      <w:tr>
        <w:tc>
          <w:tcPr>
            <w:tcW w:type="dxa" w:w="4680"/>
          </w:tcPr>
          <w:p>
            <w:r/>
            <w:r>
              <w:t>02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utils/*</w:t>
            </w:r>
            <w:r>
              <w:t xml:space="preserve">, </w:t>
            </w:r>
            <w:r>
              <w:rPr>
                <w:rStyle w:val="InlineCode"/>
              </w:rPr>
              <w:t>configs/*.yaml</w:t>
            </w:r>
          </w:p>
        </w:tc>
      </w:tr>
      <w:tr>
        <w:tc>
          <w:tcPr>
            <w:tcW w:type="dxa" w:w="4680"/>
          </w:tcPr>
          <w:p>
            <w:r/>
            <w:r>
              <w:t>03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preprocessing/{cityscapes,kitti,transforms,errors}.py</w:t>
            </w:r>
          </w:p>
        </w:tc>
      </w:tr>
      <w:tr>
        <w:tc>
          <w:tcPr>
            <w:tcW w:type="dxa" w:w="4680"/>
          </w:tcPr>
          <w:p>
            <w:r/>
            <w:r>
              <w:t>04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models/unet/model.py</w:t>
            </w:r>
          </w:p>
        </w:tc>
      </w:tr>
      <w:tr>
        <w:tc>
          <w:tcPr>
            <w:tcW w:type="dxa" w:w="4680"/>
          </w:tcPr>
          <w:p>
            <w:r/>
            <w:r>
              <w:t>05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models/unet/inference.py</w:t>
            </w:r>
          </w:p>
        </w:tc>
      </w:tr>
      <w:tr>
        <w:tc>
          <w:tcPr>
            <w:tcW w:type="dxa" w:w="4680"/>
          </w:tcPr>
          <w:p>
            <w:r/>
            <w:r>
              <w:t>06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evaluation/segmentation_metrics.py</w:t>
            </w:r>
          </w:p>
        </w:tc>
      </w:tr>
      <w:tr>
        <w:tc>
          <w:tcPr>
            <w:tcW w:type="dxa" w:w="4680"/>
          </w:tcPr>
          <w:p>
            <w:r/>
            <w:r>
              <w:t>07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models/midas/{model,inference}.py</w:t>
            </w:r>
          </w:p>
        </w:tc>
      </w:tr>
      <w:tr>
        <w:tc>
          <w:tcPr>
            <w:tcW w:type="dxa" w:w="4680"/>
          </w:tcPr>
          <w:p>
            <w:r/>
            <w:r>
              <w:t>08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evaluation/depth_metrics.py</w:t>
            </w:r>
          </w:p>
        </w:tc>
      </w:tr>
      <w:tr>
        <w:tc>
          <w:tcPr>
            <w:tcW w:type="dxa" w:w="4680"/>
          </w:tcPr>
          <w:p>
            <w:r/>
            <w:r>
              <w:t>09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scene_understanding/{fusion,analyzer}.py</w:t>
            </w:r>
          </w:p>
        </w:tc>
      </w:tr>
      <w:tr>
        <w:tc>
          <w:tcPr>
            <w:tcW w:type="dxa" w:w="4680"/>
          </w:tcPr>
          <w:p>
            <w:r/>
            <w:r>
              <w:t>10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visualization/*</w:t>
            </w:r>
          </w:p>
        </w:tc>
      </w:tr>
      <w:tr>
        <w:tc>
          <w:tcPr>
            <w:tcW w:type="dxa" w:w="4680"/>
          </w:tcPr>
          <w:p>
            <w:r/>
            <w:r>
              <w:t>11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scene_understanding/pipeline.py</w:t>
            </w:r>
            <w:r>
              <w:t xml:space="preserve">, </w:t>
            </w:r>
            <w:r>
              <w:rPr>
                <w:rStyle w:val="InlineCode"/>
              </w:rPr>
              <w:t>main.py</w:t>
            </w:r>
          </w:p>
        </w:tc>
      </w:tr>
      <w:tr>
        <w:tc>
          <w:tcPr>
            <w:tcW w:type="dxa" w:w="4680"/>
          </w:tcPr>
          <w:p>
            <w:r/>
            <w:r>
              <w:t>12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training/{trainer,train_unet}.py</w:t>
            </w:r>
          </w:p>
        </w:tc>
      </w:tr>
      <w:tr>
        <w:tc>
          <w:tcPr>
            <w:tcW w:type="dxa" w:w="4680"/>
          </w:tcPr>
          <w:p>
            <w:r/>
            <w:r>
              <w:t>13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evaluation/evaluate_unet.py</w:t>
            </w:r>
          </w:p>
        </w:tc>
      </w:tr>
      <w:tr>
        <w:tc>
          <w:tcPr>
            <w:tcW w:type="dxa" w:w="4680"/>
          </w:tcPr>
          <w:p>
            <w:r/>
            <w:r>
              <w:t>14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evaluation/evaluate_midas.py</w:t>
            </w:r>
          </w:p>
        </w:tc>
      </w:tr>
      <w:tr>
        <w:tc>
          <w:tcPr>
            <w:tcW w:type="dxa" w:w="4680"/>
          </w:tcPr>
          <w:p>
            <w:r/>
            <w:r>
              <w:t>15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evaluation/{evaluate_pipeline,difficulty_analysis,pipeline_metrics}.py</w:t>
            </w:r>
          </w:p>
        </w:tc>
      </w:tr>
      <w:tr>
        <w:tc>
          <w:tcPr>
            <w:tcW w:type="dxa" w:w="4680"/>
          </w:tcPr>
          <w:p>
            <w:r/>
            <w:r>
              <w:t>16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docs/report/coursework_report.md</w:t>
            </w:r>
          </w:p>
        </w:tc>
      </w:tr>
      <w:tr>
        <w:tc>
          <w:tcPr>
            <w:tcW w:type="dxa" w:w="4680"/>
          </w:tcPr>
          <w:p>
            <w:r/>
            <w:r>
              <w:t>17</w:t>
            </w:r>
          </w:p>
        </w:tc>
        <w:tc>
          <w:tcPr>
            <w:tcW w:type="dxa" w:w="4680"/>
          </w:tcPr>
          <w:p>
            <w:r/>
            <w:r>
              <w:rPr>
                <w:rStyle w:val="InlineCode"/>
              </w:rPr>
              <w:t>evaluation/custom_demo.py</w:t>
            </w:r>
            <w:r>
              <w:t xml:space="preserve">, demo CLI trong </w:t>
            </w:r>
            <w:r>
              <w:rPr>
                <w:rStyle w:val="InlineCode"/>
              </w:rPr>
              <w:t>main.py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F3B73"/>
        </w:rPr>
        <w:t>9.4 Testing and Validation</w:t>
      </w:r>
    </w:p>
    <w:p>
      <w:pPr>
        <w:spacing w:after="120"/>
      </w:pPr>
      <w:r>
        <w:t>- Toàn bộ bước dùng pytest; tiêu chuẩn validate: import test, focused test suite, JSON cross-check</w:t>
      </w:r>
    </w:p>
    <w:p>
      <w:pPr>
        <w:spacing w:after="120"/>
      </w:pPr>
      <w:r>
        <w:t xml:space="preserve">  (số liệu report khớp file output).</w:t>
      </w:r>
    </w:p>
    <w:p>
      <w:pPr>
        <w:spacing w:after="120"/>
      </w:pPr>
      <w:r>
        <w:t xml:space="preserve">- Full regression: </w:t>
      </w:r>
      <w:r>
        <w:rPr>
          <w:b/>
        </w:rPr>
        <w:t>456 passed, 1 skipped</w:t>
      </w:r>
      <w:r>
        <w:t xml:space="preserve"> (pytest 21s ~).</w:t>
      </w:r>
    </w:p>
    <w:p>
      <w:pPr>
        <w:spacing w:after="120"/>
      </w:pPr>
      <w:r>
        <w:t>- Không test nào tải dataset/weights thật; MiDaS checkpoint 1.37 GB chỉ dùng ở bước demo thủ công.</w:t>
      </w:r>
    </w:p>
    <w:p>
      <w:pPr>
        <w:pStyle w:val="Heading2"/>
      </w:pPr>
      <w:r>
        <w:rPr>
          <w:color w:val="1F3B73"/>
        </w:rPr>
        <w:t>9.5 Version History</w:t>
      </w:r>
    </w:p>
    <w:p>
      <w:pPr>
        <w:spacing w:after="120"/>
      </w:pPr>
      <w:r>
        <w:t>Lịch sử Git thực tế (một số commit gom nhiều step):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Commit</w:t>
            </w:r>
          </w:p>
        </w:tc>
        <w:tc>
          <w:tcPr>
            <w:tcW w:type="dxa" w:w="4680"/>
            <w:shd w:val="clear" w:fill="D9E2F3"/>
          </w:tcPr>
          <w:p>
            <w:r/>
            <w:r>
              <w:rPr>
                <w:b/>
              </w:rPr>
              <w:t>Ghi chú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a9d3f25</w:t>
            </w:r>
          </w:p>
        </w:tc>
        <w:tc>
          <w:tcPr>
            <w:tcW w:type="dxa" w:w="4680"/>
          </w:tcPr>
          <w:p>
            <w:r/>
            <w:r>
              <w:t>docs 00–04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94bdcc5</w:t>
            </w:r>
          </w:p>
        </w:tc>
        <w:tc>
          <w:tcPr>
            <w:tcW w:type="dxa" w:w="4680"/>
          </w:tcPr>
          <w:p>
            <w:r/>
            <w:r>
              <w:t>docs step 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f0f3897</w:t>
            </w:r>
          </w:p>
        </w:tc>
        <w:tc>
          <w:tcPr>
            <w:tcW w:type="dxa" w:w="4680"/>
          </w:tcPr>
          <w:p>
            <w:r/>
            <w:r>
              <w:t>docs step 6–7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9d18d9d</w:t>
            </w:r>
          </w:p>
        </w:tc>
        <w:tc>
          <w:tcPr>
            <w:tcW w:type="dxa" w:w="4680"/>
          </w:tcPr>
          <w:p>
            <w:r/>
            <w:r>
              <w:t>docs step 8–9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4e8689c</w:t>
            </w:r>
          </w:p>
        </w:tc>
        <w:tc>
          <w:tcPr>
            <w:tcW w:type="dxa" w:w="4680"/>
          </w:tcPr>
          <w:p>
            <w:r/>
            <w:r>
              <w:t>docs step 10–11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970c3e4</w:t>
            </w:r>
          </w:p>
        </w:tc>
        <w:tc>
          <w:tcPr>
            <w:tcW w:type="dxa" w:w="4680"/>
          </w:tcPr>
          <w:p>
            <w:r/>
            <w:r>
              <w:t>docs step 12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927e99e</w:t>
            </w:r>
          </w:p>
        </w:tc>
        <w:tc>
          <w:tcPr>
            <w:tcW w:type="dxa" w:w="4680"/>
          </w:tcPr>
          <w:p>
            <w:r/>
            <w:r>
              <w:t>docs step 13–14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827ab02</w:t>
            </w:r>
          </w:p>
        </w:tc>
        <w:tc>
          <w:tcPr>
            <w:tcW w:type="dxa" w:w="4680"/>
          </w:tcPr>
          <w:p>
            <w:r/>
            <w:r>
              <w:t>docs step 15–16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47678b0</w:t>
            </w:r>
          </w:p>
        </w:tc>
        <w:tc>
          <w:tcPr>
            <w:tcW w:type="dxa" w:w="4680"/>
          </w:tcPr>
          <w:p>
            <w:r/>
            <w:r>
              <w:t>implementation chính Steps 12–17 (unet/midas evaluation, pipeline fusion, custom demo, report)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a9a55ba</w:t>
            </w:r>
          </w:p>
        </w:tc>
        <w:tc>
          <w:tcPr>
            <w:tcW w:type="dxa" w:w="4680"/>
          </w:tcPr>
          <w:p>
            <w:r/>
            <w:r>
              <w:t>implementation 70% processing (Steps 02–11)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Style w:val="InlineCode"/>
              </w:rPr>
              <w:t>d4a21f6</w:t>
            </w:r>
          </w:p>
        </w:tc>
        <w:tc>
          <w:tcPr>
            <w:tcW w:type="dxa" w:w="4680"/>
          </w:tcPr>
          <w:p>
            <w:r/>
            <w:r>
              <w:t>unet module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Trung thực về batch:</w:t>
      </w:r>
      <w:r>
        <w:t xml:space="preserve"> code Steps 02–11 chủ yếu nằm trong một commit lớn </w:t>
      </w:r>
      <w:r>
        <w:rPr>
          <w:rStyle w:val="InlineCode"/>
        </w:rPr>
        <w:t>a9a55ba</w:t>
      </w:r>
      <w:r>
        <w:t>, Steps 12–17</w:t>
      </w:r>
    </w:p>
    <w:p>
      <w:pPr>
        <w:spacing w:after="120"/>
      </w:pPr>
      <w:r>
        <w:t xml:space="preserve">trong </w:t>
      </w:r>
      <w:r>
        <w:rPr>
          <w:rStyle w:val="InlineCode"/>
        </w:rPr>
        <w:t>47678b0</w:t>
      </w:r>
      <w:r>
        <w:t>; không phải mỗi step một commit.</w:t>
      </w:r>
    </w:p>
    <w:p>
      <w:pPr>
        <w:pStyle w:val="Heading2"/>
      </w:pPr>
      <w:r>
        <w:rPr>
          <w:color w:val="1F3B73"/>
        </w:rPr>
        <w:t>9.6 Outputs</w:t>
      </w:r>
    </w:p>
    <w:p>
      <w:pPr>
        <w:spacing w:after="120"/>
      </w:pPr>
      <w:r>
        <w:t xml:space="preserve">- Mỗi bước sinh ra </w:t>
      </w:r>
      <w:r>
        <w:rPr>
          <w:rStyle w:val="InlineCode"/>
        </w:rPr>
        <w:t>docs/coursework/*.md</w:t>
      </w:r>
      <w:r>
        <w:t xml:space="preserve"> mô tả thực trạng + con số đã cross-check.</w:t>
      </w:r>
    </w:p>
    <w:p>
      <w:pPr>
        <w:spacing w:after="120"/>
      </w:pPr>
      <w:r>
        <w:t xml:space="preserve">- Outputs chạy thật nằm trong </w:t>
      </w:r>
      <w:r>
        <w:rPr>
          <w:rStyle w:val="InlineCode"/>
        </w:rPr>
        <w:t>outputs/analysis/</w:t>
      </w:r>
      <w:r>
        <w:t xml:space="preserve">, </w:t>
      </w:r>
      <w:r>
        <w:rPr>
          <w:rStyle w:val="InlineCode"/>
        </w:rPr>
        <w:t>outputs/custom/</w:t>
      </w:r>
      <w:r>
        <w:t xml:space="preserve">, </w:t>
      </w:r>
      <w:r>
        <w:rPr>
          <w:rStyle w:val="InlineCode"/>
        </w:rPr>
        <w:t>outputs/visualization/</w:t>
      </w:r>
      <w:r>
        <w:t>.</w:t>
      </w:r>
    </w:p>
    <w:p>
      <w:pPr>
        <w:spacing w:after="120"/>
      </w:pPr>
      <w:r>
        <w:t>- Báo cáo cuối cùng này là tổng hợp (không copy nguyên văn Step 16).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10. DISCUSSION</w:t>
      </w:r>
    </w:p>
    <w:p>
      <w:pPr>
        <w:pStyle w:val="Heading2"/>
      </w:pPr>
      <w:r>
        <w:rPr>
          <w:color w:val="1F3B73"/>
        </w:rPr>
        <w:t>10.1 Overall Interpretation</w:t>
      </w:r>
    </w:p>
    <w:p>
      <w:pPr>
        <w:spacing w:after="120"/>
      </w:pPr>
      <w:r>
        <w:t xml:space="preserve">Dự án cho thấy tính khả thi của việc kết hợp U-Net + MiDaS trên </w:t>
      </w:r>
      <w:r>
        <w:rPr>
          <w:b/>
        </w:rPr>
        <w:t>cùng một ảnh</w:t>
      </w:r>
      <w:r>
        <w:t xml:space="preserve"> để tạo scene</w:t>
      </w:r>
    </w:p>
    <w:p>
      <w:pPr>
        <w:spacing w:after="120"/>
      </w:pPr>
      <w:r>
        <w:t>understanding có cấu trúc, minh bạch và kiểm tra được.</w:t>
      </w:r>
    </w:p>
    <w:p>
      <w:pPr>
        <w:pStyle w:val="Heading2"/>
      </w:pPr>
      <w:r>
        <w:rPr>
          <w:color w:val="1F3B73"/>
        </w:rPr>
        <w:t>10.2 U-Net Discussion</w:t>
      </w:r>
    </w:p>
    <w:p>
      <w:pPr>
        <w:spacing w:after="120"/>
      </w:pPr>
      <w:r>
        <w:t xml:space="preserve">mIoU </w:t>
      </w:r>
      <w:r>
        <w:rPr>
          <w:b/>
        </w:rPr>
        <w:t>0.4451</w:t>
      </w:r>
      <w:r>
        <w:t xml:space="preserve"> và Pixel Accuracy </w:t>
      </w:r>
      <w:r>
        <w:rPr>
          <w:b/>
        </w:rPr>
        <w:t>0.9042</w:t>
      </w:r>
      <w:r>
        <w:t xml:space="preserve"> trên Cityscapes val là kết quả hợp lý cho một U-Net</w:t>
      </w:r>
    </w:p>
    <w:p>
      <w:pPr>
        <w:spacing w:after="120"/>
      </w:pPr>
      <w:r>
        <w:t xml:space="preserve">nhỏ (base 64) train 20 epochs ở </w:t>
      </w:r>
      <w:r>
        <w:rPr>
          <w:rStyle w:val="InlineCode"/>
        </w:rPr>
        <w:t>[256,512]</w:t>
      </w:r>
      <w:r>
        <w:t xml:space="preserve"> — </w:t>
      </w:r>
      <w:r>
        <w:rPr>
          <w:b/>
        </w:rPr>
        <w:t>không nên tuyên bố quá mức</w:t>
      </w:r>
      <w:r>
        <w:t>. Các lớp phổ biến</w:t>
      </w:r>
    </w:p>
    <w:p>
      <w:pPr>
        <w:spacing w:after="120"/>
      </w:pPr>
      <w:r>
        <w:t>(road/sky/vegetation/car/building) đạt tốt; lớp hiếm/nhỏ yếu (rider 0.0115, motorcycle 0.0422,</w:t>
      </w:r>
    </w:p>
    <w:p>
      <w:pPr>
        <w:spacing w:after="120"/>
      </w:pPr>
      <w:r>
        <w:t>truck 0.0760) do class imbalance, resolution thấp, thời lượng train ngắn.</w:t>
      </w:r>
    </w:p>
    <w:p>
      <w:pPr>
        <w:pStyle w:val="Heading2"/>
      </w:pPr>
      <w:r>
        <w:rPr>
          <w:color w:val="1F3B73"/>
        </w:rPr>
        <w:t>10.3 MiDaS Discussion</w:t>
      </w:r>
    </w:p>
    <w:p>
      <w:pPr>
        <w:spacing w:after="120"/>
      </w:pPr>
      <w:r>
        <w:t xml:space="preserve">AbsRel 0.8489, δ1 0.1671 trên KITTI val phản ánh đúng giới hạn của </w:t>
      </w:r>
      <w:r>
        <w:rPr>
          <w:b/>
        </w:rPr>
        <w:t>relative inverse depth</w:t>
      </w:r>
      <w:r>
        <w:t>:</w:t>
      </w:r>
    </w:p>
    <w:p>
      <w:pPr>
        <w:spacing w:after="120"/>
      </w:pPr>
      <w:r>
        <w:t>MiDaS chưa được train trên KITTI, full-frame eval, và output không có scale tuyệt đối; median</w:t>
      </w:r>
    </w:p>
    <w:p>
      <w:pPr>
        <w:spacing w:after="120"/>
      </w:pPr>
      <w:r>
        <w:t>scaling chỉ căn chỉnh mức tổng thể (hằng số) chứ không sửa sai số phi tuyến. Vì vậy dự án **không</w:t>
      </w:r>
    </w:p>
    <w:p>
      <w:pPr>
        <w:spacing w:after="120"/>
      </w:pPr>
      <w:r>
        <w:t>bao giờ** mô tả MiDaS raw là depth mét.</w:t>
      </w:r>
    </w:p>
    <w:p>
      <w:pPr>
        <w:pStyle w:val="Heading2"/>
      </w:pPr>
      <w:r>
        <w:rPr>
          <w:color w:val="1F3B73"/>
        </w:rPr>
        <w:t>10.4 Fusion / Scene Understanding Discussion</w:t>
      </w:r>
    </w:p>
    <w:p>
      <w:pPr>
        <w:spacing w:after="120"/>
      </w:pPr>
      <w:r>
        <w:t>Kết hợp semantic + depth mang lại giá trị mà từng nguồn riêng không có: trả lời "đối tượng động</w:t>
      </w:r>
    </w:p>
    <w:p>
      <w:pPr>
        <w:spacing w:after="120"/>
      </w:pPr>
      <w:r>
        <w:t xml:space="preserve">nào gần nhất, ở vùng nào", tính </w:t>
      </w:r>
      <w:r>
        <w:rPr>
          <w:rStyle w:val="InlineCode"/>
        </w:rPr>
        <w:t>drivable_coverage_ratio</w:t>
      </w:r>
      <w:r>
        <w:t>, phân bố depth theo lớp, và các câu</w:t>
      </w:r>
    </w:p>
    <w:p>
      <w:pPr>
        <w:spacing w:after="120"/>
      </w:pPr>
      <w:r>
        <w:t xml:space="preserve">interpretation ngôn ngữ tự nhiên. Fusion rule-based giữ tính </w:t>
      </w:r>
      <w:r>
        <w:rPr>
          <w:b/>
        </w:rPr>
        <w:t>giải thích được, quyết định</w:t>
      </w:r>
      <w:r>
        <w:t>,</w:t>
      </w:r>
    </w:p>
    <w:p>
      <w:pPr>
        <w:spacing w:after="120"/>
      </w:pPr>
      <w:r>
        <w:t>debug dễ; nhược điểm là quy tắc thủ công có thể không tổng quát trên ảnh lạ.</w:t>
      </w:r>
    </w:p>
    <w:p>
      <w:pPr>
        <w:pStyle w:val="Heading2"/>
      </w:pPr>
      <w:r>
        <w:rPr>
          <w:color w:val="1F3B73"/>
        </w:rPr>
        <w:t>10.5 Difficulty Analysis Discussion</w:t>
      </w:r>
    </w:p>
    <w:p>
      <w:pPr>
        <w:spacing w:after="120"/>
      </w:pPr>
      <w:r>
        <w:t xml:space="preserve">Điểm difficulty là </w:t>
      </w:r>
      <w:r>
        <w:rPr>
          <w:b/>
        </w:rPr>
        <w:t>heuristic</w:t>
      </w:r>
      <w:r>
        <w:t xml:space="preserve"> (tổ hợp tuyến tính 5 indicator với trọng số config) — hữu ích để</w:t>
      </w:r>
    </w:p>
    <w:p>
      <w:pPr>
        <w:spacing w:after="120"/>
      </w:pPr>
      <w:r>
        <w:t xml:space="preserve">so sánh tương đối giữa các cảnh, nhưng </w:t>
      </w:r>
      <w:r>
        <w:rPr>
          <w:b/>
        </w:rPr>
        <w:t>không phải</w:t>
      </w:r>
      <w:r>
        <w:t xml:space="preserve"> difficulty ground-truth của con người và</w:t>
      </w:r>
    </w:p>
    <w:p>
      <w:pPr>
        <w:spacing w:after="120"/>
      </w:pPr>
      <w:r>
        <w:t>chưa được hiệu chỉnh trên dữ liệu có nhãn khó.</w:t>
      </w:r>
    </w:p>
    <w:p>
      <w:pPr>
        <w:pStyle w:val="Heading2"/>
      </w:pPr>
      <w:r>
        <w:rPr>
          <w:color w:val="1F3B73"/>
        </w:rPr>
        <w:t>10.6 Strengths</w:t>
      </w:r>
    </w:p>
    <w:p>
      <w:pPr>
        <w:spacing w:after="120"/>
      </w:pPr>
      <w:r>
        <w:t>- Same-image contract nhất quán; hai nhánh model tách biệt, đánh giá đúng GT riêng từng dataset.</w:t>
      </w:r>
    </w:p>
    <w:p>
      <w:pPr>
        <w:spacing w:after="120"/>
      </w:pPr>
      <w:r>
        <w:t>- Kiến trúc minh bạch, modular, dependency layering rõ; config hóa mọi chỉ số quan trọng.</w:t>
      </w:r>
    </w:p>
    <w:p>
      <w:pPr>
        <w:spacing w:after="120"/>
      </w:pPr>
      <w:r>
        <w:t>- Regression mạnh với pytest offline (456 passed, 1 skipped); test deterministic, không tải mạng.</w:t>
      </w:r>
    </w:p>
    <w:p>
      <w:pPr>
        <w:spacing w:after="120"/>
      </w:pPr>
      <w:r>
        <w:t>- Demo end-to-end dùng được (</w:t>
      </w:r>
      <w:r>
        <w:rPr>
          <w:rStyle w:val="InlineCode"/>
        </w:rPr>
        <w:t>--input-dir</w:t>
      </w:r>
      <w:r>
        <w:t>), không cần GT/annotation.</w:t>
      </w:r>
    </w:p>
    <w:p>
      <w:pPr>
        <w:pStyle w:val="Heading2"/>
      </w:pPr>
      <w:r>
        <w:rPr>
          <w:color w:val="1F3B73"/>
        </w:rPr>
        <w:t>10.7 Weaknesses</w:t>
      </w:r>
    </w:p>
    <w:p>
      <w:pPr>
        <w:spacing w:after="120"/>
      </w:pPr>
      <w:r>
        <w:t>- U-Net yếu trên lớp hiếm; resolution huấn luyện thấp do VRAM.</w:t>
      </w:r>
    </w:p>
    <w:p>
      <w:pPr>
        <w:spacing w:after="120"/>
      </w:pPr>
      <w:r>
        <w:t>- MiDaS là relative depth → không có thông tin khoảng cách tuyệt đối.</w:t>
      </w:r>
    </w:p>
    <w:p>
      <w:pPr>
        <w:spacing w:after="120"/>
      </w:pPr>
      <w:r>
        <w:t>- Difficulty heuristic phụ thuộc trọng số thủ công.</w:t>
      </w:r>
    </w:p>
    <w:p>
      <w:pPr>
        <w:spacing w:after="120"/>
      </w:pPr>
      <w:r>
        <w:t>- Kết quả pipeline chưa có đối chứng định lượng đủ (smoke test 2 ảnh).</w:t>
      </w:r>
    </w:p>
    <w:p>
      <w:pPr>
        <w:pStyle w:val="Heading2"/>
      </w:pPr>
      <w:r>
        <w:rPr>
          <w:color w:val="1F3B73"/>
        </w:rPr>
        <w:t>10.8 Limitations</w:t>
      </w:r>
    </w:p>
    <w:p>
      <w:pPr>
        <w:spacing w:after="120"/>
      </w:pPr>
      <w:r>
        <w:t>- Không có ground-truth cho ảnh custom → không thể khẳng định độ chính xác pipeline trên ảnh lạ.</w:t>
      </w:r>
    </w:p>
    <w:p>
      <w:pPr>
        <w:spacing w:after="120"/>
      </w:pPr>
      <w:r>
        <w:t>- Cityscapes–KITTI không ghép cặp nên không có paired GT để đánh giá fusion đúng sai.</w:t>
      </w:r>
    </w:p>
    <w:p>
      <w:pPr>
        <w:spacing w:after="120"/>
      </w:pPr>
      <w:r>
        <w:t>- Fusion không phải mạng học → không học được quan hệ phức tạp nếu cần.</w:t>
      </w:r>
    </w:p>
    <w:p>
      <w:pPr>
        <w:spacing w:after="120"/>
      </w:pPr>
      <w:r>
        <w:t>- Chưa có CI/CD tự động.</w:t>
      </w:r>
    </w:p>
    <w:p>
      <w:pPr>
        <w:pStyle w:val="Heading2"/>
      </w:pPr>
      <w:r>
        <w:rPr>
          <w:color w:val="1F3B73"/>
        </w:rPr>
        <w:t>10.9 What the Results Do and Do Not Prove</w:t>
      </w:r>
    </w:p>
    <w:p>
      <w:pPr>
        <w:spacing w:after="120"/>
      </w:pPr>
      <w:r>
        <w:t xml:space="preserve">- </w:t>
      </w:r>
      <w:r>
        <w:rPr>
          <w:b/>
        </w:rPr>
        <w:t>Quantitative:</w:t>
      </w:r>
      <w:r>
        <w:t xml:space="preserve"> đánh giá U-Net trên 500 ảnh Cityscapes (mIoU 0.4451) và MiDaS trên 1000 ảnh</w:t>
      </w:r>
    </w:p>
    <w:p>
      <w:pPr>
        <w:spacing w:after="120"/>
      </w:pPr>
      <w:r>
        <w:t xml:space="preserve">  KITTI (AbsRel 0.8489) là định lượng trên GT có thật.</w:t>
      </w:r>
    </w:p>
    <w:p>
      <w:pPr>
        <w:spacing w:after="120"/>
      </w:pPr>
      <w:r>
        <w:t xml:space="preserve">- </w:t>
      </w:r>
      <w:r>
        <w:rPr>
          <w:b/>
        </w:rPr>
        <w:t>Smoke test:</w:t>
      </w:r>
      <w:r>
        <w:t xml:space="preserve"> kết quả pipeline dựa trên </w:t>
      </w:r>
      <w:r>
        <w:rPr>
          <w:b/>
        </w:rPr>
        <w:t>2 ảnh</w:t>
      </w:r>
      <w:r>
        <w:t xml:space="preserve"> → chỉ là smoke test, </w:t>
      </w:r>
      <w:r>
        <w:rPr>
          <w:b/>
        </w:rPr>
        <w:t>không</w:t>
      </w:r>
      <w:r>
        <w:t xml:space="preserve"> có ý nghĩa</w:t>
      </w:r>
    </w:p>
    <w:p>
      <w:pPr>
        <w:spacing w:after="120"/>
      </w:pPr>
      <w:r>
        <w:t xml:space="preserve">  thống kê, </w:t>
      </w:r>
      <w:r>
        <w:rPr>
          <w:b/>
        </w:rPr>
        <w:t>không</w:t>
      </w:r>
      <w:r>
        <w:t xml:space="preserve"> gọi là benchmark.</w:t>
      </w:r>
    </w:p>
    <w:p>
      <w:pPr>
        <w:spacing w:after="120"/>
      </w:pPr>
      <w:r>
        <w:t xml:space="preserve">- </w:t>
      </w:r>
      <w:r>
        <w:rPr>
          <w:b/>
        </w:rPr>
        <w:t>Qualitative:</w:t>
      </w:r>
      <w:r>
        <w:t xml:space="preserve"> custom-image demo là inference minh họa định tính, không phải đánh giá accuracy.</w:t>
      </w:r>
    </w:p>
    <w:p>
      <w:pPr>
        <w:spacing w:after="120"/>
      </w:pPr>
      <w:r>
        <w:t>- Không tuyên bố khả năng tổng quát hóa ngoài phân phối dữ liệu.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11. CONCLUSION</w:t>
      </w:r>
    </w:p>
    <w:p>
      <w:pPr>
        <w:pStyle w:val="Heading2"/>
      </w:pPr>
      <w:r>
        <w:rPr>
          <w:color w:val="1F3B73"/>
        </w:rPr>
        <w:t>11.1 Project Summary</w:t>
      </w:r>
    </w:p>
    <w:p>
      <w:pPr>
        <w:spacing w:after="120"/>
      </w:pPr>
      <w:r>
        <w:t xml:space="preserve">Dự án xây dựng thành công pipeline </w:t>
      </w:r>
      <w:r>
        <w:rPr>
          <w:b/>
        </w:rPr>
        <w:t>Scene Understanding</w:t>
      </w:r>
      <w:r>
        <w:t>: một ảnh RGB → U-Net semantic</w:t>
      </w:r>
    </w:p>
    <w:p>
      <w:pPr>
        <w:spacing w:after="120"/>
      </w:pPr>
      <w:r>
        <w:t>segmentation (19 lớp) + MiDaS DPT-Large relative inverse depth → fusion rule-based → scene analysis</w:t>
      </w:r>
    </w:p>
    <w:p>
      <w:pPr>
        <w:spacing w:after="120"/>
      </w:pPr>
      <w:r>
        <w:t>→ difficulty analysis → visualization + JSON. Toàn bộ quy trình tái lập được, có config, có test.</w:t>
      </w:r>
    </w:p>
    <w:p>
      <w:pPr>
        <w:pStyle w:val="Heading2"/>
      </w:pPr>
      <w:r>
        <w:rPr>
          <w:color w:val="1F3B73"/>
        </w:rPr>
        <w:t>11.2 Main Achievements</w:t>
      </w:r>
    </w:p>
    <w:p>
      <w:pPr>
        <w:spacing w:after="120"/>
      </w:pPr>
      <w:r>
        <w:t>- U-Net tự huấn luyện (Cityscapes) đạt mIoU 0.4451 / Pixel Acc 0.9042 trên 500 ảnh val.</w:t>
      </w:r>
    </w:p>
    <w:p>
      <w:pPr>
        <w:spacing w:after="120"/>
      </w:pPr>
      <w:r>
        <w:t>- MiDaS pretrained đánh giá trên 1000 ảnh KITTI (RMSE 4.2561 m, AbsRel 0.8489), tôn trọng bản</w:t>
      </w:r>
    </w:p>
    <w:p>
      <w:pPr>
        <w:spacing w:after="120"/>
      </w:pPr>
      <w:r>
        <w:t xml:space="preserve">  chất relative inverse depth.</w:t>
      </w:r>
    </w:p>
    <w:p>
      <w:pPr>
        <w:spacing w:after="120"/>
      </w:pPr>
      <w:r>
        <w:t>- Pipeline 2 ảnh smoke test: demo_001 0.541012 (medium), demo_002 0.508277 (medium).</w:t>
      </w:r>
    </w:p>
    <w:p>
      <w:pPr>
        <w:spacing w:after="120"/>
      </w:pPr>
      <w:r>
        <w:t xml:space="preserve">- Custom demo end-to-end với CLI </w:t>
      </w:r>
      <w:r>
        <w:rPr>
          <w:rStyle w:val="InlineCode"/>
        </w:rPr>
        <w:t>--input-dir</w:t>
      </w:r>
      <w:r>
        <w:t>; regression 456 passed / 1 skipped.</w:t>
      </w:r>
    </w:p>
    <w:p>
      <w:pPr>
        <w:pStyle w:val="Heading2"/>
      </w:pPr>
      <w:r>
        <w:rPr>
          <w:color w:val="1F3B73"/>
        </w:rPr>
        <w:t>11.3 Main Experimental Findings</w:t>
      </w:r>
    </w:p>
    <w:p>
      <w:pPr>
        <w:spacing w:after="120"/>
      </w:pPr>
      <w:r>
        <w:t>- Segmentation tốt ở lớp lớn, yếu ở lớp hiếm — đề xuất cải thiện class reweighting/resolution.</w:t>
      </w:r>
    </w:p>
    <w:p>
      <w:pPr>
        <w:spacing w:after="120"/>
      </w:pPr>
      <w:r>
        <w:t>- Relative depth hữu ích cho phân hạng gần/xa nhưng không đủ cho ứng dụng cần khoảng cách tuyệt</w:t>
      </w:r>
    </w:p>
    <w:p>
      <w:pPr>
        <w:spacing w:after="120"/>
      </w:pPr>
      <w:r>
        <w:t xml:space="preserve">  đối.</w:t>
      </w:r>
    </w:p>
    <w:p>
      <w:pPr>
        <w:spacing w:after="120"/>
      </w:pPr>
      <w:r>
        <w:t>- Fusion + scene understanding sinh ra thông tin ngữ cảnh có cấu trúc từ hai nguồn đơn lẻ.</w:t>
      </w:r>
    </w:p>
    <w:p>
      <w:pPr>
        <w:pStyle w:val="Heading2"/>
      </w:pPr>
      <w:r>
        <w:rPr>
          <w:color w:val="1F3B73"/>
        </w:rPr>
        <w:t>11.4 Practical Meaning</w:t>
      </w:r>
    </w:p>
    <w:p>
      <w:pPr>
        <w:spacing w:after="120"/>
      </w:pPr>
      <w:r>
        <w:t>Sinh viên có thể thuyết trình: "từ một ảnh RGB, pipeline trả lời vật gì ở vùng gần/xa nào, đối</w:t>
      </w:r>
    </w:p>
    <w:p>
      <w:pPr>
        <w:spacing w:after="120"/>
      </w:pPr>
      <w:r>
        <w:t>tượng động gần nhất là gì, đường có diện tích bao nhiêu, cảnh khó dễ ra sao" — toàn bộ bằng mô-đun</w:t>
      </w:r>
    </w:p>
    <w:p>
      <w:pPr>
        <w:spacing w:after="120"/>
      </w:pPr>
      <w:r>
        <w:t>minh bạch và con số thực, có kiểm tra hồi quy.</w:t>
      </w:r>
    </w:p>
    <w:p>
      <w:pPr>
        <w:pStyle w:val="Heading2"/>
      </w:pPr>
      <w:r>
        <w:rPr>
          <w:color w:val="1F3B73"/>
        </w:rPr>
        <w:t>11.5 Future Work</w:t>
      </w:r>
    </w:p>
    <w:p>
      <w:pPr>
        <w:spacing w:after="120"/>
      </w:pPr>
      <w:r>
        <w:rPr>
          <w:i/>
        </w:rPr>
        <w:t>(Chỉ là đề xuất tương lai, chưa được triển khai.)</w:t>
      </w:r>
    </w:p>
    <w:p>
      <w:pPr>
        <w:spacing w:after="120"/>
      </w:pPr>
      <w:r>
        <w:t>- Nâng resolution/batch train U-Net, thêm data augmentation và class weighting cho lớp hiếm.</w:t>
      </w:r>
    </w:p>
    <w:p>
      <w:pPr>
        <w:spacing w:after="120"/>
      </w:pPr>
      <w:r>
        <w:t>- Fine-tune hoặc dùng variant nhỏ hơn của MiDaS; nghiên cứu đo lường bias trên ảnh lạ.</w:t>
      </w:r>
    </w:p>
    <w:p>
      <w:pPr>
        <w:spacing w:after="120"/>
      </w:pPr>
      <w:r>
        <w:t>- Đánh giá fusion bằng paired data có sẵn hoặc so sánh A/B định lượng.</w:t>
      </w:r>
    </w:p>
    <w:p>
      <w:pPr>
        <w:spacing w:after="120"/>
      </w:pPr>
      <w:r>
        <w:t>- Xây dựng benchmark pipeline với tập ảnh lớn hơn và metric pipeline-level.</w:t>
      </w:r>
    </w:p>
    <w:p>
      <w:pPr>
        <w:spacing w:after="120"/>
      </w:pPr>
      <w:r>
        <w:t>- Tích hợp CI/CD (build, lint, pytest) — hiện tại chỉ chạy manual.</w:t>
      </w:r>
    </w:p>
    <w:p>
      <w:pPr>
        <w:spacing w:after="120"/>
      </w:pPr>
      <w:r>
        <w:t>---</w:t>
      </w:r>
    </w:p>
    <w:p>
      <w:pPr>
        <w:pStyle w:val="Heading1"/>
      </w:pPr>
      <w:r>
        <w:rPr>
          <w:color w:val="1F3B73"/>
        </w:rPr>
        <w:t>12. REFERENCES</w:t>
      </w:r>
    </w:p>
    <w:p>
      <w:pPr>
        <w:spacing w:after="120"/>
      </w:pPr>
      <w:r>
        <w:t xml:space="preserve">1. </w:t>
      </w:r>
      <w:r>
        <w:rPr>
          <w:b/>
        </w:rPr>
        <w:t>Repository documentation:</w:t>
      </w:r>
      <w:r>
        <w:t xml:space="preserve"> </w:t>
      </w:r>
      <w:r>
        <w:rPr>
          <w:rStyle w:val="InlineCode"/>
        </w:rPr>
        <w:t>docs/coursework/00_project_architecture.md</w:t>
      </w:r>
      <w:r>
        <w:t xml:space="preserve"> …</w:t>
      </w:r>
    </w:p>
    <w:p>
      <w:pPr>
        <w:spacing w:after="120"/>
      </w:pPr>
      <w:r>
        <w:t xml:space="preserve">   </w:t>
      </w:r>
      <w:r>
        <w:rPr>
          <w:rStyle w:val="InlineCode"/>
        </w:rPr>
        <w:t>docs/coursework/17_custom_image_fusion.md</w:t>
      </w:r>
      <w:r>
        <w:t xml:space="preserve">; </w:t>
      </w:r>
      <w:r>
        <w:rPr>
          <w:rStyle w:val="InlineCode"/>
        </w:rPr>
        <w:t>README.md</w:t>
      </w:r>
      <w:r>
        <w:t>.</w:t>
      </w:r>
    </w:p>
    <w:p>
      <w:pPr>
        <w:spacing w:after="120"/>
      </w:pPr>
      <w:r>
        <w:t xml:space="preserve">2. </w:t>
      </w:r>
      <w:r>
        <w:rPr>
          <w:b/>
        </w:rPr>
        <w:t>Project prompts:</w:t>
      </w:r>
      <w:r>
        <w:t xml:space="preserve"> </w:t>
      </w:r>
      <w:r>
        <w:rPr>
          <w:rStyle w:val="InlineCode"/>
        </w:rPr>
        <w:t>prompts/00_project_architecture.md</w:t>
      </w:r>
      <w:r>
        <w:t xml:space="preserve"> … </w:t>
      </w:r>
      <w:r>
        <w:rPr>
          <w:rStyle w:val="InlineCode"/>
        </w:rPr>
        <w:t>prompts/17_custom_image_fusion.md</w:t>
      </w:r>
      <w:r>
        <w:t>.</w:t>
      </w:r>
    </w:p>
    <w:p>
      <w:pPr>
        <w:spacing w:after="120"/>
      </w:pPr>
      <w:r>
        <w:t xml:space="preserve">3. </w:t>
      </w:r>
      <w:r>
        <w:rPr>
          <w:b/>
        </w:rPr>
        <w:t>Source code:</w:t>
      </w:r>
      <w:r>
        <w:t xml:space="preserve"> </w:t>
      </w:r>
      <w:r>
        <w:rPr>
          <w:rStyle w:val="InlineCode"/>
        </w:rPr>
        <w:t>models/unet/model.py</w:t>
      </w:r>
      <w:r>
        <w:t xml:space="preserve">, </w:t>
      </w:r>
      <w:r>
        <w:rPr>
          <w:rStyle w:val="InlineCode"/>
        </w:rPr>
        <w:t>models/midas/{model,inference}.py</w:t>
      </w:r>
      <w:r>
        <w:t>,</w:t>
      </w:r>
    </w:p>
    <w:p>
      <w:pPr>
        <w:spacing w:after="120"/>
      </w:pPr>
      <w:r>
        <w:t xml:space="preserve">   </w:t>
      </w:r>
      <w:r>
        <w:rPr>
          <w:rStyle w:val="InlineCode"/>
        </w:rPr>
        <w:t>scene_understanding/{fusion,analyzer,pipeline}.py</w:t>
      </w:r>
      <w:r>
        <w:t xml:space="preserve">, </w:t>
      </w:r>
      <w:r>
        <w:rPr>
          <w:rStyle w:val="InlineCode"/>
        </w:rPr>
        <w:t>evaluation/*.py</w:t>
      </w:r>
      <w:r>
        <w:t>,</w:t>
      </w:r>
    </w:p>
    <w:p>
      <w:pPr>
        <w:spacing w:after="120"/>
      </w:pPr>
      <w:r>
        <w:t xml:space="preserve">   </w:t>
      </w:r>
      <w:r>
        <w:rPr>
          <w:rStyle w:val="InlineCode"/>
        </w:rPr>
        <w:t>preprocessing/*.py</w:t>
      </w:r>
      <w:r>
        <w:t xml:space="preserve">, </w:t>
      </w:r>
      <w:r>
        <w:rPr>
          <w:rStyle w:val="InlineCode"/>
        </w:rPr>
        <w:t>visualization/*.py</w:t>
      </w:r>
      <w:r>
        <w:t xml:space="preserve">, </w:t>
      </w:r>
      <w:r>
        <w:rPr>
          <w:rStyle w:val="InlineCode"/>
        </w:rPr>
        <w:t>utils/*.py</w:t>
      </w:r>
      <w:r>
        <w:t xml:space="preserve">, </w:t>
      </w:r>
      <w:r>
        <w:rPr>
          <w:rStyle w:val="InlineCode"/>
        </w:rPr>
        <w:t>main.py</w:t>
      </w:r>
      <w:r>
        <w:t>.</w:t>
      </w:r>
    </w:p>
    <w:p>
      <w:pPr>
        <w:spacing w:after="120"/>
      </w:pPr>
      <w:r>
        <w:t xml:space="preserve">4. </w:t>
      </w:r>
      <w:r>
        <w:rPr>
          <w:b/>
        </w:rPr>
        <w:t>Configs:</w:t>
      </w:r>
      <w:r>
        <w:t xml:space="preserve"> </w:t>
      </w:r>
      <w:r>
        <w:rPr>
          <w:rStyle w:val="InlineCode"/>
        </w:rPr>
        <w:t>configs/unet.yaml</w:t>
      </w:r>
      <w:r>
        <w:t xml:space="preserve">, </w:t>
      </w:r>
      <w:r>
        <w:rPr>
          <w:rStyle w:val="InlineCode"/>
        </w:rPr>
        <w:t>configs/midas.yaml</w:t>
      </w:r>
      <w:r>
        <w:t xml:space="preserve">, </w:t>
      </w:r>
      <w:r>
        <w:rPr>
          <w:rStyle w:val="InlineCode"/>
        </w:rPr>
        <w:t>configs/pipeline.yaml</w:t>
      </w:r>
      <w:r>
        <w:t>.</w:t>
      </w:r>
    </w:p>
    <w:p>
      <w:pPr>
        <w:spacing w:after="120"/>
      </w:pPr>
      <w:r>
        <w:t xml:space="preserve">5. </w:t>
      </w:r>
      <w:r>
        <w:rPr>
          <w:b/>
        </w:rPr>
        <w:t>Results JSON:</w:t>
      </w:r>
      <w:r>
        <w:t xml:space="preserve"> </w:t>
      </w:r>
      <w:r>
        <w:rPr>
          <w:rStyle w:val="InlineCode"/>
        </w:rPr>
        <w:t>outputs/analysis/unet_cityscapes_evaluation.json</w:t>
      </w:r>
      <w:r>
        <w:t>,</w:t>
      </w:r>
    </w:p>
    <w:p>
      <w:pPr>
        <w:spacing w:after="120"/>
      </w:pPr>
      <w:r>
        <w:t xml:space="preserve">   </w:t>
      </w:r>
      <w:r>
        <w:rPr>
          <w:rStyle w:val="InlineCode"/>
        </w:rPr>
        <w:t>outputs/analysis/unet_training_history.json</w:t>
      </w:r>
      <w:r>
        <w:t xml:space="preserve">, </w:t>
      </w:r>
      <w:r>
        <w:rPr>
          <w:rStyle w:val="InlineCode"/>
        </w:rPr>
        <w:t>outputs/analysis/midas_kitti_evaluation.json</w:t>
      </w:r>
      <w:r>
        <w:t>,</w:t>
      </w:r>
    </w:p>
    <w:p>
      <w:pPr>
        <w:spacing w:after="120"/>
      </w:pPr>
      <w:r>
        <w:t xml:space="preserve">   </w:t>
      </w:r>
      <w:r>
        <w:rPr>
          <w:rStyle w:val="InlineCode"/>
        </w:rPr>
        <w:t>outputs/analysis/pipeline_evaluation.json</w:t>
      </w:r>
      <w:r>
        <w:t xml:space="preserve">, </w:t>
      </w:r>
      <w:r>
        <w:rPr>
          <w:rStyle w:val="InlineCode"/>
        </w:rPr>
        <w:t>outputs/custom/*_scene_report.json</w:t>
      </w:r>
      <w:r>
        <w:t>.</w:t>
      </w:r>
    </w:p>
    <w:p>
      <w:pPr>
        <w:spacing w:after="120"/>
      </w:pPr>
      <w:r>
        <w:t xml:space="preserve">6. </w:t>
      </w:r>
      <w:r>
        <w:rPr>
          <w:b/>
        </w:rPr>
        <w:t>U-Net</w:t>
      </w:r>
      <w:r>
        <w:t xml:space="preserve"> — O. Ronneberger, P. Fischer, T. Brox, *U-Net: Convolutional Networks for Biomedical</w:t>
      </w:r>
    </w:p>
    <w:p>
      <w:pPr>
        <w:spacing w:after="120"/>
      </w:pPr>
      <w:r>
        <w:t xml:space="preserve">   Image Segmentation*, MICCAI 2015.</w:t>
      </w:r>
    </w:p>
    <w:p>
      <w:pPr>
        <w:spacing w:after="120"/>
      </w:pPr>
      <w:r>
        <w:t xml:space="preserve">7. </w:t>
      </w:r>
      <w:r>
        <w:rPr>
          <w:b/>
        </w:rPr>
        <w:t>MiDaS</w:t>
      </w:r>
      <w:r>
        <w:t xml:space="preserve"> — R. Ranftl, K. Lasinger, D. Hafner, K. Schindler, V. Koltun, *Towards Robust</w:t>
      </w:r>
    </w:p>
    <w:p>
      <w:pPr>
        <w:spacing w:after="120"/>
      </w:pPr>
      <w:r>
        <w:t xml:space="preserve">   Monocular Depth Estimation: Mixing Datasets for Zero-shot Cross-dataset Transfer*, IEEE TPAMI</w:t>
      </w:r>
    </w:p>
    <w:p>
      <w:pPr>
        <w:spacing w:after="120"/>
      </w:pPr>
      <w:r>
        <w:t xml:space="preserve">   2022.</w:t>
      </w:r>
    </w:p>
    <w:p>
      <w:pPr>
        <w:spacing w:after="120"/>
      </w:pPr>
      <w:r>
        <w:t xml:space="preserve">8. </w:t>
      </w:r>
      <w:r>
        <w:rPr>
          <w:b/>
        </w:rPr>
        <w:t>DPT</w:t>
      </w:r>
      <w:r>
        <w:t xml:space="preserve"> — R. Ranftl, A. Bochkovskiy, V. Koltun, </w:t>
      </w:r>
      <w:r>
        <w:rPr>
          <w:i/>
        </w:rPr>
        <w:t>Vision Transformers for Dense Prediction</w:t>
      </w:r>
      <w:r>
        <w:t>,</w:t>
      </w:r>
    </w:p>
    <w:p>
      <w:pPr>
        <w:spacing w:after="120"/>
      </w:pPr>
      <w:r>
        <w:t xml:space="preserve">   ICCV 2021.</w:t>
      </w:r>
    </w:p>
    <w:p>
      <w:pPr>
        <w:spacing w:after="120"/>
      </w:pPr>
      <w:r>
        <w:t xml:space="preserve">9. </w:t>
      </w:r>
      <w:r>
        <w:rPr>
          <w:b/>
        </w:rPr>
        <w:t>Cityscapes</w:t>
      </w:r>
      <w:r>
        <w:t xml:space="preserve"> — M. Cordts et al., *The Cityscapes Dataset for Semantic Urban Scene</w:t>
      </w:r>
    </w:p>
    <w:p>
      <w:pPr>
        <w:spacing w:after="120"/>
      </w:pPr>
      <w:r>
        <w:t xml:space="preserve">   Understanding*, CVPR 2016.</w:t>
      </w:r>
    </w:p>
    <w:p>
      <w:pPr>
        <w:spacing w:after="120"/>
      </w:pPr>
      <w:r>
        <w:t xml:space="preserve">10. </w:t>
      </w:r>
      <w:r>
        <w:rPr>
          <w:b/>
        </w:rPr>
        <w:t>KITTI</w:t>
      </w:r>
      <w:r>
        <w:t xml:space="preserve"> — A. Geiger, P. Lenz, R. Urtasun, *Are we ready for Autonomous Driving? The KITTI</w:t>
      </w:r>
    </w:p>
    <w:p>
      <w:pPr>
        <w:spacing w:after="120"/>
      </w:pPr>
      <w:r>
        <w:t xml:space="preserve">    Vision Benchmark Suite*, CVPR 2012.</w:t>
      </w:r>
    </w:p>
    <w:p>
      <w:pPr>
        <w:ind w:left="360"/>
      </w:pPr>
      <w:r>
        <w:rPr>
          <w:i/>
          <w:color w:val="555555"/>
        </w:rPr>
        <w:t>Ghi chú: các tham chiếu 6–10 là tài liệu gốc nổi tiếng của từng phương pháp/dataset; dự án nêu</w:t>
      </w:r>
    </w:p>
    <w:p>
      <w:pPr>
        <w:ind w:left="360"/>
      </w:pPr>
      <w:r>
        <w:rPr>
          <w:i/>
          <w:color w:val="555555"/>
        </w:rPr>
        <w:t>tên công trình tương ứng, không chèn DOI hoặc citation tự chế.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1F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2E539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after="120"/>
      <w:ind w:left="360"/>
    </w:pPr>
    <w:rPr>
      <w:rFonts w:ascii="Consolas" w:hAnsi="Consolas"/>
      <w:sz w:val="19"/>
    </w:rPr>
  </w:style>
  <w:style w:type="character" w:customStyle="1" w:styleId="InlineCode">
    <w:name w:val="Inline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