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Project Reflection Paper: Learning to program; programming to learn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Reflect upon the following questions that focus primarily on your preparation process for completing the project, as well as on your learning.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of them may be answered with a simple “yes” or “no”.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Did you underestimate or overestimate the amount of time needed to complete each step involved in the project?</w:t>
      </w:r>
    </w:p>
    <w:p w:rsidR="00000000" w:rsidDel="00000000" w:rsidP="00000000" w:rsidRDefault="00000000" w:rsidRPr="00000000" w14:paraId="00000004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Underestimated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Did you schedule time each day to work on the project?</w:t>
      </w:r>
    </w:p>
    <w:p w:rsidR="00000000" w:rsidDel="00000000" w:rsidP="00000000" w:rsidRDefault="00000000" w:rsidRPr="00000000" w14:paraId="00000006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Did you review and understand the rubric for the project?</w:t>
      </w:r>
    </w:p>
    <w:p w:rsidR="00000000" w:rsidDel="00000000" w:rsidP="00000000" w:rsidRDefault="00000000" w:rsidRPr="00000000" w14:paraId="00000008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Did you recheck the rubric before turning in your project? Did you make sure that your project met all the expectations? </w:t>
      </w:r>
    </w:p>
    <w:p w:rsidR="00000000" w:rsidDel="00000000" w:rsidP="00000000" w:rsidRDefault="00000000" w:rsidRPr="00000000" w14:paraId="0000000A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did you find the most challenging aspect of this project? Why?</w:t>
      </w:r>
    </w:p>
    <w:p w:rsidR="00000000" w:rsidDel="00000000" w:rsidP="00000000" w:rsidRDefault="00000000" w:rsidRPr="00000000" w14:paraId="0000000C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Debugging my code when I thought everything should be working but wasn’t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got help from someone(s), who helped you? What was the nature of the help?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did you find the easiest aspect of this project? Why?</w:t>
      </w:r>
    </w:p>
    <w:p w:rsidR="00000000" w:rsidDel="00000000" w:rsidP="00000000" w:rsidRDefault="00000000" w:rsidRPr="00000000" w14:paraId="00000010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Setting up the editing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do you feel was the most beneficial thing you learned from working on this project? Why?</w:t>
      </w:r>
    </w:p>
    <w:p w:rsidR="00000000" w:rsidDel="00000000" w:rsidP="00000000" w:rsidRDefault="00000000" w:rsidRPr="00000000" w14:paraId="00000012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About collages and photo canvas manipulation.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changes could I make to the project that would improve it for future learners? Why?</w:t>
      </w:r>
    </w:p>
    <w:p w:rsidR="00000000" w:rsidDel="00000000" w:rsidP="00000000" w:rsidRDefault="00000000" w:rsidRPr="00000000" w14:paraId="00000014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sure, I think it’s fine as is.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did you do differently for this project that you talked about on a previous project reflection paper?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(Skip this question for Project 0.)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Used the book a lot more for this than with other projects.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464820</wp:posOffset>
                </wp:positionV>
                <wp:extent cx="5953125" cy="1724025"/>
                <wp:effectExtent b="0" l="0" r="0" t="0"/>
                <wp:wrapSquare wrapText="bothSides" distB="45720" distT="45720" distL="114300" distR="114300"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4200" y="2922750"/>
                          <a:ext cx="594360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10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After considering your responses to the questions above, write a very brief reflection. Your reflection should include...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00" w:before="10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your brief responses to the above questions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(if you provided them above, you do not need to repeat them here)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00" w:before="10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the processes that were most helpful in successfully completing your project,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00" w:before="10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the processes that you found to be less helpful or which you did not use to complete your project, and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00" w:before="10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 description of how you plan to adjust your processes for the next project.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464820</wp:posOffset>
                </wp:positionV>
                <wp:extent cx="5953125" cy="1724025"/>
                <wp:effectExtent b="0" l="0" r="0" t="0"/>
                <wp:wrapSquare wrapText="bothSides" distB="45720" distT="45720" distL="114300" distR="114300"/>
                <wp:docPr id="21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1724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pBdr>
          <w:bottom w:color="000000" w:space="1" w:sz="6" w:val="single"/>
        </w:pBd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This reflection should be formatted well, contain appropriate use of the English language, and be submitted as part of the file set you submit for your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Admittedly this project was more difficult for me, mostly because while setting up the function to put the canvas together, I had a mishap with a bug I couldn’t debug as I thought the code should run, but it did not. In the end I got through it, and the photo at the end did look nice enough for me to think it was good. I was able to alter tinges as well which was pretty interesting, and was able to come out with a nice alternating pattern of the image I selected in segments. The negative function was a key function I used as well, because it was meant to represent the alternate with chaos and I set it up to show in a 1-3-6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0D3808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0D3808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0D380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64063A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B462F4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E7AnVQXMlhrWLXl3gqsN1uhS9A==">AMUW2mXiKrkEMWFWwd0yWjlrNyUuGQSzpwBDKDYlPR0If8eLiv5c7e3ggbKI3hy6GbFHACt66C3Fzqxs6sgNvVa7ETBrhFfexFFZKx7bpKoPCDlxEEOiB938Y6oMfdjdWbE+teec2C7W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2021-01-30T19:33:00Z</dcterms:created>
  <dc:creator>Largent, Dave</dc:creator>
</cp:coreProperties>
</file>