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B0AC6" w14:textId="77777777" w:rsidR="00F42D18" w:rsidRDefault="00F42D18" w:rsidP="00462D1B">
      <w:pPr>
        <w:rPr>
          <w:b/>
          <w:bCs/>
          <w:sz w:val="40"/>
          <w:szCs w:val="40"/>
        </w:rPr>
      </w:pPr>
    </w:p>
    <w:p w14:paraId="4668D98D" w14:textId="1EA2882E" w:rsidR="001D75A1" w:rsidRPr="001D75A1" w:rsidRDefault="00462D1B" w:rsidP="001D75A1">
      <w:pPr>
        <w:rPr>
          <w:rFonts w:ascii="Ubuntu" w:hAnsi="Ubuntu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D6ED9C" wp14:editId="133AC81D">
            <wp:simplePos x="0" y="0"/>
            <wp:positionH relativeFrom="margin">
              <wp:posOffset>2901681</wp:posOffset>
            </wp:positionH>
            <wp:positionV relativeFrom="paragraph">
              <wp:posOffset>72390</wp:posOffset>
            </wp:positionV>
            <wp:extent cx="960120" cy="7072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07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6EC47" wp14:editId="0D61D947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2263140" cy="2373339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4930" r="164" b="2467"/>
                    <a:stretch/>
                  </pic:blipFill>
                  <pic:spPr bwMode="auto">
                    <a:xfrm>
                      <a:off x="0" y="0"/>
                      <a:ext cx="2278358" cy="23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5A1">
        <w:tab/>
        <w:t xml:space="preserve">      </w:t>
      </w:r>
      <w:r w:rsidR="001D75A1" w:rsidRPr="001D75A1">
        <w:rPr>
          <w:rFonts w:ascii="Ubuntu" w:hAnsi="Ubuntu" w:cstheme="majorBidi"/>
          <w:b/>
          <w:bCs/>
          <w:sz w:val="28"/>
          <w:szCs w:val="28"/>
        </w:rPr>
        <w:t>ESP8266</w:t>
      </w:r>
    </w:p>
    <w:p w14:paraId="1CCD2521" w14:textId="3F6ED23C" w:rsidR="00462D1B" w:rsidRDefault="00462D1B" w:rsidP="001D75A1">
      <w:pPr>
        <w:tabs>
          <w:tab w:val="left" w:pos="1200"/>
        </w:tabs>
      </w:pPr>
    </w:p>
    <w:p w14:paraId="49CB58AB" w14:textId="6FACC466" w:rsidR="00B154E5" w:rsidRDefault="00B154E5" w:rsidP="00462D1B"/>
    <w:p w14:paraId="59033695" w14:textId="479EDB4C" w:rsidR="00462D1B" w:rsidRPr="00462D1B" w:rsidRDefault="00F42D18" w:rsidP="00462D1B">
      <w:r>
        <w:rPr>
          <w:noProof/>
        </w:rPr>
        <w:drawing>
          <wp:anchor distT="0" distB="0" distL="114300" distR="114300" simplePos="0" relativeHeight="251661312" behindDoc="0" locked="0" layoutInCell="1" allowOverlap="1" wp14:anchorId="52C55157" wp14:editId="256B310F">
            <wp:simplePos x="0" y="0"/>
            <wp:positionH relativeFrom="column">
              <wp:posOffset>3821747</wp:posOffset>
            </wp:positionH>
            <wp:positionV relativeFrom="paragraph">
              <wp:posOffset>270444</wp:posOffset>
            </wp:positionV>
            <wp:extent cx="512559" cy="676113"/>
            <wp:effectExtent l="32703" t="43497" r="34607" b="53658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62231">
                      <a:off x="0" y="0"/>
                      <a:ext cx="512559" cy="67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0CBA" w14:textId="3B4455DD" w:rsidR="00462D1B" w:rsidRPr="00462D1B" w:rsidRDefault="00462D1B" w:rsidP="00462D1B"/>
    <w:p w14:paraId="29AD3F5F" w14:textId="13A4154D" w:rsidR="00462D1B" w:rsidRPr="00462D1B" w:rsidRDefault="00462D1B" w:rsidP="00462D1B">
      <w:r>
        <w:rPr>
          <w:noProof/>
        </w:rPr>
        <w:drawing>
          <wp:anchor distT="0" distB="0" distL="114300" distR="114300" simplePos="0" relativeHeight="251658240" behindDoc="0" locked="0" layoutInCell="1" allowOverlap="1" wp14:anchorId="5AE3F662" wp14:editId="5C3F7AD3">
            <wp:simplePos x="0" y="0"/>
            <wp:positionH relativeFrom="margin">
              <wp:posOffset>3230880</wp:posOffset>
            </wp:positionH>
            <wp:positionV relativeFrom="paragraph">
              <wp:posOffset>225425</wp:posOffset>
            </wp:positionV>
            <wp:extent cx="2199131" cy="1127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131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D94B3" w14:textId="07E447B6" w:rsidR="00462D1B" w:rsidRPr="00462D1B" w:rsidRDefault="00462D1B" w:rsidP="00462D1B"/>
    <w:p w14:paraId="0C306F31" w14:textId="2383A466" w:rsidR="00462D1B" w:rsidRPr="00462D1B" w:rsidRDefault="00462D1B" w:rsidP="00462D1B"/>
    <w:p w14:paraId="0F99DFDD" w14:textId="2CEC3787" w:rsidR="00462D1B" w:rsidRPr="00462D1B" w:rsidRDefault="00462D1B" w:rsidP="00462D1B"/>
    <w:p w14:paraId="05F6E419" w14:textId="47F34968" w:rsidR="00462D1B" w:rsidRPr="00462D1B" w:rsidRDefault="00462D1B" w:rsidP="00462D1B"/>
    <w:p w14:paraId="70CA7DEA" w14:textId="129810E0" w:rsidR="00462D1B" w:rsidRPr="00462D1B" w:rsidRDefault="001D75A1" w:rsidP="00462D1B">
      <w:r>
        <w:rPr>
          <w:noProof/>
        </w:rPr>
        <w:drawing>
          <wp:anchor distT="0" distB="0" distL="114300" distR="114300" simplePos="0" relativeHeight="251662336" behindDoc="0" locked="0" layoutInCell="1" allowOverlap="1" wp14:anchorId="5466C258" wp14:editId="1A293B57">
            <wp:simplePos x="0" y="0"/>
            <wp:positionH relativeFrom="column">
              <wp:posOffset>4595495</wp:posOffset>
            </wp:positionH>
            <wp:positionV relativeFrom="paragraph">
              <wp:posOffset>8255</wp:posOffset>
            </wp:positionV>
            <wp:extent cx="1286510" cy="135636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50A2A6" wp14:editId="5E1BC9EA">
            <wp:simplePos x="0" y="0"/>
            <wp:positionH relativeFrom="column">
              <wp:posOffset>3131820</wp:posOffset>
            </wp:positionH>
            <wp:positionV relativeFrom="paragraph">
              <wp:posOffset>123190</wp:posOffset>
            </wp:positionV>
            <wp:extent cx="1051844" cy="9982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44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8DAEB" w14:textId="522A6EA2" w:rsidR="00462D1B" w:rsidRPr="00F42D18" w:rsidRDefault="00462D1B" w:rsidP="00462D1B">
      <w:pPr>
        <w:rPr>
          <w:rFonts w:ascii="Open Sans" w:hAnsi="Open Sans" w:cs="Open Sans"/>
          <w:b/>
          <w:bCs/>
        </w:rPr>
      </w:pPr>
      <w:r w:rsidRPr="00F42D18">
        <w:rPr>
          <w:rFonts w:ascii="Open Sans" w:hAnsi="Open Sans" w:cs="Open Sans"/>
          <w:b/>
          <w:bCs/>
        </w:rPr>
        <w:t>WATER FLOW SENSOR</w:t>
      </w:r>
    </w:p>
    <w:p w14:paraId="1A36C739" w14:textId="3AEE4509" w:rsidR="00462D1B" w:rsidRPr="00462D1B" w:rsidRDefault="00462D1B" w:rsidP="00462D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0C5FB" wp14:editId="1386EB2C">
                <wp:simplePos x="0" y="0"/>
                <wp:positionH relativeFrom="margin">
                  <wp:posOffset>4869815</wp:posOffset>
                </wp:positionH>
                <wp:positionV relativeFrom="paragraph">
                  <wp:posOffset>168275</wp:posOffset>
                </wp:positionV>
                <wp:extent cx="83058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97F8E" w14:textId="5261B691" w:rsidR="00462D1B" w:rsidRPr="00462D1B" w:rsidRDefault="00462D1B">
                            <w:pPr>
                              <w:rPr>
                                <w:rFonts w:ascii="Questrial" w:hAnsi="Questrial" w:cstheme="majorBid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462D1B">
                              <w:rPr>
                                <w:rFonts w:ascii="Questrial" w:hAnsi="Questrial" w:cstheme="majorBid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0C5F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3.45pt;margin-top:13.25pt;width:65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" filled="f" stroked="f" strokeweight=".5pt">
                <v:textbox>
                  <w:txbxContent>
                    <w:p w14:paraId="0F397F8E" w14:textId="5261B691" w:rsidR="00462D1B" w:rsidRPr="00462D1B" w:rsidRDefault="00462D1B">
                      <w:pPr>
                        <w:rPr>
                          <w:rFonts w:ascii="Questrial" w:hAnsi="Questrial" w:cstheme="majorBid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462D1B">
                        <w:rPr>
                          <w:rFonts w:ascii="Questrial" w:hAnsi="Questrial" w:cstheme="majorBid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D1B" w:rsidRPr="0046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46"/>
    <w:rsid w:val="001D75A1"/>
    <w:rsid w:val="00462D1B"/>
    <w:rsid w:val="00792ECC"/>
    <w:rsid w:val="00920BB3"/>
    <w:rsid w:val="00B154E5"/>
    <w:rsid w:val="00DC3046"/>
    <w:rsid w:val="00F4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708"/>
  <w15:chartTrackingRefBased/>
  <w15:docId w15:val="{FB1F4A63-0B5F-4245-8F38-2ABA4B0F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Ali</dc:creator>
  <cp:keywords/>
  <dc:description/>
  <cp:lastModifiedBy>Naqib Ali</cp:lastModifiedBy>
  <cp:revision>2</cp:revision>
  <dcterms:created xsi:type="dcterms:W3CDTF">2020-12-01T12:32:00Z</dcterms:created>
  <dcterms:modified xsi:type="dcterms:W3CDTF">2020-12-01T15:45:00Z</dcterms:modified>
</cp:coreProperties>
</file>