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highlight w:val="yellow"/>
        </w:rPr>
      </w:pPr>
      <w:r w:rsidDel="00000000" w:rsidR="00000000" w:rsidRPr="00000000">
        <w:rPr>
          <w:highlight w:val="yellow"/>
          <w:rtl w:val="0"/>
        </w:rPr>
        <w:t xml:space="preserve">Rpubs: </w:t>
      </w:r>
      <w:hyperlink r:id="rId6">
        <w:r w:rsidDel="00000000" w:rsidR="00000000" w:rsidRPr="00000000">
          <w:rPr>
            <w:color w:val="1155cc"/>
            <w:highlight w:val="yellow"/>
            <w:u w:val="single"/>
            <w:rtl w:val="0"/>
          </w:rPr>
          <w:t xml:space="preserve">https://rpubs.com/vivianchua/xxxxxx</w:t>
        </w:r>
      </w:hyperlink>
      <w:r w:rsidDel="00000000" w:rsidR="00000000" w:rsidRPr="00000000">
        <w:rPr>
          <w:highlight w:val="yellow"/>
          <w:rtl w:val="0"/>
        </w:rPr>
        <w:t xml:space="preserve">  [ Kindly update the latest link]</w:t>
        <w:br w:type="textWrapping"/>
        <w:t xml:space="preserve">Shiny app : </w:t>
      </w:r>
      <w:hyperlink r:id="rId7">
        <w:r w:rsidDel="00000000" w:rsidR="00000000" w:rsidRPr="00000000">
          <w:rPr>
            <w:color w:val="1155cc"/>
            <w:highlight w:val="yellow"/>
            <w:u w:val="single"/>
            <w:rtl w:val="0"/>
          </w:rPr>
          <w:t xml:space="preserve">https://xxxxxxxxxxxxxxxxx.shinyapps.io/xxxxxxxxx</w:t>
        </w:r>
      </w:hyperlink>
      <w:r w:rsidDel="00000000" w:rsidR="00000000" w:rsidRPr="00000000">
        <w:rPr>
          <w:highlight w:val="yellow"/>
          <w:rtl w:val="0"/>
        </w:rPr>
        <w:t xml:space="preserve"> [ Kindly update the latest link]</w:t>
        <w:br w:type="textWrapping"/>
      </w:r>
      <w:r w:rsidDel="00000000" w:rsidR="00000000" w:rsidRPr="00000000">
        <w:rPr>
          <w:highlight w:val="white"/>
          <w:rtl w:val="0"/>
        </w:rPr>
        <w:t xml:space="preserve">Github repository : </w:t>
      </w:r>
      <w:hyperlink r:id="rId8">
        <w:r w:rsidDel="00000000" w:rsidR="00000000" w:rsidRPr="00000000">
          <w:rPr>
            <w:color w:val="1155cc"/>
            <w:highlight w:val="white"/>
            <w:u w:val="single"/>
            <w:rtl w:val="0"/>
          </w:rPr>
          <w:t xml:space="preserve">https://github.com/amandaheng/dengueshinyproject</w:t>
        </w:r>
      </w:hyperlink>
      <w:r w:rsidDel="00000000" w:rsidR="00000000" w:rsidRPr="00000000">
        <w:rPr>
          <w:highlight w:val="white"/>
          <w:rtl w:val="0"/>
        </w:rPr>
        <w:t xml:space="preserve"> </w:t>
      </w:r>
      <w:r w:rsidDel="00000000" w:rsidR="00000000" w:rsidRPr="00000000">
        <w:rPr>
          <w:highlight w:val="yellow"/>
          <w:rtl w:val="0"/>
        </w:rPr>
        <w:t xml:space="preserve">[I’ll move all the source files from google drive to github once Vivian has  completed Tab 5 Scatterplot &amp; Tab 6 Documentation]</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Project title : Malaysia Dengue Outbreak Analyzer and Healthcare  locator ( </w:t>
      </w:r>
      <w:r w:rsidDel="00000000" w:rsidR="00000000" w:rsidRPr="00000000">
        <w:rPr>
          <w:b w:val="1"/>
          <w:highlight w:val="yellow"/>
          <w:rtl w:val="0"/>
        </w:rPr>
        <w:t xml:space="preserve">any better idea?</w:t>
      </w:r>
      <w:r w:rsidDel="00000000" w:rsidR="00000000" w:rsidRPr="00000000">
        <w:rPr>
          <w:b w:val="1"/>
          <w:rtl w:val="0"/>
        </w:rPr>
        <w:t xml:space="preserve">)</w:t>
      </w:r>
    </w:p>
    <w:p w:rsidR="00000000" w:rsidDel="00000000" w:rsidP="00000000" w:rsidRDefault="00000000" w:rsidRPr="00000000" w14:paraId="00000002">
      <w:pPr>
        <w:contextualSpacing w:val="0"/>
        <w:rPr>
          <w:b w:val="1"/>
        </w:rPr>
      </w:pPr>
      <w:r w:rsidDel="00000000" w:rsidR="00000000" w:rsidRPr="00000000">
        <w:rPr>
          <w:b w:val="1"/>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t xml:space="preserve">Dengue fever is an infectious tropical disease caused by the dengue virus and transmitted by Aedes mosquitoes. The dengue fever brought by Aedes mosquitoes is listed as the most prevalent disease in the country with a ratio of 328.3 cases per 100,000 population.</w:t>
      </w:r>
      <w:r w:rsidDel="00000000" w:rsidR="00000000" w:rsidRPr="00000000">
        <w:rPr>
          <w:highlight w:val="red"/>
          <w:rtl w:val="0"/>
        </w:rPr>
        <w:t xml:space="preserve">[to be edited/ added by Aishah &amp; Vivian]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Finding and Getting Data</w:t>
      </w:r>
      <w:r w:rsidDel="00000000" w:rsidR="00000000" w:rsidRPr="00000000">
        <w:rPr>
          <w:rtl w:val="0"/>
        </w:rPr>
        <w:br w:type="textWrapping"/>
        <w:t xml:space="preserve">The 10 [ </w:t>
      </w:r>
      <w:r w:rsidDel="00000000" w:rsidR="00000000" w:rsidRPr="00000000">
        <w:rPr>
          <w:highlight w:val="yellow"/>
          <w:rtl w:val="0"/>
        </w:rPr>
        <w:t xml:space="preserve">+ datasets from trends visualization -refer to Aishah</w:t>
      </w:r>
      <w:r w:rsidDel="00000000" w:rsidR="00000000" w:rsidRPr="00000000">
        <w:rPr>
          <w:rtl w:val="0"/>
        </w:rPr>
        <w:t xml:space="preserve"> ] datasets are downloaded from http://www.data.gov.my. These datasets are tabulation of Dengue Outbreak in Malaysia recorded between 2010 to 2015 ,4 healthcare centres datasets and</w:t>
      </w:r>
      <w:r w:rsidDel="00000000" w:rsidR="00000000" w:rsidRPr="00000000">
        <w:rPr>
          <w:highlight w:val="yellow"/>
          <w:rtl w:val="0"/>
        </w:rPr>
        <w:t xml:space="preserve"> [datasets from trends visualization] </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The data is provided by the Ministry of Health Malaysia. </w:t>
      </w:r>
    </w:p>
    <w:p w:rsidR="00000000" w:rsidDel="00000000" w:rsidP="00000000" w:rsidRDefault="00000000" w:rsidRPr="00000000" w14:paraId="00000006">
      <w:pPr>
        <w:contextualSpacing w:val="0"/>
        <w:rPr/>
      </w:pPr>
      <w:r w:rsidDel="00000000" w:rsidR="00000000" w:rsidRPr="00000000">
        <w:rPr>
          <w:b w:val="1"/>
          <w:rtl w:val="0"/>
        </w:rPr>
        <w:t xml:space="preserve">Data Cleaning and Processing</w:t>
        <w:br w:type="textWrapping"/>
      </w:r>
      <w:r w:rsidDel="00000000" w:rsidR="00000000" w:rsidRPr="00000000">
        <w:rPr>
          <w:rtl w:val="0"/>
        </w:rPr>
        <w:t xml:space="preserve">-Rename columns into a meaningful names</w:t>
      </w:r>
    </w:p>
    <w:p w:rsidR="00000000" w:rsidDel="00000000" w:rsidP="00000000" w:rsidRDefault="00000000" w:rsidRPr="00000000" w14:paraId="00000007">
      <w:pPr>
        <w:contextualSpacing w:val="0"/>
        <w:rPr/>
      </w:pPr>
      <w:r w:rsidDel="00000000" w:rsidR="00000000" w:rsidRPr="00000000">
        <w:rPr>
          <w:rtl w:val="0"/>
        </w:rPr>
        <w:t xml:space="preserve">-Select distinct areas from a combined dataset (dengue2010_2015)</w:t>
      </w:r>
    </w:p>
    <w:p w:rsidR="00000000" w:rsidDel="00000000" w:rsidP="00000000" w:rsidRDefault="00000000" w:rsidRPr="00000000" w14:paraId="00000008">
      <w:pPr>
        <w:contextualSpacing w:val="0"/>
        <w:rPr/>
      </w:pPr>
      <w:r w:rsidDel="00000000" w:rsidR="00000000" w:rsidRPr="00000000">
        <w:rPr>
          <w:rtl w:val="0"/>
        </w:rPr>
        <w:t xml:space="preserve">#select distinct areas from  dataset</w:t>
      </w:r>
    </w:p>
    <w:p w:rsidR="00000000" w:rsidDel="00000000" w:rsidP="00000000" w:rsidRDefault="00000000" w:rsidRPr="00000000" w14:paraId="00000009">
      <w:pPr>
        <w:contextualSpacing w:val="0"/>
        <w:rPr/>
      </w:pPr>
      <w:r w:rsidDel="00000000" w:rsidR="00000000" w:rsidRPr="00000000">
        <w:rPr>
          <w:rtl w:val="0"/>
        </w:rPr>
        <w:t xml:space="preserve">location &lt;- dengue2010_2015%&gt;% select("area") %&gt;% distinct</w:t>
      </w:r>
    </w:p>
    <w:p w:rsidR="00000000" w:rsidDel="00000000" w:rsidP="00000000" w:rsidRDefault="00000000" w:rsidRPr="00000000" w14:paraId="0000000A">
      <w:pPr>
        <w:contextualSpacing w:val="0"/>
        <w:rPr/>
      </w:pPr>
      <w:r w:rsidDel="00000000" w:rsidR="00000000" w:rsidRPr="00000000">
        <w:rPr>
          <w:rtl w:val="0"/>
        </w:rPr>
        <w:t xml:space="preserve">location$area &lt;- str_trim(location$area)</w:t>
      </w:r>
    </w:p>
    <w:p w:rsidR="00000000" w:rsidDel="00000000" w:rsidP="00000000" w:rsidRDefault="00000000" w:rsidRPr="00000000" w14:paraId="0000000B">
      <w:pPr>
        <w:contextualSpacing w:val="0"/>
        <w:rPr/>
      </w:pPr>
      <w:r w:rsidDel="00000000" w:rsidR="00000000" w:rsidRPr="00000000">
        <w:rPr>
          <w:rtl w:val="0"/>
        </w:rPr>
        <w:t xml:space="preserve">-Fetching location coordinates from Google API (Geocoding.R)</w:t>
      </w:r>
    </w:p>
    <w:p w:rsidR="00000000" w:rsidDel="00000000" w:rsidP="00000000" w:rsidRDefault="00000000" w:rsidRPr="00000000" w14:paraId="0000000C">
      <w:pPr>
        <w:contextualSpacing w:val="0"/>
        <w:rPr/>
      </w:pPr>
      <w:r w:rsidDel="00000000" w:rsidR="00000000" w:rsidRPr="00000000">
        <w:rPr>
          <w:rtl w:val="0"/>
        </w:rPr>
        <w:t xml:space="preserve">-Fixing inaccurate data (mismatch between some states and areas) by perform system testing </w:t>
      </w:r>
    </w:p>
    <w:p w:rsidR="00000000" w:rsidDel="00000000" w:rsidP="00000000" w:rsidRDefault="00000000" w:rsidRPr="00000000" w14:paraId="0000000D">
      <w:pPr>
        <w:contextualSpacing w:val="0"/>
        <w:rPr/>
      </w:pPr>
      <w:r w:rsidDel="00000000" w:rsidR="00000000" w:rsidRPr="00000000">
        <w:rPr>
          <w:rtl w:val="0"/>
        </w:rPr>
        <w:t xml:space="preserve">-Clean NAs as well as white spaces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highlight w:val="red"/>
        </w:rPr>
      </w:pPr>
      <w:r w:rsidDel="00000000" w:rsidR="00000000" w:rsidRPr="00000000">
        <w:rPr>
          <w:b w:val="1"/>
          <w:rtl w:val="0"/>
        </w:rPr>
        <w:t xml:space="preserve">Problem Definition Framework </w:t>
      </w:r>
      <w:r w:rsidDel="00000000" w:rsidR="00000000" w:rsidRPr="00000000">
        <w:rPr>
          <w:b w:val="1"/>
          <w:highlight w:val="red"/>
          <w:rtl w:val="0"/>
        </w:rPr>
        <w:t xml:space="preserve"> (Requested by Dr. Salimah during Machine Learning class.]</w:t>
      </w:r>
    </w:p>
    <w:p w:rsidR="00000000" w:rsidDel="00000000" w:rsidP="00000000" w:rsidRDefault="00000000" w:rsidRPr="00000000" w14:paraId="00000010">
      <w:pPr>
        <w:contextualSpacing w:val="0"/>
        <w:rPr/>
      </w:pPr>
      <w:r w:rsidDel="00000000" w:rsidR="00000000" w:rsidRPr="00000000">
        <w:rPr>
          <w:b w:val="1"/>
          <w:highlight w:val="white"/>
          <w:rtl w:val="0"/>
        </w:rPr>
        <w:t xml:space="preserve">What is  the problem?</w:t>
        <w:br w:type="textWrapping"/>
      </w:r>
      <w:r w:rsidDel="00000000" w:rsidR="00000000" w:rsidRPr="00000000">
        <w:rPr>
          <w:rtl w:val="0"/>
        </w:rPr>
        <w:t xml:space="preserve">Where are the hotspots of dengue outbreak in Malaysia &amp; the healthcare centres (Hospital, Clinic 1M, Clinic Desa, Clinic Government) near  them?</w:t>
      </w:r>
    </w:p>
    <w:p w:rsidR="00000000" w:rsidDel="00000000" w:rsidP="00000000" w:rsidRDefault="00000000" w:rsidRPr="00000000" w14:paraId="00000011">
      <w:pPr>
        <w:contextualSpacing w:val="0"/>
        <w:rPr>
          <w:highlight w:val="red"/>
        </w:rPr>
      </w:pPr>
      <w:r w:rsidDel="00000000" w:rsidR="00000000" w:rsidRPr="00000000">
        <w:rPr>
          <w:highlight w:val="red"/>
          <w:rtl w:val="0"/>
        </w:rPr>
        <w:t xml:space="preserve">[to be edited/ added by Aishah &amp; Vivian]</w:t>
      </w:r>
    </w:p>
    <w:p w:rsidR="00000000" w:rsidDel="00000000" w:rsidP="00000000" w:rsidRDefault="00000000" w:rsidRPr="00000000" w14:paraId="00000012">
      <w:pPr>
        <w:contextualSpacing w:val="0"/>
        <w:rPr/>
      </w:pPr>
      <w:r w:rsidDel="00000000" w:rsidR="00000000" w:rsidRPr="00000000">
        <w:rPr>
          <w:b w:val="1"/>
          <w:rtl w:val="0"/>
        </w:rPr>
        <w:t xml:space="preserve">Why does the problem need to be solved.</w:t>
      </w:r>
      <w:r w:rsidDel="00000000" w:rsidR="00000000" w:rsidRPr="00000000">
        <w:rPr>
          <w:rtl w:val="0"/>
        </w:rPr>
        <w:t xml:space="preserve">Dengue fever, which is transmitted by the bite of Aedes mosquitoes,  is listed as the most prevalent disease in Malaysia with a ratio of 328.3 cases per 100,000 population. A modern &amp; effective strategy to address this pressing issue is crucial.</w:t>
      </w:r>
    </w:p>
    <w:p w:rsidR="00000000" w:rsidDel="00000000" w:rsidP="00000000" w:rsidRDefault="00000000" w:rsidRPr="00000000" w14:paraId="00000013">
      <w:pPr>
        <w:contextualSpacing w:val="0"/>
        <w:rPr/>
      </w:pPr>
      <w:r w:rsidDel="00000000" w:rsidR="00000000" w:rsidRPr="00000000">
        <w:rPr>
          <w:rtl w:val="0"/>
        </w:rPr>
        <w:t xml:space="preserve">One of the few reasons for rise in dengue cases according to </w:t>
      </w:r>
      <w:r w:rsidDel="00000000" w:rsidR="00000000" w:rsidRPr="00000000">
        <w:rPr>
          <w:rFonts w:ascii="Roboto" w:cs="Roboto" w:eastAsia="Roboto" w:hAnsi="Roboto"/>
          <w:color w:val="444444"/>
          <w:sz w:val="23"/>
          <w:szCs w:val="23"/>
          <w:highlight w:val="white"/>
          <w:rtl w:val="0"/>
        </w:rPr>
        <w:t xml:space="preserve">Dr Rose Nani Mudin - the head of Disease Control Division in the Health Ministry is due to poor hygiene environment, so there is a need to create an awareness among Malaysians about dengue. </w:t>
      </w:r>
      <w:r w:rsidDel="00000000" w:rsidR="00000000" w:rsidRPr="00000000">
        <w:rPr>
          <w:rtl w:val="0"/>
        </w:rPr>
        <w:t xml:space="preserve">[</w:t>
      </w:r>
      <w:hyperlink r:id="rId9">
        <w:r w:rsidDel="00000000" w:rsidR="00000000" w:rsidRPr="00000000">
          <w:rPr>
            <w:color w:val="1155cc"/>
            <w:u w:val="single"/>
            <w:rtl w:val="0"/>
          </w:rPr>
          <w:t xml:space="preserve">https://www.fundsupermart.com.my/insurance/article/dengue---an-endemic-disease-every-malaysian-should-know-38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contextualSpacing w:val="0"/>
        <w:rPr>
          <w:highlight w:val="red"/>
        </w:rPr>
      </w:pPr>
      <w:r w:rsidDel="00000000" w:rsidR="00000000" w:rsidRPr="00000000">
        <w:rPr>
          <w:highlight w:val="red"/>
          <w:rtl w:val="0"/>
        </w:rPr>
        <w:t xml:space="preserve">[to be edited/ added by Aishah &amp; Vivian]</w:t>
      </w:r>
    </w:p>
    <w:p w:rsidR="00000000" w:rsidDel="00000000" w:rsidP="00000000" w:rsidRDefault="00000000" w:rsidRPr="00000000" w14:paraId="00000015">
      <w:pPr>
        <w:contextualSpacing w:val="0"/>
        <w:rPr>
          <w:b w:val="1"/>
        </w:rPr>
      </w:pPr>
      <w:r w:rsidDel="00000000" w:rsidR="00000000" w:rsidRPr="00000000">
        <w:rPr>
          <w:b w:val="1"/>
          <w:rtl w:val="0"/>
        </w:rPr>
        <w:t xml:space="preserve">How would I solve the problem?</w:t>
      </w:r>
    </w:p>
    <w:p w:rsidR="00000000" w:rsidDel="00000000" w:rsidP="00000000" w:rsidRDefault="00000000" w:rsidRPr="00000000" w14:paraId="00000016">
      <w:pPr>
        <w:numPr>
          <w:ilvl w:val="0"/>
          <w:numId w:val="3"/>
        </w:numPr>
        <w:spacing w:line="276" w:lineRule="auto"/>
        <w:ind w:left="720" w:hanging="360"/>
        <w:contextualSpacing w:val="1"/>
        <w:rPr/>
      </w:pPr>
      <w:r w:rsidDel="00000000" w:rsidR="00000000" w:rsidRPr="00000000">
        <w:rPr>
          <w:b w:val="1"/>
          <w:rtl w:val="0"/>
        </w:rPr>
        <w:t xml:space="preserve">Interactive Map</w:t>
      </w:r>
      <w:r w:rsidDel="00000000" w:rsidR="00000000" w:rsidRPr="00000000">
        <w:rPr>
          <w:rtl w:val="0"/>
        </w:rPr>
        <w:t xml:space="preserve">- Create an interactive map to locate the hotspots of dengue outbreaks &amp; healthcare centres near them.</w:t>
      </w:r>
      <w:r w:rsidDel="00000000" w:rsidR="00000000" w:rsidRPr="00000000">
        <w:rPr>
          <w:color w:val="222222"/>
          <w:rtl w:val="0"/>
        </w:rPr>
        <w:t xml:space="preserve"> The best way to survive dengue fever is to seek medical help promptly.</w:t>
        <w:br w:type="textWrapping"/>
      </w:r>
    </w:p>
    <w:p w:rsidR="00000000" w:rsidDel="00000000" w:rsidP="00000000" w:rsidRDefault="00000000" w:rsidRPr="00000000" w14:paraId="00000017">
      <w:pPr>
        <w:numPr>
          <w:ilvl w:val="0"/>
          <w:numId w:val="3"/>
        </w:numPr>
        <w:spacing w:line="276" w:lineRule="auto"/>
        <w:ind w:left="720" w:hanging="360"/>
        <w:contextualSpacing w:val="1"/>
        <w:rPr/>
      </w:pPr>
      <w:r w:rsidDel="00000000" w:rsidR="00000000" w:rsidRPr="00000000">
        <w:rPr>
          <w:b w:val="1"/>
          <w:rtl w:val="0"/>
        </w:rPr>
        <w:t xml:space="preserve">Dengue Outbreak Analysis</w:t>
      </w:r>
      <w:r w:rsidDel="00000000" w:rsidR="00000000" w:rsidRPr="00000000">
        <w:rPr>
          <w:rtl w:val="0"/>
        </w:rPr>
        <w:t xml:space="preserve">-It shows</w:t>
      </w:r>
    </w:p>
    <w:p w:rsidR="00000000" w:rsidDel="00000000" w:rsidP="00000000" w:rsidRDefault="00000000" w:rsidRPr="00000000" w14:paraId="00000018">
      <w:pPr>
        <w:spacing w:after="0" w:lineRule="auto"/>
        <w:ind w:firstLine="720"/>
        <w:contextualSpacing w:val="0"/>
        <w:rPr/>
      </w:pPr>
      <w:r w:rsidDel="00000000" w:rsidR="00000000" w:rsidRPr="00000000">
        <w:rPr>
          <w:rtl w:val="0"/>
        </w:rPr>
        <w:t xml:space="preserve">-Total dengue cases by year</w:t>
      </w:r>
    </w:p>
    <w:p w:rsidR="00000000" w:rsidDel="00000000" w:rsidP="00000000" w:rsidRDefault="00000000" w:rsidRPr="00000000" w14:paraId="00000019">
      <w:pPr>
        <w:spacing w:after="0" w:lineRule="auto"/>
        <w:ind w:firstLine="720"/>
        <w:contextualSpacing w:val="0"/>
        <w:rPr/>
      </w:pPr>
      <w:r w:rsidDel="00000000" w:rsidR="00000000" w:rsidRPr="00000000">
        <w:rPr>
          <w:rtl w:val="0"/>
        </w:rPr>
        <w:t xml:space="preserve">-Total dengue cases by state</w:t>
      </w:r>
    </w:p>
    <w:p w:rsidR="00000000" w:rsidDel="00000000" w:rsidP="00000000" w:rsidRDefault="00000000" w:rsidRPr="00000000" w14:paraId="0000001A">
      <w:pPr>
        <w:spacing w:after="0" w:lineRule="auto"/>
        <w:ind w:firstLine="720"/>
        <w:contextualSpacing w:val="0"/>
        <w:rPr/>
      </w:pPr>
      <w:r w:rsidDel="00000000" w:rsidR="00000000" w:rsidRPr="00000000">
        <w:rPr>
          <w:rtl w:val="0"/>
        </w:rPr>
        <w:t xml:space="preserve">-Comparisons of total dengue cases for all chosen states from year 2010 to 2015</w:t>
      </w:r>
    </w:p>
    <w:p w:rsidR="00000000" w:rsidDel="00000000" w:rsidP="00000000" w:rsidRDefault="00000000" w:rsidRPr="00000000" w14:paraId="0000001B">
      <w:pPr>
        <w:spacing w:line="276" w:lineRule="auto"/>
        <w:contextualSpacing w:val="0"/>
        <w:rPr>
          <w:highlight w:val="red"/>
        </w:rPr>
      </w:pPr>
      <w:r w:rsidDel="00000000" w:rsidR="00000000" w:rsidRPr="00000000">
        <w:rPr>
          <w:rtl w:val="0"/>
        </w:rPr>
        <w:br w:type="textWrapping"/>
        <w:t xml:space="preserve">The government can focus more on high risk states &amp; areas and put more effort into educating the residents.  </w:t>
      </w:r>
      <w:r w:rsidDel="00000000" w:rsidR="00000000" w:rsidRPr="00000000">
        <w:rPr>
          <w:color w:val="222222"/>
          <w:rtl w:val="0"/>
        </w:rPr>
        <w:t xml:space="preserve">The best way to prevent infection is to protect against the bites of mosquitoes that transmit the virus and to minimize sites where mosquitoes breed.</w:t>
      </w:r>
      <w:r w:rsidDel="00000000" w:rsidR="00000000" w:rsidRPr="00000000">
        <w:rPr>
          <w:highlight w:val="red"/>
          <w:rtl w:val="0"/>
        </w:rPr>
        <w:t xml:space="preserve"> </w:t>
      </w:r>
    </w:p>
    <w:p w:rsidR="00000000" w:rsidDel="00000000" w:rsidP="00000000" w:rsidRDefault="00000000" w:rsidRPr="00000000" w14:paraId="0000001C">
      <w:pPr>
        <w:numPr>
          <w:ilvl w:val="0"/>
          <w:numId w:val="3"/>
        </w:numPr>
        <w:spacing w:line="276" w:lineRule="auto"/>
        <w:ind w:left="720" w:hanging="360"/>
        <w:contextualSpacing w:val="1"/>
        <w:rPr>
          <w:b w:val="1"/>
          <w:highlight w:val="red"/>
        </w:rPr>
      </w:pPr>
      <w:r w:rsidDel="00000000" w:rsidR="00000000" w:rsidRPr="00000000">
        <w:rPr>
          <w:b w:val="1"/>
          <w:highlight w:val="red"/>
          <w:rtl w:val="0"/>
        </w:rPr>
        <w:t xml:space="preserve">Trend Visualization - </w:t>
      </w:r>
      <w:r w:rsidDel="00000000" w:rsidR="00000000" w:rsidRPr="00000000">
        <w:rPr>
          <w:highlight w:val="red"/>
          <w:rtl w:val="0"/>
        </w:rPr>
        <w:t xml:space="preserve"> by aishah</w:t>
      </w:r>
    </w:p>
    <w:p w:rsidR="00000000" w:rsidDel="00000000" w:rsidP="00000000" w:rsidRDefault="00000000" w:rsidRPr="00000000" w14:paraId="0000001D">
      <w:pPr>
        <w:numPr>
          <w:ilvl w:val="0"/>
          <w:numId w:val="3"/>
        </w:numPr>
        <w:spacing w:line="276" w:lineRule="auto"/>
        <w:ind w:left="720" w:hanging="360"/>
        <w:contextualSpacing w:val="1"/>
        <w:rPr/>
      </w:pPr>
      <w:r w:rsidDel="00000000" w:rsidR="00000000" w:rsidRPr="00000000">
        <w:rPr>
          <w:b w:val="1"/>
          <w:rtl w:val="0"/>
        </w:rPr>
        <w:t xml:space="preserve">Scatterplot</w:t>
      </w:r>
      <w:r w:rsidDel="00000000" w:rsidR="00000000" w:rsidRPr="00000000">
        <w:rPr>
          <w:rtl w:val="0"/>
        </w:rPr>
        <w:t xml:space="preserve"> - by vivian</w:t>
      </w:r>
    </w:p>
    <w:p w:rsidR="00000000" w:rsidDel="00000000" w:rsidP="00000000" w:rsidRDefault="00000000" w:rsidRPr="00000000" w14:paraId="0000001E">
      <w:pPr>
        <w:numPr>
          <w:ilvl w:val="0"/>
          <w:numId w:val="3"/>
        </w:numPr>
        <w:spacing w:line="276" w:lineRule="auto"/>
        <w:ind w:left="720" w:hanging="360"/>
        <w:contextualSpacing w:val="1"/>
        <w:rPr/>
      </w:pPr>
      <w:r w:rsidDel="00000000" w:rsidR="00000000" w:rsidRPr="00000000">
        <w:rPr>
          <w:highlight w:val="red"/>
          <w:rtl w:val="0"/>
        </w:rPr>
        <w:t xml:space="preserve"> [to be edited/ added by Aishah &amp; Vivian]</w:t>
      </w:r>
    </w:p>
    <w:p w:rsidR="00000000" w:rsidDel="00000000" w:rsidP="00000000" w:rsidRDefault="00000000" w:rsidRPr="00000000" w14:paraId="0000001F">
      <w:pPr>
        <w:spacing w:line="276" w:lineRule="auto"/>
        <w:contextualSpacing w:val="0"/>
        <w:rPr>
          <w:highlight w:val="red"/>
        </w:rPr>
      </w:pPr>
      <w:r w:rsidDel="00000000" w:rsidR="00000000" w:rsidRPr="00000000">
        <w:rPr>
          <w:rtl w:val="0"/>
        </w:rPr>
      </w:r>
    </w:p>
    <w:p w:rsidR="00000000" w:rsidDel="00000000" w:rsidP="00000000" w:rsidRDefault="00000000" w:rsidRPr="00000000" w14:paraId="00000020">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  and preparation for 10 datasets</w:t>
      </w:r>
    </w:p>
    <w:tbl>
      <w:tblPr>
        <w:tblStyle w:val="Table1"/>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0"/>
        <w:gridCol w:w="3080"/>
        <w:tblGridChange w:id="0">
          <w:tblGrid>
            <w:gridCol w:w="3080"/>
            <w:gridCol w:w="3080"/>
            <w:gridCol w:w="3080"/>
          </w:tblGrid>
        </w:tblGridChange>
      </w:tblGrid>
      <w:tr>
        <w:tc>
          <w:tcPr>
            <w:shd w:fill="8db3e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Raw datasets</w:t>
            </w:r>
          </w:p>
        </w:tc>
        <w:tc>
          <w:tcPr>
            <w:shd w:fill="8db3e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Assigned to </w:t>
            </w:r>
          </w:p>
        </w:tc>
        <w:tc>
          <w:tcPr>
            <w:shd w:fill="8db3e2"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 Output</w:t>
            </w:r>
          </w:p>
        </w:tc>
      </w:tr>
      <w:tr>
        <w:tc>
          <w:tcPr>
            <w:shd w:fill="b7dde8"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6 datasets are downloaded from http://www.data.gov.my. These datasets are tabulation of Dengue Outbreak in Malaysia recorded between 2010 to 2015.  The data is provided by the Ministry of Health Malaysia.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•List of Dengue Epidemic Hotspot in Malaysia 2010,2011,2012,2013,2014,2015</w:t>
              <w:br w:type="textWrapping"/>
              <w:br w:type="textWrapping"/>
              <w:t xml:space="preserve">lokalitihotspot2010.xlsx</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lokalitihotspot2011.xlsx</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lokalitihotspot2012.xlsx</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lokalitihotspot2013.xlsx</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lokalitihotspot2014.xlsx</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lokalitihotspot2015.xlsx</w:t>
            </w:r>
            <w:r w:rsidDel="00000000" w:rsidR="00000000" w:rsidRPr="00000000">
              <w:rPr>
                <w:rtl w:val="0"/>
              </w:rPr>
            </w:r>
          </w:p>
        </w:tc>
        <w:tc>
          <w:tcPr>
            <w:shd w:fill="b7dde8"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cleaning and integration by Amanda</w:t>
            </w:r>
          </w:p>
          <w:p w:rsidR="00000000" w:rsidDel="00000000" w:rsidP="00000000" w:rsidRDefault="00000000" w:rsidRPr="00000000" w14:paraId="0000002D">
            <w:pPr>
              <w:spacing w:after="200" w:line="276" w:lineRule="auto"/>
              <w:contextualSpacing w:val="0"/>
              <w:rPr/>
            </w:pPr>
            <w:r w:rsidDel="00000000" w:rsidR="00000000" w:rsidRPr="00000000">
              <w:rPr>
                <w:rtl w:val="0"/>
              </w:rPr>
              <w:t xml:space="preserve">•Select distinct areas from a combined dataset (dengue2010_2015) </w:t>
              <w:br w:type="textWrapping"/>
            </w:r>
          </w:p>
          <w:p w:rsidR="00000000" w:rsidDel="00000000" w:rsidP="00000000" w:rsidRDefault="00000000" w:rsidRPr="00000000" w14:paraId="0000002E">
            <w:pPr>
              <w:spacing w:after="200" w:line="276" w:lineRule="auto"/>
              <w:contextualSpacing w:val="0"/>
              <w:rPr/>
            </w:pPr>
            <w:r w:rsidDel="00000000" w:rsidR="00000000" w:rsidRPr="00000000">
              <w:rPr>
                <w:rtl w:val="0"/>
              </w:rPr>
              <w:t xml:space="preserve">•Fetching location coordinates from Google API (Geocoding.R),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Fixed mismatch between states and areas (incorrect data on raw datasets</w:t>
            </w:r>
            <w:r w:rsidDel="00000000" w:rsidR="00000000" w:rsidRPr="00000000">
              <w:rPr>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b7dde8"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dengue2010_2015.csv</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location.csv</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4 healthcare datasets are downloaded from http://www.data.gov.my.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hospital.csv</w:t>
              <w:br w:type="textWrapping"/>
              <w:t xml:space="preserve">clinicgov.csv</w:t>
              <w:br w:type="textWrapping"/>
              <w:t xml:space="preserve">clinicdesa.csv</w:t>
              <w:br w:type="textWrapping"/>
              <w:t xml:space="preserve">clinic1m.csv</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cleaning by Amanda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c2d69b"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•clinic1m.csv latitude longitude  coordinates by Aishah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hospital.csv</w:t>
              <w:br w:type="textWrapping"/>
              <w:t xml:space="preserve">clinicgov.csv</w:t>
              <w:br w:type="textWrapping"/>
              <w:t xml:space="preserve">clinicdesa.csv</w:t>
              <w:br w:type="textWrapping"/>
              <w:t xml:space="preserve">clinic1m.csv</w:t>
            </w:r>
          </w:p>
        </w:tc>
      </w:tr>
      <w:tr>
        <w:tc>
          <w:tcPr>
            <w:shd w:fill="b6d7a8"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t xml:space="preserve">Uploaded Malaysia GeoSpatial Data Frame at district, state, and country level respectively: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MYS_adm2.rds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MYS_adm1.rds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MYS_adm0.rds</w:t>
            </w:r>
          </w:p>
        </w:tc>
        <w:tc>
          <w:tcPr>
            <w:shd w:fill="b6d7a8" w:val="clear"/>
          </w:tcPr>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MYS_adm3.rds is used to build polygon in leaflet by Aishah</w:t>
            </w:r>
            <w:r w:rsidDel="00000000" w:rsidR="00000000" w:rsidRPr="00000000">
              <w:rPr>
                <w:rtl w:val="0"/>
              </w:rPr>
            </w:r>
          </w:p>
        </w:tc>
        <w:tc>
          <w:tcPr>
            <w:shd w:fill="b6d7a8" w:val="clear"/>
          </w:tcPr>
          <w:p w:rsidR="00000000" w:rsidDel="00000000" w:rsidP="00000000" w:rsidRDefault="00000000" w:rsidRPr="00000000" w14:paraId="00000042">
            <w:pPr>
              <w:numPr>
                <w:ilvl w:val="0"/>
                <w:numId w:val="1"/>
              </w:numPr>
              <w:spacing w:after="200" w:line="276" w:lineRule="auto"/>
              <w:ind w:left="720" w:hanging="360"/>
              <w:contextualSpacing w:val="1"/>
              <w:rPr/>
            </w:pPr>
            <w:r w:rsidDel="00000000" w:rsidR="00000000" w:rsidRPr="00000000">
              <w:rPr>
                <w:rtl w:val="0"/>
              </w:rPr>
              <w:t xml:space="preserve">MYS_adm2.rds</w:t>
            </w:r>
          </w:p>
          <w:p w:rsidR="00000000" w:rsidDel="00000000" w:rsidP="00000000" w:rsidRDefault="00000000" w:rsidRPr="00000000" w14:paraId="00000043">
            <w:pPr>
              <w:numPr>
                <w:ilvl w:val="0"/>
                <w:numId w:val="1"/>
              </w:numPr>
              <w:spacing w:after="200" w:line="276" w:lineRule="auto"/>
              <w:ind w:left="720" w:hanging="360"/>
              <w:contextualSpacing w:val="1"/>
              <w:rPr/>
            </w:pPr>
            <w:r w:rsidDel="00000000" w:rsidR="00000000" w:rsidRPr="00000000">
              <w:rPr>
                <w:rtl w:val="0"/>
              </w:rPr>
              <w:t xml:space="preserve">MYS_adm1.rds</w:t>
            </w:r>
          </w:p>
          <w:p w:rsidR="00000000" w:rsidDel="00000000" w:rsidP="00000000" w:rsidRDefault="00000000" w:rsidRPr="00000000" w14:paraId="00000044">
            <w:pPr>
              <w:numPr>
                <w:ilvl w:val="0"/>
                <w:numId w:val="1"/>
              </w:numPr>
              <w:spacing w:after="200" w:line="276" w:lineRule="auto"/>
              <w:ind w:left="720" w:hanging="360"/>
              <w:contextualSpacing w:val="1"/>
              <w:rPr/>
            </w:pPr>
            <w:r w:rsidDel="00000000" w:rsidR="00000000" w:rsidRPr="00000000">
              <w:rPr>
                <w:rtl w:val="0"/>
              </w:rPr>
              <w:t xml:space="preserve">MYS_adm0.rds</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Dengue Shiny App</w:t>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6"/>
        <w:gridCol w:w="2906"/>
        <w:gridCol w:w="2560"/>
        <w:tblGridChange w:id="0">
          <w:tblGrid>
            <w:gridCol w:w="3776"/>
            <w:gridCol w:w="2906"/>
            <w:gridCol w:w="2560"/>
          </w:tblGrid>
        </w:tblGridChange>
      </w:tblGrid>
      <w:tr>
        <w:tc>
          <w:tcPr>
            <w:shd w:fill="31849b"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w:t>
            </w:r>
          </w:p>
        </w:tc>
        <w:tc>
          <w:tcPr>
            <w:shd w:fill="31849b"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Assigned to </w:t>
            </w:r>
          </w:p>
        </w:tc>
        <w:tc>
          <w:tcPr>
            <w:shd w:fill="31849b"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w:t>
            </w:r>
          </w:p>
        </w:tc>
      </w:tr>
      <w:tr>
        <w:tc>
          <w:tcPr>
            <w:shd w:fill="b7dde8"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layout &amp; appearance of app</w:t>
            </w:r>
          </w:p>
        </w:tc>
        <w:tc>
          <w:tcPr>
            <w:shd w:fill="b7dde8"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c>
          <w:tcPr>
            <w:shd w:fill="b7dde8"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w:t>
            </w:r>
          </w:p>
        </w:tc>
      </w:tr>
      <w:tr>
        <w:tc>
          <w:tcPr>
            <w:shd w:fill="b7dde8"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Interactive map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shows the total dengue cases in each area/zone  and the locations of clinics and hospitals based on the chosen states, from year, from week, to year, to week</w:t>
            </w:r>
          </w:p>
        </w:tc>
        <w:tc>
          <w:tcPr>
            <w:shd w:fill="b7dde8"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shd w:fill="b6d7a8" w:val="clear"/>
              </w:rPr>
            </w:pPr>
            <w:r w:rsidDel="00000000" w:rsidR="00000000" w:rsidRPr="00000000">
              <w:rPr>
                <w:shd w:fill="b6d7a8" w:val="clear"/>
                <w:rtl w:val="0"/>
              </w:rPr>
              <w:t xml:space="preserve">Aishah (enhanced map results by adding district level polygon to enhance Malaysia)</w:t>
            </w:r>
          </w:p>
        </w:tc>
        <w:tc>
          <w:tcPr>
            <w:shd w:fill="b7dde8"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w:t>
            </w:r>
          </w:p>
        </w:tc>
      </w:tr>
      <w:tr>
        <w:tc>
          <w:tcPr>
            <w:shd w:fill="b7dde8"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Explorer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shows the data in table form based on the chosen year</w:t>
            </w:r>
          </w:p>
        </w:tc>
        <w:tc>
          <w:tcPr>
            <w:shd w:fill="b7dde8"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c>
          <w:tcPr>
            <w:shd w:fill="b7dde8"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w:t>
            </w:r>
          </w:p>
        </w:tc>
      </w:tr>
      <w:tr>
        <w:tc>
          <w:tcPr>
            <w:shd w:fill="b7dde8"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Outbreak Analysis</w:t>
              <w:br w:type="textWrapp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shows</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dengue cases by year</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dengue cases by state</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72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Comparisons of total dengue cases for all chosen states from year 2010 to 2015</w:t>
            </w:r>
          </w:p>
        </w:tc>
        <w:tc>
          <w:tcPr>
            <w:shd w:fill="b7dde8"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c>
          <w:tcPr>
            <w:shd w:fill="b7dde8"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w:t>
            </w:r>
          </w:p>
        </w:tc>
      </w:tr>
      <w:tr>
        <w:tc>
          <w:tcPr>
            <w:shd w:fill="c2d69b"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feature/analysis/ predictive model .  Anything that you'd like to add in to this Shiny App</w:t>
            </w:r>
          </w:p>
        </w:tc>
        <w:tc>
          <w:tcPr>
            <w:shd w:fill="c2d69b"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Aishah</w:t>
            </w:r>
          </w:p>
        </w:tc>
        <w:tc>
          <w:tcPr>
            <w:shd w:fill="c2d69b"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Code for rpivotTable uploaded to Google Drive on 29 April 2018 </w:t>
            </w:r>
            <w:r w:rsidDel="00000000" w:rsidR="00000000" w:rsidRPr="00000000">
              <w:rPr>
                <w:rtl w:val="0"/>
              </w:rPr>
            </w:r>
          </w:p>
        </w:tc>
      </w:tr>
      <w:tr>
        <w:tc>
          <w:tcPr>
            <w:shd w:fill="fbd5b5"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feature or analysis or predictive model </w:t>
            </w:r>
          </w:p>
        </w:tc>
        <w:tc>
          <w:tcPr>
            <w:shd w:fill="fbd5b5"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Vivian</w:t>
            </w:r>
          </w:p>
        </w:tc>
        <w:tc>
          <w:tcPr>
            <w:shd w:fill="fbd5b5"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 (Descriptive)</w:t>
            </w:r>
          </w:p>
        </w:tc>
      </w:tr>
      <w:tr>
        <w:tc>
          <w:tcPr>
            <w:shd w:fill="fbd5b5"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about this Shiny App</w:t>
            </w:r>
          </w:p>
        </w:tc>
        <w:tc>
          <w:tcPr>
            <w:shd w:fill="fbd5b5"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Vivian</w:t>
            </w:r>
          </w:p>
        </w:tc>
        <w:tc>
          <w:tcPr>
            <w:shd w:fill="fbd5b5"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Pitchbook</w:t>
      </w:r>
    </w:p>
    <w:tbl>
      <w:tblPr>
        <w:tblStyle w:val="Table3"/>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2895"/>
        <w:gridCol w:w="2460"/>
        <w:tblGridChange w:id="0">
          <w:tblGrid>
            <w:gridCol w:w="3870"/>
            <w:gridCol w:w="2895"/>
            <w:gridCol w:w="2460"/>
          </w:tblGrid>
        </w:tblGridChange>
      </w:tblGrid>
      <w:tr>
        <w:tc>
          <w:tcPr>
            <w:shd w:fill="fbd5b5"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Pitchbook - 5 slides</w:t>
              <w:br w:type="textWrapping"/>
              <w:t xml:space="preserve">The pitchbook is to be created using Slidify or Rstudio with a html5  slide deck.</w:t>
              <w:br w:type="textWrapping"/>
              <w:t xml:space="preserve">Then it has to be published on Rpubs.</w:t>
            </w:r>
            <w:r w:rsidDel="00000000" w:rsidR="00000000" w:rsidRPr="00000000">
              <w:rPr>
                <w:rtl w:val="0"/>
              </w:rPr>
            </w:r>
          </w:p>
        </w:tc>
        <w:tc>
          <w:tcPr>
            <w:shd w:fill="fbd5b5"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Vivian </w:t>
            </w:r>
          </w:p>
        </w:tc>
        <w:tc>
          <w:tcPr>
            <w:shd w:fill="fbd5b5"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t xml:space="preserve">Presentation on Week14 - 15 May</w:t>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shd w:fill="fbd5b5"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and Pitchbook</w:t>
            </w:r>
          </w:p>
        </w:tc>
        <w:tc>
          <w:tcPr>
            <w:shd w:fill="fbd5b5"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Vivian</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Shiny App Demo</w:t>
      </w:r>
    </w:p>
    <w:tbl>
      <w:tblPr>
        <w:tblStyle w:val="Table5"/>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shd w:fill="b7dde8"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map </w:t>
            </w:r>
          </w:p>
        </w:tc>
        <w:tc>
          <w:tcPr>
            <w:shd w:fill="b7dde8"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r>
      <w:tr>
        <w:tc>
          <w:tcPr>
            <w:shd w:fill="b7dde8"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Explorer</w:t>
            </w:r>
          </w:p>
        </w:tc>
        <w:tc>
          <w:tcPr>
            <w:shd w:fill="b7dde8"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r>
      <w:tr>
        <w:tc>
          <w:tcPr>
            <w:shd w:fill="b7dde8"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Outbreak analysis by year, state</w:t>
            </w:r>
          </w:p>
        </w:tc>
        <w:tc>
          <w:tcPr>
            <w:shd w:fill="b7dde8"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Amanda</w:t>
            </w:r>
          </w:p>
        </w:tc>
      </w:tr>
      <w:tr>
        <w:tc>
          <w:tcPr>
            <w:shd w:fill="c2d69b"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features on shiny app</w:t>
            </w:r>
          </w:p>
        </w:tc>
        <w:tc>
          <w:tcPr>
            <w:shd w:fill="c2d69b"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Aishah</w:t>
            </w:r>
          </w:p>
        </w:tc>
      </w:tr>
      <w:tr>
        <w:tc>
          <w:tcPr>
            <w:shd w:fill="c2d69b"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tc>
        <w:tc>
          <w:tcPr>
            <w:shd w:fill="c2d69b"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Aishah</w:t>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undsupermart.com.my/insurance/article/dengue---an-endemic-disease-every-malaysian-should-know-38" TargetMode="External"/><Relationship Id="rId5" Type="http://schemas.openxmlformats.org/officeDocument/2006/relationships/styles" Target="styles.xml"/><Relationship Id="rId6" Type="http://schemas.openxmlformats.org/officeDocument/2006/relationships/hyperlink" Target="https://rpubs.com/vivianchua/xxxxxx" TargetMode="External"/><Relationship Id="rId7" Type="http://schemas.openxmlformats.org/officeDocument/2006/relationships/hyperlink" Target="https://xxxxxxxxxxxxxxxxx.shinyapps.io/xxxxxxxxx" TargetMode="External"/><Relationship Id="rId8" Type="http://schemas.openxmlformats.org/officeDocument/2006/relationships/hyperlink" Target="https://github.com/amandaheng/dengueshiny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