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5958" w14:textId="77777777" w:rsidR="004567E2" w:rsidRDefault="004567E2" w:rsidP="004567E2">
      <w:r>
        <w:rPr>
          <w:rFonts w:hint="eastAsia"/>
        </w:rPr>
        <w:t>타이타닉</w:t>
      </w:r>
      <w:r>
        <w:t xml:space="preserve"> </w:t>
      </w:r>
      <w:r>
        <w:rPr>
          <w:rFonts w:hint="eastAsia"/>
        </w:rPr>
        <w:t>학습하기</w:t>
      </w:r>
    </w:p>
    <w:p w14:paraId="745A53D8" w14:textId="48350517" w:rsidR="00A80CBD" w:rsidRDefault="007B4E44">
      <w:r>
        <w:rPr>
          <w:rFonts w:hint="eastAsia"/>
        </w:rPr>
        <w:t>타이타닉 머신러닝 과정</w:t>
      </w:r>
    </w:p>
    <w:p w14:paraId="3511219E" w14:textId="10C27E98" w:rsidR="007B4E44" w:rsidRDefault="007B4E44"/>
    <w:p w14:paraId="107F3B01" w14:textId="77777777" w:rsidR="007B4E44" w:rsidRDefault="007B4E44"/>
    <w:p w14:paraId="4FEAD70A" w14:textId="1FDF9384" w:rsidR="00A40FCA" w:rsidRPr="00A40FCA" w:rsidRDefault="007B4E44" w:rsidP="00A40FCA">
      <w:pPr>
        <w:pStyle w:val="a5"/>
        <w:numPr>
          <w:ilvl w:val="0"/>
          <w:numId w:val="1"/>
        </w:numPr>
        <w:ind w:leftChars="0"/>
        <w:rPr>
          <w:b/>
          <w:bCs/>
          <w:sz w:val="28"/>
          <w:szCs w:val="28"/>
        </w:rPr>
      </w:pPr>
      <w:r w:rsidRPr="007B4E44">
        <w:rPr>
          <w:rFonts w:hint="eastAsia"/>
          <w:b/>
          <w:bCs/>
          <w:sz w:val="28"/>
          <w:szCs w:val="28"/>
        </w:rPr>
        <w:t>데이터 수</w:t>
      </w:r>
      <w:r w:rsidR="00A40FCA">
        <w:rPr>
          <w:rFonts w:hint="eastAsia"/>
          <w:b/>
          <w:bCs/>
          <w:sz w:val="28"/>
          <w:szCs w:val="28"/>
        </w:rPr>
        <w:t>집</w:t>
      </w:r>
      <w:r w:rsidRPr="007B4E44">
        <w:rPr>
          <w:rFonts w:hint="eastAsia"/>
          <w:b/>
          <w:bCs/>
          <w:sz w:val="28"/>
          <w:szCs w:val="28"/>
        </w:rPr>
        <w:t xml:space="preserve"> 및 </w:t>
      </w:r>
      <w:r w:rsidR="00A40FCA">
        <w:rPr>
          <w:rFonts w:hint="eastAsia"/>
          <w:b/>
          <w:bCs/>
          <w:sz w:val="28"/>
          <w:szCs w:val="28"/>
        </w:rPr>
        <w:t>E</w:t>
      </w:r>
      <w:r w:rsidR="00A40FCA">
        <w:rPr>
          <w:b/>
          <w:bCs/>
          <w:sz w:val="28"/>
          <w:szCs w:val="28"/>
        </w:rPr>
        <w:t xml:space="preserve">DA , </w:t>
      </w:r>
      <w:r w:rsidRPr="007B4E44">
        <w:rPr>
          <w:rFonts w:hint="eastAsia"/>
          <w:b/>
          <w:bCs/>
          <w:sz w:val="28"/>
          <w:szCs w:val="28"/>
        </w:rPr>
        <w:t>전처리</w:t>
      </w:r>
      <w:r w:rsidR="00A40FCA">
        <w:rPr>
          <w:rFonts w:hint="eastAsia"/>
          <w:b/>
          <w:bCs/>
          <w:sz w:val="28"/>
          <w:szCs w:val="28"/>
        </w:rPr>
        <w:t xml:space="preserve"> </w:t>
      </w:r>
    </w:p>
    <w:p w14:paraId="53B9A21E" w14:textId="5F2AF529" w:rsidR="007B4E44" w:rsidRDefault="007B4E44" w:rsidP="007B4E44">
      <w:r>
        <w:rPr>
          <w:rFonts w:hint="eastAsia"/>
        </w:rPr>
        <w:t>데이터는 어차피 있으니까 전처리 과정이 중요하다 이말이야!</w:t>
      </w:r>
    </w:p>
    <w:p w14:paraId="0E0C074E" w14:textId="7E80F3E7" w:rsidR="00A40FCA" w:rsidRDefault="00A40FCA" w:rsidP="007B4E44"/>
    <w:p w14:paraId="132B0702" w14:textId="08CFBD91" w:rsidR="00800B98" w:rsidRDefault="00A40FCA" w:rsidP="007B4E44">
      <w:r>
        <w:t xml:space="preserve">EDA </w:t>
      </w:r>
      <w:r>
        <w:rPr>
          <w:rFonts w:hint="eastAsia"/>
        </w:rPr>
        <w:t>를 좀 해야겠다.</w:t>
      </w:r>
    </w:p>
    <w:p w14:paraId="24A816B4" w14:textId="5F7BC59D" w:rsidR="00800B98" w:rsidRDefault="00800B98" w:rsidP="007B4E44"/>
    <w:p w14:paraId="2A590A27" w14:textId="6D15AF6F" w:rsidR="00800B98" w:rsidRDefault="00917A9F" w:rsidP="007B4E44">
      <w:pPr>
        <w:rPr>
          <w:rFonts w:hint="eastAsia"/>
        </w:rPr>
      </w:pPr>
      <w:r>
        <w:rPr>
          <w:noProof/>
        </w:rPr>
        <w:lastRenderedPageBreak/>
        <w:drawing>
          <wp:inline distT="0" distB="0" distL="0" distR="0" wp14:anchorId="65A51A60" wp14:editId="6002F8F5">
            <wp:extent cx="5365750" cy="7988300"/>
            <wp:effectExtent l="0" t="0" r="6350" b="0"/>
            <wp:docPr id="1" name="그림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5750" cy="7988300"/>
                    </a:xfrm>
                    <a:prstGeom prst="rect">
                      <a:avLst/>
                    </a:prstGeom>
                    <a:noFill/>
                    <a:ln>
                      <a:noFill/>
                    </a:ln>
                  </pic:spPr>
                </pic:pic>
              </a:graphicData>
            </a:graphic>
          </wp:inline>
        </w:drawing>
      </w:r>
    </w:p>
    <w:p w14:paraId="03EC2CA0" w14:textId="77777777" w:rsidR="00800B98" w:rsidRDefault="00800B98" w:rsidP="00800B98">
      <w:r>
        <w:t>A 갑판 - 산책 갑판이라고도 불렸다. 거의 모든 영역이 1등실 전용이었고 1등실 객실과 라운지, 흡연실, 독서실, 야자수 코트가 있었다. 산책 갑판이라는 이름답게 기나긴 산책로가 있었다.</w:t>
      </w:r>
    </w:p>
    <w:p w14:paraId="1678B212" w14:textId="77777777" w:rsidR="00800B98" w:rsidRDefault="00800B98" w:rsidP="00800B98">
      <w:r>
        <w:lastRenderedPageBreak/>
        <w:t>B 갑판 - 선교루 갑판이라고도 불렸다. 객실은 1등실이 상당수를 차지하고 있었으며, 어떤 객실에는 개인 산책로가 있었다. 레스토랑과 카페도 있었다. 이 갑판에는 선두와 선미 윗쪽도 포함하고 있는데, 선미는 3등실 산책로로 쓰였다</w:t>
      </w:r>
    </w:p>
    <w:p w14:paraId="2F541C01" w14:textId="77777777" w:rsidR="00800B98" w:rsidRDefault="00800B98" w:rsidP="00800B98">
      <w:r>
        <w:t>C 갑판 - 배에서 선수, 선미와 분리되는 지점이자 하얗게 칠한 곳이 시작하는 지점으로, 3등실의 산책로로 쓰이고 선수와 선미로 각각 이어지는 요갑판과 이어져 있었다. 선수는 주로 선원들의 숙소로 쓰였고, 선미는 3등실 전용 휴게실과 흡연실이 있었다. 그 사이에는 1등실 객실과 2등실 도서관이 있었다.</w:t>
      </w:r>
    </w:p>
    <w:p w14:paraId="48C3266F" w14:textId="77777777" w:rsidR="00800B98" w:rsidRDefault="00800B98" w:rsidP="00800B98">
      <w:r>
        <w:t>D 갑판 - 3개의 넓은 공공시설이 상당부분을 차지하고 있었는데, 1등실 대합실, 1등실 식당과 2등실 식당이 있었다. 3등실을 위한 열린 공간도 있어서 밤만 되면 신나는 연회가 열렸다. 1등실, 2등실, 3등실 객실과 화부 숙소가 있던 곳이기도 했다. 방수격벽이 위치해 있던 가장 높은 갑판이기도 했다.</w:t>
      </w:r>
    </w:p>
    <w:p w14:paraId="01A64286" w14:textId="77777777" w:rsidR="00800B98" w:rsidRDefault="00800B98" w:rsidP="00800B98">
      <w:r>
        <w:t>E 갑판 - 주로 1등실, 2등실, 3등실 모두의 객실과 선원 숙소가 있었다. "스코틀랜드 로드"라고 불리던 아주 긴 복도가 있어 선원과 승객이 오고갈수 있었다. (스코틀랜드 로드는 후에 타이타닉 선체 내부에 물이 들어차기 시작했을 때 E갑판의 선수쪽 전체를 침수시키고 방수격실을 무력화시키는 원인 중 하나였다.)</w:t>
      </w:r>
    </w:p>
    <w:p w14:paraId="6252CC1E" w14:textId="77777777" w:rsidR="00800B98" w:rsidRDefault="00800B98" w:rsidP="00800B98">
      <w:r>
        <w:t>F 갑판 - 객실은 3등실이 대부분을 차지했지만 2등실 객실과 선원 숙소도 있었다. 3등실 식당은 여기에 위치했다. 또 1등실 승객을 위한 수영장과 터키탕도 있었다.</w:t>
      </w:r>
    </w:p>
    <w:p w14:paraId="65BB8754" w14:textId="1D6D9902" w:rsidR="00800B98" w:rsidRDefault="00800B98" w:rsidP="00800B98">
      <w:pPr>
        <w:rPr>
          <w:rFonts w:hint="eastAsia"/>
        </w:rPr>
      </w:pPr>
      <w:r>
        <w:t>G 갑판 - 수면 위에서 가장 낮은 층으로, 선원과 승객 객실이 있는 가장 낮은 갑판이었다. 스쿼시 코트도 있었으며 우편 저장소도 여기에 있었다. 대다수의 영역이 보일러실이 있는 최하 갑판과 겹쳐 있어 선미와 후미가 각각 따로 떨어져 막혀 있었다.</w:t>
      </w:r>
    </w:p>
    <w:p w14:paraId="671E69A5" w14:textId="77777777" w:rsidR="00A40FCA" w:rsidRPr="007B4E44" w:rsidRDefault="00A40FCA" w:rsidP="007B4E44"/>
    <w:p w14:paraId="3E6852F1" w14:textId="1597EAEE" w:rsidR="007B4E44" w:rsidRDefault="007B4E44" w:rsidP="007B4E44">
      <w:r>
        <w:rPr>
          <w:rFonts w:hint="eastAsia"/>
        </w:rPr>
        <w:t xml:space="preserve">전처리 과정에서 결측치를 채워줘야 하는데 </w:t>
      </w:r>
    </w:p>
    <w:p w14:paraId="513A30CC"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&lt;class 'pandas.core.frame.DataFrame'&gt;</w:t>
      </w:r>
    </w:p>
    <w:p w14:paraId="406EE264"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Int64Index: 891 entries, 1 to 891</w:t>
      </w:r>
    </w:p>
    <w:p w14:paraId="78EFFFD3"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Data columns (total 11 columns):</w:t>
      </w:r>
    </w:p>
    <w:p w14:paraId="2A363844"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   Column    Non-Null Count  Dtype  </w:t>
      </w:r>
    </w:p>
    <w:p w14:paraId="7D1950DB"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    --------------  -----  </w:t>
      </w:r>
    </w:p>
    <w:p w14:paraId="4F3FDEB0"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0   Survived  891 non-null    int64  </w:t>
      </w:r>
    </w:p>
    <w:p w14:paraId="604EECF6"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1   Pclass    891 non-null    int64  </w:t>
      </w:r>
    </w:p>
    <w:p w14:paraId="4EE59034"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2   Name      891 non-null    object </w:t>
      </w:r>
    </w:p>
    <w:p w14:paraId="57D9F7E0"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3   Sex       891 non-null    object </w:t>
      </w:r>
    </w:p>
    <w:p w14:paraId="6007362C"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w:t>
      </w:r>
      <w:r w:rsidRPr="007B4E44">
        <w:rPr>
          <w:rFonts w:ascii="Consolas" w:eastAsia="굴림" w:hAnsi="Consolas" w:cs="굴림"/>
          <w:color w:val="FF0000"/>
          <w:kern w:val="0"/>
          <w:sz w:val="21"/>
          <w:szCs w:val="21"/>
        </w:rPr>
        <w:t xml:space="preserve">4   Age       714 non-null    </w:t>
      </w:r>
      <w:r w:rsidRPr="007B4E44">
        <w:rPr>
          <w:rFonts w:ascii="Consolas" w:eastAsia="굴림" w:hAnsi="Consolas" w:cs="굴림"/>
          <w:color w:val="1B2023" w:themeColor="text1"/>
          <w:kern w:val="0"/>
          <w:sz w:val="21"/>
          <w:szCs w:val="21"/>
        </w:rPr>
        <w:t>float64</w:t>
      </w:r>
    </w:p>
    <w:p w14:paraId="0FB6221C"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5   SibSp     891 non-null    int64  </w:t>
      </w:r>
    </w:p>
    <w:p w14:paraId="594743C4"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6   Parch     891 non-null    int64  </w:t>
      </w:r>
    </w:p>
    <w:p w14:paraId="1DFFADDE"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7   Ticket    891 non-null    object </w:t>
      </w:r>
    </w:p>
    <w:p w14:paraId="74BDD431"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8   Fare      891 non-null    float64</w:t>
      </w:r>
    </w:p>
    <w:p w14:paraId="318264FF"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w:t>
      </w:r>
      <w:r w:rsidRPr="007B4E44">
        <w:rPr>
          <w:rFonts w:ascii="Consolas" w:eastAsia="굴림" w:hAnsi="Consolas" w:cs="굴림"/>
          <w:color w:val="FF0000"/>
          <w:kern w:val="0"/>
          <w:sz w:val="21"/>
          <w:szCs w:val="21"/>
        </w:rPr>
        <w:t xml:space="preserve">9   Cabin     204 non-null    </w:t>
      </w:r>
      <w:r w:rsidRPr="007B4E44">
        <w:rPr>
          <w:rFonts w:ascii="Consolas" w:eastAsia="굴림" w:hAnsi="Consolas" w:cs="굴림"/>
          <w:color w:val="1B2023" w:themeColor="text1"/>
          <w:kern w:val="0"/>
          <w:sz w:val="21"/>
          <w:szCs w:val="21"/>
        </w:rPr>
        <w:t xml:space="preserve">object </w:t>
      </w:r>
    </w:p>
    <w:p w14:paraId="72695497"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 xml:space="preserve"> </w:t>
      </w:r>
      <w:r w:rsidRPr="007B4E44">
        <w:rPr>
          <w:rFonts w:ascii="Consolas" w:eastAsia="굴림" w:hAnsi="Consolas" w:cs="굴림"/>
          <w:color w:val="FF0000"/>
          <w:kern w:val="0"/>
          <w:sz w:val="21"/>
          <w:szCs w:val="21"/>
        </w:rPr>
        <w:t xml:space="preserve">10  Embarked  889 non-null    </w:t>
      </w:r>
      <w:r w:rsidRPr="007B4E44">
        <w:rPr>
          <w:rFonts w:ascii="Consolas" w:eastAsia="굴림" w:hAnsi="Consolas" w:cs="굴림"/>
          <w:color w:val="1B2023" w:themeColor="text1"/>
          <w:kern w:val="0"/>
          <w:sz w:val="21"/>
          <w:szCs w:val="21"/>
        </w:rPr>
        <w:t xml:space="preserve">object </w:t>
      </w:r>
    </w:p>
    <w:p w14:paraId="4DDF0969" w14:textId="77777777" w:rsidR="007B4E44" w:rsidRPr="007B4E44" w:rsidRDefault="007B4E44" w:rsidP="007B4E44">
      <w:pPr>
        <w:widowControl/>
        <w:wordWrap/>
        <w:autoSpaceDE/>
        <w:autoSpaceDN/>
        <w:spacing w:after="0" w:line="240" w:lineRule="auto"/>
        <w:jc w:val="left"/>
        <w:rPr>
          <w:rFonts w:ascii="Consolas" w:eastAsia="굴림" w:hAnsi="Consolas" w:cs="굴림"/>
          <w:color w:val="1B2023" w:themeColor="text1"/>
          <w:kern w:val="0"/>
          <w:sz w:val="21"/>
          <w:szCs w:val="21"/>
        </w:rPr>
      </w:pPr>
      <w:r w:rsidRPr="007B4E44">
        <w:rPr>
          <w:rFonts w:ascii="Consolas" w:eastAsia="굴림" w:hAnsi="Consolas" w:cs="굴림"/>
          <w:color w:val="1B2023" w:themeColor="text1"/>
          <w:kern w:val="0"/>
          <w:sz w:val="21"/>
          <w:szCs w:val="21"/>
        </w:rPr>
        <w:t>dtypes: float64(2), int64(4), object(5)</w:t>
      </w:r>
    </w:p>
    <w:p w14:paraId="001C6842" w14:textId="0078D1FF" w:rsidR="007B4E44" w:rsidRPr="007B4E44" w:rsidRDefault="007B4E44" w:rsidP="007B4E44">
      <w:pPr>
        <w:rPr>
          <w:color w:val="1B2023" w:themeColor="text1"/>
        </w:rPr>
      </w:pPr>
      <w:r w:rsidRPr="007B4E44">
        <w:rPr>
          <w:rFonts w:ascii="Consolas" w:eastAsia="굴림" w:hAnsi="Consolas" w:cs="굴림"/>
          <w:color w:val="1B2023" w:themeColor="text1"/>
          <w:kern w:val="0"/>
          <w:sz w:val="21"/>
          <w:szCs w:val="21"/>
        </w:rPr>
        <w:lastRenderedPageBreak/>
        <w:t>memory usage: 83.5+ KB</w:t>
      </w:r>
    </w:p>
    <w:p w14:paraId="72C2ADD8" w14:textId="2F1441F0" w:rsidR="007B4E44" w:rsidRDefault="007B4E44" w:rsidP="007B4E44"/>
    <w:p w14:paraId="37326855" w14:textId="6CCA69C8" w:rsidR="007B4E44" w:rsidRDefault="007B4E44" w:rsidP="007B4E44">
      <w:r>
        <w:rPr>
          <w:rFonts w:hint="eastAsia"/>
        </w:rPr>
        <w:t>위와 같이 나이</w:t>
      </w:r>
      <w:r>
        <w:t xml:space="preserve">, </w:t>
      </w:r>
      <w:r>
        <w:rPr>
          <w:rFonts w:hint="eastAsia"/>
        </w:rPr>
        <w:t>객실,</w:t>
      </w:r>
      <w:r>
        <w:t xml:space="preserve"> </w:t>
      </w:r>
      <w:r>
        <w:rPr>
          <w:rFonts w:hint="eastAsia"/>
        </w:rPr>
        <w:t xml:space="preserve">탑승지 이 </w:t>
      </w:r>
      <w:r>
        <w:t>3</w:t>
      </w:r>
      <w:r>
        <w:rPr>
          <w:rFonts w:hint="eastAsia"/>
        </w:rPr>
        <w:t>개에 결측치가 존재한다.</w:t>
      </w:r>
    </w:p>
    <w:p w14:paraId="4A228397" w14:textId="1BF6B5C5" w:rsidR="007B4E44" w:rsidRDefault="007B4E44" w:rsidP="007B4E44">
      <w:r>
        <w:rPr>
          <w:rFonts w:hint="eastAsia"/>
        </w:rPr>
        <w:t>결측치를 대충 넣으면 나중에 정확도가 떨어지기 때문에,</w:t>
      </w:r>
      <w:r>
        <w:t xml:space="preserve"> </w:t>
      </w:r>
      <w:r>
        <w:rPr>
          <w:rFonts w:hint="eastAsia"/>
        </w:rPr>
        <w:t>정확도가 생명이다.</w:t>
      </w:r>
    </w:p>
    <w:p w14:paraId="62A8158A" w14:textId="654F3A34" w:rsidR="007B4E44" w:rsidRDefault="007B4E44" w:rsidP="007B4E44"/>
    <w:p w14:paraId="2B78CC63" w14:textId="5457AFAA" w:rsidR="007B4E44" w:rsidRDefault="007B4E44" w:rsidP="007B4E44">
      <w:r>
        <w:rPr>
          <w:rFonts w:hint="eastAsia"/>
        </w:rPr>
        <w:t>나이의 경우 이름에 있는 호칭을 통해 유추</w:t>
      </w:r>
    </w:p>
    <w:p w14:paraId="085708F4" w14:textId="015F50BF" w:rsidR="007B4E44" w:rsidRDefault="007B4E44" w:rsidP="007B4E44">
      <w:r>
        <w:rPr>
          <w:rFonts w:hint="eastAsia"/>
        </w:rPr>
        <w:t>객실번호의 경우 티켓의 가격이나 객실등급으로 유추해보고</w:t>
      </w:r>
    </w:p>
    <w:p w14:paraId="06A1B952" w14:textId="7B4A6323" w:rsidR="007B4E44" w:rsidRDefault="007B4E44" w:rsidP="007B4E44">
      <w:r>
        <w:rPr>
          <w:rFonts w:hint="eastAsia"/>
        </w:rPr>
        <w:t>탑승지의경우 조사를 해봐야겠다</w:t>
      </w:r>
      <w:r>
        <w:t>…</w:t>
      </w:r>
    </w:p>
    <w:p w14:paraId="4862623B" w14:textId="77777777" w:rsidR="007B4E44" w:rsidRDefault="007B4E44" w:rsidP="007B4E44"/>
    <w:p w14:paraId="7F5B62C3" w14:textId="7D388BAB" w:rsidR="007B4E44" w:rsidRDefault="007B4E44" w:rsidP="007B4E44"/>
    <w:p w14:paraId="536ACDEE" w14:textId="436B053E" w:rsidR="007B4E44" w:rsidRDefault="007B4E44" w:rsidP="007B4E44"/>
    <w:p w14:paraId="7BB4F6EF" w14:textId="77777777" w:rsidR="007B4E44" w:rsidRDefault="007B4E44" w:rsidP="007B4E44"/>
    <w:p w14:paraId="415FE1AC" w14:textId="166147AC" w:rsidR="007B4E44" w:rsidRDefault="007B4E44" w:rsidP="007B4E44"/>
    <w:p w14:paraId="2D075033" w14:textId="0C9C8FA5" w:rsidR="007B4E44" w:rsidRDefault="007B4E44" w:rsidP="007B4E44"/>
    <w:p w14:paraId="6D3F5B9F" w14:textId="77777777" w:rsidR="007B4E44" w:rsidRDefault="007B4E44" w:rsidP="007B4E44"/>
    <w:p w14:paraId="626EC54F" w14:textId="0A8FAD86" w:rsidR="007B4E44" w:rsidRDefault="007B4E44" w:rsidP="007B4E44">
      <w:pPr>
        <w:pStyle w:val="a5"/>
        <w:numPr>
          <w:ilvl w:val="0"/>
          <w:numId w:val="1"/>
        </w:numPr>
        <w:ind w:leftChars="0"/>
      </w:pPr>
      <w:r>
        <w:rPr>
          <w:rFonts w:hint="eastAsia"/>
        </w:rPr>
        <w:t>모델 학습 및 평가</w:t>
      </w:r>
    </w:p>
    <w:p w14:paraId="450096E4" w14:textId="77777777" w:rsidR="007B4E44" w:rsidRDefault="007B4E44" w:rsidP="007B4E44"/>
    <w:p w14:paraId="5B73C89A" w14:textId="4928B249" w:rsidR="007B4E44" w:rsidRDefault="007B4E44" w:rsidP="007B4E44">
      <w:pPr>
        <w:pStyle w:val="a5"/>
        <w:numPr>
          <w:ilvl w:val="0"/>
          <w:numId w:val="1"/>
        </w:numPr>
        <w:ind w:leftChars="0"/>
      </w:pPr>
      <w:r>
        <w:rPr>
          <w:rFonts w:hint="eastAsia"/>
        </w:rPr>
        <w:t>모델 적용</w:t>
      </w:r>
    </w:p>
    <w:sectPr w:rsidR="007B4E4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85EA1" w14:textId="77777777" w:rsidR="00A148B6" w:rsidRDefault="00A148B6" w:rsidP="004567E2">
      <w:pPr>
        <w:spacing w:after="0" w:line="240" w:lineRule="auto"/>
      </w:pPr>
      <w:r>
        <w:separator/>
      </w:r>
    </w:p>
  </w:endnote>
  <w:endnote w:type="continuationSeparator" w:id="0">
    <w:p w14:paraId="1BAA56FD" w14:textId="77777777" w:rsidR="00A148B6" w:rsidRDefault="00A148B6" w:rsidP="00456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C69FC" w14:textId="77777777" w:rsidR="00A148B6" w:rsidRDefault="00A148B6" w:rsidP="004567E2">
      <w:pPr>
        <w:spacing w:after="0" w:line="240" w:lineRule="auto"/>
      </w:pPr>
      <w:r>
        <w:separator/>
      </w:r>
    </w:p>
  </w:footnote>
  <w:footnote w:type="continuationSeparator" w:id="0">
    <w:p w14:paraId="4705353D" w14:textId="77777777" w:rsidR="00A148B6" w:rsidRDefault="00A148B6" w:rsidP="00456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C7BE3"/>
    <w:multiLevelType w:val="hybridMultilevel"/>
    <w:tmpl w:val="B2FE3C10"/>
    <w:lvl w:ilvl="0" w:tplc="66D2DC5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77690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BC"/>
    <w:rsid w:val="004567E2"/>
    <w:rsid w:val="004E29BC"/>
    <w:rsid w:val="005B4B87"/>
    <w:rsid w:val="007B4E44"/>
    <w:rsid w:val="00800B98"/>
    <w:rsid w:val="00917A9F"/>
    <w:rsid w:val="00A148B6"/>
    <w:rsid w:val="00A40FCA"/>
    <w:rsid w:val="00A80CBD"/>
    <w:rsid w:val="00CB79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0DD71"/>
  <w15:chartTrackingRefBased/>
  <w15:docId w15:val="{22058997-C3FE-45DD-A058-099216F1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7E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7E2"/>
    <w:pPr>
      <w:tabs>
        <w:tab w:val="center" w:pos="4513"/>
        <w:tab w:val="right" w:pos="9026"/>
      </w:tabs>
      <w:snapToGrid w:val="0"/>
    </w:pPr>
  </w:style>
  <w:style w:type="character" w:customStyle="1" w:styleId="Char">
    <w:name w:val="머리글 Char"/>
    <w:basedOn w:val="a0"/>
    <w:link w:val="a3"/>
    <w:uiPriority w:val="99"/>
    <w:rsid w:val="004567E2"/>
  </w:style>
  <w:style w:type="paragraph" w:styleId="a4">
    <w:name w:val="footer"/>
    <w:basedOn w:val="a"/>
    <w:link w:val="Char0"/>
    <w:uiPriority w:val="99"/>
    <w:unhideWhenUsed/>
    <w:rsid w:val="004567E2"/>
    <w:pPr>
      <w:tabs>
        <w:tab w:val="center" w:pos="4513"/>
        <w:tab w:val="right" w:pos="9026"/>
      </w:tabs>
      <w:snapToGrid w:val="0"/>
    </w:pPr>
  </w:style>
  <w:style w:type="character" w:customStyle="1" w:styleId="Char0">
    <w:name w:val="바닥글 Char"/>
    <w:basedOn w:val="a0"/>
    <w:link w:val="a4"/>
    <w:uiPriority w:val="99"/>
    <w:rsid w:val="004567E2"/>
  </w:style>
  <w:style w:type="paragraph" w:styleId="a5">
    <w:name w:val="List Paragraph"/>
    <w:basedOn w:val="a"/>
    <w:uiPriority w:val="34"/>
    <w:qFormat/>
    <w:rsid w:val="007B4E4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8161">
      <w:bodyDiv w:val="1"/>
      <w:marLeft w:val="0"/>
      <w:marRight w:val="0"/>
      <w:marTop w:val="0"/>
      <w:marBottom w:val="0"/>
      <w:divBdr>
        <w:top w:val="none" w:sz="0" w:space="0" w:color="auto"/>
        <w:left w:val="none" w:sz="0" w:space="0" w:color="auto"/>
        <w:bottom w:val="none" w:sz="0" w:space="0" w:color="auto"/>
        <w:right w:val="none" w:sz="0" w:space="0" w:color="auto"/>
      </w:divBdr>
    </w:div>
    <w:div w:id="5133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1B2023"/>
      </a:dk1>
      <a:lt1>
        <a:sysClr val="window" lastClr="F0F1F2"/>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이나라</dc:creator>
  <cp:keywords/>
  <dc:description/>
  <cp:lastModifiedBy>이나라</cp:lastModifiedBy>
  <cp:revision>6</cp:revision>
  <dcterms:created xsi:type="dcterms:W3CDTF">2023-03-10T07:51:00Z</dcterms:created>
  <dcterms:modified xsi:type="dcterms:W3CDTF">2023-03-10T10:57:00Z</dcterms:modified>
</cp:coreProperties>
</file>