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D7F7" w14:textId="01C6F46E" w:rsidR="0082446D" w:rsidRPr="0082446D" w:rsidRDefault="0082446D" w:rsidP="0082446D">
      <w:pPr>
        <w:ind w:firstLine="360"/>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61312" behindDoc="0" locked="0" layoutInCell="1" allowOverlap="1" wp14:anchorId="489BCD24" wp14:editId="5DFB2DF3">
                <wp:simplePos x="0" y="0"/>
                <wp:positionH relativeFrom="column">
                  <wp:posOffset>32368</wp:posOffset>
                </wp:positionH>
                <wp:positionV relativeFrom="paragraph">
                  <wp:posOffset>-105196</wp:posOffset>
                </wp:positionV>
                <wp:extent cx="1788340" cy="825387"/>
                <wp:effectExtent l="0" t="0" r="15240" b="13335"/>
                <wp:wrapNone/>
                <wp:docPr id="5" name="Rectangle 5"/>
                <wp:cNvGraphicFramePr/>
                <a:graphic xmlns:a="http://schemas.openxmlformats.org/drawingml/2006/main">
                  <a:graphicData uri="http://schemas.microsoft.com/office/word/2010/wordprocessingShape">
                    <wps:wsp>
                      <wps:cNvSpPr/>
                      <wps:spPr>
                        <a:xfrm>
                          <a:off x="0" y="0"/>
                          <a:ext cx="1788340" cy="82538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7A94F" id="Rectangle 5" o:spid="_x0000_s1026" style="position:absolute;margin-left:2.55pt;margin-top:-8.3pt;width:140.8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" filled="f" strokecolor="#1f3763 [1604]" strokeweight="1pt"/>
            </w:pict>
          </mc:Fallback>
        </mc:AlternateContent>
      </w:r>
      <w:r w:rsidRPr="0082446D">
        <w:rPr>
          <w:rFonts w:ascii="Times New Roman" w:eastAsia="Times New Roman" w:hAnsi="Times New Roman" w:cs="Times New Roman"/>
          <w:noProof/>
          <w:szCs w:val="24"/>
        </w:rPr>
        <w:drawing>
          <wp:anchor distT="0" distB="0" distL="114300" distR="114300" simplePos="0" relativeHeight="251660288" behindDoc="0" locked="0" layoutInCell="1" allowOverlap="1" wp14:anchorId="6C93DEF0" wp14:editId="05EAE8F1">
            <wp:simplePos x="0" y="0"/>
            <wp:positionH relativeFrom="column">
              <wp:posOffset>5225143</wp:posOffset>
            </wp:positionH>
            <wp:positionV relativeFrom="paragraph">
              <wp:posOffset>-51553</wp:posOffset>
            </wp:positionV>
            <wp:extent cx="1097505" cy="825346"/>
            <wp:effectExtent l="0" t="0" r="0" b="635"/>
            <wp:wrapNone/>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4099" cy="830305"/>
                    </a:xfrm>
                    <a:prstGeom prst="rect">
                      <a:avLst/>
                    </a:prstGeom>
                    <a:noFill/>
                    <a:ln>
                      <a:noFill/>
                    </a:ln>
                  </pic:spPr>
                </pic:pic>
              </a:graphicData>
            </a:graphic>
            <wp14:sizeRelH relativeFrom="page">
              <wp14:pctWidth>0</wp14:pctWidth>
            </wp14:sizeRelH>
            <wp14:sizeRelV relativeFrom="page">
              <wp14:pctHeight>0</wp14:pctHeight>
            </wp14:sizeRelV>
          </wp:anchor>
        </w:drawing>
      </w:r>
      <w:r>
        <w:t>Name: YIN SOKNARA</w:t>
      </w:r>
      <w:r>
        <w:tab/>
      </w:r>
      <w:r w:rsidRPr="0082446D">
        <w:rPr>
          <w:rFonts w:ascii="Times New Roman" w:eastAsia="Times New Roman" w:hAnsi="Times New Roman" w:cs="Times New Roman"/>
          <w:szCs w:val="24"/>
        </w:rPr>
        <w:fldChar w:fldCharType="begin"/>
      </w:r>
      <w:r w:rsidRPr="0082446D">
        <w:rPr>
          <w:rFonts w:ascii="Times New Roman" w:eastAsia="Times New Roman" w:hAnsi="Times New Roman" w:cs="Times New Roman"/>
          <w:szCs w:val="24"/>
        </w:rPr>
        <w:instrText xml:space="preserve"> INCLUDEPICTURE "https://gic.itc.edu.kh/img/logo.png" \* MERGEFORMATINET </w:instrText>
      </w:r>
      <w:r w:rsidR="008E189A">
        <w:rPr>
          <w:rFonts w:ascii="Times New Roman" w:eastAsia="Times New Roman" w:hAnsi="Times New Roman" w:cs="Times New Roman"/>
          <w:szCs w:val="24"/>
        </w:rPr>
        <w:fldChar w:fldCharType="separate"/>
      </w:r>
      <w:r w:rsidRPr="0082446D">
        <w:rPr>
          <w:rFonts w:ascii="Times New Roman" w:eastAsia="Times New Roman" w:hAnsi="Times New Roman" w:cs="Times New Roman"/>
          <w:szCs w:val="24"/>
        </w:rPr>
        <w:fldChar w:fldCharType="end"/>
      </w:r>
    </w:p>
    <w:p w14:paraId="224144BD" w14:textId="50FC5D24" w:rsidR="0082446D" w:rsidRDefault="0082446D" w:rsidP="003F55D9">
      <w:pPr>
        <w:ind w:left="1080" w:hanging="720"/>
      </w:pPr>
      <w:r>
        <w:t>ID: e20191298</w:t>
      </w:r>
    </w:p>
    <w:p w14:paraId="7C8E06A4" w14:textId="6A4D56C5" w:rsidR="0082446D" w:rsidRDefault="0082446D" w:rsidP="003F55D9">
      <w:pPr>
        <w:ind w:left="1080" w:hanging="720"/>
      </w:pPr>
      <w:r>
        <w:t>Group: I4C</w:t>
      </w:r>
    </w:p>
    <w:p w14:paraId="63AF8854" w14:textId="600DF5A6" w:rsidR="0082446D" w:rsidRDefault="0082446D" w:rsidP="0082446D">
      <w:pPr>
        <w:pStyle w:val="ListParagraph"/>
        <w:ind w:left="1080"/>
      </w:pPr>
    </w:p>
    <w:p w14:paraId="1295DA2B" w14:textId="23C739D0" w:rsidR="0082446D" w:rsidRDefault="0082446D" w:rsidP="0082446D">
      <w:pPr>
        <w:pStyle w:val="ListParagraph"/>
        <w:ind w:left="1080"/>
      </w:pPr>
    </w:p>
    <w:p w14:paraId="2D01AEDD" w14:textId="4B3D9416" w:rsidR="0082446D" w:rsidRDefault="0082446D" w:rsidP="0082446D">
      <w:pPr>
        <w:pStyle w:val="ListParagraph"/>
        <w:ind w:left="1080"/>
        <w:jc w:val="center"/>
        <w:rPr>
          <w:sz w:val="32"/>
          <w:szCs w:val="32"/>
          <w:u w:val="single"/>
        </w:rPr>
      </w:pPr>
      <w:r w:rsidRPr="0082446D">
        <w:rPr>
          <w:sz w:val="32"/>
          <w:szCs w:val="32"/>
          <w:u w:val="single"/>
        </w:rPr>
        <w:t>Homewo</w:t>
      </w:r>
      <w:r w:rsidR="008E189A">
        <w:rPr>
          <w:sz w:val="32"/>
          <w:szCs w:val="32"/>
          <w:u w:val="single"/>
        </w:rPr>
        <w:t>rk 01</w:t>
      </w:r>
    </w:p>
    <w:p w14:paraId="1466DBE6" w14:textId="490EBA1B" w:rsidR="008E189A" w:rsidRDefault="008E189A" w:rsidP="0082446D">
      <w:pPr>
        <w:pStyle w:val="ListParagraph"/>
        <w:ind w:left="1080"/>
        <w:jc w:val="center"/>
        <w:rPr>
          <w:sz w:val="32"/>
          <w:szCs w:val="32"/>
          <w:u w:val="single"/>
        </w:rPr>
      </w:pPr>
    </w:p>
    <w:sdt>
      <w:sdtPr>
        <w:id w:val="-1888549581"/>
        <w:docPartObj>
          <w:docPartGallery w:val="Table of Contents"/>
          <w:docPartUnique/>
        </w:docPartObj>
      </w:sdtPr>
      <w:sdtEndPr>
        <w:rPr>
          <w:rFonts w:asciiTheme="minorHAnsi" w:eastAsiaTheme="minorHAnsi" w:hAnsiTheme="minorHAnsi" w:cs="Arial Unicode MS"/>
          <w:noProof/>
          <w:color w:val="auto"/>
          <w:sz w:val="24"/>
          <w:szCs w:val="39"/>
          <w:lang w:bidi="km-KH"/>
        </w:rPr>
      </w:sdtEndPr>
      <w:sdtContent>
        <w:p w14:paraId="321250DA" w14:textId="69EC4F94" w:rsidR="008E189A" w:rsidRDefault="008E189A">
          <w:pPr>
            <w:pStyle w:val="TOCHeading"/>
          </w:pPr>
          <w:r>
            <w:t>Table of Contents</w:t>
          </w:r>
        </w:p>
        <w:p w14:paraId="3861688E" w14:textId="18CF5A7C" w:rsidR="008E189A" w:rsidRDefault="008E189A">
          <w:pPr>
            <w:pStyle w:val="TOC2"/>
            <w:tabs>
              <w:tab w:val="left" w:pos="720"/>
              <w:tab w:val="right" w:leader="dot" w:pos="9350"/>
            </w:tabs>
            <w:rPr>
              <w:noProof/>
            </w:rPr>
          </w:pPr>
          <w:r>
            <w:rPr>
              <w:b w:val="0"/>
              <w:bCs w:val="0"/>
            </w:rPr>
            <w:fldChar w:fldCharType="begin"/>
          </w:r>
          <w:r>
            <w:instrText xml:space="preserve"> TOC \o "1-3" \h \z \u </w:instrText>
          </w:r>
          <w:r>
            <w:rPr>
              <w:b w:val="0"/>
              <w:bCs w:val="0"/>
            </w:rPr>
            <w:fldChar w:fldCharType="separate"/>
          </w:r>
          <w:hyperlink w:anchor="_Toc130803824" w:history="1">
            <w:r w:rsidRPr="009E6A72">
              <w:rPr>
                <w:rStyle w:val="Hyperlink"/>
                <w:noProof/>
              </w:rPr>
              <w:t>I.</w:t>
            </w:r>
            <w:r>
              <w:rPr>
                <w:noProof/>
              </w:rPr>
              <w:tab/>
            </w:r>
            <w:r w:rsidRPr="009E6A72">
              <w:rPr>
                <w:rStyle w:val="Hyperlink"/>
                <w:noProof/>
              </w:rPr>
              <w:t>Ben Shneiderman</w:t>
            </w:r>
            <w:r>
              <w:rPr>
                <w:noProof/>
                <w:webHidden/>
              </w:rPr>
              <w:tab/>
            </w:r>
            <w:r>
              <w:rPr>
                <w:noProof/>
                <w:webHidden/>
              </w:rPr>
              <w:fldChar w:fldCharType="begin"/>
            </w:r>
            <w:r>
              <w:rPr>
                <w:noProof/>
                <w:webHidden/>
              </w:rPr>
              <w:instrText xml:space="preserve"> PAGEREF _Toc130803824 \h </w:instrText>
            </w:r>
            <w:r>
              <w:rPr>
                <w:noProof/>
                <w:webHidden/>
              </w:rPr>
            </w:r>
            <w:r>
              <w:rPr>
                <w:noProof/>
                <w:webHidden/>
              </w:rPr>
              <w:fldChar w:fldCharType="separate"/>
            </w:r>
            <w:r>
              <w:rPr>
                <w:noProof/>
                <w:webHidden/>
              </w:rPr>
              <w:t>1</w:t>
            </w:r>
            <w:r>
              <w:rPr>
                <w:noProof/>
                <w:webHidden/>
              </w:rPr>
              <w:fldChar w:fldCharType="end"/>
            </w:r>
          </w:hyperlink>
        </w:p>
        <w:p w14:paraId="0BF4D619" w14:textId="5E524673" w:rsidR="008E189A" w:rsidRDefault="008E189A">
          <w:pPr>
            <w:pStyle w:val="TOC3"/>
            <w:tabs>
              <w:tab w:val="left" w:pos="960"/>
              <w:tab w:val="right" w:leader="dot" w:pos="9350"/>
            </w:tabs>
            <w:rPr>
              <w:noProof/>
            </w:rPr>
          </w:pPr>
          <w:hyperlink w:anchor="_Toc130803825" w:history="1">
            <w:r w:rsidRPr="009E6A72">
              <w:rPr>
                <w:rStyle w:val="Hyperlink"/>
                <w:noProof/>
              </w:rPr>
              <w:t>1.</w:t>
            </w:r>
            <w:r>
              <w:rPr>
                <w:noProof/>
              </w:rPr>
              <w:tab/>
            </w:r>
            <w:r w:rsidRPr="009E6A72">
              <w:rPr>
                <w:rStyle w:val="Hyperlink"/>
                <w:noProof/>
              </w:rPr>
              <w:t>Strive for consistency:</w:t>
            </w:r>
            <w:r>
              <w:rPr>
                <w:noProof/>
                <w:webHidden/>
              </w:rPr>
              <w:tab/>
            </w:r>
            <w:r>
              <w:rPr>
                <w:noProof/>
                <w:webHidden/>
              </w:rPr>
              <w:fldChar w:fldCharType="begin"/>
            </w:r>
            <w:r>
              <w:rPr>
                <w:noProof/>
                <w:webHidden/>
              </w:rPr>
              <w:instrText xml:space="preserve"> PAGEREF _Toc130803825 \h </w:instrText>
            </w:r>
            <w:r>
              <w:rPr>
                <w:noProof/>
                <w:webHidden/>
              </w:rPr>
            </w:r>
            <w:r>
              <w:rPr>
                <w:noProof/>
                <w:webHidden/>
              </w:rPr>
              <w:fldChar w:fldCharType="separate"/>
            </w:r>
            <w:r>
              <w:rPr>
                <w:noProof/>
                <w:webHidden/>
              </w:rPr>
              <w:t>1</w:t>
            </w:r>
            <w:r>
              <w:rPr>
                <w:noProof/>
                <w:webHidden/>
              </w:rPr>
              <w:fldChar w:fldCharType="end"/>
            </w:r>
          </w:hyperlink>
        </w:p>
        <w:p w14:paraId="4AC62DA3" w14:textId="05E0AF3A" w:rsidR="008E189A" w:rsidRDefault="008E189A">
          <w:pPr>
            <w:pStyle w:val="TOC3"/>
            <w:tabs>
              <w:tab w:val="left" w:pos="960"/>
              <w:tab w:val="right" w:leader="dot" w:pos="9350"/>
            </w:tabs>
            <w:rPr>
              <w:noProof/>
            </w:rPr>
          </w:pPr>
          <w:hyperlink w:anchor="_Toc130803826" w:history="1">
            <w:r w:rsidRPr="009E6A72">
              <w:rPr>
                <w:rStyle w:val="Hyperlink"/>
                <w:noProof/>
              </w:rPr>
              <w:t>3.</w:t>
            </w:r>
            <w:r>
              <w:rPr>
                <w:noProof/>
              </w:rPr>
              <w:tab/>
            </w:r>
            <w:r w:rsidRPr="009E6A72">
              <w:rPr>
                <w:rStyle w:val="Hyperlink"/>
                <w:noProof/>
              </w:rPr>
              <w:t>Provide informative feedback:</w:t>
            </w:r>
            <w:r>
              <w:rPr>
                <w:noProof/>
                <w:webHidden/>
              </w:rPr>
              <w:tab/>
            </w:r>
            <w:r>
              <w:rPr>
                <w:noProof/>
                <w:webHidden/>
              </w:rPr>
              <w:fldChar w:fldCharType="begin"/>
            </w:r>
            <w:r>
              <w:rPr>
                <w:noProof/>
                <w:webHidden/>
              </w:rPr>
              <w:instrText xml:space="preserve"> PAGEREF _Toc130803826 \h </w:instrText>
            </w:r>
            <w:r>
              <w:rPr>
                <w:noProof/>
                <w:webHidden/>
              </w:rPr>
            </w:r>
            <w:r>
              <w:rPr>
                <w:noProof/>
                <w:webHidden/>
              </w:rPr>
              <w:fldChar w:fldCharType="separate"/>
            </w:r>
            <w:r>
              <w:rPr>
                <w:noProof/>
                <w:webHidden/>
              </w:rPr>
              <w:t>1</w:t>
            </w:r>
            <w:r>
              <w:rPr>
                <w:noProof/>
                <w:webHidden/>
              </w:rPr>
              <w:fldChar w:fldCharType="end"/>
            </w:r>
          </w:hyperlink>
        </w:p>
        <w:p w14:paraId="2FD194AB" w14:textId="7F91633F" w:rsidR="008E189A" w:rsidRDefault="008E189A">
          <w:pPr>
            <w:pStyle w:val="TOC3"/>
            <w:tabs>
              <w:tab w:val="left" w:pos="960"/>
              <w:tab w:val="right" w:leader="dot" w:pos="9350"/>
            </w:tabs>
            <w:rPr>
              <w:noProof/>
            </w:rPr>
          </w:pPr>
          <w:hyperlink w:anchor="_Toc130803827" w:history="1">
            <w:r w:rsidRPr="009E6A72">
              <w:rPr>
                <w:rStyle w:val="Hyperlink"/>
                <w:noProof/>
              </w:rPr>
              <w:t>4.</w:t>
            </w:r>
            <w:r>
              <w:rPr>
                <w:noProof/>
              </w:rPr>
              <w:tab/>
            </w:r>
            <w:r w:rsidRPr="009E6A72">
              <w:rPr>
                <w:rStyle w:val="Hyperlink"/>
                <w:noProof/>
              </w:rPr>
              <w:t>Design dialogues to yield closure:</w:t>
            </w:r>
            <w:r>
              <w:rPr>
                <w:noProof/>
                <w:webHidden/>
              </w:rPr>
              <w:tab/>
            </w:r>
            <w:r>
              <w:rPr>
                <w:noProof/>
                <w:webHidden/>
              </w:rPr>
              <w:fldChar w:fldCharType="begin"/>
            </w:r>
            <w:r>
              <w:rPr>
                <w:noProof/>
                <w:webHidden/>
              </w:rPr>
              <w:instrText xml:space="preserve"> PAGEREF _Toc130803827 \h </w:instrText>
            </w:r>
            <w:r>
              <w:rPr>
                <w:noProof/>
                <w:webHidden/>
              </w:rPr>
            </w:r>
            <w:r>
              <w:rPr>
                <w:noProof/>
                <w:webHidden/>
              </w:rPr>
              <w:fldChar w:fldCharType="separate"/>
            </w:r>
            <w:r>
              <w:rPr>
                <w:noProof/>
                <w:webHidden/>
              </w:rPr>
              <w:t>2</w:t>
            </w:r>
            <w:r>
              <w:rPr>
                <w:noProof/>
                <w:webHidden/>
              </w:rPr>
              <w:fldChar w:fldCharType="end"/>
            </w:r>
          </w:hyperlink>
        </w:p>
        <w:p w14:paraId="16411E6B" w14:textId="5A12EAF4" w:rsidR="008E189A" w:rsidRDefault="008E189A">
          <w:pPr>
            <w:pStyle w:val="TOC3"/>
            <w:tabs>
              <w:tab w:val="left" w:pos="960"/>
              <w:tab w:val="right" w:leader="dot" w:pos="9350"/>
            </w:tabs>
            <w:rPr>
              <w:noProof/>
            </w:rPr>
          </w:pPr>
          <w:hyperlink w:anchor="_Toc130803828" w:history="1">
            <w:r w:rsidRPr="009E6A72">
              <w:rPr>
                <w:rStyle w:val="Hyperlink"/>
                <w:noProof/>
              </w:rPr>
              <w:t>5.</w:t>
            </w:r>
            <w:r>
              <w:rPr>
                <w:noProof/>
              </w:rPr>
              <w:tab/>
            </w:r>
            <w:r w:rsidRPr="009E6A72">
              <w:rPr>
                <w:rStyle w:val="Hyperlink"/>
                <w:noProof/>
              </w:rPr>
              <w:t>Offer simple error handling:</w:t>
            </w:r>
            <w:r>
              <w:rPr>
                <w:noProof/>
                <w:webHidden/>
              </w:rPr>
              <w:tab/>
            </w:r>
            <w:r>
              <w:rPr>
                <w:noProof/>
                <w:webHidden/>
              </w:rPr>
              <w:fldChar w:fldCharType="begin"/>
            </w:r>
            <w:r>
              <w:rPr>
                <w:noProof/>
                <w:webHidden/>
              </w:rPr>
              <w:instrText xml:space="preserve"> PAGEREF _Toc130803828 \h </w:instrText>
            </w:r>
            <w:r>
              <w:rPr>
                <w:noProof/>
                <w:webHidden/>
              </w:rPr>
            </w:r>
            <w:r>
              <w:rPr>
                <w:noProof/>
                <w:webHidden/>
              </w:rPr>
              <w:fldChar w:fldCharType="separate"/>
            </w:r>
            <w:r>
              <w:rPr>
                <w:noProof/>
                <w:webHidden/>
              </w:rPr>
              <w:t>2</w:t>
            </w:r>
            <w:r>
              <w:rPr>
                <w:noProof/>
                <w:webHidden/>
              </w:rPr>
              <w:fldChar w:fldCharType="end"/>
            </w:r>
          </w:hyperlink>
        </w:p>
        <w:p w14:paraId="5B38AE7C" w14:textId="3CD28CF9" w:rsidR="008E189A" w:rsidRDefault="008E189A">
          <w:pPr>
            <w:pStyle w:val="TOC3"/>
            <w:tabs>
              <w:tab w:val="left" w:pos="960"/>
              <w:tab w:val="right" w:leader="dot" w:pos="9350"/>
            </w:tabs>
            <w:rPr>
              <w:noProof/>
            </w:rPr>
          </w:pPr>
          <w:hyperlink w:anchor="_Toc130803829" w:history="1">
            <w:r w:rsidRPr="009E6A72">
              <w:rPr>
                <w:rStyle w:val="Hyperlink"/>
                <w:noProof/>
              </w:rPr>
              <w:t>6.</w:t>
            </w:r>
            <w:r>
              <w:rPr>
                <w:noProof/>
              </w:rPr>
              <w:tab/>
            </w:r>
            <w:r w:rsidRPr="009E6A72">
              <w:rPr>
                <w:rStyle w:val="Hyperlink"/>
                <w:noProof/>
              </w:rPr>
              <w:t>Permit easy reversal of actions:</w:t>
            </w:r>
            <w:r>
              <w:rPr>
                <w:noProof/>
                <w:webHidden/>
              </w:rPr>
              <w:tab/>
            </w:r>
            <w:r>
              <w:rPr>
                <w:noProof/>
                <w:webHidden/>
              </w:rPr>
              <w:fldChar w:fldCharType="begin"/>
            </w:r>
            <w:r>
              <w:rPr>
                <w:noProof/>
                <w:webHidden/>
              </w:rPr>
              <w:instrText xml:space="preserve"> PAGEREF _Toc130803829 \h </w:instrText>
            </w:r>
            <w:r>
              <w:rPr>
                <w:noProof/>
                <w:webHidden/>
              </w:rPr>
            </w:r>
            <w:r>
              <w:rPr>
                <w:noProof/>
                <w:webHidden/>
              </w:rPr>
              <w:fldChar w:fldCharType="separate"/>
            </w:r>
            <w:r>
              <w:rPr>
                <w:noProof/>
                <w:webHidden/>
              </w:rPr>
              <w:t>2</w:t>
            </w:r>
            <w:r>
              <w:rPr>
                <w:noProof/>
                <w:webHidden/>
              </w:rPr>
              <w:fldChar w:fldCharType="end"/>
            </w:r>
          </w:hyperlink>
        </w:p>
        <w:p w14:paraId="288AAD0E" w14:textId="3FC2EA09" w:rsidR="008E189A" w:rsidRDefault="008E189A">
          <w:pPr>
            <w:pStyle w:val="TOC3"/>
            <w:tabs>
              <w:tab w:val="left" w:pos="960"/>
              <w:tab w:val="right" w:leader="dot" w:pos="9350"/>
            </w:tabs>
            <w:rPr>
              <w:noProof/>
            </w:rPr>
          </w:pPr>
          <w:hyperlink w:anchor="_Toc130803830" w:history="1">
            <w:r w:rsidRPr="009E6A72">
              <w:rPr>
                <w:rStyle w:val="Hyperlink"/>
                <w:noProof/>
              </w:rPr>
              <w:t>7.</w:t>
            </w:r>
            <w:r>
              <w:rPr>
                <w:noProof/>
              </w:rPr>
              <w:tab/>
            </w:r>
            <w:r w:rsidRPr="009E6A72">
              <w:rPr>
                <w:rStyle w:val="Hyperlink"/>
                <w:noProof/>
              </w:rPr>
              <w:t>Support internal locus of control:</w:t>
            </w:r>
            <w:r>
              <w:rPr>
                <w:noProof/>
                <w:webHidden/>
              </w:rPr>
              <w:tab/>
            </w:r>
            <w:r>
              <w:rPr>
                <w:noProof/>
                <w:webHidden/>
              </w:rPr>
              <w:fldChar w:fldCharType="begin"/>
            </w:r>
            <w:r>
              <w:rPr>
                <w:noProof/>
                <w:webHidden/>
              </w:rPr>
              <w:instrText xml:space="preserve"> PAGEREF _Toc130803830 \h </w:instrText>
            </w:r>
            <w:r>
              <w:rPr>
                <w:noProof/>
                <w:webHidden/>
              </w:rPr>
            </w:r>
            <w:r>
              <w:rPr>
                <w:noProof/>
                <w:webHidden/>
              </w:rPr>
              <w:fldChar w:fldCharType="separate"/>
            </w:r>
            <w:r>
              <w:rPr>
                <w:noProof/>
                <w:webHidden/>
              </w:rPr>
              <w:t>2</w:t>
            </w:r>
            <w:r>
              <w:rPr>
                <w:noProof/>
                <w:webHidden/>
              </w:rPr>
              <w:fldChar w:fldCharType="end"/>
            </w:r>
          </w:hyperlink>
        </w:p>
        <w:p w14:paraId="6B1DBC0A" w14:textId="5B8B2B61" w:rsidR="008E189A" w:rsidRDefault="008E189A">
          <w:pPr>
            <w:pStyle w:val="TOC3"/>
            <w:tabs>
              <w:tab w:val="left" w:pos="960"/>
              <w:tab w:val="right" w:leader="dot" w:pos="9350"/>
            </w:tabs>
            <w:rPr>
              <w:noProof/>
            </w:rPr>
          </w:pPr>
          <w:hyperlink w:anchor="_Toc130803831" w:history="1">
            <w:r w:rsidRPr="009E6A72">
              <w:rPr>
                <w:rStyle w:val="Hyperlink"/>
                <w:noProof/>
              </w:rPr>
              <w:t>8.</w:t>
            </w:r>
            <w:r>
              <w:rPr>
                <w:noProof/>
              </w:rPr>
              <w:tab/>
            </w:r>
            <w:r w:rsidRPr="009E6A72">
              <w:rPr>
                <w:rStyle w:val="Hyperlink"/>
                <w:noProof/>
              </w:rPr>
              <w:t>Reduce short-term memory load:</w:t>
            </w:r>
            <w:r>
              <w:rPr>
                <w:noProof/>
                <w:webHidden/>
              </w:rPr>
              <w:tab/>
            </w:r>
            <w:r>
              <w:rPr>
                <w:noProof/>
                <w:webHidden/>
              </w:rPr>
              <w:fldChar w:fldCharType="begin"/>
            </w:r>
            <w:r>
              <w:rPr>
                <w:noProof/>
                <w:webHidden/>
              </w:rPr>
              <w:instrText xml:space="preserve"> PAGEREF _Toc130803831 \h </w:instrText>
            </w:r>
            <w:r>
              <w:rPr>
                <w:noProof/>
                <w:webHidden/>
              </w:rPr>
            </w:r>
            <w:r>
              <w:rPr>
                <w:noProof/>
                <w:webHidden/>
              </w:rPr>
              <w:fldChar w:fldCharType="separate"/>
            </w:r>
            <w:r>
              <w:rPr>
                <w:noProof/>
                <w:webHidden/>
              </w:rPr>
              <w:t>2</w:t>
            </w:r>
            <w:r>
              <w:rPr>
                <w:noProof/>
                <w:webHidden/>
              </w:rPr>
              <w:fldChar w:fldCharType="end"/>
            </w:r>
          </w:hyperlink>
        </w:p>
        <w:p w14:paraId="6EC3B02F" w14:textId="115487AA" w:rsidR="008E189A" w:rsidRDefault="008E189A">
          <w:pPr>
            <w:pStyle w:val="TOC2"/>
            <w:tabs>
              <w:tab w:val="left" w:pos="720"/>
              <w:tab w:val="right" w:leader="dot" w:pos="9350"/>
            </w:tabs>
            <w:rPr>
              <w:noProof/>
            </w:rPr>
          </w:pPr>
          <w:hyperlink w:anchor="_Toc130803832" w:history="1">
            <w:r w:rsidRPr="009E6A72">
              <w:rPr>
                <w:rStyle w:val="Hyperlink"/>
                <w:noProof/>
              </w:rPr>
              <w:t>II.</w:t>
            </w:r>
            <w:r>
              <w:rPr>
                <w:noProof/>
              </w:rPr>
              <w:tab/>
            </w:r>
            <w:r w:rsidRPr="009E6A72">
              <w:rPr>
                <w:rStyle w:val="Hyperlink"/>
                <w:noProof/>
              </w:rPr>
              <w:t>Nielsen's 10 rules</w:t>
            </w:r>
            <w:r>
              <w:rPr>
                <w:noProof/>
                <w:webHidden/>
              </w:rPr>
              <w:tab/>
            </w:r>
            <w:r>
              <w:rPr>
                <w:noProof/>
                <w:webHidden/>
              </w:rPr>
              <w:fldChar w:fldCharType="begin"/>
            </w:r>
            <w:r>
              <w:rPr>
                <w:noProof/>
                <w:webHidden/>
              </w:rPr>
              <w:instrText xml:space="preserve"> PAGEREF _Toc130803832 \h </w:instrText>
            </w:r>
            <w:r>
              <w:rPr>
                <w:noProof/>
                <w:webHidden/>
              </w:rPr>
            </w:r>
            <w:r>
              <w:rPr>
                <w:noProof/>
                <w:webHidden/>
              </w:rPr>
              <w:fldChar w:fldCharType="separate"/>
            </w:r>
            <w:r>
              <w:rPr>
                <w:noProof/>
                <w:webHidden/>
              </w:rPr>
              <w:t>2</w:t>
            </w:r>
            <w:r>
              <w:rPr>
                <w:noProof/>
                <w:webHidden/>
              </w:rPr>
              <w:fldChar w:fldCharType="end"/>
            </w:r>
          </w:hyperlink>
        </w:p>
        <w:p w14:paraId="644AF249" w14:textId="5C0C32C2" w:rsidR="008E189A" w:rsidRDefault="008E189A">
          <w:pPr>
            <w:pStyle w:val="TOC3"/>
            <w:tabs>
              <w:tab w:val="left" w:pos="960"/>
              <w:tab w:val="right" w:leader="dot" w:pos="9350"/>
            </w:tabs>
            <w:rPr>
              <w:noProof/>
            </w:rPr>
          </w:pPr>
          <w:hyperlink w:anchor="_Toc130803833" w:history="1">
            <w:r w:rsidRPr="009E6A72">
              <w:rPr>
                <w:rStyle w:val="Hyperlink"/>
                <w:noProof/>
              </w:rPr>
              <w:t>1.</w:t>
            </w:r>
            <w:r>
              <w:rPr>
                <w:noProof/>
              </w:rPr>
              <w:tab/>
            </w:r>
            <w:r w:rsidRPr="009E6A72">
              <w:rPr>
                <w:rStyle w:val="Hyperlink"/>
                <w:noProof/>
              </w:rPr>
              <w:t>Visibility of system status:</w:t>
            </w:r>
            <w:r>
              <w:rPr>
                <w:noProof/>
                <w:webHidden/>
              </w:rPr>
              <w:tab/>
            </w:r>
            <w:r>
              <w:rPr>
                <w:noProof/>
                <w:webHidden/>
              </w:rPr>
              <w:fldChar w:fldCharType="begin"/>
            </w:r>
            <w:r>
              <w:rPr>
                <w:noProof/>
                <w:webHidden/>
              </w:rPr>
              <w:instrText xml:space="preserve"> PAGEREF _Toc130803833 \h </w:instrText>
            </w:r>
            <w:r>
              <w:rPr>
                <w:noProof/>
                <w:webHidden/>
              </w:rPr>
            </w:r>
            <w:r>
              <w:rPr>
                <w:noProof/>
                <w:webHidden/>
              </w:rPr>
              <w:fldChar w:fldCharType="separate"/>
            </w:r>
            <w:r>
              <w:rPr>
                <w:noProof/>
                <w:webHidden/>
              </w:rPr>
              <w:t>2</w:t>
            </w:r>
            <w:r>
              <w:rPr>
                <w:noProof/>
                <w:webHidden/>
              </w:rPr>
              <w:fldChar w:fldCharType="end"/>
            </w:r>
          </w:hyperlink>
        </w:p>
        <w:p w14:paraId="2A3DB40F" w14:textId="372942CB" w:rsidR="008E189A" w:rsidRDefault="008E189A">
          <w:pPr>
            <w:pStyle w:val="TOC3"/>
            <w:tabs>
              <w:tab w:val="left" w:pos="960"/>
              <w:tab w:val="right" w:leader="dot" w:pos="9350"/>
            </w:tabs>
            <w:rPr>
              <w:noProof/>
            </w:rPr>
          </w:pPr>
          <w:hyperlink w:anchor="_Toc130803834" w:history="1">
            <w:r w:rsidRPr="009E6A72">
              <w:rPr>
                <w:rStyle w:val="Hyperlink"/>
                <w:noProof/>
              </w:rPr>
              <w:t>2.</w:t>
            </w:r>
            <w:r>
              <w:rPr>
                <w:noProof/>
              </w:rPr>
              <w:tab/>
            </w:r>
            <w:r w:rsidRPr="009E6A72">
              <w:rPr>
                <w:rStyle w:val="Hyperlink"/>
                <w:noProof/>
              </w:rPr>
              <w:t>Match between system and the real world:</w:t>
            </w:r>
            <w:r>
              <w:rPr>
                <w:noProof/>
                <w:webHidden/>
              </w:rPr>
              <w:tab/>
            </w:r>
            <w:r>
              <w:rPr>
                <w:noProof/>
                <w:webHidden/>
              </w:rPr>
              <w:fldChar w:fldCharType="begin"/>
            </w:r>
            <w:r>
              <w:rPr>
                <w:noProof/>
                <w:webHidden/>
              </w:rPr>
              <w:instrText xml:space="preserve"> PAGEREF _Toc130803834 \h </w:instrText>
            </w:r>
            <w:r>
              <w:rPr>
                <w:noProof/>
                <w:webHidden/>
              </w:rPr>
            </w:r>
            <w:r>
              <w:rPr>
                <w:noProof/>
                <w:webHidden/>
              </w:rPr>
              <w:fldChar w:fldCharType="separate"/>
            </w:r>
            <w:r>
              <w:rPr>
                <w:noProof/>
                <w:webHidden/>
              </w:rPr>
              <w:t>2</w:t>
            </w:r>
            <w:r>
              <w:rPr>
                <w:noProof/>
                <w:webHidden/>
              </w:rPr>
              <w:fldChar w:fldCharType="end"/>
            </w:r>
          </w:hyperlink>
        </w:p>
        <w:p w14:paraId="1C317F9D" w14:textId="688A47B7" w:rsidR="008E189A" w:rsidRDefault="008E189A">
          <w:pPr>
            <w:pStyle w:val="TOC3"/>
            <w:tabs>
              <w:tab w:val="left" w:pos="960"/>
              <w:tab w:val="right" w:leader="dot" w:pos="9350"/>
            </w:tabs>
            <w:rPr>
              <w:noProof/>
            </w:rPr>
          </w:pPr>
          <w:hyperlink w:anchor="_Toc130803835" w:history="1">
            <w:r w:rsidRPr="009E6A72">
              <w:rPr>
                <w:rStyle w:val="Hyperlink"/>
                <w:noProof/>
              </w:rPr>
              <w:t>3.</w:t>
            </w:r>
            <w:r>
              <w:rPr>
                <w:noProof/>
              </w:rPr>
              <w:tab/>
            </w:r>
            <w:r w:rsidRPr="009E6A72">
              <w:rPr>
                <w:rStyle w:val="Hyperlink"/>
                <w:noProof/>
              </w:rPr>
              <w:t>User control and freedom:</w:t>
            </w:r>
            <w:r>
              <w:rPr>
                <w:noProof/>
                <w:webHidden/>
              </w:rPr>
              <w:tab/>
            </w:r>
            <w:r>
              <w:rPr>
                <w:noProof/>
                <w:webHidden/>
              </w:rPr>
              <w:fldChar w:fldCharType="begin"/>
            </w:r>
            <w:r>
              <w:rPr>
                <w:noProof/>
                <w:webHidden/>
              </w:rPr>
              <w:instrText xml:space="preserve"> PAGEREF _Toc130803835 \h </w:instrText>
            </w:r>
            <w:r>
              <w:rPr>
                <w:noProof/>
                <w:webHidden/>
              </w:rPr>
            </w:r>
            <w:r>
              <w:rPr>
                <w:noProof/>
                <w:webHidden/>
              </w:rPr>
              <w:fldChar w:fldCharType="separate"/>
            </w:r>
            <w:r>
              <w:rPr>
                <w:noProof/>
                <w:webHidden/>
              </w:rPr>
              <w:t>2</w:t>
            </w:r>
            <w:r>
              <w:rPr>
                <w:noProof/>
                <w:webHidden/>
              </w:rPr>
              <w:fldChar w:fldCharType="end"/>
            </w:r>
          </w:hyperlink>
        </w:p>
        <w:p w14:paraId="31F96D8C" w14:textId="55BE3053" w:rsidR="008E189A" w:rsidRDefault="008E189A">
          <w:pPr>
            <w:pStyle w:val="TOC3"/>
            <w:tabs>
              <w:tab w:val="left" w:pos="960"/>
              <w:tab w:val="right" w:leader="dot" w:pos="9350"/>
            </w:tabs>
            <w:rPr>
              <w:noProof/>
            </w:rPr>
          </w:pPr>
          <w:hyperlink w:anchor="_Toc130803836" w:history="1">
            <w:r w:rsidRPr="009E6A72">
              <w:rPr>
                <w:rStyle w:val="Hyperlink"/>
                <w:noProof/>
              </w:rPr>
              <w:t>4.</w:t>
            </w:r>
            <w:r>
              <w:rPr>
                <w:noProof/>
              </w:rPr>
              <w:tab/>
            </w:r>
            <w:r w:rsidRPr="009E6A72">
              <w:rPr>
                <w:rStyle w:val="Hyperlink"/>
                <w:noProof/>
              </w:rPr>
              <w:t>Consistency and standards:</w:t>
            </w:r>
            <w:r>
              <w:rPr>
                <w:noProof/>
                <w:webHidden/>
              </w:rPr>
              <w:tab/>
            </w:r>
            <w:r>
              <w:rPr>
                <w:noProof/>
                <w:webHidden/>
              </w:rPr>
              <w:fldChar w:fldCharType="begin"/>
            </w:r>
            <w:r>
              <w:rPr>
                <w:noProof/>
                <w:webHidden/>
              </w:rPr>
              <w:instrText xml:space="preserve"> PAGEREF _Toc130803836 \h </w:instrText>
            </w:r>
            <w:r>
              <w:rPr>
                <w:noProof/>
                <w:webHidden/>
              </w:rPr>
            </w:r>
            <w:r>
              <w:rPr>
                <w:noProof/>
                <w:webHidden/>
              </w:rPr>
              <w:fldChar w:fldCharType="separate"/>
            </w:r>
            <w:r>
              <w:rPr>
                <w:noProof/>
                <w:webHidden/>
              </w:rPr>
              <w:t>3</w:t>
            </w:r>
            <w:r>
              <w:rPr>
                <w:noProof/>
                <w:webHidden/>
              </w:rPr>
              <w:fldChar w:fldCharType="end"/>
            </w:r>
          </w:hyperlink>
        </w:p>
        <w:p w14:paraId="48EC6096" w14:textId="06C6103B" w:rsidR="008E189A" w:rsidRDefault="008E189A">
          <w:pPr>
            <w:pStyle w:val="TOC3"/>
            <w:tabs>
              <w:tab w:val="left" w:pos="960"/>
              <w:tab w:val="right" w:leader="dot" w:pos="9350"/>
            </w:tabs>
            <w:rPr>
              <w:noProof/>
            </w:rPr>
          </w:pPr>
          <w:hyperlink w:anchor="_Toc130803837" w:history="1">
            <w:r w:rsidRPr="009E6A72">
              <w:rPr>
                <w:rStyle w:val="Hyperlink"/>
                <w:noProof/>
              </w:rPr>
              <w:t>5.</w:t>
            </w:r>
            <w:r>
              <w:rPr>
                <w:noProof/>
              </w:rPr>
              <w:tab/>
            </w:r>
            <w:r w:rsidRPr="009E6A72">
              <w:rPr>
                <w:rStyle w:val="Hyperlink"/>
                <w:noProof/>
              </w:rPr>
              <w:t>Error prevention:</w:t>
            </w:r>
            <w:r>
              <w:rPr>
                <w:noProof/>
                <w:webHidden/>
              </w:rPr>
              <w:tab/>
            </w:r>
            <w:r>
              <w:rPr>
                <w:noProof/>
                <w:webHidden/>
              </w:rPr>
              <w:fldChar w:fldCharType="begin"/>
            </w:r>
            <w:r>
              <w:rPr>
                <w:noProof/>
                <w:webHidden/>
              </w:rPr>
              <w:instrText xml:space="preserve"> PAGEREF _Toc130803837 \h </w:instrText>
            </w:r>
            <w:r>
              <w:rPr>
                <w:noProof/>
                <w:webHidden/>
              </w:rPr>
            </w:r>
            <w:r>
              <w:rPr>
                <w:noProof/>
                <w:webHidden/>
              </w:rPr>
              <w:fldChar w:fldCharType="separate"/>
            </w:r>
            <w:r>
              <w:rPr>
                <w:noProof/>
                <w:webHidden/>
              </w:rPr>
              <w:t>3</w:t>
            </w:r>
            <w:r>
              <w:rPr>
                <w:noProof/>
                <w:webHidden/>
              </w:rPr>
              <w:fldChar w:fldCharType="end"/>
            </w:r>
          </w:hyperlink>
        </w:p>
        <w:p w14:paraId="2F423455" w14:textId="7550A098" w:rsidR="008E189A" w:rsidRDefault="008E189A">
          <w:pPr>
            <w:pStyle w:val="TOC3"/>
            <w:tabs>
              <w:tab w:val="left" w:pos="960"/>
              <w:tab w:val="right" w:leader="dot" w:pos="9350"/>
            </w:tabs>
            <w:rPr>
              <w:noProof/>
            </w:rPr>
          </w:pPr>
          <w:hyperlink w:anchor="_Toc130803838" w:history="1">
            <w:r w:rsidRPr="009E6A72">
              <w:rPr>
                <w:rStyle w:val="Hyperlink"/>
                <w:noProof/>
              </w:rPr>
              <w:t>6.</w:t>
            </w:r>
            <w:r>
              <w:rPr>
                <w:noProof/>
              </w:rPr>
              <w:tab/>
            </w:r>
            <w:r w:rsidRPr="009E6A72">
              <w:rPr>
                <w:rStyle w:val="Hyperlink"/>
                <w:noProof/>
              </w:rPr>
              <w:t>Recognition rather than recall:</w:t>
            </w:r>
            <w:r>
              <w:rPr>
                <w:noProof/>
                <w:webHidden/>
              </w:rPr>
              <w:tab/>
            </w:r>
            <w:r>
              <w:rPr>
                <w:noProof/>
                <w:webHidden/>
              </w:rPr>
              <w:fldChar w:fldCharType="begin"/>
            </w:r>
            <w:r>
              <w:rPr>
                <w:noProof/>
                <w:webHidden/>
              </w:rPr>
              <w:instrText xml:space="preserve"> PAGEREF _Toc130803838 \h </w:instrText>
            </w:r>
            <w:r>
              <w:rPr>
                <w:noProof/>
                <w:webHidden/>
              </w:rPr>
            </w:r>
            <w:r>
              <w:rPr>
                <w:noProof/>
                <w:webHidden/>
              </w:rPr>
              <w:fldChar w:fldCharType="separate"/>
            </w:r>
            <w:r>
              <w:rPr>
                <w:noProof/>
                <w:webHidden/>
              </w:rPr>
              <w:t>3</w:t>
            </w:r>
            <w:r>
              <w:rPr>
                <w:noProof/>
                <w:webHidden/>
              </w:rPr>
              <w:fldChar w:fldCharType="end"/>
            </w:r>
          </w:hyperlink>
        </w:p>
        <w:p w14:paraId="19DE728E" w14:textId="6BE3675A" w:rsidR="008E189A" w:rsidRDefault="008E189A">
          <w:pPr>
            <w:pStyle w:val="TOC3"/>
            <w:tabs>
              <w:tab w:val="left" w:pos="960"/>
              <w:tab w:val="right" w:leader="dot" w:pos="9350"/>
            </w:tabs>
            <w:rPr>
              <w:noProof/>
            </w:rPr>
          </w:pPr>
          <w:hyperlink w:anchor="_Toc130803839" w:history="1">
            <w:r w:rsidRPr="009E6A72">
              <w:rPr>
                <w:rStyle w:val="Hyperlink"/>
                <w:noProof/>
              </w:rPr>
              <w:t>7.</w:t>
            </w:r>
            <w:r>
              <w:rPr>
                <w:noProof/>
              </w:rPr>
              <w:tab/>
            </w:r>
            <w:r w:rsidRPr="009E6A72">
              <w:rPr>
                <w:rStyle w:val="Hyperlink"/>
                <w:noProof/>
              </w:rPr>
              <w:t>Flexibility and efficiency of use:</w:t>
            </w:r>
            <w:r>
              <w:rPr>
                <w:noProof/>
                <w:webHidden/>
              </w:rPr>
              <w:tab/>
            </w:r>
            <w:r>
              <w:rPr>
                <w:noProof/>
                <w:webHidden/>
              </w:rPr>
              <w:fldChar w:fldCharType="begin"/>
            </w:r>
            <w:r>
              <w:rPr>
                <w:noProof/>
                <w:webHidden/>
              </w:rPr>
              <w:instrText xml:space="preserve"> PAGEREF _Toc130803839 \h </w:instrText>
            </w:r>
            <w:r>
              <w:rPr>
                <w:noProof/>
                <w:webHidden/>
              </w:rPr>
            </w:r>
            <w:r>
              <w:rPr>
                <w:noProof/>
                <w:webHidden/>
              </w:rPr>
              <w:fldChar w:fldCharType="separate"/>
            </w:r>
            <w:r>
              <w:rPr>
                <w:noProof/>
                <w:webHidden/>
              </w:rPr>
              <w:t>3</w:t>
            </w:r>
            <w:r>
              <w:rPr>
                <w:noProof/>
                <w:webHidden/>
              </w:rPr>
              <w:fldChar w:fldCharType="end"/>
            </w:r>
          </w:hyperlink>
        </w:p>
        <w:p w14:paraId="05DD649E" w14:textId="5A8369BE" w:rsidR="008E189A" w:rsidRDefault="008E189A">
          <w:pPr>
            <w:pStyle w:val="TOC3"/>
            <w:tabs>
              <w:tab w:val="left" w:pos="960"/>
              <w:tab w:val="right" w:leader="dot" w:pos="9350"/>
            </w:tabs>
            <w:rPr>
              <w:noProof/>
            </w:rPr>
          </w:pPr>
          <w:hyperlink w:anchor="_Toc130803840" w:history="1">
            <w:r w:rsidRPr="009E6A72">
              <w:rPr>
                <w:rStyle w:val="Hyperlink"/>
                <w:noProof/>
              </w:rPr>
              <w:t>8.</w:t>
            </w:r>
            <w:r>
              <w:rPr>
                <w:noProof/>
              </w:rPr>
              <w:tab/>
            </w:r>
            <w:r w:rsidRPr="009E6A72">
              <w:rPr>
                <w:rStyle w:val="Hyperlink"/>
                <w:noProof/>
              </w:rPr>
              <w:t>Aesthetic and minimalist design:</w:t>
            </w:r>
            <w:r>
              <w:rPr>
                <w:noProof/>
                <w:webHidden/>
              </w:rPr>
              <w:tab/>
            </w:r>
            <w:r>
              <w:rPr>
                <w:noProof/>
                <w:webHidden/>
              </w:rPr>
              <w:fldChar w:fldCharType="begin"/>
            </w:r>
            <w:r>
              <w:rPr>
                <w:noProof/>
                <w:webHidden/>
              </w:rPr>
              <w:instrText xml:space="preserve"> PAGEREF _Toc130803840 \h </w:instrText>
            </w:r>
            <w:r>
              <w:rPr>
                <w:noProof/>
                <w:webHidden/>
              </w:rPr>
            </w:r>
            <w:r>
              <w:rPr>
                <w:noProof/>
                <w:webHidden/>
              </w:rPr>
              <w:fldChar w:fldCharType="separate"/>
            </w:r>
            <w:r>
              <w:rPr>
                <w:noProof/>
                <w:webHidden/>
              </w:rPr>
              <w:t>3</w:t>
            </w:r>
            <w:r>
              <w:rPr>
                <w:noProof/>
                <w:webHidden/>
              </w:rPr>
              <w:fldChar w:fldCharType="end"/>
            </w:r>
          </w:hyperlink>
        </w:p>
        <w:p w14:paraId="1969A943" w14:textId="2911FE16" w:rsidR="008E189A" w:rsidRDefault="008E189A">
          <w:pPr>
            <w:pStyle w:val="TOC3"/>
            <w:tabs>
              <w:tab w:val="left" w:pos="960"/>
              <w:tab w:val="right" w:leader="dot" w:pos="9350"/>
            </w:tabs>
            <w:rPr>
              <w:noProof/>
            </w:rPr>
          </w:pPr>
          <w:hyperlink w:anchor="_Toc130803841" w:history="1">
            <w:r w:rsidRPr="009E6A72">
              <w:rPr>
                <w:rStyle w:val="Hyperlink"/>
                <w:noProof/>
              </w:rPr>
              <w:t>9.</w:t>
            </w:r>
            <w:r>
              <w:rPr>
                <w:noProof/>
              </w:rPr>
              <w:tab/>
            </w:r>
            <w:r w:rsidRPr="009E6A72">
              <w:rPr>
                <w:rStyle w:val="Hyperlink"/>
                <w:noProof/>
              </w:rPr>
              <w:t>Help users recognize, diagnose, and recover from errors:</w:t>
            </w:r>
            <w:r>
              <w:rPr>
                <w:noProof/>
                <w:webHidden/>
              </w:rPr>
              <w:tab/>
            </w:r>
            <w:r>
              <w:rPr>
                <w:noProof/>
                <w:webHidden/>
              </w:rPr>
              <w:fldChar w:fldCharType="begin"/>
            </w:r>
            <w:r>
              <w:rPr>
                <w:noProof/>
                <w:webHidden/>
              </w:rPr>
              <w:instrText xml:space="preserve"> PAGEREF _Toc130803841 \h </w:instrText>
            </w:r>
            <w:r>
              <w:rPr>
                <w:noProof/>
                <w:webHidden/>
              </w:rPr>
            </w:r>
            <w:r>
              <w:rPr>
                <w:noProof/>
                <w:webHidden/>
              </w:rPr>
              <w:fldChar w:fldCharType="separate"/>
            </w:r>
            <w:r>
              <w:rPr>
                <w:noProof/>
                <w:webHidden/>
              </w:rPr>
              <w:t>3</w:t>
            </w:r>
            <w:r>
              <w:rPr>
                <w:noProof/>
                <w:webHidden/>
              </w:rPr>
              <w:fldChar w:fldCharType="end"/>
            </w:r>
          </w:hyperlink>
        </w:p>
        <w:p w14:paraId="058F3B19" w14:textId="00522607" w:rsidR="008E189A" w:rsidRDefault="008E189A">
          <w:pPr>
            <w:pStyle w:val="TOC3"/>
            <w:tabs>
              <w:tab w:val="left" w:pos="1200"/>
              <w:tab w:val="right" w:leader="dot" w:pos="9350"/>
            </w:tabs>
            <w:rPr>
              <w:noProof/>
            </w:rPr>
          </w:pPr>
          <w:hyperlink w:anchor="_Toc130803842" w:history="1">
            <w:r w:rsidRPr="009E6A72">
              <w:rPr>
                <w:rStyle w:val="Hyperlink"/>
                <w:noProof/>
              </w:rPr>
              <w:t>10.</w:t>
            </w:r>
            <w:r>
              <w:rPr>
                <w:noProof/>
              </w:rPr>
              <w:tab/>
            </w:r>
            <w:r w:rsidRPr="009E6A72">
              <w:rPr>
                <w:rStyle w:val="Hyperlink"/>
                <w:noProof/>
              </w:rPr>
              <w:t>Help and documentation:</w:t>
            </w:r>
            <w:r>
              <w:rPr>
                <w:noProof/>
                <w:webHidden/>
              </w:rPr>
              <w:tab/>
            </w:r>
            <w:r>
              <w:rPr>
                <w:noProof/>
                <w:webHidden/>
              </w:rPr>
              <w:fldChar w:fldCharType="begin"/>
            </w:r>
            <w:r>
              <w:rPr>
                <w:noProof/>
                <w:webHidden/>
              </w:rPr>
              <w:instrText xml:space="preserve"> PAGEREF _Toc130803842 \h </w:instrText>
            </w:r>
            <w:r>
              <w:rPr>
                <w:noProof/>
                <w:webHidden/>
              </w:rPr>
            </w:r>
            <w:r>
              <w:rPr>
                <w:noProof/>
                <w:webHidden/>
              </w:rPr>
              <w:fldChar w:fldCharType="separate"/>
            </w:r>
            <w:r>
              <w:rPr>
                <w:noProof/>
                <w:webHidden/>
              </w:rPr>
              <w:t>3</w:t>
            </w:r>
            <w:r>
              <w:rPr>
                <w:noProof/>
                <w:webHidden/>
              </w:rPr>
              <w:fldChar w:fldCharType="end"/>
            </w:r>
          </w:hyperlink>
        </w:p>
        <w:p w14:paraId="62DAD3B2" w14:textId="1248FF8F" w:rsidR="008E189A" w:rsidRDefault="008E189A">
          <w:pPr>
            <w:pStyle w:val="TOC2"/>
            <w:tabs>
              <w:tab w:val="left" w:pos="960"/>
              <w:tab w:val="right" w:leader="dot" w:pos="9350"/>
            </w:tabs>
            <w:rPr>
              <w:noProof/>
            </w:rPr>
          </w:pPr>
          <w:hyperlink w:anchor="_Toc130803843" w:history="1">
            <w:r w:rsidRPr="009E6A72">
              <w:rPr>
                <w:rStyle w:val="Hyperlink"/>
                <w:noProof/>
              </w:rPr>
              <w:t>III.</w:t>
            </w:r>
            <w:r>
              <w:rPr>
                <w:noProof/>
              </w:rPr>
              <w:tab/>
            </w:r>
            <w:r w:rsidRPr="009E6A72">
              <w:rPr>
                <w:rStyle w:val="Hyperlink"/>
                <w:noProof/>
              </w:rPr>
              <w:t>Norman's rules</w:t>
            </w:r>
            <w:r>
              <w:rPr>
                <w:noProof/>
                <w:webHidden/>
              </w:rPr>
              <w:tab/>
            </w:r>
            <w:r>
              <w:rPr>
                <w:noProof/>
                <w:webHidden/>
              </w:rPr>
              <w:fldChar w:fldCharType="begin"/>
            </w:r>
            <w:r>
              <w:rPr>
                <w:noProof/>
                <w:webHidden/>
              </w:rPr>
              <w:instrText xml:space="preserve"> PAGEREF _Toc130803843 \h </w:instrText>
            </w:r>
            <w:r>
              <w:rPr>
                <w:noProof/>
                <w:webHidden/>
              </w:rPr>
            </w:r>
            <w:r>
              <w:rPr>
                <w:noProof/>
                <w:webHidden/>
              </w:rPr>
              <w:fldChar w:fldCharType="separate"/>
            </w:r>
            <w:r>
              <w:rPr>
                <w:noProof/>
                <w:webHidden/>
              </w:rPr>
              <w:t>3</w:t>
            </w:r>
            <w:r>
              <w:rPr>
                <w:noProof/>
                <w:webHidden/>
              </w:rPr>
              <w:fldChar w:fldCharType="end"/>
            </w:r>
          </w:hyperlink>
        </w:p>
        <w:p w14:paraId="7FF8348B" w14:textId="786E197F" w:rsidR="008E189A" w:rsidRDefault="008E189A">
          <w:pPr>
            <w:pStyle w:val="TOC3"/>
            <w:tabs>
              <w:tab w:val="left" w:pos="960"/>
              <w:tab w:val="right" w:leader="dot" w:pos="9350"/>
            </w:tabs>
            <w:rPr>
              <w:noProof/>
            </w:rPr>
          </w:pPr>
          <w:hyperlink w:anchor="_Toc130803844" w:history="1">
            <w:r w:rsidRPr="009E6A72">
              <w:rPr>
                <w:rStyle w:val="Hyperlink"/>
                <w:noProof/>
              </w:rPr>
              <w:t>1.</w:t>
            </w:r>
            <w:r>
              <w:rPr>
                <w:noProof/>
              </w:rPr>
              <w:tab/>
            </w:r>
            <w:r w:rsidRPr="009E6A72">
              <w:rPr>
                <w:rStyle w:val="Hyperlink"/>
                <w:noProof/>
              </w:rPr>
              <w:t>Visibility:</w:t>
            </w:r>
            <w:r>
              <w:rPr>
                <w:noProof/>
                <w:webHidden/>
              </w:rPr>
              <w:tab/>
            </w:r>
            <w:r>
              <w:rPr>
                <w:noProof/>
                <w:webHidden/>
              </w:rPr>
              <w:fldChar w:fldCharType="begin"/>
            </w:r>
            <w:r>
              <w:rPr>
                <w:noProof/>
                <w:webHidden/>
              </w:rPr>
              <w:instrText xml:space="preserve"> PAGEREF _Toc130803844 \h </w:instrText>
            </w:r>
            <w:r>
              <w:rPr>
                <w:noProof/>
                <w:webHidden/>
              </w:rPr>
            </w:r>
            <w:r>
              <w:rPr>
                <w:noProof/>
                <w:webHidden/>
              </w:rPr>
              <w:fldChar w:fldCharType="separate"/>
            </w:r>
            <w:r>
              <w:rPr>
                <w:noProof/>
                <w:webHidden/>
              </w:rPr>
              <w:t>3</w:t>
            </w:r>
            <w:r>
              <w:rPr>
                <w:noProof/>
                <w:webHidden/>
              </w:rPr>
              <w:fldChar w:fldCharType="end"/>
            </w:r>
          </w:hyperlink>
        </w:p>
        <w:p w14:paraId="7004B360" w14:textId="16431A49" w:rsidR="008E189A" w:rsidRDefault="008E189A">
          <w:pPr>
            <w:pStyle w:val="TOC3"/>
            <w:tabs>
              <w:tab w:val="left" w:pos="960"/>
              <w:tab w:val="right" w:leader="dot" w:pos="9350"/>
            </w:tabs>
            <w:rPr>
              <w:noProof/>
            </w:rPr>
          </w:pPr>
          <w:hyperlink w:anchor="_Toc130803845" w:history="1">
            <w:r w:rsidRPr="009E6A72">
              <w:rPr>
                <w:rStyle w:val="Hyperlink"/>
                <w:noProof/>
              </w:rPr>
              <w:t>2.</w:t>
            </w:r>
            <w:r>
              <w:rPr>
                <w:noProof/>
              </w:rPr>
              <w:tab/>
            </w:r>
            <w:r w:rsidRPr="009E6A72">
              <w:rPr>
                <w:rStyle w:val="Hyperlink"/>
                <w:noProof/>
              </w:rPr>
              <w:t>Feedback:</w:t>
            </w:r>
            <w:r>
              <w:rPr>
                <w:noProof/>
                <w:webHidden/>
              </w:rPr>
              <w:tab/>
            </w:r>
            <w:r>
              <w:rPr>
                <w:noProof/>
                <w:webHidden/>
              </w:rPr>
              <w:fldChar w:fldCharType="begin"/>
            </w:r>
            <w:r>
              <w:rPr>
                <w:noProof/>
                <w:webHidden/>
              </w:rPr>
              <w:instrText xml:space="preserve"> PAGEREF _Toc130803845 \h </w:instrText>
            </w:r>
            <w:r>
              <w:rPr>
                <w:noProof/>
                <w:webHidden/>
              </w:rPr>
            </w:r>
            <w:r>
              <w:rPr>
                <w:noProof/>
                <w:webHidden/>
              </w:rPr>
              <w:fldChar w:fldCharType="separate"/>
            </w:r>
            <w:r>
              <w:rPr>
                <w:noProof/>
                <w:webHidden/>
              </w:rPr>
              <w:t>4</w:t>
            </w:r>
            <w:r>
              <w:rPr>
                <w:noProof/>
                <w:webHidden/>
              </w:rPr>
              <w:fldChar w:fldCharType="end"/>
            </w:r>
          </w:hyperlink>
        </w:p>
        <w:p w14:paraId="7F6265E1" w14:textId="039DED56" w:rsidR="008E189A" w:rsidRDefault="008E189A">
          <w:pPr>
            <w:pStyle w:val="TOC3"/>
            <w:tabs>
              <w:tab w:val="left" w:pos="960"/>
              <w:tab w:val="right" w:leader="dot" w:pos="9350"/>
            </w:tabs>
            <w:rPr>
              <w:noProof/>
            </w:rPr>
          </w:pPr>
          <w:hyperlink w:anchor="_Toc130803846" w:history="1">
            <w:r w:rsidRPr="009E6A72">
              <w:rPr>
                <w:rStyle w:val="Hyperlink"/>
                <w:noProof/>
              </w:rPr>
              <w:t>3.</w:t>
            </w:r>
            <w:r>
              <w:rPr>
                <w:noProof/>
              </w:rPr>
              <w:tab/>
            </w:r>
            <w:r w:rsidRPr="009E6A72">
              <w:rPr>
                <w:rStyle w:val="Hyperlink"/>
                <w:noProof/>
              </w:rPr>
              <w:t>Constraints:</w:t>
            </w:r>
            <w:r>
              <w:rPr>
                <w:noProof/>
                <w:webHidden/>
              </w:rPr>
              <w:tab/>
            </w:r>
            <w:r>
              <w:rPr>
                <w:noProof/>
                <w:webHidden/>
              </w:rPr>
              <w:fldChar w:fldCharType="begin"/>
            </w:r>
            <w:r>
              <w:rPr>
                <w:noProof/>
                <w:webHidden/>
              </w:rPr>
              <w:instrText xml:space="preserve"> PAGEREF _Toc130803846 \h </w:instrText>
            </w:r>
            <w:r>
              <w:rPr>
                <w:noProof/>
                <w:webHidden/>
              </w:rPr>
            </w:r>
            <w:r>
              <w:rPr>
                <w:noProof/>
                <w:webHidden/>
              </w:rPr>
              <w:fldChar w:fldCharType="separate"/>
            </w:r>
            <w:r>
              <w:rPr>
                <w:noProof/>
                <w:webHidden/>
              </w:rPr>
              <w:t>4</w:t>
            </w:r>
            <w:r>
              <w:rPr>
                <w:noProof/>
                <w:webHidden/>
              </w:rPr>
              <w:fldChar w:fldCharType="end"/>
            </w:r>
          </w:hyperlink>
        </w:p>
        <w:p w14:paraId="7CEB5A40" w14:textId="085F7575" w:rsidR="008E189A" w:rsidRDefault="008E189A">
          <w:pPr>
            <w:pStyle w:val="TOC3"/>
            <w:tabs>
              <w:tab w:val="left" w:pos="960"/>
              <w:tab w:val="right" w:leader="dot" w:pos="9350"/>
            </w:tabs>
            <w:rPr>
              <w:noProof/>
            </w:rPr>
          </w:pPr>
          <w:hyperlink w:anchor="_Toc130803847" w:history="1">
            <w:r w:rsidRPr="009E6A72">
              <w:rPr>
                <w:rStyle w:val="Hyperlink"/>
                <w:noProof/>
              </w:rPr>
              <w:t>4.</w:t>
            </w:r>
            <w:r>
              <w:rPr>
                <w:noProof/>
              </w:rPr>
              <w:tab/>
            </w:r>
            <w:r w:rsidRPr="009E6A72">
              <w:rPr>
                <w:rStyle w:val="Hyperlink"/>
                <w:noProof/>
              </w:rPr>
              <w:t>Mapping:</w:t>
            </w:r>
            <w:r>
              <w:rPr>
                <w:noProof/>
                <w:webHidden/>
              </w:rPr>
              <w:tab/>
            </w:r>
            <w:r>
              <w:rPr>
                <w:noProof/>
                <w:webHidden/>
              </w:rPr>
              <w:fldChar w:fldCharType="begin"/>
            </w:r>
            <w:r>
              <w:rPr>
                <w:noProof/>
                <w:webHidden/>
              </w:rPr>
              <w:instrText xml:space="preserve"> PAGEREF _Toc130803847 \h </w:instrText>
            </w:r>
            <w:r>
              <w:rPr>
                <w:noProof/>
                <w:webHidden/>
              </w:rPr>
            </w:r>
            <w:r>
              <w:rPr>
                <w:noProof/>
                <w:webHidden/>
              </w:rPr>
              <w:fldChar w:fldCharType="separate"/>
            </w:r>
            <w:r>
              <w:rPr>
                <w:noProof/>
                <w:webHidden/>
              </w:rPr>
              <w:t>4</w:t>
            </w:r>
            <w:r>
              <w:rPr>
                <w:noProof/>
                <w:webHidden/>
              </w:rPr>
              <w:fldChar w:fldCharType="end"/>
            </w:r>
          </w:hyperlink>
        </w:p>
        <w:p w14:paraId="6BF250A5" w14:textId="2D4EB603" w:rsidR="008E189A" w:rsidRDefault="008E189A">
          <w:pPr>
            <w:pStyle w:val="TOC3"/>
            <w:tabs>
              <w:tab w:val="left" w:pos="960"/>
              <w:tab w:val="right" w:leader="dot" w:pos="9350"/>
            </w:tabs>
            <w:rPr>
              <w:noProof/>
            </w:rPr>
          </w:pPr>
          <w:hyperlink w:anchor="_Toc130803848" w:history="1">
            <w:r w:rsidRPr="009E6A72">
              <w:rPr>
                <w:rStyle w:val="Hyperlink"/>
                <w:noProof/>
              </w:rPr>
              <w:t>5.</w:t>
            </w:r>
            <w:r>
              <w:rPr>
                <w:noProof/>
              </w:rPr>
              <w:tab/>
            </w:r>
            <w:r w:rsidRPr="009E6A72">
              <w:rPr>
                <w:rStyle w:val="Hyperlink"/>
                <w:noProof/>
              </w:rPr>
              <w:t>Consistency:</w:t>
            </w:r>
            <w:r>
              <w:rPr>
                <w:noProof/>
                <w:webHidden/>
              </w:rPr>
              <w:tab/>
            </w:r>
            <w:r>
              <w:rPr>
                <w:noProof/>
                <w:webHidden/>
              </w:rPr>
              <w:fldChar w:fldCharType="begin"/>
            </w:r>
            <w:r>
              <w:rPr>
                <w:noProof/>
                <w:webHidden/>
              </w:rPr>
              <w:instrText xml:space="preserve"> PAGEREF _Toc130803848 \h </w:instrText>
            </w:r>
            <w:r>
              <w:rPr>
                <w:noProof/>
                <w:webHidden/>
              </w:rPr>
            </w:r>
            <w:r>
              <w:rPr>
                <w:noProof/>
                <w:webHidden/>
              </w:rPr>
              <w:fldChar w:fldCharType="separate"/>
            </w:r>
            <w:r>
              <w:rPr>
                <w:noProof/>
                <w:webHidden/>
              </w:rPr>
              <w:t>4</w:t>
            </w:r>
            <w:r>
              <w:rPr>
                <w:noProof/>
                <w:webHidden/>
              </w:rPr>
              <w:fldChar w:fldCharType="end"/>
            </w:r>
          </w:hyperlink>
        </w:p>
        <w:p w14:paraId="4A0CAC79" w14:textId="0468FE0D" w:rsidR="008E189A" w:rsidRDefault="008E189A">
          <w:pPr>
            <w:pStyle w:val="TOC3"/>
            <w:tabs>
              <w:tab w:val="left" w:pos="960"/>
              <w:tab w:val="right" w:leader="dot" w:pos="9350"/>
            </w:tabs>
            <w:rPr>
              <w:noProof/>
            </w:rPr>
          </w:pPr>
          <w:hyperlink w:anchor="_Toc130803849" w:history="1">
            <w:r w:rsidRPr="009E6A72">
              <w:rPr>
                <w:rStyle w:val="Hyperlink"/>
                <w:noProof/>
              </w:rPr>
              <w:t>6.</w:t>
            </w:r>
            <w:r>
              <w:rPr>
                <w:noProof/>
              </w:rPr>
              <w:tab/>
            </w:r>
            <w:r w:rsidRPr="009E6A72">
              <w:rPr>
                <w:rStyle w:val="Hyperlink"/>
                <w:noProof/>
              </w:rPr>
              <w:t>Affordance:</w:t>
            </w:r>
            <w:r>
              <w:rPr>
                <w:noProof/>
                <w:webHidden/>
              </w:rPr>
              <w:tab/>
            </w:r>
            <w:r>
              <w:rPr>
                <w:noProof/>
                <w:webHidden/>
              </w:rPr>
              <w:fldChar w:fldCharType="begin"/>
            </w:r>
            <w:r>
              <w:rPr>
                <w:noProof/>
                <w:webHidden/>
              </w:rPr>
              <w:instrText xml:space="preserve"> PAGEREF _Toc130803849 \h </w:instrText>
            </w:r>
            <w:r>
              <w:rPr>
                <w:noProof/>
                <w:webHidden/>
              </w:rPr>
            </w:r>
            <w:r>
              <w:rPr>
                <w:noProof/>
                <w:webHidden/>
              </w:rPr>
              <w:fldChar w:fldCharType="separate"/>
            </w:r>
            <w:r>
              <w:rPr>
                <w:noProof/>
                <w:webHidden/>
              </w:rPr>
              <w:t>4</w:t>
            </w:r>
            <w:r>
              <w:rPr>
                <w:noProof/>
                <w:webHidden/>
              </w:rPr>
              <w:fldChar w:fldCharType="end"/>
            </w:r>
          </w:hyperlink>
        </w:p>
        <w:p w14:paraId="63417266" w14:textId="2213BD5B" w:rsidR="008E189A" w:rsidRDefault="008E189A">
          <w:pPr>
            <w:pStyle w:val="TOC3"/>
            <w:tabs>
              <w:tab w:val="left" w:pos="960"/>
              <w:tab w:val="right" w:leader="dot" w:pos="9350"/>
            </w:tabs>
            <w:rPr>
              <w:noProof/>
            </w:rPr>
          </w:pPr>
          <w:hyperlink w:anchor="_Toc130803850" w:history="1">
            <w:r w:rsidRPr="009E6A72">
              <w:rPr>
                <w:rStyle w:val="Hyperlink"/>
                <w:noProof/>
              </w:rPr>
              <w:t>7.</w:t>
            </w:r>
            <w:r>
              <w:rPr>
                <w:noProof/>
              </w:rPr>
              <w:tab/>
            </w:r>
            <w:r w:rsidRPr="009E6A72">
              <w:rPr>
                <w:rStyle w:val="Hyperlink"/>
                <w:noProof/>
              </w:rPr>
              <w:t>Signifiers:</w:t>
            </w:r>
            <w:r>
              <w:rPr>
                <w:noProof/>
                <w:webHidden/>
              </w:rPr>
              <w:tab/>
            </w:r>
            <w:r>
              <w:rPr>
                <w:noProof/>
                <w:webHidden/>
              </w:rPr>
              <w:fldChar w:fldCharType="begin"/>
            </w:r>
            <w:r>
              <w:rPr>
                <w:noProof/>
                <w:webHidden/>
              </w:rPr>
              <w:instrText xml:space="preserve"> PAGEREF _Toc130803850 \h </w:instrText>
            </w:r>
            <w:r>
              <w:rPr>
                <w:noProof/>
                <w:webHidden/>
              </w:rPr>
            </w:r>
            <w:r>
              <w:rPr>
                <w:noProof/>
                <w:webHidden/>
              </w:rPr>
              <w:fldChar w:fldCharType="separate"/>
            </w:r>
            <w:r>
              <w:rPr>
                <w:noProof/>
                <w:webHidden/>
              </w:rPr>
              <w:t>4</w:t>
            </w:r>
            <w:r>
              <w:rPr>
                <w:noProof/>
                <w:webHidden/>
              </w:rPr>
              <w:fldChar w:fldCharType="end"/>
            </w:r>
          </w:hyperlink>
        </w:p>
        <w:p w14:paraId="60CEA817" w14:textId="7E645351" w:rsidR="008E189A" w:rsidRDefault="008E189A">
          <w:pPr>
            <w:pStyle w:val="TOC3"/>
            <w:tabs>
              <w:tab w:val="left" w:pos="960"/>
              <w:tab w:val="right" w:leader="dot" w:pos="9350"/>
            </w:tabs>
            <w:rPr>
              <w:noProof/>
            </w:rPr>
          </w:pPr>
          <w:hyperlink w:anchor="_Toc130803851" w:history="1">
            <w:r w:rsidRPr="009E6A72">
              <w:rPr>
                <w:rStyle w:val="Hyperlink"/>
                <w:noProof/>
              </w:rPr>
              <w:t>8.</w:t>
            </w:r>
            <w:r>
              <w:rPr>
                <w:noProof/>
              </w:rPr>
              <w:tab/>
            </w:r>
            <w:r w:rsidRPr="009E6A72">
              <w:rPr>
                <w:rStyle w:val="Hyperlink"/>
                <w:noProof/>
              </w:rPr>
              <w:t>Discoverability:</w:t>
            </w:r>
            <w:r>
              <w:rPr>
                <w:noProof/>
                <w:webHidden/>
              </w:rPr>
              <w:tab/>
            </w:r>
            <w:r>
              <w:rPr>
                <w:noProof/>
                <w:webHidden/>
              </w:rPr>
              <w:fldChar w:fldCharType="begin"/>
            </w:r>
            <w:r>
              <w:rPr>
                <w:noProof/>
                <w:webHidden/>
              </w:rPr>
              <w:instrText xml:space="preserve"> PAGEREF _Toc130803851 \h </w:instrText>
            </w:r>
            <w:r>
              <w:rPr>
                <w:noProof/>
                <w:webHidden/>
              </w:rPr>
            </w:r>
            <w:r>
              <w:rPr>
                <w:noProof/>
                <w:webHidden/>
              </w:rPr>
              <w:fldChar w:fldCharType="separate"/>
            </w:r>
            <w:r>
              <w:rPr>
                <w:noProof/>
                <w:webHidden/>
              </w:rPr>
              <w:t>4</w:t>
            </w:r>
            <w:r>
              <w:rPr>
                <w:noProof/>
                <w:webHidden/>
              </w:rPr>
              <w:fldChar w:fldCharType="end"/>
            </w:r>
          </w:hyperlink>
        </w:p>
        <w:p w14:paraId="03B47B90" w14:textId="69DD4D53" w:rsidR="008E189A" w:rsidRDefault="008E189A">
          <w:r>
            <w:rPr>
              <w:b/>
              <w:bCs/>
              <w:noProof/>
            </w:rPr>
            <w:fldChar w:fldCharType="end"/>
          </w:r>
        </w:p>
      </w:sdtContent>
    </w:sdt>
    <w:p w14:paraId="55067673" w14:textId="73FAEF0B" w:rsidR="008E189A" w:rsidRDefault="008E189A" w:rsidP="008E189A">
      <w:pPr>
        <w:pStyle w:val="ListParagraph"/>
        <w:ind w:left="1080"/>
        <w:rPr>
          <w:sz w:val="32"/>
          <w:szCs w:val="32"/>
          <w:u w:val="single"/>
        </w:rPr>
      </w:pPr>
    </w:p>
    <w:p w14:paraId="7CB16DF5" w14:textId="3DD43EAC" w:rsidR="008E189A" w:rsidRDefault="008E189A" w:rsidP="0082446D">
      <w:pPr>
        <w:pStyle w:val="ListParagraph"/>
        <w:ind w:left="1080"/>
        <w:jc w:val="center"/>
        <w:rPr>
          <w:sz w:val="32"/>
          <w:szCs w:val="32"/>
          <w:u w:val="single"/>
        </w:rPr>
      </w:pPr>
    </w:p>
    <w:p w14:paraId="12753144" w14:textId="34EFBCF2" w:rsidR="008E189A" w:rsidRDefault="008E189A" w:rsidP="0082446D">
      <w:pPr>
        <w:pStyle w:val="ListParagraph"/>
        <w:ind w:left="1080"/>
        <w:jc w:val="center"/>
        <w:rPr>
          <w:sz w:val="32"/>
          <w:szCs w:val="32"/>
          <w:u w:val="single"/>
        </w:rPr>
      </w:pPr>
    </w:p>
    <w:p w14:paraId="6C304F14" w14:textId="145690D4" w:rsidR="008E189A" w:rsidRDefault="008E189A" w:rsidP="0082446D">
      <w:pPr>
        <w:pStyle w:val="ListParagraph"/>
        <w:ind w:left="1080"/>
        <w:jc w:val="center"/>
        <w:rPr>
          <w:sz w:val="32"/>
          <w:szCs w:val="32"/>
          <w:u w:val="single"/>
        </w:rPr>
      </w:pPr>
    </w:p>
    <w:p w14:paraId="57FED17B" w14:textId="65B74BED" w:rsidR="008E189A" w:rsidRDefault="008E189A" w:rsidP="0082446D">
      <w:pPr>
        <w:pStyle w:val="ListParagraph"/>
        <w:ind w:left="1080"/>
        <w:jc w:val="center"/>
        <w:rPr>
          <w:sz w:val="32"/>
          <w:szCs w:val="32"/>
          <w:u w:val="single"/>
        </w:rPr>
      </w:pPr>
    </w:p>
    <w:p w14:paraId="28090CA9" w14:textId="7E377F44" w:rsidR="0082446D" w:rsidRDefault="0082446D" w:rsidP="008E189A"/>
    <w:p w14:paraId="321A45AC" w14:textId="34EF959A" w:rsidR="0082446D" w:rsidRDefault="0082446D" w:rsidP="0082446D">
      <w:pPr>
        <w:pStyle w:val="ListParagraph"/>
        <w:ind w:left="1080"/>
      </w:pPr>
    </w:p>
    <w:p w14:paraId="68819F32" w14:textId="77777777" w:rsidR="0082446D" w:rsidRDefault="0082446D" w:rsidP="0082446D"/>
    <w:p w14:paraId="1347F98E" w14:textId="051A7963" w:rsidR="003F55D9" w:rsidRDefault="003F55D9" w:rsidP="003F55D9">
      <w:pPr>
        <w:pStyle w:val="ListParagraph"/>
        <w:numPr>
          <w:ilvl w:val="0"/>
          <w:numId w:val="2"/>
        </w:numPr>
      </w:pPr>
      <w:bookmarkStart w:id="0" w:name="_Toc130803824"/>
      <w:r w:rsidRPr="0089399C">
        <w:rPr>
          <w:rStyle w:val="Heading2Char"/>
        </w:rPr>
        <w:t xml:space="preserve">Ben </w:t>
      </w:r>
      <w:proofErr w:type="spellStart"/>
      <w:r w:rsidRPr="0089399C">
        <w:rPr>
          <w:rStyle w:val="Heading2Char"/>
        </w:rPr>
        <w:t>Shneiderman</w:t>
      </w:r>
      <w:bookmarkEnd w:id="0"/>
      <w:proofErr w:type="spellEnd"/>
      <w:r w:rsidRPr="003F55D9">
        <w:t>, a computer scientist, created a list of guidelines known as the "eight golden rules of interface design" to assist designers in producing efficient and user-friendly interfaces. These guidelines, which are based on human-computer interaction (HCI) principles, are frequently applied when creating user interfaces for websites, mobile apps, and other digital platforms. The eight golden rules are listed below, along with brief descriptions of each:</w:t>
      </w:r>
    </w:p>
    <w:p w14:paraId="09A9C530" w14:textId="77A9BA27" w:rsidR="003F55D9" w:rsidRDefault="003F55D9" w:rsidP="003F55D9"/>
    <w:p w14:paraId="6A881720" w14:textId="4D57C678" w:rsidR="0089399C" w:rsidRDefault="003F55D9" w:rsidP="0089399C">
      <w:pPr>
        <w:pStyle w:val="Heading3"/>
        <w:numPr>
          <w:ilvl w:val="0"/>
          <w:numId w:val="10"/>
        </w:numPr>
      </w:pPr>
      <w:bookmarkStart w:id="1" w:name="_Toc130803825"/>
      <w:r w:rsidRPr="003F55D9">
        <w:t>Strive for consistency:</w:t>
      </w:r>
      <w:bookmarkEnd w:id="1"/>
      <w:r w:rsidRPr="003F55D9">
        <w:t xml:space="preserve"> </w:t>
      </w:r>
    </w:p>
    <w:p w14:paraId="454297FC" w14:textId="7A855DEA" w:rsidR="003F55D9" w:rsidRPr="003F55D9" w:rsidRDefault="003F55D9" w:rsidP="0089399C">
      <w:pPr>
        <w:pStyle w:val="ListParagraph"/>
        <w:ind w:left="1440"/>
      </w:pPr>
      <w:r w:rsidRPr="003F55D9">
        <w:t>Consistency is key to creating an intuitive and user-friendly interface. The design of interface elements such as buttons, menus, and icons should be consistent throughout the application or website to make it easier for users to understand and use.</w:t>
      </w:r>
    </w:p>
    <w:p w14:paraId="68874DCF" w14:textId="411C48E8" w:rsidR="0089399C" w:rsidRPr="0089399C" w:rsidRDefault="003F55D9" w:rsidP="0089399C">
      <w:pPr>
        <w:pStyle w:val="ListParagraph"/>
        <w:numPr>
          <w:ilvl w:val="0"/>
          <w:numId w:val="10"/>
        </w:numPr>
        <w:rPr>
          <w:rFonts w:asciiTheme="majorHAnsi" w:eastAsiaTheme="majorEastAsia" w:hAnsiTheme="majorHAnsi" w:cstheme="majorBidi"/>
          <w:color w:val="1F3763" w:themeColor="accent1" w:themeShade="7F"/>
        </w:rPr>
      </w:pPr>
      <w:r w:rsidRPr="0089399C">
        <w:rPr>
          <w:rFonts w:asciiTheme="majorHAnsi" w:eastAsiaTheme="majorEastAsia" w:hAnsiTheme="majorHAnsi" w:cstheme="majorBidi"/>
          <w:color w:val="1F3763" w:themeColor="accent1" w:themeShade="7F"/>
        </w:rPr>
        <w:t xml:space="preserve">Enable frequent users to use shortcuts: </w:t>
      </w:r>
    </w:p>
    <w:p w14:paraId="378F7048" w14:textId="75B2D44C" w:rsidR="003F55D9" w:rsidRPr="003F55D9" w:rsidRDefault="003F55D9" w:rsidP="0089399C">
      <w:pPr>
        <w:pStyle w:val="ListParagraph"/>
        <w:ind w:left="1440"/>
      </w:pPr>
      <w:r w:rsidRPr="003F55D9">
        <w:t>Experienced users should be able to navigate the interface quickly and efficiently. Designers should provide shortcuts such as keyboard commands, toolbars, and menu options to help users accomplish tasks more quickly.</w:t>
      </w:r>
    </w:p>
    <w:p w14:paraId="6A7B7B6B" w14:textId="5E78C163" w:rsidR="0089399C" w:rsidRDefault="0089399C" w:rsidP="008E189A">
      <w:pPr>
        <w:pStyle w:val="Heading3"/>
        <w:numPr>
          <w:ilvl w:val="0"/>
          <w:numId w:val="10"/>
        </w:numPr>
      </w:pPr>
      <w:bookmarkStart w:id="2" w:name="_Toc130803826"/>
      <w:r w:rsidRPr="0089399C">
        <w:t>Provide informative feedback:</w:t>
      </w:r>
      <w:bookmarkEnd w:id="2"/>
      <w:r w:rsidRPr="0089399C">
        <w:t xml:space="preserve"> </w:t>
      </w:r>
    </w:p>
    <w:p w14:paraId="38358BCA" w14:textId="5F609161" w:rsidR="0089399C" w:rsidRDefault="0089399C" w:rsidP="0089399C">
      <w:pPr>
        <w:pStyle w:val="ListParagraph"/>
        <w:ind w:left="1440"/>
      </w:pPr>
      <w:r w:rsidRPr="0089399C">
        <w:t>Users should receive feedback when they interact with an interface element. Feedback can be visual (such as changes in color or shape) or auditory (such as a sound effect). Feedback should be informative and timely, providing users with a clear indication of what action they have taken.</w:t>
      </w:r>
    </w:p>
    <w:p w14:paraId="5E4EE9A3" w14:textId="2C1DA098" w:rsidR="008E189A" w:rsidRDefault="0089399C" w:rsidP="008E189A">
      <w:pPr>
        <w:pStyle w:val="Heading3"/>
        <w:numPr>
          <w:ilvl w:val="0"/>
          <w:numId w:val="10"/>
        </w:numPr>
      </w:pPr>
      <w:bookmarkStart w:id="3" w:name="_Toc130803827"/>
      <w:r w:rsidRPr="0089399C">
        <w:t>Design dialogues to yield closure:</w:t>
      </w:r>
      <w:bookmarkEnd w:id="3"/>
      <w:r w:rsidRPr="0089399C">
        <w:t xml:space="preserve"> </w:t>
      </w:r>
    </w:p>
    <w:p w14:paraId="16B62E0D" w14:textId="63917553" w:rsidR="0089399C" w:rsidRDefault="0089399C" w:rsidP="008E189A">
      <w:pPr>
        <w:pStyle w:val="ListParagraph"/>
        <w:ind w:left="1440"/>
      </w:pPr>
      <w:r w:rsidRPr="0089399C">
        <w:t>Dialogues should be designed in a way that helps users understand the task at hand and what steps they need to take to complete it. Clear and concise instructions, progress indicators, and confirmation messages can help users feel confident that they have successfully completed a task.</w:t>
      </w:r>
    </w:p>
    <w:p w14:paraId="2590A196" w14:textId="49DAAF68" w:rsidR="008E189A" w:rsidRDefault="008E189A" w:rsidP="008E189A">
      <w:pPr>
        <w:pStyle w:val="Heading3"/>
        <w:numPr>
          <w:ilvl w:val="0"/>
          <w:numId w:val="10"/>
        </w:numPr>
      </w:pPr>
      <w:bookmarkStart w:id="4" w:name="_Toc130803828"/>
      <w:r>
        <w:t>Offer simple error handling:</w:t>
      </w:r>
      <w:bookmarkEnd w:id="4"/>
      <w:r>
        <w:t xml:space="preserve"> </w:t>
      </w:r>
    </w:p>
    <w:p w14:paraId="7DB3ECF5" w14:textId="1465EF0E" w:rsidR="008E189A" w:rsidRDefault="008E189A" w:rsidP="008E189A">
      <w:pPr>
        <w:pStyle w:val="ListParagraph"/>
        <w:ind w:left="1440"/>
      </w:pPr>
      <w:r>
        <w:t>Errors are inevitable in any interface, and designers should anticipate them and provide users with clear and concise error messages. Error messages should explain what went wrong and provide guidance on how to correct the error.</w:t>
      </w:r>
    </w:p>
    <w:p w14:paraId="180C4FFD" w14:textId="4237824A" w:rsidR="008E189A" w:rsidRDefault="008E189A" w:rsidP="008E189A">
      <w:pPr>
        <w:pStyle w:val="Heading3"/>
        <w:numPr>
          <w:ilvl w:val="0"/>
          <w:numId w:val="10"/>
        </w:numPr>
      </w:pPr>
      <w:bookmarkStart w:id="5" w:name="_Toc130803829"/>
      <w:r>
        <w:t>Permit easy reversal of actions:</w:t>
      </w:r>
      <w:bookmarkEnd w:id="5"/>
      <w:r>
        <w:t xml:space="preserve"> </w:t>
      </w:r>
    </w:p>
    <w:p w14:paraId="7A9667D0" w14:textId="3893C57E" w:rsidR="008E189A" w:rsidRDefault="008E189A" w:rsidP="008E189A">
      <w:pPr>
        <w:pStyle w:val="ListParagraph"/>
        <w:ind w:left="1440"/>
      </w:pPr>
      <w:r>
        <w:t>Users should be able to undo or reverse actions if they make a mistake. Designers should provide a clear and easy-to-use "undo" feature to allow users to correct mistakes without having to start over.</w:t>
      </w:r>
    </w:p>
    <w:p w14:paraId="68903A39" w14:textId="7238230E" w:rsidR="008E189A" w:rsidRDefault="008E189A" w:rsidP="008E189A">
      <w:pPr>
        <w:pStyle w:val="Heading3"/>
        <w:numPr>
          <w:ilvl w:val="0"/>
          <w:numId w:val="10"/>
        </w:numPr>
      </w:pPr>
      <w:bookmarkStart w:id="6" w:name="_Toc130803830"/>
      <w:r>
        <w:t>Support internal locus of control:</w:t>
      </w:r>
      <w:bookmarkEnd w:id="6"/>
      <w:r>
        <w:t xml:space="preserve"> </w:t>
      </w:r>
    </w:p>
    <w:p w14:paraId="77199DA8" w14:textId="2B654EE4" w:rsidR="008E189A" w:rsidRDefault="008E189A" w:rsidP="008E189A">
      <w:pPr>
        <w:pStyle w:val="ListParagraph"/>
        <w:ind w:left="1440"/>
      </w:pPr>
      <w:r>
        <w:t>Users should feel in control of the interface and the tasks they are performing. Designers should provide clear and consistent interface elements and avoid surprises or unexpected actions that can make users feel disoriented or frustrated.</w:t>
      </w:r>
    </w:p>
    <w:p w14:paraId="7997E17A" w14:textId="6A1676C2" w:rsidR="008E189A" w:rsidRDefault="008E189A" w:rsidP="008E189A">
      <w:pPr>
        <w:pStyle w:val="Heading3"/>
        <w:numPr>
          <w:ilvl w:val="0"/>
          <w:numId w:val="10"/>
        </w:numPr>
      </w:pPr>
      <w:bookmarkStart w:id="7" w:name="_Toc130803831"/>
      <w:r w:rsidRPr="008E189A">
        <w:lastRenderedPageBreak/>
        <w:t>Reduce short-term memory load:</w:t>
      </w:r>
      <w:bookmarkEnd w:id="7"/>
      <w:r w:rsidRPr="008E189A">
        <w:t xml:space="preserve"> </w:t>
      </w:r>
    </w:p>
    <w:p w14:paraId="71DA2F98" w14:textId="00167BCC" w:rsidR="0089399C" w:rsidRDefault="008E189A" w:rsidP="008E189A">
      <w:pPr>
        <w:pStyle w:val="ListParagraph"/>
        <w:ind w:left="1440"/>
      </w:pPr>
      <w:r w:rsidRPr="008E189A">
        <w:t>Users should not be required to remember a lot of information to complete a task. Designers should organize information in a way that is easy to understand and provide prompts and reminders as necessary to help users complete tasks more easily.</w:t>
      </w:r>
    </w:p>
    <w:p w14:paraId="09977C78" w14:textId="77777777" w:rsidR="0089399C" w:rsidRPr="0089399C" w:rsidRDefault="0089399C" w:rsidP="0089399C"/>
    <w:p w14:paraId="775CBC99" w14:textId="5DFB5CD2" w:rsidR="003F55D9" w:rsidRPr="003F55D9" w:rsidRDefault="003F55D9" w:rsidP="0089399C">
      <w:pPr>
        <w:pStyle w:val="ListParagraph"/>
        <w:numPr>
          <w:ilvl w:val="0"/>
          <w:numId w:val="2"/>
        </w:numPr>
      </w:pPr>
      <w:bookmarkStart w:id="8" w:name="_Toc130803832"/>
      <w:r w:rsidRPr="008E189A">
        <w:rPr>
          <w:rStyle w:val="Heading2Char"/>
        </w:rPr>
        <w:t>Nielsen's 10 rules</w:t>
      </w:r>
      <w:bookmarkEnd w:id="8"/>
      <w:r w:rsidRPr="008E189A">
        <w:rPr>
          <w:rStyle w:val="Heading2Char"/>
        </w:rPr>
        <w:t xml:space="preserve"> </w:t>
      </w:r>
      <w:r w:rsidRPr="003F55D9">
        <w:t>of interface design are a set of guidelines developed by usability expert Jakob Nielsen to help designers create interfaces that are efficient, effective, and user-friendly. These rules are based on Nielsen's extensive research in the field of usability and user experience (UX). Here are the 10 rules and a brief explanation of each:</w:t>
      </w:r>
    </w:p>
    <w:p w14:paraId="0A7697C4" w14:textId="759B5DE3" w:rsidR="0089399C" w:rsidRDefault="003F55D9" w:rsidP="008E189A">
      <w:pPr>
        <w:pStyle w:val="Heading3"/>
        <w:numPr>
          <w:ilvl w:val="0"/>
          <w:numId w:val="12"/>
        </w:numPr>
      </w:pPr>
      <w:bookmarkStart w:id="9" w:name="_Toc130803833"/>
      <w:r>
        <w:t>Visibility of system status:</w:t>
      </w:r>
      <w:bookmarkEnd w:id="9"/>
      <w:r>
        <w:t xml:space="preserve"> </w:t>
      </w:r>
    </w:p>
    <w:p w14:paraId="048BE467" w14:textId="63568D46" w:rsidR="003F55D9" w:rsidRDefault="003F55D9" w:rsidP="0089399C">
      <w:pPr>
        <w:pStyle w:val="ListParagraph"/>
        <w:ind w:left="1440"/>
      </w:pPr>
      <w:r>
        <w:t>Users should always be able to tell what the system is doing and what state it is in. Designers should provide feedback in real-time, such as progress bars or animations, to let users know that their actions are being processed.</w:t>
      </w:r>
    </w:p>
    <w:p w14:paraId="256B211E" w14:textId="48B87064" w:rsidR="0089399C" w:rsidRDefault="003F55D9" w:rsidP="008E189A">
      <w:pPr>
        <w:pStyle w:val="Heading3"/>
        <w:numPr>
          <w:ilvl w:val="0"/>
          <w:numId w:val="12"/>
        </w:numPr>
      </w:pPr>
      <w:bookmarkStart w:id="10" w:name="_Toc130803834"/>
      <w:r>
        <w:t>Match between system and the real world:</w:t>
      </w:r>
      <w:bookmarkEnd w:id="10"/>
      <w:r>
        <w:t xml:space="preserve"> </w:t>
      </w:r>
    </w:p>
    <w:p w14:paraId="16D6FE48" w14:textId="02A8EBCF" w:rsidR="003F55D9" w:rsidRDefault="003F55D9" w:rsidP="0089399C">
      <w:pPr>
        <w:pStyle w:val="ListParagraph"/>
        <w:ind w:left="1440"/>
      </w:pPr>
      <w:r>
        <w:t>The interface should use language and concepts that are familiar to users. Designers should use language and metaphors that match users' mental models, rather than technical jargon or unfamiliar terms.</w:t>
      </w:r>
    </w:p>
    <w:p w14:paraId="192011EF" w14:textId="300E492B" w:rsidR="0089399C" w:rsidRDefault="003F55D9" w:rsidP="008E189A">
      <w:pPr>
        <w:pStyle w:val="Heading3"/>
        <w:numPr>
          <w:ilvl w:val="0"/>
          <w:numId w:val="12"/>
        </w:numPr>
      </w:pPr>
      <w:bookmarkStart w:id="11" w:name="_Toc130803835"/>
      <w:r>
        <w:t>User control and freedom:</w:t>
      </w:r>
      <w:bookmarkEnd w:id="11"/>
      <w:r>
        <w:t xml:space="preserve"> </w:t>
      </w:r>
    </w:p>
    <w:p w14:paraId="455762F4" w14:textId="19E2493B" w:rsidR="003F55D9" w:rsidRDefault="003F55D9" w:rsidP="0089399C">
      <w:pPr>
        <w:pStyle w:val="ListParagraph"/>
        <w:ind w:left="1440"/>
      </w:pPr>
      <w:r>
        <w:t>Users should be able to undo or redo actions, and to navigate freely within the system. Designers should provide clear and easy-to-use navigation, as well as features such as "back" and "cancel" buttons.</w:t>
      </w:r>
    </w:p>
    <w:p w14:paraId="49043ADD" w14:textId="6E00783E" w:rsidR="0089399C" w:rsidRDefault="003F55D9" w:rsidP="008E189A">
      <w:pPr>
        <w:pStyle w:val="Heading3"/>
        <w:numPr>
          <w:ilvl w:val="0"/>
          <w:numId w:val="12"/>
        </w:numPr>
      </w:pPr>
      <w:bookmarkStart w:id="12" w:name="_Toc130803836"/>
      <w:r>
        <w:t>Consistency and standards:</w:t>
      </w:r>
      <w:bookmarkEnd w:id="12"/>
      <w:r>
        <w:t xml:space="preserve"> </w:t>
      </w:r>
    </w:p>
    <w:p w14:paraId="08B8F750" w14:textId="7E5CCBD2" w:rsidR="003F55D9" w:rsidRDefault="003F55D9" w:rsidP="0089399C">
      <w:pPr>
        <w:pStyle w:val="ListParagraph"/>
        <w:ind w:left="1440"/>
      </w:pPr>
      <w:r>
        <w:t>The interface should be consistent in terms of layout, terminology, and design elements. Designers should follow established conventions and standards to make the interface more intuitive and familiar to users.</w:t>
      </w:r>
    </w:p>
    <w:p w14:paraId="067EC1E3" w14:textId="200EF819" w:rsidR="0089399C" w:rsidRDefault="003F55D9" w:rsidP="008E189A">
      <w:pPr>
        <w:pStyle w:val="Heading3"/>
        <w:numPr>
          <w:ilvl w:val="0"/>
          <w:numId w:val="12"/>
        </w:numPr>
      </w:pPr>
      <w:bookmarkStart w:id="13" w:name="_Toc130803837"/>
      <w:r>
        <w:t>Error prevention:</w:t>
      </w:r>
      <w:bookmarkEnd w:id="13"/>
      <w:r>
        <w:t xml:space="preserve"> </w:t>
      </w:r>
    </w:p>
    <w:p w14:paraId="3AF46133" w14:textId="425308A0" w:rsidR="003F55D9" w:rsidRDefault="003F55D9" w:rsidP="0089399C">
      <w:pPr>
        <w:pStyle w:val="ListParagraph"/>
        <w:ind w:left="1440"/>
      </w:pPr>
      <w:r>
        <w:t>The interface should be designed to prevent errors before they occur. Designers should use constraints, defaults, and validation to prevent users from making mistakes.</w:t>
      </w:r>
    </w:p>
    <w:p w14:paraId="181F2A2C" w14:textId="498B7E85" w:rsidR="0089399C" w:rsidRDefault="003F55D9" w:rsidP="008E189A">
      <w:pPr>
        <w:pStyle w:val="Heading3"/>
        <w:numPr>
          <w:ilvl w:val="0"/>
          <w:numId w:val="12"/>
        </w:numPr>
      </w:pPr>
      <w:bookmarkStart w:id="14" w:name="_Toc130803838"/>
      <w:r>
        <w:t>Recognition rather than recall:</w:t>
      </w:r>
      <w:bookmarkEnd w:id="14"/>
      <w:r>
        <w:t xml:space="preserve"> </w:t>
      </w:r>
    </w:p>
    <w:p w14:paraId="4C41B0A7" w14:textId="47E0DA2F" w:rsidR="003F55D9" w:rsidRDefault="003F55D9" w:rsidP="0089399C">
      <w:pPr>
        <w:pStyle w:val="ListParagraph"/>
        <w:ind w:left="1440"/>
      </w:pPr>
      <w:r>
        <w:t>The interface should be designed to reduce the user's cognitive load. Designers should provide information and options in a way that makes them easy to recognize, rather than requiring users to remember information from earlier screens or dialogs.</w:t>
      </w:r>
    </w:p>
    <w:p w14:paraId="196E9A81" w14:textId="6715A426" w:rsidR="0089399C" w:rsidRDefault="003F55D9" w:rsidP="008E189A">
      <w:pPr>
        <w:pStyle w:val="Heading3"/>
        <w:numPr>
          <w:ilvl w:val="0"/>
          <w:numId w:val="12"/>
        </w:numPr>
      </w:pPr>
      <w:bookmarkStart w:id="15" w:name="_Toc130803839"/>
      <w:r>
        <w:t>Flexibility and efficiency of use:</w:t>
      </w:r>
      <w:bookmarkEnd w:id="15"/>
      <w:r>
        <w:t xml:space="preserve"> </w:t>
      </w:r>
    </w:p>
    <w:p w14:paraId="55B465AD" w14:textId="7EA19F70" w:rsidR="003F55D9" w:rsidRDefault="003F55D9" w:rsidP="0089399C">
      <w:pPr>
        <w:pStyle w:val="ListParagraph"/>
        <w:ind w:left="1440"/>
      </w:pPr>
      <w:r>
        <w:t>The interface should allow both novice and experienced users to use it efficiently. Designers should provide shortcuts and power-user features to allow experienced users to work quickly, while also providing guidance and help for novice users.</w:t>
      </w:r>
    </w:p>
    <w:p w14:paraId="3DAC1F50" w14:textId="1B696843" w:rsidR="0089399C" w:rsidRDefault="003F55D9" w:rsidP="008E189A">
      <w:pPr>
        <w:pStyle w:val="Heading3"/>
        <w:numPr>
          <w:ilvl w:val="0"/>
          <w:numId w:val="12"/>
        </w:numPr>
      </w:pPr>
      <w:bookmarkStart w:id="16" w:name="_Toc130803840"/>
      <w:r>
        <w:lastRenderedPageBreak/>
        <w:t>Aesthetic and minimalist design:</w:t>
      </w:r>
      <w:bookmarkEnd w:id="16"/>
      <w:r>
        <w:t xml:space="preserve"> </w:t>
      </w:r>
    </w:p>
    <w:p w14:paraId="04AD7358" w14:textId="432A026E" w:rsidR="003F55D9" w:rsidRDefault="003F55D9" w:rsidP="0089399C">
      <w:pPr>
        <w:pStyle w:val="ListParagraph"/>
        <w:ind w:left="1440"/>
      </w:pPr>
      <w:r>
        <w:t>The interface should be visually appealing and use a minimalist design to reduce visual clutter. Designers should use simple, clear design elements that support the user's goals and make the interface easier to use.</w:t>
      </w:r>
    </w:p>
    <w:p w14:paraId="6F1A8F4D" w14:textId="3851BFF6" w:rsidR="0089399C" w:rsidRDefault="003F55D9" w:rsidP="008E189A">
      <w:pPr>
        <w:pStyle w:val="Heading3"/>
        <w:numPr>
          <w:ilvl w:val="0"/>
          <w:numId w:val="12"/>
        </w:numPr>
      </w:pPr>
      <w:bookmarkStart w:id="17" w:name="_Toc130803841"/>
      <w:r>
        <w:t>Help users recognize, diagnose, and recover from errors:</w:t>
      </w:r>
      <w:bookmarkEnd w:id="17"/>
      <w:r>
        <w:t xml:space="preserve"> </w:t>
      </w:r>
    </w:p>
    <w:p w14:paraId="0D2EB41D" w14:textId="15BF833E" w:rsidR="003F55D9" w:rsidRDefault="003F55D9" w:rsidP="0089399C">
      <w:pPr>
        <w:pStyle w:val="ListParagraph"/>
        <w:ind w:left="1440"/>
      </w:pPr>
      <w:r>
        <w:t>If errors do occur, the interface should provide clear and helpful error messages. Designers should use plain language and provide guidance on how to correct errors.</w:t>
      </w:r>
    </w:p>
    <w:p w14:paraId="1FCD1A56" w14:textId="7CCE2CA2" w:rsidR="0089399C" w:rsidRDefault="003F55D9" w:rsidP="008E189A">
      <w:pPr>
        <w:pStyle w:val="Heading3"/>
        <w:numPr>
          <w:ilvl w:val="0"/>
          <w:numId w:val="12"/>
        </w:numPr>
      </w:pPr>
      <w:bookmarkStart w:id="18" w:name="_Toc130803842"/>
      <w:r>
        <w:t>Help and documentation:</w:t>
      </w:r>
      <w:bookmarkEnd w:id="18"/>
      <w:r>
        <w:t xml:space="preserve"> </w:t>
      </w:r>
    </w:p>
    <w:p w14:paraId="5CF8B368" w14:textId="68F87C80" w:rsidR="003F55D9" w:rsidRDefault="003F55D9" w:rsidP="0089399C">
      <w:pPr>
        <w:pStyle w:val="ListParagraph"/>
        <w:ind w:left="1440"/>
      </w:pPr>
      <w:r>
        <w:t>The interface should be designed to be intuitive and easy to use without requiring documentation. However, if documentation is necessary, designers should provide clear and concise help materials that are easy to find and use.</w:t>
      </w:r>
    </w:p>
    <w:p w14:paraId="4FA0C3E6" w14:textId="77777777" w:rsidR="003F55D9" w:rsidRDefault="003F55D9" w:rsidP="003F55D9"/>
    <w:p w14:paraId="7EF2A7BD" w14:textId="584AF25B" w:rsidR="003F55D9" w:rsidRPr="003F55D9" w:rsidRDefault="003F55D9" w:rsidP="008E189A">
      <w:pPr>
        <w:pStyle w:val="ListParagraph"/>
        <w:numPr>
          <w:ilvl w:val="0"/>
          <w:numId w:val="2"/>
        </w:numPr>
      </w:pPr>
      <w:bookmarkStart w:id="19" w:name="_Toc130803843"/>
      <w:r w:rsidRPr="008E189A">
        <w:rPr>
          <w:rStyle w:val="Heading2Char"/>
        </w:rPr>
        <w:t>Norman's rules</w:t>
      </w:r>
      <w:bookmarkEnd w:id="19"/>
      <w:r w:rsidRPr="003F55D9">
        <w:t xml:space="preserve"> from the design of Everyday Things are a set of guidelines developed by usability expert Don Norman to help designers create products that are intuitive and easy to use. These rules are based on Norman's research into the psychology of human perception and cognition. Here are the rules and a brief explanation of each:</w:t>
      </w:r>
    </w:p>
    <w:p w14:paraId="3D2A8AA7" w14:textId="2147C3BF" w:rsidR="003F55D9" w:rsidRDefault="003F55D9" w:rsidP="003F55D9">
      <w:pPr>
        <w:pStyle w:val="ListParagraph"/>
        <w:ind w:left="1080"/>
      </w:pPr>
    </w:p>
    <w:p w14:paraId="0BC7D770" w14:textId="26C9B90C" w:rsidR="0089399C" w:rsidRDefault="0082446D" w:rsidP="008E189A">
      <w:pPr>
        <w:pStyle w:val="Heading3"/>
        <w:numPr>
          <w:ilvl w:val="0"/>
          <w:numId w:val="14"/>
        </w:numPr>
      </w:pPr>
      <w:bookmarkStart w:id="20" w:name="_Toc130803844"/>
      <w:r>
        <w:t>Visibility:</w:t>
      </w:r>
      <w:bookmarkEnd w:id="20"/>
      <w:r>
        <w:t xml:space="preserve"> </w:t>
      </w:r>
    </w:p>
    <w:p w14:paraId="2D2C52DC" w14:textId="1A7814EF" w:rsidR="0082446D" w:rsidRDefault="0082446D" w:rsidP="0089399C">
      <w:pPr>
        <w:pStyle w:val="ListParagraph"/>
        <w:ind w:left="1440"/>
      </w:pPr>
      <w:r>
        <w:t>The user should be able to see what actions are possible and what state the system is in. Designers should use clear and simple visual cues, such as color and shape, to make it easy for users to understand the state of the system.</w:t>
      </w:r>
    </w:p>
    <w:p w14:paraId="0A943840" w14:textId="6D307220" w:rsidR="0089399C" w:rsidRDefault="0082446D" w:rsidP="008E189A">
      <w:pPr>
        <w:pStyle w:val="Heading3"/>
        <w:numPr>
          <w:ilvl w:val="0"/>
          <w:numId w:val="14"/>
        </w:numPr>
      </w:pPr>
      <w:bookmarkStart w:id="21" w:name="_Toc130803845"/>
      <w:r>
        <w:t>Feedback:</w:t>
      </w:r>
      <w:bookmarkEnd w:id="21"/>
      <w:r>
        <w:t xml:space="preserve"> </w:t>
      </w:r>
    </w:p>
    <w:p w14:paraId="23C9F4EE" w14:textId="0CA0A986" w:rsidR="0082446D" w:rsidRDefault="0082446D" w:rsidP="0089399C">
      <w:pPr>
        <w:pStyle w:val="ListParagraph"/>
        <w:ind w:left="1440"/>
      </w:pPr>
      <w:r>
        <w:t>The user should receive feedback when they perform an action. Designers should provide immediate feedback, such as visual or auditory cues, to let the user know that their action has been registered and what the result of the action was.</w:t>
      </w:r>
    </w:p>
    <w:p w14:paraId="430FC119" w14:textId="42A349FB" w:rsidR="0089399C" w:rsidRDefault="0082446D" w:rsidP="008E189A">
      <w:pPr>
        <w:pStyle w:val="Heading3"/>
        <w:numPr>
          <w:ilvl w:val="0"/>
          <w:numId w:val="14"/>
        </w:numPr>
      </w:pPr>
      <w:bookmarkStart w:id="22" w:name="_Toc130803846"/>
      <w:r>
        <w:t>Constraints:</w:t>
      </w:r>
      <w:bookmarkEnd w:id="22"/>
      <w:r>
        <w:t xml:space="preserve"> </w:t>
      </w:r>
    </w:p>
    <w:p w14:paraId="6CA6336B" w14:textId="733E960F" w:rsidR="0082446D" w:rsidRDefault="0082446D" w:rsidP="0089399C">
      <w:pPr>
        <w:pStyle w:val="ListParagraph"/>
        <w:ind w:left="1440"/>
      </w:pPr>
      <w:r>
        <w:t>The design should prevent the user from making errors by limiting the possible actions. Designers should use physical or logical constraints to prevent the user from taking actions that could lead to errors or undesired outcomes.</w:t>
      </w:r>
    </w:p>
    <w:p w14:paraId="2F77A6D6" w14:textId="4DA3C5E9" w:rsidR="0089399C" w:rsidRDefault="0082446D" w:rsidP="008E189A">
      <w:pPr>
        <w:pStyle w:val="Heading3"/>
        <w:numPr>
          <w:ilvl w:val="0"/>
          <w:numId w:val="14"/>
        </w:numPr>
      </w:pPr>
      <w:bookmarkStart w:id="23" w:name="_Toc130803847"/>
      <w:r>
        <w:t>Mapping:</w:t>
      </w:r>
      <w:bookmarkEnd w:id="23"/>
      <w:r>
        <w:t xml:space="preserve"> </w:t>
      </w:r>
    </w:p>
    <w:p w14:paraId="592D4027" w14:textId="4E6FBB77" w:rsidR="003F55D9" w:rsidRDefault="0082446D" w:rsidP="0089399C">
      <w:pPr>
        <w:pStyle w:val="ListParagraph"/>
        <w:ind w:left="1440"/>
      </w:pPr>
      <w:r>
        <w:t>The controls should be in a place that makes sense and have a logical relationship to the actions they control. Designers should place controls in a location that corresponds to the function they perform and use visual cues, such as proximity or grouping, to indicate the relationship between controls and actions.</w:t>
      </w:r>
    </w:p>
    <w:p w14:paraId="1A0F5838" w14:textId="3660FC97" w:rsidR="0089399C" w:rsidRDefault="0082446D" w:rsidP="008E189A">
      <w:pPr>
        <w:pStyle w:val="Heading3"/>
        <w:numPr>
          <w:ilvl w:val="0"/>
          <w:numId w:val="14"/>
        </w:numPr>
      </w:pPr>
      <w:bookmarkStart w:id="24" w:name="_Toc130803848"/>
      <w:r>
        <w:t>Consistency:</w:t>
      </w:r>
      <w:bookmarkEnd w:id="24"/>
      <w:r>
        <w:t xml:space="preserve"> </w:t>
      </w:r>
    </w:p>
    <w:p w14:paraId="7EBF0103" w14:textId="1C483B15" w:rsidR="0082446D" w:rsidRDefault="0082446D" w:rsidP="0089399C">
      <w:pPr>
        <w:pStyle w:val="ListParagraph"/>
        <w:ind w:left="1440"/>
      </w:pPr>
      <w:r>
        <w:t>The design should follow established conventions and be consistent across similar products or systems. Designers should use familiar concepts, terminology, and design elements to make the product or system more intuitive and easier to use.</w:t>
      </w:r>
    </w:p>
    <w:p w14:paraId="04580792" w14:textId="0A1F3601" w:rsidR="0089399C" w:rsidRDefault="0082446D" w:rsidP="008E189A">
      <w:pPr>
        <w:pStyle w:val="Heading3"/>
        <w:numPr>
          <w:ilvl w:val="0"/>
          <w:numId w:val="14"/>
        </w:numPr>
      </w:pPr>
      <w:bookmarkStart w:id="25" w:name="_Toc130803849"/>
      <w:r>
        <w:lastRenderedPageBreak/>
        <w:t>Affordance:</w:t>
      </w:r>
      <w:bookmarkEnd w:id="25"/>
      <w:r>
        <w:t xml:space="preserve"> </w:t>
      </w:r>
    </w:p>
    <w:p w14:paraId="0096BFD0" w14:textId="59B809AD" w:rsidR="0082446D" w:rsidRDefault="0082446D" w:rsidP="0089399C">
      <w:pPr>
        <w:pStyle w:val="ListParagraph"/>
        <w:ind w:left="1440"/>
      </w:pPr>
      <w:r>
        <w:t>The design should make it clear what actions are possible and how to perform them. Designers should use visual cues, such as the shape or texture of a control, to suggest the actions that can be performed and how they can be performed.</w:t>
      </w:r>
    </w:p>
    <w:p w14:paraId="36C5EA13" w14:textId="6C06609F" w:rsidR="0089399C" w:rsidRDefault="0082446D" w:rsidP="008E189A">
      <w:pPr>
        <w:pStyle w:val="Heading3"/>
        <w:numPr>
          <w:ilvl w:val="0"/>
          <w:numId w:val="14"/>
        </w:numPr>
      </w:pPr>
      <w:bookmarkStart w:id="26" w:name="_Toc130803850"/>
      <w:r>
        <w:t>Signifiers:</w:t>
      </w:r>
      <w:bookmarkEnd w:id="26"/>
      <w:r>
        <w:t xml:space="preserve"> </w:t>
      </w:r>
    </w:p>
    <w:p w14:paraId="32493B72" w14:textId="402717B9" w:rsidR="0082446D" w:rsidRDefault="0082446D" w:rsidP="0089399C">
      <w:pPr>
        <w:pStyle w:val="ListParagraph"/>
        <w:ind w:left="1440"/>
      </w:pPr>
      <w:r>
        <w:t>The design should use clear and understandable symbols or signs to convey information to the user. Designers should use recognizable symbols, such as icons or labels, to indicate the function of controls or the state of the system.</w:t>
      </w:r>
    </w:p>
    <w:p w14:paraId="7A5B6416" w14:textId="4E7244ED" w:rsidR="0089399C" w:rsidRDefault="0082446D" w:rsidP="008E189A">
      <w:pPr>
        <w:pStyle w:val="Heading3"/>
        <w:numPr>
          <w:ilvl w:val="0"/>
          <w:numId w:val="14"/>
        </w:numPr>
      </w:pPr>
      <w:bookmarkStart w:id="27" w:name="_Toc130803851"/>
      <w:r>
        <w:t>Discoverability:</w:t>
      </w:r>
      <w:bookmarkEnd w:id="27"/>
      <w:r>
        <w:t xml:space="preserve"> </w:t>
      </w:r>
    </w:p>
    <w:p w14:paraId="2E7E29B3" w14:textId="61B1BAE2" w:rsidR="0082446D" w:rsidRDefault="0082446D" w:rsidP="0089399C">
      <w:pPr>
        <w:pStyle w:val="ListParagraph"/>
        <w:ind w:left="1440"/>
      </w:pPr>
      <w:r>
        <w:t>The user should be able to easily discover what actions are possible and how to perform them. Designers should make it easy for users to explore and learn the system by providing clear and concise instructions or prompts.</w:t>
      </w:r>
    </w:p>
    <w:sectPr w:rsidR="00824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033"/>
    <w:multiLevelType w:val="hybridMultilevel"/>
    <w:tmpl w:val="35E86582"/>
    <w:lvl w:ilvl="0" w:tplc="D8CCB7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8394E"/>
    <w:multiLevelType w:val="hybridMultilevel"/>
    <w:tmpl w:val="0E7ABB86"/>
    <w:lvl w:ilvl="0" w:tplc="4BECE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07B66"/>
    <w:multiLevelType w:val="hybridMultilevel"/>
    <w:tmpl w:val="E44CBD6C"/>
    <w:lvl w:ilvl="0" w:tplc="8D1C05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DC2D1E"/>
    <w:multiLevelType w:val="hybridMultilevel"/>
    <w:tmpl w:val="5E5C5DAC"/>
    <w:lvl w:ilvl="0" w:tplc="E6305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23FE2"/>
    <w:multiLevelType w:val="hybridMultilevel"/>
    <w:tmpl w:val="02783540"/>
    <w:lvl w:ilvl="0" w:tplc="317CC3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A9150F"/>
    <w:multiLevelType w:val="hybridMultilevel"/>
    <w:tmpl w:val="78BA1CF4"/>
    <w:lvl w:ilvl="0" w:tplc="528AE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9672D8"/>
    <w:multiLevelType w:val="hybridMultilevel"/>
    <w:tmpl w:val="C776AC18"/>
    <w:lvl w:ilvl="0" w:tplc="B9046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731A6"/>
    <w:multiLevelType w:val="hybridMultilevel"/>
    <w:tmpl w:val="AB0C76E6"/>
    <w:lvl w:ilvl="0" w:tplc="553075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BFF19DC"/>
    <w:multiLevelType w:val="hybridMultilevel"/>
    <w:tmpl w:val="4E8A8F1C"/>
    <w:lvl w:ilvl="0" w:tplc="31F4C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63597F"/>
    <w:multiLevelType w:val="hybridMultilevel"/>
    <w:tmpl w:val="30A0D560"/>
    <w:lvl w:ilvl="0" w:tplc="EA4C0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720667"/>
    <w:multiLevelType w:val="hybridMultilevel"/>
    <w:tmpl w:val="FA228122"/>
    <w:lvl w:ilvl="0" w:tplc="CB949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A326D"/>
    <w:multiLevelType w:val="hybridMultilevel"/>
    <w:tmpl w:val="01AC99C8"/>
    <w:lvl w:ilvl="0" w:tplc="2B0CEC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58303E1"/>
    <w:multiLevelType w:val="hybridMultilevel"/>
    <w:tmpl w:val="C81ED168"/>
    <w:lvl w:ilvl="0" w:tplc="9B602C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9DF2A93"/>
    <w:multiLevelType w:val="hybridMultilevel"/>
    <w:tmpl w:val="C7D61256"/>
    <w:lvl w:ilvl="0" w:tplc="0FEC43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33582373">
    <w:abstractNumId w:val="10"/>
  </w:num>
  <w:num w:numId="2" w16cid:durableId="1040281726">
    <w:abstractNumId w:val="0"/>
  </w:num>
  <w:num w:numId="3" w16cid:durableId="125661372">
    <w:abstractNumId w:val="5"/>
  </w:num>
  <w:num w:numId="4" w16cid:durableId="1432631363">
    <w:abstractNumId w:val="11"/>
  </w:num>
  <w:num w:numId="5" w16cid:durableId="169877351">
    <w:abstractNumId w:val="6"/>
  </w:num>
  <w:num w:numId="6" w16cid:durableId="875000021">
    <w:abstractNumId w:val="9"/>
  </w:num>
  <w:num w:numId="7" w16cid:durableId="1167790567">
    <w:abstractNumId w:val="13"/>
  </w:num>
  <w:num w:numId="8" w16cid:durableId="455753905">
    <w:abstractNumId w:val="4"/>
  </w:num>
  <w:num w:numId="9" w16cid:durableId="734620521">
    <w:abstractNumId w:val="3"/>
  </w:num>
  <w:num w:numId="10" w16cid:durableId="112599537">
    <w:abstractNumId w:val="12"/>
  </w:num>
  <w:num w:numId="11" w16cid:durableId="61102162">
    <w:abstractNumId w:val="8"/>
  </w:num>
  <w:num w:numId="12" w16cid:durableId="91828328">
    <w:abstractNumId w:val="2"/>
  </w:num>
  <w:num w:numId="13" w16cid:durableId="1869567509">
    <w:abstractNumId w:val="1"/>
  </w:num>
  <w:num w:numId="14" w16cid:durableId="1824006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D9"/>
    <w:rsid w:val="003F55D9"/>
    <w:rsid w:val="0082446D"/>
    <w:rsid w:val="0089399C"/>
    <w:rsid w:val="008E189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4A00"/>
  <w15:chartTrackingRefBased/>
  <w15:docId w15:val="{1F700AF2-05E3-E34A-B047-716E7B67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9"/>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89399C"/>
    <w:pPr>
      <w:keepNext/>
      <w:keepLines/>
      <w:spacing w:before="240"/>
      <w:outlineLvl w:val="0"/>
    </w:pPr>
    <w:rPr>
      <w:rFonts w:asciiTheme="majorHAnsi" w:eastAsiaTheme="majorEastAsia" w:hAnsiTheme="majorHAnsi" w:cstheme="majorBidi"/>
      <w:color w:val="2F5496" w:themeColor="accent1" w:themeShade="BF"/>
      <w:sz w:val="32"/>
      <w:szCs w:val="52"/>
    </w:rPr>
  </w:style>
  <w:style w:type="paragraph" w:styleId="Heading2">
    <w:name w:val="heading 2"/>
    <w:basedOn w:val="Normal"/>
    <w:next w:val="Normal"/>
    <w:link w:val="Heading2Char"/>
    <w:uiPriority w:val="9"/>
    <w:unhideWhenUsed/>
    <w:qFormat/>
    <w:rsid w:val="0089399C"/>
    <w:pPr>
      <w:keepNext/>
      <w:keepLines/>
      <w:spacing w:before="40"/>
      <w:outlineLvl w:val="1"/>
    </w:pPr>
    <w:rPr>
      <w:rFonts w:asciiTheme="majorHAnsi" w:eastAsiaTheme="majorEastAsia" w:hAnsiTheme="majorHAnsi" w:cstheme="majorBidi"/>
      <w:color w:val="2F5496" w:themeColor="accent1" w:themeShade="BF"/>
      <w:sz w:val="26"/>
      <w:szCs w:val="42"/>
    </w:rPr>
  </w:style>
  <w:style w:type="paragraph" w:styleId="Heading3">
    <w:name w:val="heading 3"/>
    <w:basedOn w:val="Normal"/>
    <w:next w:val="Normal"/>
    <w:link w:val="Heading3Char"/>
    <w:uiPriority w:val="9"/>
    <w:unhideWhenUsed/>
    <w:qFormat/>
    <w:rsid w:val="008939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5D9"/>
    <w:pPr>
      <w:ind w:left="720"/>
      <w:contextualSpacing/>
    </w:pPr>
  </w:style>
  <w:style w:type="character" w:customStyle="1" w:styleId="Heading1Char">
    <w:name w:val="Heading 1 Char"/>
    <w:basedOn w:val="DefaultParagraphFont"/>
    <w:link w:val="Heading1"/>
    <w:uiPriority w:val="9"/>
    <w:rsid w:val="0089399C"/>
    <w:rPr>
      <w:rFonts w:asciiTheme="majorHAnsi" w:eastAsiaTheme="majorEastAsia" w:hAnsiTheme="majorHAnsi" w:cstheme="majorBidi"/>
      <w:color w:val="2F5496" w:themeColor="accent1" w:themeShade="BF"/>
      <w:sz w:val="32"/>
      <w:szCs w:val="52"/>
    </w:rPr>
  </w:style>
  <w:style w:type="character" w:customStyle="1" w:styleId="Heading2Char">
    <w:name w:val="Heading 2 Char"/>
    <w:basedOn w:val="DefaultParagraphFont"/>
    <w:link w:val="Heading2"/>
    <w:uiPriority w:val="9"/>
    <w:rsid w:val="0089399C"/>
    <w:rPr>
      <w:rFonts w:asciiTheme="majorHAnsi" w:eastAsiaTheme="majorEastAsia" w:hAnsiTheme="majorHAnsi" w:cstheme="majorBidi"/>
      <w:color w:val="2F5496" w:themeColor="accent1" w:themeShade="BF"/>
      <w:sz w:val="26"/>
      <w:szCs w:val="42"/>
    </w:rPr>
  </w:style>
  <w:style w:type="character" w:customStyle="1" w:styleId="Heading3Char">
    <w:name w:val="Heading 3 Char"/>
    <w:basedOn w:val="DefaultParagraphFont"/>
    <w:link w:val="Heading3"/>
    <w:uiPriority w:val="9"/>
    <w:rsid w:val="0089399C"/>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8E189A"/>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8E189A"/>
    <w:pPr>
      <w:spacing w:before="120"/>
      <w:ind w:left="240"/>
    </w:pPr>
    <w:rPr>
      <w:rFonts w:cs="MoolBoran"/>
      <w:b/>
      <w:bCs/>
      <w:sz w:val="22"/>
      <w:szCs w:val="22"/>
    </w:rPr>
  </w:style>
  <w:style w:type="paragraph" w:styleId="TOC3">
    <w:name w:val="toc 3"/>
    <w:basedOn w:val="Normal"/>
    <w:next w:val="Normal"/>
    <w:autoRedefine/>
    <w:uiPriority w:val="39"/>
    <w:unhideWhenUsed/>
    <w:rsid w:val="008E189A"/>
    <w:pPr>
      <w:ind w:left="480"/>
    </w:pPr>
    <w:rPr>
      <w:rFonts w:cs="MoolBoran"/>
      <w:sz w:val="20"/>
      <w:szCs w:val="20"/>
    </w:rPr>
  </w:style>
  <w:style w:type="character" w:styleId="Hyperlink">
    <w:name w:val="Hyperlink"/>
    <w:basedOn w:val="DefaultParagraphFont"/>
    <w:uiPriority w:val="99"/>
    <w:unhideWhenUsed/>
    <w:rsid w:val="008E189A"/>
    <w:rPr>
      <w:color w:val="0563C1" w:themeColor="hyperlink"/>
      <w:u w:val="single"/>
    </w:rPr>
  </w:style>
  <w:style w:type="paragraph" w:styleId="TOC1">
    <w:name w:val="toc 1"/>
    <w:basedOn w:val="Normal"/>
    <w:next w:val="Normal"/>
    <w:autoRedefine/>
    <w:uiPriority w:val="39"/>
    <w:semiHidden/>
    <w:unhideWhenUsed/>
    <w:rsid w:val="008E189A"/>
    <w:pPr>
      <w:spacing w:before="120"/>
    </w:pPr>
    <w:rPr>
      <w:rFonts w:cs="MoolBoran"/>
      <w:b/>
      <w:bCs/>
      <w:i/>
      <w:iCs/>
      <w:szCs w:val="24"/>
    </w:rPr>
  </w:style>
  <w:style w:type="paragraph" w:styleId="TOC4">
    <w:name w:val="toc 4"/>
    <w:basedOn w:val="Normal"/>
    <w:next w:val="Normal"/>
    <w:autoRedefine/>
    <w:uiPriority w:val="39"/>
    <w:semiHidden/>
    <w:unhideWhenUsed/>
    <w:rsid w:val="008E189A"/>
    <w:pPr>
      <w:ind w:left="720"/>
    </w:pPr>
    <w:rPr>
      <w:rFonts w:cs="MoolBoran"/>
      <w:sz w:val="20"/>
      <w:szCs w:val="20"/>
    </w:rPr>
  </w:style>
  <w:style w:type="paragraph" w:styleId="TOC5">
    <w:name w:val="toc 5"/>
    <w:basedOn w:val="Normal"/>
    <w:next w:val="Normal"/>
    <w:autoRedefine/>
    <w:uiPriority w:val="39"/>
    <w:semiHidden/>
    <w:unhideWhenUsed/>
    <w:rsid w:val="008E189A"/>
    <w:pPr>
      <w:ind w:left="960"/>
    </w:pPr>
    <w:rPr>
      <w:rFonts w:cs="MoolBoran"/>
      <w:sz w:val="20"/>
      <w:szCs w:val="20"/>
    </w:rPr>
  </w:style>
  <w:style w:type="paragraph" w:styleId="TOC6">
    <w:name w:val="toc 6"/>
    <w:basedOn w:val="Normal"/>
    <w:next w:val="Normal"/>
    <w:autoRedefine/>
    <w:uiPriority w:val="39"/>
    <w:semiHidden/>
    <w:unhideWhenUsed/>
    <w:rsid w:val="008E189A"/>
    <w:pPr>
      <w:ind w:left="1200"/>
    </w:pPr>
    <w:rPr>
      <w:rFonts w:cs="MoolBoran"/>
      <w:sz w:val="20"/>
      <w:szCs w:val="20"/>
    </w:rPr>
  </w:style>
  <w:style w:type="paragraph" w:styleId="TOC7">
    <w:name w:val="toc 7"/>
    <w:basedOn w:val="Normal"/>
    <w:next w:val="Normal"/>
    <w:autoRedefine/>
    <w:uiPriority w:val="39"/>
    <w:semiHidden/>
    <w:unhideWhenUsed/>
    <w:rsid w:val="008E189A"/>
    <w:pPr>
      <w:ind w:left="1440"/>
    </w:pPr>
    <w:rPr>
      <w:rFonts w:cs="MoolBoran"/>
      <w:sz w:val="20"/>
      <w:szCs w:val="20"/>
    </w:rPr>
  </w:style>
  <w:style w:type="paragraph" w:styleId="TOC8">
    <w:name w:val="toc 8"/>
    <w:basedOn w:val="Normal"/>
    <w:next w:val="Normal"/>
    <w:autoRedefine/>
    <w:uiPriority w:val="39"/>
    <w:semiHidden/>
    <w:unhideWhenUsed/>
    <w:rsid w:val="008E189A"/>
    <w:pPr>
      <w:ind w:left="1680"/>
    </w:pPr>
    <w:rPr>
      <w:rFonts w:cs="MoolBoran"/>
      <w:sz w:val="20"/>
      <w:szCs w:val="20"/>
    </w:rPr>
  </w:style>
  <w:style w:type="paragraph" w:styleId="TOC9">
    <w:name w:val="toc 9"/>
    <w:basedOn w:val="Normal"/>
    <w:next w:val="Normal"/>
    <w:autoRedefine/>
    <w:uiPriority w:val="39"/>
    <w:semiHidden/>
    <w:unhideWhenUsed/>
    <w:rsid w:val="008E189A"/>
    <w:pPr>
      <w:ind w:left="1920"/>
    </w:pPr>
    <w:rPr>
      <w:rFonts w:cs="MoolBor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531">
      <w:bodyDiv w:val="1"/>
      <w:marLeft w:val="0"/>
      <w:marRight w:val="0"/>
      <w:marTop w:val="0"/>
      <w:marBottom w:val="0"/>
      <w:divBdr>
        <w:top w:val="none" w:sz="0" w:space="0" w:color="auto"/>
        <w:left w:val="none" w:sz="0" w:space="0" w:color="auto"/>
        <w:bottom w:val="none" w:sz="0" w:space="0" w:color="auto"/>
        <w:right w:val="none" w:sz="0" w:space="0" w:color="auto"/>
      </w:divBdr>
    </w:div>
    <w:div w:id="435633288">
      <w:bodyDiv w:val="1"/>
      <w:marLeft w:val="0"/>
      <w:marRight w:val="0"/>
      <w:marTop w:val="0"/>
      <w:marBottom w:val="0"/>
      <w:divBdr>
        <w:top w:val="none" w:sz="0" w:space="0" w:color="auto"/>
        <w:left w:val="none" w:sz="0" w:space="0" w:color="auto"/>
        <w:bottom w:val="none" w:sz="0" w:space="0" w:color="auto"/>
        <w:right w:val="none" w:sz="0" w:space="0" w:color="auto"/>
      </w:divBdr>
    </w:div>
    <w:div w:id="476728547">
      <w:bodyDiv w:val="1"/>
      <w:marLeft w:val="0"/>
      <w:marRight w:val="0"/>
      <w:marTop w:val="0"/>
      <w:marBottom w:val="0"/>
      <w:divBdr>
        <w:top w:val="none" w:sz="0" w:space="0" w:color="auto"/>
        <w:left w:val="none" w:sz="0" w:space="0" w:color="auto"/>
        <w:bottom w:val="none" w:sz="0" w:space="0" w:color="auto"/>
        <w:right w:val="none" w:sz="0" w:space="0" w:color="auto"/>
      </w:divBdr>
    </w:div>
    <w:div w:id="479539712">
      <w:bodyDiv w:val="1"/>
      <w:marLeft w:val="0"/>
      <w:marRight w:val="0"/>
      <w:marTop w:val="0"/>
      <w:marBottom w:val="0"/>
      <w:divBdr>
        <w:top w:val="none" w:sz="0" w:space="0" w:color="auto"/>
        <w:left w:val="none" w:sz="0" w:space="0" w:color="auto"/>
        <w:bottom w:val="none" w:sz="0" w:space="0" w:color="auto"/>
        <w:right w:val="none" w:sz="0" w:space="0" w:color="auto"/>
      </w:divBdr>
    </w:div>
    <w:div w:id="960453298">
      <w:bodyDiv w:val="1"/>
      <w:marLeft w:val="0"/>
      <w:marRight w:val="0"/>
      <w:marTop w:val="0"/>
      <w:marBottom w:val="0"/>
      <w:divBdr>
        <w:top w:val="none" w:sz="0" w:space="0" w:color="auto"/>
        <w:left w:val="none" w:sz="0" w:space="0" w:color="auto"/>
        <w:bottom w:val="none" w:sz="0" w:space="0" w:color="auto"/>
        <w:right w:val="none" w:sz="0" w:space="0" w:color="auto"/>
      </w:divBdr>
    </w:div>
    <w:div w:id="1066604695">
      <w:bodyDiv w:val="1"/>
      <w:marLeft w:val="0"/>
      <w:marRight w:val="0"/>
      <w:marTop w:val="0"/>
      <w:marBottom w:val="0"/>
      <w:divBdr>
        <w:top w:val="none" w:sz="0" w:space="0" w:color="auto"/>
        <w:left w:val="none" w:sz="0" w:space="0" w:color="auto"/>
        <w:bottom w:val="none" w:sz="0" w:space="0" w:color="auto"/>
        <w:right w:val="none" w:sz="0" w:space="0" w:color="auto"/>
      </w:divBdr>
    </w:div>
    <w:div w:id="1104500527">
      <w:bodyDiv w:val="1"/>
      <w:marLeft w:val="0"/>
      <w:marRight w:val="0"/>
      <w:marTop w:val="0"/>
      <w:marBottom w:val="0"/>
      <w:divBdr>
        <w:top w:val="none" w:sz="0" w:space="0" w:color="auto"/>
        <w:left w:val="none" w:sz="0" w:space="0" w:color="auto"/>
        <w:bottom w:val="none" w:sz="0" w:space="0" w:color="auto"/>
        <w:right w:val="none" w:sz="0" w:space="0" w:color="auto"/>
      </w:divBdr>
    </w:div>
    <w:div w:id="1211306936">
      <w:bodyDiv w:val="1"/>
      <w:marLeft w:val="0"/>
      <w:marRight w:val="0"/>
      <w:marTop w:val="0"/>
      <w:marBottom w:val="0"/>
      <w:divBdr>
        <w:top w:val="none" w:sz="0" w:space="0" w:color="auto"/>
        <w:left w:val="none" w:sz="0" w:space="0" w:color="auto"/>
        <w:bottom w:val="none" w:sz="0" w:space="0" w:color="auto"/>
        <w:right w:val="none" w:sz="0" w:space="0" w:color="auto"/>
      </w:divBdr>
    </w:div>
    <w:div w:id="1346982913">
      <w:bodyDiv w:val="1"/>
      <w:marLeft w:val="0"/>
      <w:marRight w:val="0"/>
      <w:marTop w:val="0"/>
      <w:marBottom w:val="0"/>
      <w:divBdr>
        <w:top w:val="none" w:sz="0" w:space="0" w:color="auto"/>
        <w:left w:val="none" w:sz="0" w:space="0" w:color="auto"/>
        <w:bottom w:val="none" w:sz="0" w:space="0" w:color="auto"/>
        <w:right w:val="none" w:sz="0" w:space="0" w:color="auto"/>
      </w:divBdr>
    </w:div>
    <w:div w:id="1409032708">
      <w:bodyDiv w:val="1"/>
      <w:marLeft w:val="0"/>
      <w:marRight w:val="0"/>
      <w:marTop w:val="0"/>
      <w:marBottom w:val="0"/>
      <w:divBdr>
        <w:top w:val="none" w:sz="0" w:space="0" w:color="auto"/>
        <w:left w:val="none" w:sz="0" w:space="0" w:color="auto"/>
        <w:bottom w:val="none" w:sz="0" w:space="0" w:color="auto"/>
        <w:right w:val="none" w:sz="0" w:space="0" w:color="auto"/>
      </w:divBdr>
    </w:div>
    <w:div w:id="1428690843">
      <w:bodyDiv w:val="1"/>
      <w:marLeft w:val="0"/>
      <w:marRight w:val="0"/>
      <w:marTop w:val="0"/>
      <w:marBottom w:val="0"/>
      <w:divBdr>
        <w:top w:val="none" w:sz="0" w:space="0" w:color="auto"/>
        <w:left w:val="none" w:sz="0" w:space="0" w:color="auto"/>
        <w:bottom w:val="none" w:sz="0" w:space="0" w:color="auto"/>
        <w:right w:val="none" w:sz="0" w:space="0" w:color="auto"/>
      </w:divBdr>
    </w:div>
    <w:div w:id="1431245152">
      <w:bodyDiv w:val="1"/>
      <w:marLeft w:val="0"/>
      <w:marRight w:val="0"/>
      <w:marTop w:val="0"/>
      <w:marBottom w:val="0"/>
      <w:divBdr>
        <w:top w:val="none" w:sz="0" w:space="0" w:color="auto"/>
        <w:left w:val="none" w:sz="0" w:space="0" w:color="auto"/>
        <w:bottom w:val="none" w:sz="0" w:space="0" w:color="auto"/>
        <w:right w:val="none" w:sz="0" w:space="0" w:color="auto"/>
      </w:divBdr>
    </w:div>
    <w:div w:id="1802461608">
      <w:bodyDiv w:val="1"/>
      <w:marLeft w:val="0"/>
      <w:marRight w:val="0"/>
      <w:marTop w:val="0"/>
      <w:marBottom w:val="0"/>
      <w:divBdr>
        <w:top w:val="none" w:sz="0" w:space="0" w:color="auto"/>
        <w:left w:val="none" w:sz="0" w:space="0" w:color="auto"/>
        <w:bottom w:val="none" w:sz="0" w:space="0" w:color="auto"/>
        <w:right w:val="none" w:sz="0" w:space="0" w:color="auto"/>
      </w:divBdr>
    </w:div>
    <w:div w:id="1925261940">
      <w:bodyDiv w:val="1"/>
      <w:marLeft w:val="0"/>
      <w:marRight w:val="0"/>
      <w:marTop w:val="0"/>
      <w:marBottom w:val="0"/>
      <w:divBdr>
        <w:top w:val="none" w:sz="0" w:space="0" w:color="auto"/>
        <w:left w:val="none" w:sz="0" w:space="0" w:color="auto"/>
        <w:bottom w:val="none" w:sz="0" w:space="0" w:color="auto"/>
        <w:right w:val="none" w:sz="0" w:space="0" w:color="auto"/>
      </w:divBdr>
    </w:div>
    <w:div w:id="2021933677">
      <w:bodyDiv w:val="1"/>
      <w:marLeft w:val="0"/>
      <w:marRight w:val="0"/>
      <w:marTop w:val="0"/>
      <w:marBottom w:val="0"/>
      <w:divBdr>
        <w:top w:val="none" w:sz="0" w:space="0" w:color="auto"/>
        <w:left w:val="none" w:sz="0" w:space="0" w:color="auto"/>
        <w:bottom w:val="none" w:sz="0" w:space="0" w:color="auto"/>
        <w:right w:val="none" w:sz="0" w:space="0" w:color="auto"/>
      </w:divBdr>
    </w:div>
    <w:div w:id="2063863361">
      <w:bodyDiv w:val="1"/>
      <w:marLeft w:val="0"/>
      <w:marRight w:val="0"/>
      <w:marTop w:val="0"/>
      <w:marBottom w:val="0"/>
      <w:divBdr>
        <w:top w:val="none" w:sz="0" w:space="0" w:color="auto"/>
        <w:left w:val="none" w:sz="0" w:space="0" w:color="auto"/>
        <w:bottom w:val="none" w:sz="0" w:space="0" w:color="auto"/>
        <w:right w:val="none" w:sz="0" w:space="0" w:color="auto"/>
      </w:divBdr>
    </w:div>
    <w:div w:id="2079591627">
      <w:bodyDiv w:val="1"/>
      <w:marLeft w:val="0"/>
      <w:marRight w:val="0"/>
      <w:marTop w:val="0"/>
      <w:marBottom w:val="0"/>
      <w:divBdr>
        <w:top w:val="none" w:sz="0" w:space="0" w:color="auto"/>
        <w:left w:val="none" w:sz="0" w:space="0" w:color="auto"/>
        <w:bottom w:val="none" w:sz="0" w:space="0" w:color="auto"/>
        <w:right w:val="none" w:sz="0" w:space="0" w:color="auto"/>
      </w:divBdr>
    </w:div>
    <w:div w:id="213008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B169F-4998-EE4B-87B6-C511CB0CC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SOKNARA</dc:creator>
  <cp:keywords/>
  <dc:description/>
  <cp:lastModifiedBy>YIN SOKNARA</cp:lastModifiedBy>
  <cp:revision>3</cp:revision>
  <dcterms:created xsi:type="dcterms:W3CDTF">2023-03-27T02:47:00Z</dcterms:created>
  <dcterms:modified xsi:type="dcterms:W3CDTF">2023-03-27T03:03:00Z</dcterms:modified>
</cp:coreProperties>
</file>