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1491608818"/>
        <w:docPartObj>
          <w:docPartGallery w:val="Cover Pages"/>
          <w:docPartUnique/>
        </w:docPartObj>
      </w:sdtPr>
      <w:sdtContent>
        <w:p w:rsidR="00291153" w:rsidRPr="00FF3FB8" w:rsidRDefault="0029115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875714"/>
                    <wp:effectExtent l="0" t="0" r="57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875714"/>
                              <a:chOff x="0" y="0"/>
                              <a:chExt cx="6381735" cy="3565320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761885"/>
                                <a:ext cx="5610225" cy="2803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291153" w:rsidRDefault="00291153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THE FIRST MEETING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291153" w:rsidRDefault="00291153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TEAM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WORKING IN COMPUTING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26" alt="标题: 带裁剪标记图形的标题和副标题" style="position:absolute;left:0;text-align:left;margin-left:0;margin-top:0;width:502.55pt;height:305.15pt;z-index:251660288;mso-position-horizontal:left;mso-position-horizontal-relative:page;mso-position-vertical:top;mso-position-vertical-relative:page;mso-width-relative:margin;mso-height-relative:margin" coordsize="63817,356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">
                    <v:group id="组合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7618;width:56102;height:2803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291153" w:rsidRDefault="00291153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THE FIRST MEETING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291153" w:rsidRDefault="00291153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TEAM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WORKING IN COMPUTING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2B7D857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26382D" w:rsidRDefault="0026382D" w:rsidP="00E414E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291153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834B64" wp14:editId="3FF015B1">
                <wp:simplePos x="0" y="0"/>
                <wp:positionH relativeFrom="page">
                  <wp:posOffset>2483141</wp:posOffset>
                </wp:positionH>
                <wp:positionV relativeFrom="page">
                  <wp:posOffset>7323589</wp:posOffset>
                </wp:positionV>
                <wp:extent cx="5075255" cy="3374136"/>
                <wp:effectExtent l="0" t="0" r="0" b="0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5255" cy="3374136"/>
                          <a:chOff x="-402605" y="0"/>
                          <a:chExt cx="5074427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-402605" y="1073791"/>
                            <a:ext cx="4315112" cy="1551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1153" w:rsidRDefault="00291153">
                              <w:pPr>
                                <w:pStyle w:val="a6"/>
                                <w:spacing w:after="240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alias w:val="作者"/>
                                  <w:tag w:val=""/>
                                  <w:id w:val="13153785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rFonts w:hint="eastAsia"/>
                                  </w:rPr>
                                </w:sdtEndPr>
                                <w:sdtContent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proofErr w:type="gramStart"/>
                              <w: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t>ZHAOJIAQIANG,LICONG</w:t>
                              </w:r>
                              <w:proofErr w:type="gramEnd"/>
                              <w: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t>,XUTONG ZHANGENMING</w:t>
                              </w:r>
                            </w:p>
                            <w:p w:rsidR="00291153" w:rsidRDefault="00291153">
                              <w:pPr>
                                <w:pStyle w:val="a6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alias w:val="公司"/>
                                  <w:tag w:val=""/>
                                  <w:id w:val="189221683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15:appearance w15:val="hidden"/>
                                  <w:text/>
                                </w:sdtPr>
                                <w:sdtContent/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34B64" id="组合 12" o:spid="_x0000_s1031" alt="标题: 带裁剪标记图形的作者和公司名称" style="position:absolute;margin-left:195.5pt;margin-top:576.65pt;width:399.65pt;height:265.7pt;z-index:251661312;mso-position-horizontal-relative:page;mso-position-vertical-relative:page;mso-width-relative:margin;mso-height-relative:margin" coordorigin="-4026" coordsize="50744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">
                <v:group id="组合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<v:shape id="任意多边形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矩形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</v:group>
                <v:shape id="文本框 10" o:spid="_x0000_s1035" type="#_x0000_t202" style="position:absolute;left:-4026;top:10737;width:43151;height:1551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<v:textbox inset="0,0,36pt,36pt">
                    <w:txbxContent>
                      <w:p w:rsidR="00291153" w:rsidRDefault="00291153">
                        <w:pPr>
                          <w:pStyle w:val="a6"/>
                          <w:spacing w:after="240"/>
                          <w:jc w:val="right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</w:rPr>
                            <w:alias w:val="作者"/>
                            <w:tag w:val=""/>
                            <w:id w:val="13153785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rFonts w:hint="eastAsia"/>
                            </w:rPr>
                          </w:sdtEndPr>
                          <w:sdtContent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sdtContent>
                        </w:sdt>
                        <w:proofErr w:type="gramStart"/>
                        <w: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t>ZHAOJIAQIANG,LICONG</w:t>
                        </w:r>
                        <w:proofErr w:type="gramEnd"/>
                        <w: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t>,XUTONG ZHANGENMING</w:t>
                        </w:r>
                      </w:p>
                      <w:p w:rsidR="00291153" w:rsidRDefault="00291153">
                        <w:pPr>
                          <w:pStyle w:val="a6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44546A" w:themeColor="text2"/>
                              <w:spacing w:val="10"/>
                              <w:sz w:val="28"/>
                              <w:szCs w:val="28"/>
                            </w:rPr>
                            <w:alias w:val="公司"/>
                            <w:tag w:val=""/>
                            <w:id w:val="189221683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Content/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DD6A11" w:rsidRDefault="00DD6A11" w:rsidP="00E414E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</w:p>
    <w:p w:rsidR="00143FDE" w:rsidRDefault="00143FDE" w:rsidP="00143FDE"/>
    <w:p w:rsidR="0026382D" w:rsidRPr="00DD6A11" w:rsidRDefault="00DD6A11" w:rsidP="00DD6A11">
      <w:pPr>
        <w:pStyle w:val="2"/>
        <w:rPr>
          <w:rFonts w:hint="eastAsia"/>
        </w:rPr>
      </w:pPr>
      <w:r>
        <w:rPr>
          <w:rFonts w:hint="eastAsia"/>
        </w:rPr>
        <w:lastRenderedPageBreak/>
        <w:t>Detail Action Minutes</w:t>
      </w:r>
    </w:p>
    <w:tbl>
      <w:tblPr>
        <w:tblpPr w:leftFromText="180" w:rightFromText="180" w:vertAnchor="text" w:horzAnchor="margin" w:tblpY="130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5"/>
        <w:gridCol w:w="3686"/>
        <w:gridCol w:w="1380"/>
        <w:gridCol w:w="1509"/>
      </w:tblGrid>
      <w:tr w:rsidR="00DD6A11" w:rsidRPr="00E414E4" w:rsidTr="00DD6A1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2018/09/18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8:00 – 12:00</w:t>
            </w:r>
          </w:p>
        </w:tc>
      </w:tr>
      <w:tr w:rsidR="00DD6A11" w:rsidRPr="00E414E4" w:rsidTr="00DD6A1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  <w:r w:rsidRPr="0026382D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New</w:t>
            </w:r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 xml:space="preserve"> Main Building of Beihang University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Minute Taker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 </w:t>
            </w:r>
            <w:r w:rsidRPr="0026382D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Zhao</w:t>
            </w:r>
            <w:r w:rsidRPr="0026382D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 xml:space="preserve"> Jiaqiang</w:t>
            </w:r>
          </w:p>
        </w:tc>
      </w:tr>
      <w:tr w:rsidR="00DD6A11" w:rsidRPr="00E414E4" w:rsidTr="00DD6A1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Present</w:t>
            </w:r>
          </w:p>
        </w:tc>
        <w:tc>
          <w:tcPr>
            <w:tcW w:w="0" w:type="auto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Calibri"/>
                <w:kern w:val="0"/>
                <w:sz w:val="22"/>
                <w:szCs w:val="22"/>
              </w:rPr>
            </w:pPr>
            <w:r w:rsidRPr="00E414E4">
              <w:rPr>
                <w:rFonts w:ascii="Calibri" w:eastAsia="宋体" w:hAnsi="Calibri" w:cs="Calibri"/>
                <w:kern w:val="0"/>
                <w:sz w:val="22"/>
                <w:szCs w:val="22"/>
              </w:rPr>
              <w:t> </w:t>
            </w: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Xu Tong（Tester）</w:t>
            </w:r>
          </w:p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Li Cong（Librarian）</w:t>
            </w:r>
          </w:p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Zhao Jiaqiang（Systems analyst And Project manager）</w:t>
            </w:r>
          </w:p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Calibri" w:hint="eastAsia"/>
                <w:kern w:val="0"/>
                <w:sz w:val="22"/>
                <w:szCs w:val="22"/>
              </w:rPr>
              <w:t>Zhang Enming（Systems designer And Project developer）</w:t>
            </w:r>
          </w:p>
        </w:tc>
      </w:tr>
      <w:tr w:rsidR="00DD6A11" w:rsidRPr="00E414E4" w:rsidTr="00DD6A11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E414E4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Apologies</w:t>
            </w:r>
          </w:p>
        </w:tc>
        <w:tc>
          <w:tcPr>
            <w:tcW w:w="0" w:type="auto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6A11" w:rsidRPr="00E414E4" w:rsidRDefault="00DD6A11" w:rsidP="00DD6A1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  <w:szCs w:val="22"/>
              </w:rPr>
            </w:pPr>
            <w:r w:rsidRPr="00E414E4">
              <w:rPr>
                <w:rFonts w:ascii="Calibri" w:eastAsia="宋体" w:hAnsi="Calibri" w:cs="Calibri"/>
                <w:kern w:val="0"/>
                <w:sz w:val="22"/>
                <w:szCs w:val="22"/>
              </w:rPr>
              <w:t> </w:t>
            </w:r>
            <w:r w:rsidRPr="0026382D">
              <w:rPr>
                <w:rFonts w:ascii="Calibri" w:eastAsia="宋体" w:hAnsi="Calibri" w:cs="Calibri"/>
                <w:kern w:val="0"/>
                <w:sz w:val="22"/>
                <w:szCs w:val="22"/>
              </w:rPr>
              <w:t>N/A</w:t>
            </w:r>
          </w:p>
        </w:tc>
      </w:tr>
    </w:tbl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26382D" w:rsidRDefault="0026382D" w:rsidP="00E414E4">
      <w:pPr>
        <w:widowControl/>
        <w:jc w:val="left"/>
        <w:rPr>
          <w:rFonts w:ascii="微软雅黑" w:eastAsia="微软雅黑" w:hAnsi="微软雅黑" w:cs="Calibri"/>
          <w:kern w:val="0"/>
          <w:sz w:val="22"/>
          <w:szCs w:val="22"/>
        </w:rPr>
      </w:pPr>
    </w:p>
    <w:p w:rsidR="00B16C95" w:rsidRDefault="00B16C95" w:rsidP="00E414E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  <w:szCs w:val="22"/>
        </w:rPr>
      </w:pPr>
    </w:p>
    <w:tbl>
      <w:tblPr>
        <w:tblStyle w:val="a4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5412"/>
        <w:gridCol w:w="1013"/>
        <w:gridCol w:w="1865"/>
      </w:tblGrid>
      <w:tr w:rsidR="008B2803" w:rsidRPr="0026382D" w:rsidTr="00BA51F1">
        <w:trPr>
          <w:trHeight w:val="665"/>
        </w:trPr>
        <w:tc>
          <w:tcPr>
            <w:tcW w:w="5412" w:type="dxa"/>
          </w:tcPr>
          <w:p w:rsidR="008B2803" w:rsidRPr="0026382D" w:rsidRDefault="008B2803" w:rsidP="00B16C95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013" w:type="dxa"/>
          </w:tcPr>
          <w:p w:rsidR="008B2803" w:rsidRPr="0026382D" w:rsidRDefault="008B2803" w:rsidP="00B16C9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8B2803" w:rsidRPr="0026382D" w:rsidRDefault="008B2803" w:rsidP="00B16C9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8B2803" w:rsidRPr="0026382D" w:rsidTr="00C7478D">
        <w:trPr>
          <w:trHeight w:val="665"/>
        </w:trPr>
        <w:tc>
          <w:tcPr>
            <w:tcW w:w="5412" w:type="dxa"/>
          </w:tcPr>
          <w:p w:rsidR="008B2803" w:rsidRDefault="008B2803" w:rsidP="008B2803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sz w:val="22"/>
                <w:szCs w:val="22"/>
              </w:rPr>
              <w:t>Project roles and responsibilities</w:t>
            </w:r>
          </w:p>
        </w:tc>
        <w:tc>
          <w:tcPr>
            <w:tcW w:w="1013" w:type="dxa"/>
          </w:tcPr>
          <w:p w:rsidR="008B2803" w:rsidRDefault="008B2803" w:rsidP="00B16C9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8B2803" w:rsidRDefault="008B2803" w:rsidP="00B16C9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8:00 </w:t>
            </w:r>
            <w:r>
              <w:rPr>
                <w:sz w:val="22"/>
                <w:szCs w:val="22"/>
              </w:rPr>
              <w:t>–</w:t>
            </w:r>
            <w:r>
              <w:rPr>
                <w:rFonts w:hint="eastAsia"/>
                <w:sz w:val="22"/>
                <w:szCs w:val="22"/>
              </w:rPr>
              <w:t xml:space="preserve"> 8:</w:t>
            </w:r>
            <w:r>
              <w:rPr>
                <w:sz w:val="22"/>
                <w:szCs w:val="22"/>
              </w:rPr>
              <w:t>30</w:t>
            </w:r>
          </w:p>
        </w:tc>
      </w:tr>
      <w:tr w:rsidR="00D6620E" w:rsidRPr="0026382D" w:rsidTr="007600CC">
        <w:trPr>
          <w:trHeight w:val="665"/>
        </w:trPr>
        <w:tc>
          <w:tcPr>
            <w:tcW w:w="8290" w:type="dxa"/>
            <w:gridSpan w:val="3"/>
          </w:tcPr>
          <w:p w:rsidR="00D6620E" w:rsidRPr="00D6620E" w:rsidRDefault="00D6620E" w:rsidP="00B16C95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8B2803" w:rsidRPr="0026382D" w:rsidTr="006B483D">
        <w:trPr>
          <w:trHeight w:val="665"/>
        </w:trPr>
        <w:tc>
          <w:tcPr>
            <w:tcW w:w="8290" w:type="dxa"/>
            <w:gridSpan w:val="3"/>
          </w:tcPr>
          <w:p w:rsidR="008B2803" w:rsidRDefault="00D6620E" w:rsidP="008B2803">
            <w:r>
              <w:t>Zhaojiaqiang</w:t>
            </w:r>
            <w:r w:rsidR="008B2803">
              <w:t>: I got an idea. In Beihang primary school. They do not have any student education system for recording their grade and calculate their rank.</w:t>
            </w:r>
          </w:p>
          <w:p w:rsidR="008B2803" w:rsidRDefault="008B2803" w:rsidP="008B2803">
            <w:r>
              <w:t xml:space="preserve">ZhangEnming: Good idea. I think this project is pretty easy. </w:t>
            </w:r>
          </w:p>
          <w:p w:rsidR="008B2803" w:rsidRDefault="008B2803" w:rsidP="008B2803">
            <w:r>
              <w:t xml:space="preserve">Xutong: Yes, and we can add some special functions on that system. </w:t>
            </w:r>
          </w:p>
          <w:p w:rsidR="008B2803" w:rsidRDefault="008B2803" w:rsidP="008B2803">
            <w:r>
              <w:t xml:space="preserve">Licong: Like homework online? </w:t>
            </w:r>
            <w:r w:rsidR="00D6620E">
              <w:t>Ha-</w:t>
            </w:r>
            <w:r w:rsidR="00D6620E">
              <w:rPr>
                <w:rFonts w:hint="eastAsia"/>
              </w:rPr>
              <w:t>ha</w:t>
            </w:r>
          </w:p>
          <w:p w:rsidR="008B2803" w:rsidRDefault="008B2803" w:rsidP="008B2803">
            <w:r>
              <w:t xml:space="preserve">Xutong: You got it! Class fee online recharging is a good idea. </w:t>
            </w:r>
            <w:r>
              <w:br/>
              <w:t>(Xutong start joking.)</w:t>
            </w:r>
          </w:p>
          <w:p w:rsidR="008B2803" w:rsidRDefault="008B2803" w:rsidP="00B16C95">
            <w:pPr>
              <w:rPr>
                <w:rFonts w:hint="eastAsia"/>
                <w:sz w:val="22"/>
                <w:szCs w:val="22"/>
              </w:rPr>
            </w:pP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Allocation of roles to team members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8:30 – 9:30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Default="00143FDE" w:rsidP="00143FDE">
            <w:r>
              <w:rPr>
                <w:rFonts w:hint="eastAsia"/>
              </w:rPr>
              <w:t>Z</w:t>
            </w:r>
            <w:r>
              <w:t>hang</w:t>
            </w:r>
            <w:r>
              <w:rPr>
                <w:rFonts w:hint="eastAsia"/>
              </w:rPr>
              <w:t xml:space="preserve">Enming: Who wants </w:t>
            </w:r>
            <w:r>
              <w:t>to be</w:t>
            </w:r>
            <w:r>
              <w:rPr>
                <w:rFonts w:hint="eastAsia"/>
              </w:rPr>
              <w:t xml:space="preserve"> the team leader? </w:t>
            </w:r>
            <w:r>
              <w:t>(Zhang said seriously).</w:t>
            </w:r>
          </w:p>
          <w:p w:rsidR="00143FDE" w:rsidRDefault="00143FDE" w:rsidP="00143FDE">
            <w:r>
              <w:t>XuTong: How about you, Zhang?</w:t>
            </w:r>
          </w:p>
          <w:p w:rsidR="00143FDE" w:rsidRDefault="00143FDE" w:rsidP="00143FDE">
            <w:r>
              <w:t>ZhangEnming: No, I don’t want to be the team leader. I am good at programming, but not team management.</w:t>
            </w:r>
          </w:p>
          <w:p w:rsidR="00143FDE" w:rsidRDefault="00143FDE" w:rsidP="00143FDE">
            <w:r>
              <w:t>Zhaojiaqiang: I think Licong would be a good project leader. He spends so much time on working.</w:t>
            </w:r>
          </w:p>
          <w:p w:rsidR="00143FDE" w:rsidRDefault="00143FDE" w:rsidP="00143FDE">
            <w:r>
              <w:t>LiCong: Absolutely not! I like to do what others tell me to do. (Licong feels nervous.)</w:t>
            </w:r>
          </w:p>
          <w:p w:rsidR="00143FDE" w:rsidRDefault="00143FDE" w:rsidP="00143FDE">
            <w:r>
              <w:t>Xutong: How about you? Zhao?</w:t>
            </w:r>
          </w:p>
          <w:p w:rsidR="00143FDE" w:rsidRDefault="00143FDE" w:rsidP="00143FDE">
            <w:r>
              <w:t xml:space="preserve">Zhaojiaqiang: I can work on it if all of you have no confidence to be the leader. I want being the system analyst too. I am good at collecting the user’s demand. </w:t>
            </w:r>
          </w:p>
          <w:p w:rsidR="00143FDE" w:rsidRDefault="00143FDE" w:rsidP="00143FDE">
            <w:r>
              <w:t>ZhangEnming: All right! I want to be the Project Developer! Programmer is a piece of cake for me. I am a programing machine.</w:t>
            </w:r>
          </w:p>
          <w:p w:rsidR="00143FDE" w:rsidRDefault="00143FDE" w:rsidP="00143FDE">
            <w:r>
              <w:rPr>
                <w:rFonts w:hint="eastAsia"/>
              </w:rPr>
              <w:t xml:space="preserve">Zhaojiaqiang: Xutong, I hope you are </w:t>
            </w:r>
            <w:r>
              <w:t>responsible</w:t>
            </w:r>
            <w:r>
              <w:rPr>
                <w:rFonts w:hint="eastAsia"/>
              </w:rPr>
              <w:t xml:space="preserve"> </w:t>
            </w:r>
            <w:r>
              <w:t>for tester. You are good at finding problems.</w:t>
            </w:r>
          </w:p>
          <w:p w:rsidR="00143FDE" w:rsidRDefault="00143FDE" w:rsidP="00143FDE">
            <w:r>
              <w:t>And you, Licong. Your circumspection tells me you are a good Librarian. Could you help me to save all information and data? Any other suggestion?</w:t>
            </w:r>
          </w:p>
          <w:p w:rsidR="00143FDE" w:rsidRDefault="00143FDE" w:rsidP="00143FDE">
            <w:r>
              <w:t>Xutong: No.</w:t>
            </w:r>
          </w:p>
          <w:p w:rsidR="00143FDE" w:rsidRDefault="00143FDE" w:rsidP="00143FDE">
            <w:r>
              <w:t xml:space="preserve">LiCong: I hope to get more working opportunity. </w:t>
            </w:r>
          </w:p>
          <w:p w:rsidR="00143FDE" w:rsidRDefault="00143FDE" w:rsidP="00143FDE">
            <w:r>
              <w:t>Zhaojiaqiang: I will ask you to help Zhang and Xu,</w:t>
            </w:r>
          </w:p>
          <w:p w:rsidR="00143FDE" w:rsidRDefault="00143FDE" w:rsidP="00143FDE">
            <w:r>
              <w:t xml:space="preserve">Licong: Okay! </w:t>
            </w:r>
          </w:p>
          <w:p w:rsidR="00143FDE" w:rsidRPr="0026382D" w:rsidRDefault="00143FDE" w:rsidP="00143FDE">
            <w:pPr>
              <w:rPr>
                <w:sz w:val="22"/>
                <w:szCs w:val="22"/>
              </w:rPr>
            </w:pP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Scope of the project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9:30 – 9:45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Default="00143FDE" w:rsidP="00143FDE">
            <w:r>
              <w:t>Zhaojiaqiang: Our audience is student’s guardian and school teacher. We should responsible for Chinese education and the future of China.</w:t>
            </w:r>
          </w:p>
          <w:p w:rsidR="00143FDE" w:rsidRDefault="00143FDE" w:rsidP="00143FDE">
            <w:r>
              <w:t>Xutong: Yes!</w:t>
            </w:r>
          </w:p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t>Licong: Emm, right.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Procedures to be carried out during the project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9:45 – 10:30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Default="00143FDE" w:rsidP="00143FDE">
            <w:r>
              <w:t>Zhaojiaqiang: We need connect the database and our system. That the most important process that we should work on!</w:t>
            </w:r>
          </w:p>
          <w:p w:rsidR="00143FDE" w:rsidRDefault="00143FDE" w:rsidP="00143FDE">
            <w:r>
              <w:t>Xutong: Yes. We also need to set up a user-login interface.</w:t>
            </w:r>
          </w:p>
          <w:p w:rsidR="00143FDE" w:rsidRDefault="00143FDE" w:rsidP="00143FDE">
            <w:r>
              <w:t>Licong: Emm, Likes student interface, teachers and parents.</w:t>
            </w:r>
          </w:p>
          <w:p w:rsidR="00143FDE" w:rsidRDefault="00143FDE" w:rsidP="00143FDE">
            <w:r>
              <w:t xml:space="preserve">ZhangEnming: Let me do conclusion! The user login first, and then they have their specific selections. </w:t>
            </w:r>
          </w:p>
          <w:p w:rsidR="00143FDE" w:rsidRDefault="00143FDE" w:rsidP="00143FDE">
            <w:r>
              <w:t>Zhaojiaqiang: Yes! That’s what I want.</w:t>
            </w:r>
          </w:p>
          <w:p w:rsidR="00143FDE" w:rsidRDefault="00143FDE" w:rsidP="00143FDE">
            <w:r>
              <w:t xml:space="preserve">Zhaojiaqiang: Licong, you should download a Baidu Cloud to save over data. </w:t>
            </w:r>
          </w:p>
          <w:p w:rsidR="00143FDE" w:rsidRDefault="00143FDE" w:rsidP="00143FDE">
            <w:r>
              <w:t>Licong: Yes. I know that.</w:t>
            </w:r>
          </w:p>
          <w:p w:rsidR="00143FDE" w:rsidRDefault="00143FDE" w:rsidP="00143FDE">
            <w:r>
              <w:t>Xutong: I going to doing practice of the common problem that we might facing while we are programming.</w:t>
            </w:r>
          </w:p>
          <w:p w:rsidR="00143FDE" w:rsidRDefault="00143FDE" w:rsidP="00143FDE">
            <w:r>
              <w:t>ZhangEnming: I am going to make some beta version for the applications,</w:t>
            </w:r>
          </w:p>
          <w:p w:rsidR="00143FDE" w:rsidRDefault="00143FDE" w:rsidP="00143FDE">
            <w:r>
              <w:t>Zhaojiaqiang: I am going to make a survey and find some book that talk about system analysis.</w:t>
            </w:r>
          </w:p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t xml:space="preserve">All：Yes, my leader. 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Resources to be used throughout the project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10:30 – 11:15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Default="00143FDE" w:rsidP="00143FDE">
            <w:r>
              <w:t xml:space="preserve">LiCong: We need got resources from internet. The resources could be working resources, information. </w:t>
            </w:r>
          </w:p>
          <w:p w:rsidR="00143FDE" w:rsidRDefault="00143FDE" w:rsidP="00143FDE">
            <w:r>
              <w:t>Xutong: Even the times schedule are important resources.</w:t>
            </w:r>
          </w:p>
          <w:p w:rsidR="00143FDE" w:rsidRDefault="00143FDE" w:rsidP="00143FDE">
            <w:r>
              <w:t>Zhaojiaqiang: Computer, offices. That the cost we need pre-payed.</w:t>
            </w:r>
          </w:p>
          <w:p w:rsidR="00143FDE" w:rsidRPr="00143FDE" w:rsidRDefault="00143FDE" w:rsidP="00143FDE">
            <w:pPr>
              <w:rPr>
                <w:rFonts w:hint="eastAsia"/>
              </w:rPr>
            </w:pPr>
            <w:r>
              <w:t>ZhangEnming: And my rest-time. (Zhang looks so tired.)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lastRenderedPageBreak/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Working methods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11:15 – 11:35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 xml:space="preserve">Zhaojiaqiang: For working methods, we have 4 steps. First is research, then analysis. 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Xutong: Coding and testing is the other two steps, right?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ZhangEnming: Yes, Xu. You are Zhao’s best friend. Aren’t you?</w:t>
            </w:r>
          </w:p>
          <w:p w:rsidR="00143FDE" w:rsidRPr="0026382D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Licong: Ha-ha, I think so.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Pr="0026382D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26382D">
              <w:rPr>
                <w:rFonts w:hint="eastAsia"/>
                <w:sz w:val="22"/>
                <w:szCs w:val="22"/>
              </w:rPr>
              <w:t>Item</w:t>
            </w:r>
          </w:p>
        </w:tc>
        <w:tc>
          <w:tcPr>
            <w:tcW w:w="1013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Team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1865" w:type="dxa"/>
          </w:tcPr>
          <w:p w:rsidR="00143FDE" w:rsidRPr="0026382D" w:rsidRDefault="00143FDE" w:rsidP="00143FD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Timescale</w:t>
            </w:r>
          </w:p>
        </w:tc>
      </w:tr>
      <w:tr w:rsidR="00143FDE" w:rsidRPr="0026382D" w:rsidTr="009D1AB2">
        <w:trPr>
          <w:trHeight w:val="665"/>
        </w:trPr>
        <w:tc>
          <w:tcPr>
            <w:tcW w:w="5412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 w:rsidRPr="00143FDE">
              <w:rPr>
                <w:sz w:val="22"/>
                <w:szCs w:val="22"/>
              </w:rPr>
              <w:t>Date of next meeting</w:t>
            </w:r>
          </w:p>
        </w:tc>
        <w:tc>
          <w:tcPr>
            <w:tcW w:w="1013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All</w:t>
            </w:r>
          </w:p>
        </w:tc>
        <w:tc>
          <w:tcPr>
            <w:tcW w:w="1865" w:type="dxa"/>
          </w:tcPr>
          <w:p w:rsidR="00143FDE" w:rsidRDefault="00143FDE" w:rsidP="00143FD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11:35 - 12:00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6620E" w:rsidRDefault="00143FDE" w:rsidP="00143FDE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Discussion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Action</w:t>
            </w:r>
          </w:p>
        </w:tc>
      </w:tr>
      <w:tr w:rsidR="00143FDE" w:rsidRPr="0026382D" w:rsidTr="009D1AB2">
        <w:trPr>
          <w:trHeight w:val="665"/>
        </w:trPr>
        <w:tc>
          <w:tcPr>
            <w:tcW w:w="8290" w:type="dxa"/>
            <w:gridSpan w:val="3"/>
          </w:tcPr>
          <w:p w:rsidR="00143FDE" w:rsidRPr="00DD6A11" w:rsidRDefault="00143FDE" w:rsidP="00143F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Pr="00DD6A11">
              <w:rPr>
                <w:sz w:val="22"/>
                <w:szCs w:val="22"/>
              </w:rPr>
              <w:t xml:space="preserve">haojiaqiang: I think time is over, I had recorded all your word. Is </w:t>
            </w:r>
            <w:r>
              <w:rPr>
                <w:sz w:val="22"/>
                <w:szCs w:val="22"/>
              </w:rPr>
              <w:t>that okay to write it in to our</w:t>
            </w:r>
            <w:r w:rsidRPr="00DD6A11">
              <w:rPr>
                <w:sz w:val="22"/>
                <w:szCs w:val="22"/>
              </w:rPr>
              <w:t xml:space="preserve"> action minutes?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All: Okay.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Zhaojiaqian</w:t>
            </w:r>
            <w:r w:rsidRPr="00DD6A11">
              <w:rPr>
                <w:sz w:val="22"/>
                <w:szCs w:val="22"/>
              </w:rPr>
              <w:t xml:space="preserve">g: So, when is the next time for </w:t>
            </w:r>
            <w:r>
              <w:rPr>
                <w:sz w:val="22"/>
                <w:szCs w:val="22"/>
              </w:rPr>
              <w:t>our</w:t>
            </w:r>
            <w:r w:rsidRPr="00DD6A11">
              <w:rPr>
                <w:sz w:val="22"/>
                <w:szCs w:val="22"/>
              </w:rPr>
              <w:t xml:space="preserve"> meeting? 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Licong: 25th on September.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ZhangEnming: Good.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Xutong: I think I have free time on that day.</w:t>
            </w:r>
          </w:p>
          <w:p w:rsidR="00143FDE" w:rsidRPr="00DD6A11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Zhaojiaqiang: Okay. See you on next Tuesday!</w:t>
            </w:r>
          </w:p>
          <w:p w:rsidR="00143FDE" w:rsidRPr="0026382D" w:rsidRDefault="00143FDE" w:rsidP="00143FDE">
            <w:pPr>
              <w:rPr>
                <w:sz w:val="22"/>
                <w:szCs w:val="22"/>
              </w:rPr>
            </w:pPr>
            <w:r w:rsidRPr="00DD6A11">
              <w:rPr>
                <w:sz w:val="22"/>
                <w:szCs w:val="22"/>
              </w:rPr>
              <w:t>All: See you!</w:t>
            </w:r>
          </w:p>
        </w:tc>
      </w:tr>
    </w:tbl>
    <w:p w:rsidR="00B16C95" w:rsidRDefault="00B16C95" w:rsidP="00B16C95">
      <w:pPr>
        <w:rPr>
          <w:rFonts w:hint="eastAsia"/>
        </w:rPr>
      </w:pPr>
    </w:p>
    <w:p w:rsidR="00B16C95" w:rsidRDefault="00B16C95" w:rsidP="00B16C95"/>
    <w:p w:rsidR="00E41897" w:rsidRDefault="00E41897" w:rsidP="00B16C95"/>
    <w:p w:rsidR="00E41897" w:rsidRDefault="00E41897" w:rsidP="00B16C95"/>
    <w:p w:rsidR="00E41897" w:rsidRDefault="00E41897" w:rsidP="00B16C95">
      <w:pPr>
        <w:rPr>
          <w:rFonts w:hint="eastAsia"/>
        </w:rPr>
      </w:pPr>
      <w:bookmarkStart w:id="0" w:name="_GoBack"/>
      <w:bookmarkEnd w:id="0"/>
    </w:p>
    <w:p w:rsidR="00B16C95" w:rsidRPr="00B16C95" w:rsidRDefault="003602C3" w:rsidP="00DD6A11">
      <w:pPr>
        <w:pStyle w:val="2"/>
        <w:rPr>
          <w:rFonts w:hint="eastAsia"/>
        </w:rPr>
      </w:pPr>
      <w:r>
        <w:rPr>
          <w:rFonts w:hint="eastAsia"/>
        </w:rPr>
        <w:t>Project Roles and Respo</w:t>
      </w:r>
      <w:r>
        <w:t>nsibilities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1"/>
        <w:gridCol w:w="2752"/>
        <w:gridCol w:w="3047"/>
      </w:tblGrid>
      <w:tr w:rsidR="003602C3" w:rsidTr="003602C3">
        <w:tc>
          <w:tcPr>
            <w:tcW w:w="2491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52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Project Roles</w:t>
            </w:r>
          </w:p>
        </w:tc>
        <w:tc>
          <w:tcPr>
            <w:tcW w:w="3047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t>Responsibilities</w:t>
            </w:r>
          </w:p>
        </w:tc>
      </w:tr>
      <w:tr w:rsidR="003602C3" w:rsidTr="003602C3">
        <w:tc>
          <w:tcPr>
            <w:tcW w:w="2491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Xu Tong</w:t>
            </w:r>
          </w:p>
        </w:tc>
        <w:tc>
          <w:tcPr>
            <w:tcW w:w="2752" w:type="dxa"/>
          </w:tcPr>
          <w:p w:rsidR="003602C3" w:rsidRDefault="003602C3" w:rsidP="003602C3">
            <w:pPr>
              <w:rPr>
                <w:rFonts w:hint="eastAsia"/>
              </w:rPr>
            </w:pPr>
            <w:r w:rsidRPr="003602C3">
              <w:t>Tester</w:t>
            </w:r>
          </w:p>
        </w:tc>
        <w:tc>
          <w:tcPr>
            <w:tcW w:w="3047" w:type="dxa"/>
          </w:tcPr>
          <w:p w:rsidR="003602C3" w:rsidRDefault="00DD6A11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Tester: </w:t>
            </w:r>
            <w:r w:rsidR="00296D2F">
              <w:t xml:space="preserve">Doing the checking process for alpha test, beta test. </w:t>
            </w:r>
            <w:r>
              <w:rPr>
                <w:rFonts w:hint="eastAsia"/>
              </w:rPr>
              <w:t xml:space="preserve">Finding </w:t>
            </w:r>
            <w:r w:rsidR="00296D2F">
              <w:t xml:space="preserve">all problems, the system has. Writing report about bugs. The tester should study all skills to fix common problem that easy to </w:t>
            </w:r>
            <w:r w:rsidR="00E41897">
              <w:t>occur</w:t>
            </w:r>
            <w:r w:rsidR="00296D2F">
              <w:t xml:space="preserve"> during programing.</w:t>
            </w:r>
          </w:p>
        </w:tc>
      </w:tr>
      <w:tr w:rsidR="003602C3" w:rsidTr="003602C3">
        <w:tc>
          <w:tcPr>
            <w:tcW w:w="2491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Li Cong</w:t>
            </w:r>
          </w:p>
        </w:tc>
        <w:tc>
          <w:tcPr>
            <w:tcW w:w="2752" w:type="dxa"/>
          </w:tcPr>
          <w:p w:rsidR="003602C3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Librarian</w:t>
            </w:r>
          </w:p>
        </w:tc>
        <w:tc>
          <w:tcPr>
            <w:tcW w:w="3047" w:type="dxa"/>
          </w:tcPr>
          <w:p w:rsidR="003602C3" w:rsidRDefault="00DD6A11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Librarian: Save data and information resources</w:t>
            </w:r>
            <w:r w:rsidR="00296D2F">
              <w:t xml:space="preserve"> into a public </w:t>
            </w:r>
            <w:r w:rsidR="00BD318C">
              <w:t xml:space="preserve">saving space. Librarian should take care of the information security. Do not share any data and information to others. Librarian should give all information when the developer </w:t>
            </w:r>
            <w:r w:rsidR="00745CE1">
              <w:t>wants</w:t>
            </w:r>
            <w:r w:rsidR="00BD318C">
              <w:t xml:space="preserve"> to use.</w:t>
            </w:r>
          </w:p>
        </w:tc>
      </w:tr>
      <w:tr w:rsidR="003602C3" w:rsidTr="003602C3">
        <w:tc>
          <w:tcPr>
            <w:tcW w:w="2491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Zhao Jiaqiang</w:t>
            </w:r>
          </w:p>
        </w:tc>
        <w:tc>
          <w:tcPr>
            <w:tcW w:w="2752" w:type="dxa"/>
          </w:tcPr>
          <w:p w:rsidR="003602C3" w:rsidRDefault="00BB3AC7" w:rsidP="003602C3">
            <w:pPr>
              <w:rPr>
                <w:rFonts w:hint="eastAsia"/>
              </w:rPr>
            </w:pPr>
            <w:r w:rsidRPr="00BB3AC7">
              <w:t>Systems analyst And Project manager</w:t>
            </w:r>
          </w:p>
        </w:tc>
        <w:tc>
          <w:tcPr>
            <w:tcW w:w="3047" w:type="dxa"/>
          </w:tcPr>
          <w:p w:rsidR="003602C3" w:rsidRDefault="00DD6A11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Systems analyst:</w:t>
            </w:r>
            <w:r>
              <w:t xml:space="preserve"> Collecting information and analyze them</w:t>
            </w:r>
            <w:r w:rsidR="00BD318C">
              <w:t xml:space="preserve">. The analyst should </w:t>
            </w:r>
            <w:r w:rsidR="00745CE1">
              <w:t>discover all demand that the target user needs to use. He also should help the first process of software development.</w:t>
            </w:r>
          </w:p>
          <w:p w:rsidR="00DD6A11" w:rsidRDefault="00DD6A11" w:rsidP="003602C3">
            <w:pPr>
              <w:rPr>
                <w:rFonts w:hint="eastAsia"/>
              </w:rPr>
            </w:pPr>
            <w:r>
              <w:t>Project manager: Assign tasks</w:t>
            </w:r>
            <w:r w:rsidR="00745CE1">
              <w:t xml:space="preserve"> to all roles, explain everything to each group members. The manager should have some ability help all member in different position.</w:t>
            </w:r>
          </w:p>
        </w:tc>
      </w:tr>
      <w:tr w:rsidR="003602C3" w:rsidTr="003602C3">
        <w:tc>
          <w:tcPr>
            <w:tcW w:w="2491" w:type="dxa"/>
          </w:tcPr>
          <w:p w:rsidR="003602C3" w:rsidRDefault="003602C3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Zhang Enming</w:t>
            </w:r>
          </w:p>
        </w:tc>
        <w:tc>
          <w:tcPr>
            <w:tcW w:w="2752" w:type="dxa"/>
          </w:tcPr>
          <w:p w:rsidR="003602C3" w:rsidRDefault="00BB3AC7" w:rsidP="003602C3">
            <w:pPr>
              <w:rPr>
                <w:rFonts w:hint="eastAsia"/>
              </w:rPr>
            </w:pPr>
            <w:r w:rsidRPr="00BB3AC7">
              <w:t>Systems designer And Project developer</w:t>
            </w:r>
          </w:p>
        </w:tc>
        <w:tc>
          <w:tcPr>
            <w:tcW w:w="3047" w:type="dxa"/>
          </w:tcPr>
          <w:p w:rsidR="003602C3" w:rsidRDefault="00DD6A11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System designer:</w:t>
            </w:r>
            <w:r>
              <w:t xml:space="preserve"> Designing </w:t>
            </w:r>
            <w:r w:rsidR="00745CE1">
              <w:t xml:space="preserve">system structure and User’s interface. The designer should find out what the application is necessary to </w:t>
            </w:r>
            <w:r w:rsidR="00E41897">
              <w:t xml:space="preserve">help the running of system. </w:t>
            </w:r>
            <w:r w:rsidR="00745CE1">
              <w:t xml:space="preserve"> </w:t>
            </w:r>
          </w:p>
          <w:p w:rsidR="00DD6A11" w:rsidRDefault="00DD6A11" w:rsidP="003602C3">
            <w:pPr>
              <w:rPr>
                <w:rFonts w:hint="eastAsia"/>
              </w:rPr>
            </w:pPr>
            <w:r>
              <w:t>Project developer: Writing code</w:t>
            </w:r>
            <w:r w:rsidR="00E41897">
              <w:t>s of all projects and application. F</w:t>
            </w:r>
            <w:r>
              <w:t>ixing bugs</w:t>
            </w:r>
            <w:r w:rsidR="00E41897">
              <w:t xml:space="preserve"> that the tester discovered. Make sure the final version of the system is ready to </w:t>
            </w:r>
            <w:proofErr w:type="gramStart"/>
            <w:r w:rsidR="00E41897">
              <w:t>been</w:t>
            </w:r>
            <w:proofErr w:type="gramEnd"/>
            <w:r w:rsidR="00E41897">
              <w:t xml:space="preserve"> used by the user. </w:t>
            </w:r>
          </w:p>
        </w:tc>
      </w:tr>
    </w:tbl>
    <w:p w:rsidR="003602C3" w:rsidRPr="003602C3" w:rsidRDefault="003602C3" w:rsidP="003602C3">
      <w:pPr>
        <w:rPr>
          <w:rFonts w:hint="eastAsia"/>
        </w:rPr>
      </w:pPr>
    </w:p>
    <w:p w:rsidR="003602C3" w:rsidRDefault="003602C3" w:rsidP="003602C3">
      <w:pPr>
        <w:pStyle w:val="2"/>
      </w:pPr>
      <w:r>
        <w:t>C</w:t>
      </w:r>
      <w:r>
        <w:t>ontent of team project proposal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6"/>
        <w:gridCol w:w="6854"/>
      </w:tblGrid>
      <w:tr w:rsidR="00BB3AC7" w:rsidTr="00BB3AC7">
        <w:tc>
          <w:tcPr>
            <w:tcW w:w="1436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6854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t>Description</w:t>
            </w:r>
          </w:p>
        </w:tc>
      </w:tr>
      <w:tr w:rsidR="00BB3AC7" w:rsidTr="00BB3AC7">
        <w:tc>
          <w:tcPr>
            <w:tcW w:w="1436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6854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Using database, web and software written by java to </w:t>
            </w:r>
            <w:r>
              <w:t>achieve the aim</w:t>
            </w:r>
          </w:p>
        </w:tc>
      </w:tr>
      <w:tr w:rsidR="00BB3AC7" w:rsidTr="00BB3AC7">
        <w:tc>
          <w:tcPr>
            <w:tcW w:w="1436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Aim</w:t>
            </w:r>
          </w:p>
        </w:tc>
        <w:tc>
          <w:tcPr>
            <w:tcW w:w="6854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 build a web system </w:t>
            </w:r>
            <w:r>
              <w:t>based</w:t>
            </w:r>
            <w:r>
              <w:rPr>
                <w:rFonts w:hint="eastAsia"/>
              </w:rPr>
              <w:t xml:space="preserve"> on the internet to</w:t>
            </w:r>
            <w:r>
              <w:t xml:space="preserve"> public the grades in a primary school and also a communicating foundation for parents and teachers.</w:t>
            </w:r>
          </w:p>
        </w:tc>
      </w:tr>
      <w:tr w:rsidR="00BB3AC7" w:rsidTr="00BB3AC7">
        <w:tc>
          <w:tcPr>
            <w:tcW w:w="1436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Objectives</w:t>
            </w:r>
          </w:p>
        </w:tc>
        <w:tc>
          <w:tcPr>
            <w:tcW w:w="6854" w:type="dxa"/>
          </w:tcPr>
          <w:p w:rsidR="00BB3AC7" w:rsidRDefault="00BB3AC7" w:rsidP="00BB3AC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 xml:space="preserve">To achieve the web system, we need to </w:t>
            </w:r>
            <w:r>
              <w:rPr>
                <w:rFonts w:hint="eastAsia"/>
              </w:rPr>
              <w:t>build a website</w:t>
            </w:r>
          </w:p>
          <w:p w:rsidR="00BB3AC7" w:rsidRDefault="00BB3AC7" w:rsidP="00BB3AC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write the front-end logic</w:t>
            </w:r>
          </w:p>
          <w:p w:rsidR="00BB3AC7" w:rsidRDefault="00BB3AC7" w:rsidP="00BB3AC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write the back-end program</w:t>
            </w:r>
          </w:p>
          <w:p w:rsidR="00BB3AC7" w:rsidRDefault="00BB3AC7" w:rsidP="00BB3AC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visual effect</w:t>
            </w:r>
          </w:p>
          <w:p w:rsidR="00BB3AC7" w:rsidRDefault="00BB3AC7" w:rsidP="00BB3AC7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charging system</w:t>
            </w:r>
          </w:p>
        </w:tc>
      </w:tr>
      <w:tr w:rsidR="00BB3AC7" w:rsidTr="00BB3AC7">
        <w:tc>
          <w:tcPr>
            <w:tcW w:w="1436" w:type="dxa"/>
          </w:tcPr>
          <w:p w:rsidR="00BB3AC7" w:rsidRDefault="00BB3AC7" w:rsidP="003602C3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6854" w:type="dxa"/>
          </w:tcPr>
          <w:p w:rsidR="00BB3AC7" w:rsidRDefault="00BB3AC7" w:rsidP="003602C3">
            <w:r>
              <w:rPr>
                <w:rFonts w:hint="eastAsia"/>
              </w:rPr>
              <w:t xml:space="preserve">It was a primary school that asked us to build a web system to achieve the new idea that make the teachers and parents away from each other </w:t>
            </w:r>
            <w:r>
              <w:t>no more</w:t>
            </w:r>
            <w:r>
              <w:rPr>
                <w:rFonts w:hint="eastAsia"/>
              </w:rPr>
              <w:t xml:space="preserve">. </w:t>
            </w:r>
            <w:r>
              <w:t xml:space="preserve">And </w:t>
            </w:r>
            <w:r w:rsidR="003E02E4">
              <w:t>also, the charging system makes parents more convenience than before that they could charge different kinds of fee by using this system.</w:t>
            </w:r>
          </w:p>
          <w:p w:rsidR="003E02E4" w:rsidRDefault="003E02E4" w:rsidP="003602C3">
            <w:r>
              <w:rPr>
                <w:rFonts w:hint="eastAsia"/>
              </w:rPr>
              <w:t xml:space="preserve">In the end, we need </w:t>
            </w:r>
            <w:r>
              <w:t>a database on cloud, a front page for users, a back page for admin, and a public bank account to recharge.</w:t>
            </w:r>
          </w:p>
          <w:p w:rsidR="003467A0" w:rsidRDefault="003467A0" w:rsidP="003602C3">
            <w:r>
              <w:t>We</w:t>
            </w:r>
            <w:r w:rsidR="00B16C95">
              <w:t xml:space="preserve"> are going to use C# or</w:t>
            </w:r>
            <w:r>
              <w:t xml:space="preserve"> C++ to build this system by using Visual Studio </w:t>
            </w:r>
            <w:r w:rsidR="00B16C95">
              <w:t xml:space="preserve">2015 </w:t>
            </w:r>
            <w:r>
              <w:t>IDE</w:t>
            </w:r>
            <w:r w:rsidR="00B16C95">
              <w:t xml:space="preserve"> and Oracle for database based on Windows 10 and Windows 7 system. </w:t>
            </w:r>
            <w:r>
              <w:t>We need several lap tops and notebooks to write and communicate, therefore, we need to face number of problems:</w:t>
            </w:r>
          </w:p>
          <w:p w:rsidR="003467A0" w:rsidRDefault="003467A0" w:rsidP="003467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Few of group member is skilled</w:t>
            </w:r>
          </w:p>
          <w:p w:rsidR="003467A0" w:rsidRDefault="003467A0" w:rsidP="003467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IDE is not suitable for all lap top</w:t>
            </w:r>
          </w:p>
          <w:p w:rsidR="003467A0" w:rsidRDefault="003467A0" w:rsidP="003467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 xml:space="preserve">Time schedule </w:t>
            </w:r>
          </w:p>
          <w:p w:rsidR="003E02E4" w:rsidRDefault="003E02E4" w:rsidP="003E02E4">
            <w:r>
              <w:t>Xu Tong（Tester）</w:t>
            </w:r>
            <w:r>
              <w:rPr>
                <w:rFonts w:hint="eastAsia"/>
              </w:rPr>
              <w:t xml:space="preserve">: I think that we need to build a system that not only could achieve the aims, but also a useful and </w:t>
            </w:r>
            <w:r>
              <w:t>convenience</w:t>
            </w:r>
            <w:r>
              <w:rPr>
                <w:rFonts w:hint="eastAsia"/>
              </w:rPr>
              <w:t xml:space="preserve"> </w:t>
            </w:r>
            <w:r>
              <w:t>system.</w:t>
            </w:r>
          </w:p>
          <w:p w:rsidR="003E02E4" w:rsidRDefault="003E02E4" w:rsidP="003E02E4">
            <w:r>
              <w:t>Li Cong（Librarian）</w:t>
            </w:r>
            <w:r>
              <w:rPr>
                <w:rFonts w:hint="eastAsia"/>
              </w:rPr>
              <w:t xml:space="preserve">: The interface is important so we could </w:t>
            </w:r>
            <w:r>
              <w:t>improve</w:t>
            </w:r>
            <w:r>
              <w:rPr>
                <w:rFonts w:hint="eastAsia"/>
              </w:rPr>
              <w:t xml:space="preserve"> the visual </w:t>
            </w:r>
            <w:r>
              <w:t>effect to develop user experience.</w:t>
            </w:r>
          </w:p>
          <w:p w:rsidR="003E02E4" w:rsidRDefault="003E02E4" w:rsidP="003E02E4">
            <w:r>
              <w:t>Zhao Jiaqiang（Systems analyst And Project manager）</w:t>
            </w:r>
            <w:r>
              <w:rPr>
                <w:rFonts w:hint="eastAsia"/>
              </w:rPr>
              <w:t>: By c</w:t>
            </w:r>
            <w:r>
              <w:t>omparing</w:t>
            </w:r>
            <w:r>
              <w:rPr>
                <w:rFonts w:hint="eastAsia"/>
              </w:rPr>
              <w:t xml:space="preserve"> to other </w:t>
            </w:r>
            <w:r>
              <w:t xml:space="preserve">similar websites, the </w:t>
            </w:r>
            <w:r w:rsidR="00B16C95">
              <w:t>bonus scenes</w:t>
            </w:r>
            <w:r>
              <w:t xml:space="preserve"> </w:t>
            </w:r>
            <w:r w:rsidR="00B16C95">
              <w:t>are</w:t>
            </w:r>
            <w:r>
              <w:t xml:space="preserve"> important, because this system is using to drawing-in the relation between teacher and parents, some surprise would be helpful.</w:t>
            </w:r>
          </w:p>
          <w:p w:rsidR="003E02E4" w:rsidRDefault="003E02E4" w:rsidP="003E02E4">
            <w:pPr>
              <w:rPr>
                <w:rFonts w:hint="eastAsia"/>
              </w:rPr>
            </w:pPr>
            <w:r>
              <w:t>Zhang Enming（Systems designer And Project developer）</w:t>
            </w:r>
            <w:r>
              <w:rPr>
                <w:rFonts w:hint="eastAsia"/>
              </w:rPr>
              <w:t>: A well programmed database counts a great deal, we need to make sure the database is not going to make any mis</w:t>
            </w:r>
            <w:r w:rsidR="003467A0">
              <w:rPr>
                <w:rFonts w:hint="eastAsia"/>
              </w:rPr>
              <w:t>takes to insure the system won</w:t>
            </w:r>
            <w:r w:rsidR="003467A0">
              <w:t>’t crash in some important days.</w:t>
            </w:r>
          </w:p>
        </w:tc>
      </w:tr>
    </w:tbl>
    <w:p w:rsidR="003602C3" w:rsidRPr="003602C3" w:rsidRDefault="003602C3" w:rsidP="003602C3">
      <w:pPr>
        <w:rPr>
          <w:rFonts w:hint="eastAsia"/>
        </w:rPr>
      </w:pPr>
    </w:p>
    <w:sectPr w:rsidR="003602C3" w:rsidRPr="003602C3" w:rsidSect="00291153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44B4"/>
    <w:multiLevelType w:val="hybridMultilevel"/>
    <w:tmpl w:val="664A8444"/>
    <w:lvl w:ilvl="0" w:tplc="C17A0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97479"/>
    <w:multiLevelType w:val="hybridMultilevel"/>
    <w:tmpl w:val="7562C540"/>
    <w:lvl w:ilvl="0" w:tplc="AB0A1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6E3CDB"/>
    <w:multiLevelType w:val="hybridMultilevel"/>
    <w:tmpl w:val="3740E5EE"/>
    <w:lvl w:ilvl="0" w:tplc="FAE2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4"/>
    <w:rsid w:val="00143FDE"/>
    <w:rsid w:val="0026382D"/>
    <w:rsid w:val="00291153"/>
    <w:rsid w:val="00296D2F"/>
    <w:rsid w:val="003467A0"/>
    <w:rsid w:val="003602C3"/>
    <w:rsid w:val="003E02E4"/>
    <w:rsid w:val="00745CE1"/>
    <w:rsid w:val="007F2934"/>
    <w:rsid w:val="008B2803"/>
    <w:rsid w:val="00974591"/>
    <w:rsid w:val="00B16C95"/>
    <w:rsid w:val="00BB3AC7"/>
    <w:rsid w:val="00BD318C"/>
    <w:rsid w:val="00D6620E"/>
    <w:rsid w:val="00DD6A11"/>
    <w:rsid w:val="00E414E4"/>
    <w:rsid w:val="00E41897"/>
    <w:rsid w:val="00E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3A27"/>
  <w15:chartTrackingRefBased/>
  <w15:docId w15:val="{31A06C73-B332-B449-A5B8-7CB17968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0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E4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602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AC7"/>
    <w:pPr>
      <w:ind w:firstLineChars="200" w:firstLine="420"/>
    </w:pPr>
  </w:style>
  <w:style w:type="paragraph" w:styleId="a6">
    <w:name w:val="No Spacing"/>
    <w:link w:val="a7"/>
    <w:uiPriority w:val="1"/>
    <w:qFormat/>
    <w:rsid w:val="00291153"/>
    <w:rPr>
      <w:rFonts w:eastAsia="Microsoft YaHei UI"/>
      <w:kern w:val="0"/>
      <w:sz w:val="22"/>
      <w:szCs w:val="22"/>
    </w:rPr>
  </w:style>
  <w:style w:type="character" w:customStyle="1" w:styleId="a7">
    <w:name w:val="无间隔 字符"/>
    <w:basedOn w:val="a0"/>
    <w:link w:val="a6"/>
    <w:uiPriority w:val="1"/>
    <w:rsid w:val="00291153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5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FIRST MEETING</dc:subject>
  <dc:creator/>
  <cp:keywords/>
  <dc:description/>
  <cp:lastModifiedBy>mark saber</cp:lastModifiedBy>
  <cp:revision>1</cp:revision>
  <dcterms:created xsi:type="dcterms:W3CDTF">2018-09-18T01:34:00Z</dcterms:created>
  <dcterms:modified xsi:type="dcterms:W3CDTF">2018-09-18T10:36:00Z</dcterms:modified>
</cp:coreProperties>
</file>