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NARA PUSPITASARI</w:t>
      </w:r>
    </w:p>
    <w:p>
      <w:pPr>
        <w:spacing w:after="40"/>
        <w:jc w:val="center"/>
      </w:pPr>
      <w:r>
        <w:rPr>
          <w:rFonts w:ascii="Calibri" w:cs="Calibri" w:eastAsia="Calibri" w:hAnsi="Calibri"/>
          <w:color w:val="555555"/>
          <w:sz w:val="21"/>
          <w:szCs w:val="21"/>
        </w:rPr>
        <w:t xml:space="preserve">Mahasiswa Teknik Informatika — Data Analyst | Data Science | Front-End Development</w:t>
      </w:r>
    </w:p>
    <w:p>
      <w:pPr>
        <w:spacing w:after="160"/>
        <w:jc w:val="center"/>
      </w:pPr>
      <w:r>
        <w:rPr>
          <w:rFonts w:ascii="Calibri" w:cs="Calibri" w:eastAsia="Calibri" w:hAnsi="Calibri"/>
          <w:color w:val="555555"/>
          <w:sz w:val="19"/>
          <w:szCs w:val="19"/>
        </w:rPr>
        <w:t xml:space="preserve">Tamalanrea, Kota Makassar, Sulawesi Selatan  |  085299222864  |  narapark878@gmail.com</w:t>
      </w:r>
    </w:p>
    <w:p>
      <w:pPr>
        <w:pBdr>
          <w:bottom w:val="single" w:color="1F3864" w:sz="6" w:space="1"/>
        </w:pBdr>
        <w:spacing w:after="120"/>
      </w:pPr>
    </w:p>
    <w:p>
      <w:pPr>
        <w:pBdr>
          <w:bottom w:val="single" w:color="1F3864" w:sz="4" w:space="2"/>
        </w:pBdr>
        <w:spacing w:after="80" w:before="260"/>
      </w:pPr>
      <w:r>
        <w:rPr>
          <w:rFonts w:ascii="Calibri" w:cs="Calibri" w:eastAsia="Calibri" w:hAnsi="Calibri"/>
          <w:b/>
          <w:bCs/>
          <w:color w:val="1F3864"/>
          <w:sz w:val="21"/>
          <w:szCs w:val="21"/>
        </w:rPr>
        <w:t xml:space="preserve">PROFIL</w:t>
      </w:r>
    </w:p>
    <w:p>
      <w:pPr>
        <w:spacing w:after="100"/>
      </w:pPr>
      <w:r>
        <w:rPr>
          <w:rFonts w:ascii="Calibri" w:cs="Calibri" w:eastAsia="Calibri" w:hAnsi="Calibri"/>
          <w:color w:val="1A1A1A"/>
          <w:sz w:val="21"/>
          <w:szCs w:val="21"/>
        </w:rPr>
        <w:t xml:space="preserve">Mahasiswa Teknik Informatika di Universitas Teknologi Akba Makassar (UNITAMA), IPK 3.88, dengan minat pada Data Analyst, Data Science, Front-End Development, dan Graphic Design. Aktif mengerjakan penelitian klasifikasi citra menggunakan Python dan TensorFlow/Keras sebagai bagian dari tugas akhir, dengan pengalaman pengembangan website serta pembuatan desain grafis untuk organisasi dan proyek pribadi. Terbiasa memimpin dan berkoordinasi dalam organisasi kemahasiswaan, dengan kemampuan kepemimpinan, komunikasi, kerja tim, dan manajemen waktu yang baik.</w:t>
      </w:r>
    </w:p>
    <w:p>
      <w:pPr>
        <w:pBdr>
          <w:bottom w:val="single" w:color="1F3864" w:sz="4" w:space="2"/>
        </w:pBdr>
        <w:spacing w:after="80" w:before="260"/>
      </w:pPr>
      <w:r>
        <w:rPr>
          <w:rFonts w:ascii="Calibri" w:cs="Calibri" w:eastAsia="Calibri" w:hAnsi="Calibri"/>
          <w:b/>
          <w:bCs/>
          <w:color w:val="1F3864"/>
          <w:sz w:val="21"/>
          <w:szCs w:val="21"/>
        </w:rPr>
        <w:t xml:space="preserve">PENDIDIKAN</w:t>
      </w:r>
    </w:p>
    <w:p>
      <w:pPr>
        <w:spacing w:after="10" w:before="140"/>
      </w:pPr>
      <w:r>
        <w:rPr>
          <w:rFonts w:ascii="Calibri" w:cs="Calibri" w:eastAsia="Calibri" w:hAnsi="Calibri"/>
          <w:b/>
          <w:bCs/>
          <w:color w:val="1A1A1A"/>
          <w:sz w:val="21"/>
          <w:szCs w:val="21"/>
        </w:rPr>
        <w:t xml:space="preserve">S1 Teknik Informatika</w:t>
      </w:r>
      <w:r>
        <w:rPr>
          <w:rFonts w:ascii="Calibri" w:cs="Calibri" w:eastAsia="Calibri" w:hAnsi="Calibri"/>
          <w:color w:val="1A1A1A"/>
          <w:sz w:val="21"/>
          <w:szCs w:val="21"/>
        </w:rPr>
        <w:t xml:space="preserve">  —  Universitas Teknologi Akba Makassar (UNITAMA)</w:t>
      </w:r>
    </w:p>
    <w:p>
      <w:pPr>
        <w:spacing w:after="60"/>
      </w:pPr>
      <w:r>
        <w:rPr>
          <w:rFonts w:ascii="Calibri" w:cs="Calibri" w:eastAsia="Calibri" w:hAnsi="Calibri"/>
          <w:i/>
          <w:iCs/>
          <w:color w:val="555555"/>
          <w:sz w:val="19"/>
          <w:szCs w:val="19"/>
        </w:rPr>
        <w:t xml:space="preserve">2022 – 2026  |  Kota Makassar, Sulawesi Selatan  |  IPK 3.88</w:t>
      </w:r>
    </w:p>
    <w:p>
      <w:pPr>
        <w:pStyle w:val="ListParagraph"/>
        <w:numPr>
          <w:ilvl w:val="0"/>
          <w:numId w:val="1"/>
        </w:numPr>
        <w:spacing w:after="40"/>
      </w:pPr>
      <w:r>
        <w:rPr>
          <w:rFonts w:ascii="Calibri" w:cs="Calibri" w:eastAsia="Calibri" w:hAnsi="Calibri"/>
          <w:color w:val="1A1A1A"/>
          <w:sz w:val="21"/>
          <w:szCs w:val="21"/>
        </w:rPr>
        <w:t xml:space="preserve">Fokus pada pengembangan perangkat lunak, website, basis data, WebGIS, dan teknologi informasi.</w:t>
      </w:r>
    </w:p>
    <w:p>
      <w:pPr>
        <w:pStyle w:val="ListParagraph"/>
        <w:numPr>
          <w:ilvl w:val="0"/>
          <w:numId w:val="1"/>
        </w:numPr>
        <w:spacing w:after="40"/>
      </w:pPr>
      <w:r>
        <w:rPr>
          <w:rFonts w:ascii="Calibri" w:cs="Calibri" w:eastAsia="Calibri" w:hAnsi="Calibri"/>
          <w:color w:val="1A1A1A"/>
          <w:sz w:val="21"/>
          <w:szCs w:val="21"/>
        </w:rPr>
        <w:t xml:space="preserve">Mengembangkan proyek akademik yang menerapkan teknologi untuk menyelesaikan permasalahan nyata, termasuk tugas akhir klasifikasi citra dengan Python dan TensorFlow/Keras.</w:t>
      </w:r>
    </w:p>
    <w:p>
      <w:pPr>
        <w:pBdr>
          <w:bottom w:val="single" w:color="1F3864" w:sz="4" w:space="2"/>
        </w:pBdr>
        <w:spacing w:after="80" w:before="260"/>
      </w:pPr>
      <w:r>
        <w:rPr>
          <w:rFonts w:ascii="Calibri" w:cs="Calibri" w:eastAsia="Calibri" w:hAnsi="Calibri"/>
          <w:b/>
          <w:bCs/>
          <w:color w:val="1F3864"/>
          <w:sz w:val="21"/>
          <w:szCs w:val="21"/>
        </w:rPr>
        <w:t xml:space="preserve">PENGALAMAN KERJA</w:t>
      </w:r>
    </w:p>
    <w:p>
      <w:pPr>
        <w:spacing w:after="10" w:before="140"/>
      </w:pPr>
      <w:r>
        <w:rPr>
          <w:rFonts w:ascii="Calibri" w:cs="Calibri" w:eastAsia="Calibri" w:hAnsi="Calibri"/>
          <w:b/>
          <w:bCs/>
          <w:color w:val="1A1A1A"/>
          <w:sz w:val="21"/>
          <w:szCs w:val="21"/>
        </w:rPr>
        <w:t xml:space="preserve">Graphic Designer</w:t>
      </w:r>
      <w:r>
        <w:rPr>
          <w:rFonts w:ascii="Calibri" w:cs="Calibri" w:eastAsia="Calibri" w:hAnsi="Calibri"/>
          <w:color w:val="1A1A1A"/>
          <w:sz w:val="21"/>
          <w:szCs w:val="21"/>
        </w:rPr>
        <w:t xml:space="preserve">  —  HPMM</w:t>
      </w:r>
    </w:p>
    <w:p>
      <w:pPr>
        <w:spacing w:after="60"/>
      </w:pPr>
      <w:r>
        <w:rPr>
          <w:rFonts w:ascii="Calibri" w:cs="Calibri" w:eastAsia="Calibri" w:hAnsi="Calibri"/>
          <w:i/>
          <w:iCs/>
          <w:color w:val="555555"/>
          <w:sz w:val="19"/>
          <w:szCs w:val="19"/>
        </w:rPr>
        <w:t xml:space="preserve">Agustus 2025 – Juni 2026  |  Tamalanrea, Kota Makassar, Sulawesi Selatan</w:t>
      </w:r>
    </w:p>
    <w:p>
      <w:pPr>
        <w:pStyle w:val="ListParagraph"/>
        <w:numPr>
          <w:ilvl w:val="0"/>
          <w:numId w:val="1"/>
        </w:numPr>
        <w:spacing w:after="40"/>
      </w:pPr>
      <w:r>
        <w:rPr>
          <w:rFonts w:ascii="Calibri" w:cs="Calibri" w:eastAsia="Calibri" w:hAnsi="Calibri"/>
          <w:color w:val="1A1A1A"/>
          <w:sz w:val="21"/>
          <w:szCs w:val="21"/>
        </w:rPr>
        <w:t xml:space="preserve">Membuat kebutuhan desain visual organisasi, termasuk pamflet kegiatan, spanduk, dan materi publikasi.</w:t>
      </w:r>
    </w:p>
    <w:p>
      <w:pPr>
        <w:pStyle w:val="ListParagraph"/>
        <w:numPr>
          <w:ilvl w:val="0"/>
          <w:numId w:val="1"/>
        </w:numPr>
        <w:spacing w:after="40"/>
      </w:pPr>
      <w:r>
        <w:rPr>
          <w:rFonts w:ascii="Calibri" w:cs="Calibri" w:eastAsia="Calibri" w:hAnsi="Calibri"/>
          <w:color w:val="1A1A1A"/>
          <w:sz w:val="21"/>
          <w:szCs w:val="21"/>
        </w:rPr>
        <w:t xml:space="preserve">Mengembangkan konsep desain sesuai tema kegiatan dan identitas organisasi, dengan penyesuaian berdasarkan kebutuhan tiap kegiatan.</w:t>
      </w:r>
    </w:p>
    <w:p>
      <w:pPr>
        <w:pStyle w:val="ListParagraph"/>
        <w:numPr>
          <w:ilvl w:val="0"/>
          <w:numId w:val="1"/>
        </w:numPr>
        <w:spacing w:after="40"/>
      </w:pPr>
      <w:r>
        <w:rPr>
          <w:rFonts w:ascii="Calibri" w:cs="Calibri" w:eastAsia="Calibri" w:hAnsi="Calibri"/>
          <w:color w:val="1A1A1A"/>
          <w:sz w:val="21"/>
          <w:szCs w:val="21"/>
        </w:rPr>
        <w:t xml:space="preserve">Berkoordinasi dengan pengurus dan panitia untuk memastikan media visual jelas, menarik, dan mudah dipahami.</w:t>
      </w:r>
    </w:p>
    <w:p>
      <w:pPr>
        <w:spacing w:after="10" w:before="140"/>
      </w:pPr>
      <w:r>
        <w:rPr>
          <w:rFonts w:ascii="Calibri" w:cs="Calibri" w:eastAsia="Calibri" w:hAnsi="Calibri"/>
          <w:b/>
          <w:bCs/>
          <w:color w:val="1A1A1A"/>
          <w:sz w:val="21"/>
          <w:szCs w:val="21"/>
        </w:rPr>
        <w:t xml:space="preserve">Graphic Designer</w:t>
      </w:r>
      <w:r>
        <w:rPr>
          <w:rFonts w:ascii="Calibri" w:cs="Calibri" w:eastAsia="Calibri" w:hAnsi="Calibri"/>
          <w:color w:val="1A1A1A"/>
          <w:sz w:val="21"/>
          <w:szCs w:val="21"/>
        </w:rPr>
        <w:t xml:space="preserve">  —  AJE Farm</w:t>
      </w:r>
    </w:p>
    <w:p>
      <w:pPr>
        <w:spacing w:after="60"/>
      </w:pPr>
      <w:r>
        <w:rPr>
          <w:rFonts w:ascii="Calibri" w:cs="Calibri" w:eastAsia="Calibri" w:hAnsi="Calibri"/>
          <w:i/>
          <w:iCs/>
          <w:color w:val="555555"/>
          <w:sz w:val="19"/>
          <w:szCs w:val="19"/>
        </w:rPr>
        <w:t xml:space="preserve">November 2025  |  Balikpapan Selatan, Kota Balikpapan, Kalimantan Timur</w:t>
      </w:r>
    </w:p>
    <w:p>
      <w:pPr>
        <w:pStyle w:val="ListParagraph"/>
        <w:numPr>
          <w:ilvl w:val="0"/>
          <w:numId w:val="1"/>
        </w:numPr>
        <w:spacing w:after="40"/>
      </w:pPr>
      <w:r>
        <w:rPr>
          <w:rFonts w:ascii="Calibri" w:cs="Calibri" w:eastAsia="Calibri" w:hAnsi="Calibri"/>
          <w:color w:val="1A1A1A"/>
          <w:sz w:val="21"/>
          <w:szCs w:val="21"/>
        </w:rPr>
        <w:t xml:space="preserve">Merancang dan membuat logo untuk usaha penjualan ayam sesuai kebutuhan dan identitas usaha.</w:t>
      </w:r>
    </w:p>
    <w:p>
      <w:pPr>
        <w:pStyle w:val="ListParagraph"/>
        <w:numPr>
          <w:ilvl w:val="0"/>
          <w:numId w:val="1"/>
        </w:numPr>
        <w:spacing w:after="40"/>
      </w:pPr>
      <w:r>
        <w:rPr>
          <w:rFonts w:ascii="Calibri" w:cs="Calibri" w:eastAsia="Calibri" w:hAnsi="Calibri"/>
          <w:color w:val="1A1A1A"/>
          <w:sz w:val="21"/>
          <w:szCs w:val="21"/>
        </w:rPr>
        <w:t xml:space="preserve">Menentukan konsep visual, elemen desain, warna, dan tipografi sesuai kebutuhan pemilik usaha.</w:t>
      </w:r>
    </w:p>
    <w:p>
      <w:pPr>
        <w:pBdr>
          <w:bottom w:val="single" w:color="1F3864" w:sz="4" w:space="2"/>
        </w:pBdr>
        <w:spacing w:after="80" w:before="260"/>
      </w:pPr>
      <w:r>
        <w:rPr>
          <w:rFonts w:ascii="Calibri" w:cs="Calibri" w:eastAsia="Calibri" w:hAnsi="Calibri"/>
          <w:b/>
          <w:bCs/>
          <w:color w:val="1F3864"/>
          <w:sz w:val="21"/>
          <w:szCs w:val="21"/>
        </w:rPr>
        <w:t xml:space="preserve">PROYEK &amp; PENCAPAIAN</w:t>
      </w:r>
    </w:p>
    <w:p>
      <w:pPr>
        <w:spacing w:after="10" w:before="140"/>
      </w:pPr>
      <w:r>
        <w:rPr>
          <w:rFonts w:ascii="Calibri" w:cs="Calibri" w:eastAsia="Calibri" w:hAnsi="Calibri"/>
          <w:b/>
          <w:bCs/>
          <w:color w:val="1A1A1A"/>
          <w:sz w:val="21"/>
          <w:szCs w:val="21"/>
        </w:rPr>
        <w:t xml:space="preserve">Perancangan UI/UX Aplikasi Pemesanan Kopi</w:t>
      </w:r>
      <w:r>
        <w:rPr>
          <w:rFonts w:ascii="Calibri" w:cs="Calibri" w:eastAsia="Calibri" w:hAnsi="Calibri"/>
          <w:color w:val="1A1A1A"/>
          <w:sz w:val="21"/>
          <w:szCs w:val="21"/>
        </w:rPr>
        <w:t xml:space="preserve">  —  Universitas Teknologi Akba Makassar</w:t>
      </w:r>
    </w:p>
    <w:p>
      <w:pPr>
        <w:spacing w:after="60"/>
      </w:pPr>
      <w:r>
        <w:rPr>
          <w:rFonts w:ascii="Calibri" w:cs="Calibri" w:eastAsia="Calibri" w:hAnsi="Calibri"/>
          <w:i/>
          <w:iCs/>
          <w:color w:val="555555"/>
          <w:sz w:val="19"/>
          <w:szCs w:val="19"/>
        </w:rPr>
        <w:t xml:space="preserve">Desember 2025</w:t>
      </w:r>
    </w:p>
    <w:p>
      <w:pPr>
        <w:pStyle w:val="ListParagraph"/>
        <w:numPr>
          <w:ilvl w:val="0"/>
          <w:numId w:val="1"/>
        </w:numPr>
        <w:spacing w:after="40"/>
      </w:pPr>
      <w:r>
        <w:rPr>
          <w:rFonts w:ascii="Calibri" w:cs="Calibri" w:eastAsia="Calibri" w:hAnsi="Calibri"/>
          <w:color w:val="1A1A1A"/>
          <w:sz w:val="21"/>
          <w:szCs w:val="21"/>
        </w:rPr>
        <w:t xml:space="preserve">Merancang UI/UX aplikasi pemesanan kopi menggunakan Figma dengan prinsip user-centered design.</w:t>
      </w:r>
    </w:p>
    <w:p>
      <w:pPr>
        <w:pStyle w:val="ListParagraph"/>
        <w:numPr>
          <w:ilvl w:val="0"/>
          <w:numId w:val="1"/>
        </w:numPr>
        <w:spacing w:after="40"/>
      </w:pPr>
      <w:r>
        <w:rPr>
          <w:rFonts w:ascii="Calibri" w:cs="Calibri" w:eastAsia="Calibri" w:hAnsi="Calibri"/>
          <w:color w:val="1A1A1A"/>
          <w:sz w:val="21"/>
          <w:szCs w:val="21"/>
        </w:rPr>
        <w:t xml:space="preserve">Mengembangkan prototype meliputi alur registrasi, pemilihan produk, keranjang, pembayaran, pelacakan pesanan, profil, dan favorit.</w:t>
      </w:r>
    </w:p>
    <w:p>
      <w:pPr>
        <w:spacing w:after="10" w:before="140"/>
      </w:pPr>
      <w:r>
        <w:rPr>
          <w:rFonts w:ascii="Calibri" w:cs="Calibri" w:eastAsia="Calibri" w:hAnsi="Calibri"/>
          <w:b/>
          <w:bCs/>
          <w:color w:val="1A1A1A"/>
          <w:sz w:val="21"/>
          <w:szCs w:val="21"/>
        </w:rPr>
        <w:t xml:space="preserve">Peta Administrasi Desa Bonto-Bontoa (QGIS)</w:t>
      </w:r>
      <w:r>
        <w:rPr>
          <w:rFonts w:ascii="Calibri" w:cs="Calibri" w:eastAsia="Calibri" w:hAnsi="Calibri"/>
          <w:color w:val="1A1A1A"/>
          <w:sz w:val="21"/>
          <w:szCs w:val="21"/>
        </w:rPr>
        <w:t xml:space="preserve">  —  KKN Gelombang II 2026 — UNITAMA</w:t>
      </w:r>
    </w:p>
    <w:p>
      <w:pPr>
        <w:spacing w:after="60"/>
      </w:pPr>
      <w:r>
        <w:rPr>
          <w:rFonts w:ascii="Calibri" w:cs="Calibri" w:eastAsia="Calibri" w:hAnsi="Calibri"/>
          <w:i/>
          <w:iCs/>
          <w:color w:val="555555"/>
          <w:sz w:val="19"/>
          <w:szCs w:val="19"/>
        </w:rPr>
        <w:t xml:space="preserve">Maret 2026</w:t>
      </w:r>
    </w:p>
    <w:p>
      <w:pPr>
        <w:pStyle w:val="ListParagraph"/>
        <w:numPr>
          <w:ilvl w:val="0"/>
          <w:numId w:val="1"/>
        </w:numPr>
        <w:spacing w:after="40"/>
      </w:pPr>
      <w:r>
        <w:rPr>
          <w:rFonts w:ascii="Calibri" w:cs="Calibri" w:eastAsia="Calibri" w:hAnsi="Calibri"/>
          <w:color w:val="1A1A1A"/>
          <w:sz w:val="21"/>
          <w:szCs w:val="21"/>
        </w:rPr>
        <w:t xml:space="preserve">Mengolah dan memvisualisasikan data spasial (batas desa, jaringan jalan, sungai, fasilitas umum) menggunakan QGIS.</w:t>
      </w:r>
    </w:p>
    <w:p>
      <w:pPr>
        <w:pStyle w:val="ListParagraph"/>
        <w:numPr>
          <w:ilvl w:val="0"/>
          <w:numId w:val="1"/>
        </w:numPr>
        <w:spacing w:after="40"/>
      </w:pPr>
      <w:r>
        <w:rPr>
          <w:rFonts w:ascii="Calibri" w:cs="Calibri" w:eastAsia="Calibri" w:hAnsi="Calibri"/>
          <w:color w:val="1A1A1A"/>
          <w:sz w:val="21"/>
          <w:szCs w:val="21"/>
        </w:rPr>
        <w:t xml:space="preserve">Menghasilkan peta administrasi desa yang informatif untuk mendukung kegiatan KKN.</w:t>
      </w:r>
    </w:p>
    <w:p>
      <w:pPr>
        <w:spacing w:after="10" w:before="140"/>
      </w:pPr>
      <w:r>
        <w:rPr>
          <w:rFonts w:ascii="Calibri" w:cs="Calibri" w:eastAsia="Calibri" w:hAnsi="Calibri"/>
          <w:b/>
          <w:bCs/>
          <w:color w:val="1A1A1A"/>
          <w:sz w:val="21"/>
          <w:szCs w:val="21"/>
        </w:rPr>
        <w:t xml:space="preserve">Pengelolaan Informasi, Komunikasi &amp; Publikasi Organisasi</w:t>
      </w:r>
      <w:r>
        <w:rPr>
          <w:rFonts w:ascii="Calibri" w:cs="Calibri" w:eastAsia="Calibri" w:hAnsi="Calibri"/>
          <w:color w:val="1A1A1A"/>
          <w:sz w:val="21"/>
          <w:szCs w:val="21"/>
        </w:rPr>
        <w:t xml:space="preserve">  —  HPMM Kom. UIM</w:t>
      </w:r>
    </w:p>
    <w:p>
      <w:pPr>
        <w:spacing w:after="60"/>
      </w:pPr>
      <w:r>
        <w:rPr>
          <w:rFonts w:ascii="Calibri" w:cs="Calibri" w:eastAsia="Calibri" w:hAnsi="Calibri"/>
          <w:i/>
          <w:iCs/>
          <w:color w:val="555555"/>
          <w:sz w:val="19"/>
          <w:szCs w:val="19"/>
        </w:rPr>
        <w:t xml:space="preserve">Januari 2025</w:t>
      </w:r>
    </w:p>
    <w:p>
      <w:pPr>
        <w:pStyle w:val="ListParagraph"/>
        <w:numPr>
          <w:ilvl w:val="0"/>
          <w:numId w:val="1"/>
        </w:numPr>
        <w:spacing w:after="40"/>
      </w:pPr>
      <w:r>
        <w:rPr>
          <w:rFonts w:ascii="Calibri" w:cs="Calibri" w:eastAsia="Calibri" w:hAnsi="Calibri"/>
          <w:color w:val="1A1A1A"/>
          <w:sz w:val="21"/>
          <w:szCs w:val="21"/>
        </w:rPr>
        <w:t xml:space="preserve">Menghasilkan desain digital (logo, pamflet, poster, spanduk) untuk mendukung kegiatan organisasi.</w:t>
      </w:r>
    </w:p>
    <w:p>
      <w:pPr>
        <w:spacing w:after="10" w:before="140"/>
      </w:pPr>
      <w:r>
        <w:rPr>
          <w:rFonts w:ascii="Calibri" w:cs="Calibri" w:eastAsia="Calibri" w:hAnsi="Calibri"/>
          <w:b/>
          <w:bCs/>
          <w:color w:val="1A1A1A"/>
          <w:sz w:val="21"/>
          <w:szCs w:val="21"/>
        </w:rPr>
        <w:t xml:space="preserve">Pengembangan Website Organisasi</w:t>
      </w:r>
      <w:r>
        <w:rPr>
          <w:rFonts w:ascii="Calibri" w:cs="Calibri" w:eastAsia="Calibri" w:hAnsi="Calibri"/>
          <w:color w:val="1A1A1A"/>
          <w:sz w:val="21"/>
          <w:szCs w:val="21"/>
        </w:rPr>
        <w:t xml:space="preserve">  —  HMI Komisariat Unitama</w:t>
      </w:r>
    </w:p>
    <w:p>
      <w:pPr>
        <w:spacing w:after="60"/>
      </w:pPr>
      <w:r>
        <w:rPr>
          <w:rFonts w:ascii="Calibri" w:cs="Calibri" w:eastAsia="Calibri" w:hAnsi="Calibri"/>
          <w:i/>
          <w:iCs/>
          <w:color w:val="555555"/>
          <w:sz w:val="19"/>
          <w:szCs w:val="19"/>
        </w:rPr>
        <w:t xml:space="preserve">Juli 2026</w:t>
      </w:r>
    </w:p>
    <w:p>
      <w:pPr>
        <w:pStyle w:val="ListParagraph"/>
        <w:numPr>
          <w:ilvl w:val="0"/>
          <w:numId w:val="1"/>
        </w:numPr>
        <w:spacing w:after="40"/>
      </w:pPr>
      <w:r>
        <w:rPr>
          <w:rFonts w:ascii="Calibri" w:cs="Calibri" w:eastAsia="Calibri" w:hAnsi="Calibri"/>
          <w:color w:val="1A1A1A"/>
          <w:sz w:val="21"/>
          <w:szCs w:val="21"/>
        </w:rPr>
        <w:t xml:space="preserve">Merancang dan mengembangkan website resmi sebagai media informasi, publikasi, dan dokumentasi organisasi.</w:t>
      </w:r>
    </w:p>
    <w:p>
      <w:pPr>
        <w:pStyle w:val="ListParagraph"/>
        <w:numPr>
          <w:ilvl w:val="0"/>
          <w:numId w:val="1"/>
        </w:numPr>
        <w:spacing w:after="40"/>
      </w:pPr>
      <w:r>
        <w:rPr>
          <w:rFonts w:ascii="Calibri" w:cs="Calibri" w:eastAsia="Calibri" w:hAnsi="Calibri"/>
          <w:color w:val="1A1A1A"/>
          <w:sz w:val="21"/>
          <w:szCs w:val="21"/>
        </w:rPr>
        <w:t xml:space="preserve">Membangun halaman beranda, profil organisasi, kepengurusan, program kerja, galeri, dan kontak.</w:t>
      </w:r>
    </w:p>
    <w:p>
      <w:pPr>
        <w:pBdr>
          <w:bottom w:val="single" w:color="1F3864" w:sz="4" w:space="2"/>
        </w:pBdr>
        <w:spacing w:after="80" w:before="260"/>
      </w:pPr>
      <w:r>
        <w:rPr>
          <w:rFonts w:ascii="Calibri" w:cs="Calibri" w:eastAsia="Calibri" w:hAnsi="Calibri"/>
          <w:b/>
          <w:bCs/>
          <w:color w:val="1F3864"/>
          <w:sz w:val="21"/>
          <w:szCs w:val="21"/>
        </w:rPr>
        <w:t xml:space="preserve">PENGALAMAN ORGANISASI</w:t>
      </w:r>
    </w:p>
    <w:p>
      <w:pPr>
        <w:pStyle w:val="ListParagraph"/>
        <w:numPr>
          <w:ilvl w:val="0"/>
          <w:numId w:val="1"/>
        </w:numPr>
        <w:spacing w:after="40"/>
      </w:pPr>
      <w:r>
        <w:rPr>
          <w:rFonts w:ascii="Calibri" w:cs="Calibri" w:eastAsia="Calibri" w:hAnsi="Calibri"/>
          <w:color w:val="1A1A1A"/>
          <w:sz w:val="21"/>
          <w:szCs w:val="21"/>
        </w:rPr>
        <w:t xml:space="preserve">Ketua Bidang Jaringan Informasi dan Komunikasi — HPMM Kom. UIM</w:t>
      </w:r>
    </w:p>
    <w:p>
      <w:pPr>
        <w:pStyle w:val="ListParagraph"/>
        <w:numPr>
          <w:ilvl w:val="0"/>
          <w:numId w:val="1"/>
        </w:numPr>
        <w:spacing w:after="40"/>
      </w:pPr>
      <w:r>
        <w:rPr>
          <w:rFonts w:ascii="Calibri" w:cs="Calibri" w:eastAsia="Calibri" w:hAnsi="Calibri"/>
          <w:color w:val="1A1A1A"/>
          <w:sz w:val="21"/>
          <w:szCs w:val="21"/>
        </w:rPr>
        <w:t xml:space="preserve">Bendahara Umum — HMI Komisariat Unitama</w:t>
      </w:r>
    </w:p>
    <w:p>
      <w:pPr>
        <w:pStyle w:val="ListParagraph"/>
        <w:numPr>
          <w:ilvl w:val="0"/>
          <w:numId w:val="1"/>
        </w:numPr>
        <w:spacing w:after="40"/>
      </w:pPr>
      <w:r>
        <w:rPr>
          <w:rFonts w:ascii="Calibri" w:cs="Calibri" w:eastAsia="Calibri" w:hAnsi="Calibri"/>
          <w:color w:val="1A1A1A"/>
          <w:sz w:val="21"/>
          <w:szCs w:val="21"/>
        </w:rPr>
        <w:t xml:space="preserve">Anggota Muda — UKM IT Cyber Open Source, UNITAMA</w:t>
      </w:r>
    </w:p>
    <w:p>
      <w:pPr>
        <w:pBdr>
          <w:bottom w:val="single" w:color="1F3864" w:sz="4" w:space="2"/>
        </w:pBdr>
        <w:spacing w:after="80" w:before="260"/>
      </w:pPr>
      <w:r>
        <w:rPr>
          <w:rFonts w:ascii="Calibri" w:cs="Calibri" w:eastAsia="Calibri" w:hAnsi="Calibri"/>
          <w:b/>
          <w:bCs/>
          <w:color w:val="1F3864"/>
          <w:sz w:val="21"/>
          <w:szCs w:val="21"/>
        </w:rPr>
        <w:t xml:space="preserve">KEAHLIAN</w:t>
      </w:r>
    </w:p>
    <w:p>
      <w:pPr>
        <w:spacing w:after="100"/>
      </w:pPr>
      <w:r>
        <w:rPr>
          <w:rFonts w:ascii="Calibri" w:cs="Calibri" w:eastAsia="Calibri" w:hAnsi="Calibri"/>
          <w:color w:val="1A1A1A"/>
          <w:sz w:val="21"/>
          <w:szCs w:val="21"/>
        </w:rPr>
        <w:t xml:space="preserve">Python  •  PHP  •  HTML  •  CSS  •  SQL  •  Basic Machine Learning  •  Web Design  •  UI/UX (Figma)  •  QGIS / Geographic Information System (GIS)  •  Graphic Design (Canva)  •  Content Design / Social Media Design  •  Microsoft Word  •  Microsoft Excel</w:t>
      </w:r>
    </w:p>
    <w:p>
      <w:pPr>
        <w:pBdr>
          <w:bottom w:val="single" w:color="1F3864" w:sz="4" w:space="2"/>
        </w:pBdr>
        <w:spacing w:after="80" w:before="260"/>
      </w:pPr>
      <w:r>
        <w:rPr>
          <w:rFonts w:ascii="Calibri" w:cs="Calibri" w:eastAsia="Calibri" w:hAnsi="Calibri"/>
          <w:b/>
          <w:bCs/>
          <w:color w:val="1F3864"/>
          <w:sz w:val="21"/>
          <w:szCs w:val="21"/>
        </w:rPr>
        <w:t xml:space="preserve">SERTIFIKASI</w:t>
      </w:r>
    </w:p>
    <w:p>
      <w:pPr>
        <w:pStyle w:val="ListParagraph"/>
        <w:numPr>
          <w:ilvl w:val="0"/>
          <w:numId w:val="1"/>
        </w:numPr>
        <w:spacing w:after="40"/>
      </w:pPr>
      <w:r>
        <w:rPr>
          <w:rFonts w:ascii="Calibri" w:cs="Calibri" w:eastAsia="Calibri" w:hAnsi="Calibri"/>
          <w:color w:val="1A1A1A"/>
          <w:sz w:val="21"/>
          <w:szCs w:val="21"/>
        </w:rPr>
        <w:t xml:space="preserve">Digital Talent Scholarship — BPSDMP Kominfo Makassar (Desember 2025 – Desember 2028)</w:t>
      </w:r>
    </w:p>
    <w:p>
      <w:pPr>
        <w:pStyle w:val="ListParagraph"/>
        <w:numPr>
          <w:ilvl w:val="0"/>
          <w:numId w:val="1"/>
        </w:numPr>
        <w:spacing w:after="40"/>
      </w:pPr>
      <w:r>
        <w:rPr>
          <w:rFonts w:ascii="Calibri" w:cs="Calibri" w:eastAsia="Calibri" w:hAnsi="Calibri"/>
          <w:color w:val="1A1A1A"/>
          <w:sz w:val="21"/>
          <w:szCs w:val="21"/>
        </w:rPr>
        <w:t xml:space="preserve">Chinese for HSK 1 — Peking University, Skor 9250 (Oktober 2025 – Oktober 2028)</w:t>
      </w:r>
    </w:p>
    <w:p>
      <w:pPr>
        <w:pStyle w:val="ListParagraph"/>
        <w:numPr>
          <w:ilvl w:val="0"/>
          <w:numId w:val="1"/>
        </w:numPr>
        <w:spacing w:after="40"/>
      </w:pPr>
      <w:r>
        <w:rPr>
          <w:rFonts w:ascii="Calibri" w:cs="Calibri" w:eastAsia="Calibri" w:hAnsi="Calibri"/>
          <w:color w:val="1A1A1A"/>
          <w:sz w:val="21"/>
          <w:szCs w:val="21"/>
        </w:rPr>
        <w:t xml:space="preserve">Memulai Dasar Pemrograman untuk Menjadi Pengembang Software — Dicoding Indonesia (September 2023 – September 2026)</w:t>
      </w:r>
    </w:p>
    <w:p>
      <w:pPr>
        <w:pStyle w:val="ListParagraph"/>
        <w:numPr>
          <w:ilvl w:val="0"/>
          <w:numId w:val="1"/>
        </w:numPr>
        <w:spacing w:after="40"/>
      </w:pPr>
      <w:r>
        <w:rPr>
          <w:rFonts w:ascii="Calibri" w:cs="Calibri" w:eastAsia="Calibri" w:hAnsi="Calibri"/>
          <w:color w:val="1A1A1A"/>
          <w:sz w:val="21"/>
          <w:szCs w:val="21"/>
        </w:rPr>
        <w:t xml:space="preserve">Belajar Dasar Structured Query Language (SQL) — Dicoding Indonesia (Agustus 2023 – Agustus 2026)</w:t>
      </w:r>
    </w:p>
    <w:p>
      <w:pPr>
        <w:pStyle w:val="ListParagraph"/>
        <w:numPr>
          <w:ilvl w:val="0"/>
          <w:numId w:val="1"/>
        </w:numPr>
        <w:spacing w:after="40"/>
      </w:pPr>
      <w:r>
        <w:rPr>
          <w:rFonts w:ascii="Calibri" w:cs="Calibri" w:eastAsia="Calibri" w:hAnsi="Calibri"/>
          <w:color w:val="1A1A1A"/>
          <w:sz w:val="21"/>
          <w:szCs w:val="21"/>
        </w:rPr>
        <w:t xml:space="preserve">Belajar Dasar Git dengan GitHub — Dicoding Indonesia (Agustus 2023 – Agustus 2026)</w:t>
      </w:r>
    </w:p>
    <w:p>
      <w:pPr>
        <w:pStyle w:val="ListParagraph"/>
        <w:numPr>
          <w:ilvl w:val="0"/>
          <w:numId w:val="1"/>
        </w:numPr>
        <w:spacing w:after="40"/>
      </w:pPr>
      <w:r>
        <w:rPr>
          <w:rFonts w:ascii="Calibri" w:cs="Calibri" w:eastAsia="Calibri" w:hAnsi="Calibri"/>
          <w:color w:val="1A1A1A"/>
          <w:sz w:val="21"/>
          <w:szCs w:val="21"/>
        </w:rPr>
        <w:t xml:space="preserve">Belajar Dasar Pemrograman Web — Dicoding Indonesia (Juli 2023 – Juli 2026)</w:t>
      </w:r>
    </w:p>
    <w:p>
      <w:pPr>
        <w:pBdr>
          <w:bottom w:val="single" w:color="1F3864" w:sz="4" w:space="2"/>
        </w:pBdr>
        <w:spacing w:after="80" w:before="260"/>
      </w:pPr>
      <w:r>
        <w:rPr>
          <w:rFonts w:ascii="Calibri" w:cs="Calibri" w:eastAsia="Calibri" w:hAnsi="Calibri"/>
          <w:b/>
          <w:bCs/>
          <w:color w:val="1F3864"/>
          <w:sz w:val="21"/>
          <w:szCs w:val="21"/>
        </w:rPr>
        <w:t xml:space="preserve">BAHASA</w:t>
      </w:r>
    </w:p>
    <w:p>
      <w:pPr>
        <w:spacing w:after="100"/>
      </w:pPr>
      <w:r>
        <w:rPr>
          <w:rFonts w:ascii="Calibri" w:cs="Calibri" w:eastAsia="Calibri" w:hAnsi="Calibri"/>
          <w:color w:val="1A1A1A"/>
          <w:sz w:val="21"/>
          <w:szCs w:val="21"/>
        </w:rPr>
        <w:t xml:space="preserve">Bahasa Indonesia — Fasih / Ahli   |   English — Menengah   |   简体中文 (Mandarin) — Dasar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2026-09-07T20:46:23.498Z</dcterms:created>
  <dcterms:modified xsi:type="dcterms:W3CDTF">2026-09-07T20:46:23.509Z</dcterms:modified>
</cp:coreProperties>
</file>

<file path=docProps/custom.xml><?xml version="1.0" encoding="utf-8"?>
<Properties xmlns="http://schemas.openxmlformats.org/officeDocument/2006/custom-properties" xmlns:vt="http://schemas.openxmlformats.org/officeDocument/2006/docPropsVTypes"/>
</file>