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CS509: PG Software Lab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32"/>
          <w:u w:val="singl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Name:</w:t>
      </w:r>
      <w:r>
        <w:rPr>
          <w:rFonts w:ascii="Times New Roman" w:eastAsia="Times New Roman" w:hAnsi="Times New Roman" w:cs="Times New Roman"/>
          <w:sz w:val="24"/>
        </w:rPr>
        <w:t xml:space="preserve">  Muppuri Malyadri Lakshmi Narasimha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ID:</w:t>
      </w:r>
      <w:r>
        <w:rPr>
          <w:rFonts w:ascii="Times New Roman" w:eastAsia="Times New Roman" w:hAnsi="Times New Roman" w:cs="Times New Roman"/>
          <w:sz w:val="24"/>
        </w:rPr>
        <w:t xml:space="preserve"> 2026AIM1014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Course:</w:t>
      </w:r>
      <w:r>
        <w:rPr>
          <w:rFonts w:ascii="Times New Roman" w:eastAsia="Times New Roman" w:hAnsi="Times New Roman" w:cs="Times New Roman"/>
          <w:sz w:val="24"/>
        </w:rPr>
        <w:t xml:space="preserve"> CS509 (Post Graduation Software Laboratory)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Language Platform:</w:t>
      </w:r>
      <w:r>
        <w:rPr>
          <w:rFonts w:ascii="Times New Roman" w:eastAsia="Times New Roman" w:hAnsi="Times New Roman" w:cs="Times New Roman"/>
          <w:sz w:val="24"/>
        </w:rPr>
        <w:t xml:space="preserve"> C++ (ISO C++26 Standard)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Development Env:</w:t>
      </w:r>
      <w:r>
        <w:rPr>
          <w:rFonts w:ascii="Times New Roman" w:eastAsia="Times New Roman" w:hAnsi="Times New Roman" w:cs="Times New Roman"/>
          <w:sz w:val="24"/>
        </w:rPr>
        <w:t xml:space="preserve"> Visual Studio Code (VS Code</w:t>
      </w:r>
      <w:r>
        <w:rPr>
          <w:rFonts w:ascii="Times New Roman" w:eastAsia="Times New Roman" w:hAnsi="Times New Roman" w:cs="Times New Roman"/>
          <w:sz w:val="28"/>
        </w:rPr>
        <w:t xml:space="preserve">)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8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Assignment Directory Structure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Master/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├── common_wrapper/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└── wrapper.cpp          # Automated test suite controller &amp; benchmark runner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├── driver/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└── [algorithm].cpp      # Implementation files hosting core optimization algorithms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├── src/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└── [module].cpp         # Source scripts passing and managing data feeding driver methods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├── tests/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├── test_01.txt          # Sequential evaluation text matrices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├── test_02.txt          </w:t>
      </w:r>
      <w:r>
        <w:rPr>
          <w:sz w:val="24"/>
        </w:rPr>
        <w:t xml:space="preserve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   └── test_03.txt          </w:t>
      </w:r>
      <w:r>
        <w:rPr>
          <w:sz w:val="24"/>
        </w:rPr>
        <w:t xml:space="preserve"/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│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└── README.md                # Project documentation and setup guide</w:t>
      </w:r>
    </w:p>
    <w:p>
      <w:pPr>
        <w:pBdr/>
        <w:pStyle w:val="Normal"/>
        <w:spacing/>
        <w:ind/>
        <w:rPr>
          <w:rFonts w:ascii="Algerian" w:eastAsia="Algerian" w:hAnsi="Algerian" w:cs="Algerian"/>
          <w:sz w:val="24"/>
        </w:rPr>
      </w:pPr>
    </w:p>
    <w:p>
      <w:pPr>
        <w:pBdr/>
        <w:pStyle w:val="Normal"/>
        <w:spacing/>
        <w:ind/>
        <w:rPr>
          <w:rFonts w:ascii="Algerian" w:eastAsia="Algerian" w:hAnsi="Algerian" w:cs="Algerian"/>
          <w:sz w:val="32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Test Case Fomat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[M_ROWS]                                         &lt;-</w:t>
      </w:r>
      <w:r>
        <w:rPr>
          <w:rFonts w:ascii="Times New Roman" w:eastAsia="Times New Roman" w:hAnsi="Times New Roman" w:cs="Times New Roman"/>
          <w:sz w:val="24"/>
        </w:rPr>
        <w:t xml:space="preserve"> Number of Rows (Matrix 1)</w:t>
      </w:r>
    </w:p>
    <w:p>
      <w:pPr>
        <w:pBdr/>
        <w:pStyle w:val="Normal"/>
        <w:spacing/>
        <w:ind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[K_COLS]                                         &lt;-</w:t>
      </w:r>
      <w:r>
        <w:rPr>
          <w:rFonts w:ascii="Times New Roman" w:eastAsia="Times New Roman" w:hAnsi="Times New Roman" w:cs="Times New Roman"/>
          <w:sz w:val="24"/>
        </w:rPr>
        <w:t xml:space="preserve"> Number of Columns (Matrix 1)</w:t>
      </w:r>
    </w:p>
    <w:p>
      <w:pPr>
        <w:pBdr/>
        <w:pStyle w:val="Normal"/>
        <w:spacing/>
        <w:ind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[K_ROWS_M2]                                      &lt;-</w:t>
      </w:r>
      <w:r>
        <w:rPr>
          <w:rFonts w:ascii="Times New Roman" w:eastAsia="Times New Roman" w:hAnsi="Times New Roman" w:cs="Times New Roman"/>
          <w:sz w:val="24"/>
        </w:rPr>
        <w:t xml:space="preserve"> Number of Rows (Matrix 2) [Must equal K_COLS]</w:t>
      </w:r>
    </w:p>
    <w:p>
      <w:pPr>
        <w:pBdr/>
        <w:pStyle w:val="Normal"/>
        <w:spacing/>
        <w:ind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[N_COLS_M2]                                      &lt;-</w:t>
      </w:r>
      <w:r>
        <w:rPr>
          <w:rFonts w:ascii="Times New Roman" w:eastAsia="Times New Roman" w:hAnsi="Times New Roman" w:cs="Times New Roman"/>
          <w:sz w:val="24"/>
        </w:rPr>
        <w:t xml:space="preserve"> Number of Columns (Matrix 2)</w:t>
      </w:r>
    </w:p>
    <w:p>
      <w:pPr>
        <w:pBdr/>
        <w:pStyle w:val="Normal"/>
        <w:spacing/>
        <w:ind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[Matrix 1 -</w:t>
      </w:r>
      <w:r>
        <w:rPr>
          <w:rFonts w:ascii="Times New Roman" w:eastAsia="Times New Roman" w:hAnsi="Times New Roman" w:cs="Times New Roman"/>
          <w:sz w:val="24"/>
        </w:rPr>
        <w:t xml:space="preserve"> Row 1 Elements separated by spaces]</w:t>
      </w:r>
    </w:p>
    <w:p>
      <w:pPr>
        <w:pBdr/>
        <w:pStyle w:val="Normal"/>
        <w:spacing/>
        <w:ind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[Matrix 1 -</w:t>
      </w:r>
      <w:r>
        <w:rPr>
          <w:rFonts w:ascii="Times New Roman" w:eastAsia="Times New Roman" w:hAnsi="Times New Roman" w:cs="Times New Roman"/>
          <w:sz w:val="24"/>
        </w:rPr>
        <w:t xml:space="preserve"> Row 2 Elements separated by spaces]</w:t>
      </w:r>
    </w:p>
    <w:p>
      <w:pPr>
        <w:pBdr/>
        <w:pStyle w:val="Normal"/>
        <w:spacing/>
        <w:ind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...</w:t>
      </w:r>
    </w:p>
    <w:p>
      <w:pPr>
        <w:pBdr/>
        <w:pStyle w:val="Normal"/>
        <w:spacing/>
        <w:ind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[Matrix 2 -</w:t>
      </w:r>
      <w:r>
        <w:rPr>
          <w:rFonts w:ascii="Times New Roman" w:eastAsia="Times New Roman" w:hAnsi="Times New Roman" w:cs="Times New Roman"/>
          <w:sz w:val="24"/>
        </w:rPr>
        <w:t xml:space="preserve"> Row 1 Elements separated by spaces]</w:t>
      </w:r>
    </w:p>
    <w:p>
      <w:pPr>
        <w:pBdr/>
        <w:pStyle w:val="Normal"/>
        <w:spacing/>
        <w:ind/>
        <w:rPr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[Matrix 2 -</w:t>
      </w:r>
      <w:r>
        <w:rPr>
          <w:rFonts w:ascii="Times New Roman" w:eastAsia="Times New Roman" w:hAnsi="Times New Roman" w:cs="Times New Roman"/>
          <w:sz w:val="24"/>
        </w:rPr>
        <w:t xml:space="preserve"> Row 2 Elements separated by spaces]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...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Matrix Run Time Complexity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32"/>
          <w:u w:val="single"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/>
        <w:shd w:fill="auto" w:color="auto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Code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Target Input File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Matrix 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Matrix 2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Output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Simple Three Loops Runtime (ms)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Tiling Method Runtime (ms)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test_01.txt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 × 3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 × 2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 × 2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0.002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0.004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test_02.txt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 × 3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 × 3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 × 3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0.003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0.003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test_03.txt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4 × 4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4 × 4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4 × 4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0.006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0.009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test_04.txt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5 × 5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5 × 5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5 × 5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0.010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0.014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test_05.txt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6 × 6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6 × 6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6 × 6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0.008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0.013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test_06.txt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7 × 7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7 × 7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7 × 7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0.012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0.009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test_07.txt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100 × 100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100 × 100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100 × 100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25.144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15.823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test_08.txt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200 × 200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200 × 200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200 × 200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194.492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136.256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test_09.txt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300 × 300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300 × 300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300 × 300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690.729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461.695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test_10.txt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400 × 400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400 × 400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400 × 400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1,652.090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1,097.240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test_11.txt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500 × 500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500 × 500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500 × 500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3,137.360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2,251.060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test_12.txt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1,000 × 1,000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1,000 × 1,000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1,000 × 1,000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25,695.100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16,880.000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test_13.txt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2,000 × 2,000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2,000 × 2,000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2,000 × 2,000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370,444.000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167,880.000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sz w:val="24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 xml:space="preserve">CSR Graph Run Time Complexity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28"/>
          <w:u w:val="single"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/>
        <w:shd w:fill="auto" w:color="auto"/>
      </w:tblPr>
      <w:tblGrid>
        <w:gridCol w:w="1728"/>
        <w:gridCol w:w="1728"/>
        <w:gridCol w:w="1728"/>
        <w:gridCol w:w="1728"/>
        <w:gridCol w:w="1728"/>
      </w:tblGrid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Code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Target Input File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Vertices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Edges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Runtime (ms)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test_01.txt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10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20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0.004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test_02.txt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100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200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0.032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test_03.txt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50000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100000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0.692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test_04.txt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10000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20000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5.60</w:t>
            </w:r>
          </w:p>
        </w:tc>
      </w:tr>
      <w:tr>
        <w:tblPrEx>
          <w:tblBorders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Assignment 01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test_05.txt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100000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399996</w:t>
            </w:r>
          </w:p>
        </w:tc>
        <w:tc>
          <w:tcPr>
            <w:tcW w:w="1728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spacing w:before="0" w:beforeAutospacing="false" w:after="0" w:afterAutospacing="false" w:line="240" w:lineRule="auto"/>
              <w:ind w:left="0" w:right="0"/>
              <w:rPr/>
            </w:pPr>
            <w:r>
              <w:rPr>
                <w:rFonts w:ascii="Cambria" w:eastAsia="Cambria" w:hAnsi="Cambria" w:cs="Cambria"/>
                <w:sz w:val="22"/>
              </w:rPr>
              <w:t xml:space="preserve">11.791</w:t>
            </w:r>
          </w:p>
        </w:tc>
      </w:tr>
    </w:tbl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28"/>
          <w:u w:val="single"/>
        </w:rPr>
      </w:pPr>
    </w:p>
    <w:sectPr>
      <w:type w:val="nextPage"/>
      <w:pgSz w:w="11906" w:h="16838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