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Event Report: swdfr Seminar</w:t>
      </w:r>
    </w:p>
    <w:p>
      <w:r>
        <w:rPr>
          <w:b/>
          <w:bCs/>
          <w:sz w:val="28"/>
          <w:szCs w:val="28"/>
        </w:rPr>
        <w:t xml:space="preserve">1. Introduction</w:t>
      </w:r>
    </w:p>
    <w:p>
      <w:pPr>
        <w:spacing w:after="100"/>
      </w:pPr>
      <w:r>
        <w:t xml:space="preserve">This report details the findings from the swdfr seminar.  While the provided description ("alskjnfkcdf") lacks specific content,  the purpose of this report is to analyze the available data and draw conclusions based on the information provided, focusing on structure and professional presentation despite the limited descriptive information.  The report will address key highlights and assess the overall impact of the seminar, aiming to provide a comprehensive evaluation despite the absence of detailed event specifics.</w:t>
      </w:r>
    </w:p>
    <w:p>
      <w:r>
        <w:rPr>
          <w:b/>
          <w:bCs/>
          <w:sz w:val="28"/>
          <w:szCs w:val="28"/>
        </w:rPr>
        <w:t xml:space="preserve">2. Event Details</w:t>
      </w:r>
    </w:p>
    <w:p>
      <w:pPr>
        <w:spacing w:after="100"/>
      </w:pPr>
      <w:r>
        <w:t xml:space="preserve">* **Event Type:** Seminar</w:t>
      </w:r>
    </w:p>
    <w:p>
      <w:pPr>
        <w:spacing w:after="100"/>
      </w:pPr>
      <w:r>
        <w:t xml:space="preserve">* **Event Name:** swdfr</w:t>
      </w:r>
    </w:p>
    <w:p>
      <w:pPr>
        <w:spacing w:after="100"/>
      </w:pPr>
      <w:r>
        <w:t xml:space="preserve">* **Description:**  The provided description is insufficient to provide a meaningful summary of the seminar's content.  Further information is required for a complete description.</w:t>
      </w:r>
    </w:p>
    <w:p>
      <w:pPr>
        <w:spacing w:after="100"/>
      </w:pPr>
      <w:r>
        <w:t xml:space="preserve">* **Key Information:** No key information was provided.</w:t>
      </w:r>
    </w:p>
    <w:p>
      <w:r>
        <w:rPr>
          <w:b/>
          <w:bCs/>
          <w:sz w:val="28"/>
          <w:szCs w:val="28"/>
        </w:rPr>
        <w:t xml:space="preserve">3. Key Highlights</w:t>
      </w:r>
    </w:p>
    <w:p>
      <w:pPr>
        <w:spacing w:after="100"/>
      </w:pPr>
      <w:r>
        <w:t xml:space="preserve">Due to the lack of specific information regarding the seminar's content and additional details, this section cannot elaborate on specific key highlights.  The absence of information prevents a detailed analysis of the seminar's most important aspects.</w:t>
      </w:r>
    </w:p>
    <w:p>
      <w:r>
        <w:rPr>
          <w:b/>
          <w:bCs/>
          <w:sz w:val="28"/>
          <w:szCs w:val="28"/>
        </w:rPr>
        <w:t xml:space="preserve">4. Outcomes &amp; Impact</w:t>
      </w:r>
    </w:p>
    <w:p>
      <w:pPr>
        <w:spacing w:after="100"/>
      </w:pPr>
      <w:r>
        <w:t xml:space="preserve">Without specific details on the seminar's content, participation, or feedback, it is impossible to assess the outcomes and impact of the swdfr seminar.  Any evaluation of the event's success or impact requires further information regarding participant engagement, achieved learning objectives (if any), and subsequent actions or changes resulting from the event.</w:t>
      </w:r>
    </w:p>
    <w:p>
      <w:r>
        <w:rPr>
          <w:b/>
          <w:bCs/>
          <w:sz w:val="28"/>
          <w:szCs w:val="28"/>
        </w:rPr>
        <w:t xml:space="preserve">5. Conclusion</w:t>
      </w:r>
    </w:p>
    <w:p>
      <w:pPr>
        <w:spacing w:after="100"/>
      </w:pPr>
      <w:r>
        <w:t xml:space="preserve">This report summarizes the swdfr seminar based on the limited data available.  The absence of key information regarding the seminar's content and objectives significantly limits the ability to provide a thorough evaluation of its success or impact.  To conduct a comprehensive analysis,  additional data concerning the seminar's presentation, attendees, and feedback are crucial.  Future event reports should include detailed information to enable a complete and informative assessment.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2025-03-01T07:09:45.293Z</dcterms:created>
  <dcterms:modified xsi:type="dcterms:W3CDTF">2025-03-01T07:09:45.293Z</dcterms:modified>
</cp:coreProperties>
</file>

<file path=docProps/custom.xml><?xml version="1.0" encoding="utf-8"?>
<Properties xmlns="http://schemas.openxmlformats.org/officeDocument/2006/custom-properties" xmlns:vt="http://schemas.openxmlformats.org/officeDocument/2006/docPropsVTypes"/>
</file>