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7A9C" w:rsidRPr="00297A9C" w:rsidRDefault="00297A9C" w:rsidP="00297A9C">
      <w:pPr>
        <w:widowControl/>
        <w:autoSpaceDE/>
        <w:autoSpaceDN/>
        <w:rPr>
          <w:rFonts w:ascii="Footlight MT Light" w:hAnsi="Footlight MT Light"/>
          <w:sz w:val="28"/>
          <w:szCs w:val="20"/>
          <w:lang w:val="en-GB"/>
        </w:rPr>
      </w:pPr>
      <w:r>
        <w:rPr>
          <w:rFonts w:ascii="Footlight MT Light" w:hAnsi="Footlight MT Light"/>
          <w:noProof/>
          <w:sz w:val="20"/>
          <w:szCs w:val="20"/>
          <w:lang w:val="en-IE" w:eastAsia="en-IE"/>
        </w:rPr>
        <w:drawing>
          <wp:anchor distT="0" distB="0" distL="114300" distR="114300" simplePos="0" relativeHeight="251661312" behindDoc="0" locked="0" layoutInCell="1" allowOverlap="1">
            <wp:simplePos x="0" y="0"/>
            <wp:positionH relativeFrom="column">
              <wp:posOffset>1718310</wp:posOffset>
            </wp:positionH>
            <wp:positionV relativeFrom="paragraph">
              <wp:posOffset>-343535</wp:posOffset>
            </wp:positionV>
            <wp:extent cx="2619375" cy="962025"/>
            <wp:effectExtent l="19050" t="0" r="9525" b="0"/>
            <wp:wrapNone/>
            <wp:docPr id="37" name="Imagem 10" descr="GCDNewCollegeLogoGrey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CDNewCollegeLogoGreyTitle"/>
                    <pic:cNvPicPr>
                      <a:picLocks noChangeAspect="1" noChangeArrowheads="1"/>
                    </pic:cNvPicPr>
                  </pic:nvPicPr>
                  <pic:blipFill>
                    <a:blip r:embed="rId7" cstate="print"/>
                    <a:srcRect/>
                    <a:stretch>
                      <a:fillRect/>
                    </a:stretch>
                  </pic:blipFill>
                  <pic:spPr bwMode="auto">
                    <a:xfrm>
                      <a:off x="0" y="0"/>
                      <a:ext cx="2619375" cy="962025"/>
                    </a:xfrm>
                    <a:prstGeom prst="rect">
                      <a:avLst/>
                    </a:prstGeom>
                    <a:noFill/>
                    <a:ln w="9525">
                      <a:noFill/>
                      <a:miter lim="800000"/>
                      <a:headEnd/>
                      <a:tailEnd/>
                    </a:ln>
                  </pic:spPr>
                </pic:pic>
              </a:graphicData>
            </a:graphic>
          </wp:anchor>
        </w:drawing>
      </w:r>
    </w:p>
    <w:p w:rsidR="00297A9C" w:rsidRPr="00297A9C" w:rsidRDefault="00297A9C" w:rsidP="00297A9C">
      <w:pPr>
        <w:widowControl/>
        <w:autoSpaceDE/>
        <w:autoSpaceDN/>
        <w:rPr>
          <w:rFonts w:ascii="Footlight MT Light" w:hAnsi="Footlight MT Light"/>
          <w:sz w:val="28"/>
          <w:szCs w:val="20"/>
          <w:lang w:val="en-GB"/>
        </w:rPr>
      </w:pPr>
    </w:p>
    <w:p w:rsidR="00297A9C" w:rsidRPr="00297A9C" w:rsidRDefault="00297A9C" w:rsidP="00297A9C">
      <w:pPr>
        <w:keepNext/>
        <w:widowControl/>
        <w:autoSpaceDE/>
        <w:autoSpaceDN/>
        <w:spacing w:before="120"/>
        <w:outlineLvl w:val="3"/>
        <w:rPr>
          <w:rFonts w:ascii="Arial" w:hAnsi="Arial" w:cs="Arial"/>
          <w:sz w:val="20"/>
          <w:szCs w:val="20"/>
          <w:lang w:val="en-GB"/>
        </w:rPr>
      </w:pPr>
    </w:p>
    <w:p w:rsidR="00297A9C" w:rsidRPr="00297A9C" w:rsidRDefault="00297A9C" w:rsidP="00297A9C">
      <w:pPr>
        <w:widowControl/>
        <w:autoSpaceDE/>
        <w:autoSpaceDN/>
        <w:rPr>
          <w:sz w:val="20"/>
          <w:szCs w:val="20"/>
          <w:lang w:val="en-GB"/>
        </w:rPr>
      </w:pPr>
    </w:p>
    <w:p w:rsidR="00297A9C" w:rsidRPr="00297A9C" w:rsidRDefault="00297A9C" w:rsidP="00297A9C">
      <w:pPr>
        <w:keepNext/>
        <w:widowControl/>
        <w:autoSpaceDE/>
        <w:autoSpaceDN/>
        <w:jc w:val="center"/>
        <w:outlineLvl w:val="3"/>
        <w:rPr>
          <w:rFonts w:ascii="Arial" w:hAnsi="Arial" w:cs="Arial"/>
          <w:b/>
          <w:bCs/>
          <w:sz w:val="32"/>
          <w:szCs w:val="20"/>
          <w:lang w:val="en-GB"/>
        </w:rPr>
      </w:pPr>
      <w:r w:rsidRPr="00297A9C">
        <w:rPr>
          <w:rFonts w:ascii="Arial" w:hAnsi="Arial" w:cs="Arial"/>
          <w:b/>
          <w:bCs/>
          <w:sz w:val="32"/>
          <w:szCs w:val="20"/>
          <w:lang w:val="en-GB"/>
        </w:rPr>
        <w:t>Assignment Cover Sheet</w:t>
      </w:r>
    </w:p>
    <w:p w:rsidR="00297A9C" w:rsidRPr="00297A9C" w:rsidRDefault="00297A9C" w:rsidP="00297A9C">
      <w:pPr>
        <w:widowControl/>
        <w:pBdr>
          <w:bottom w:val="single" w:sz="12" w:space="1" w:color="auto"/>
        </w:pBdr>
        <w:autoSpaceDE/>
        <w:autoSpaceDN/>
        <w:rPr>
          <w:sz w:val="20"/>
          <w:szCs w:val="20"/>
          <w:lang w:val="en-GB"/>
        </w:rPr>
      </w:pPr>
    </w:p>
    <w:p w:rsidR="00297A9C" w:rsidRPr="00297A9C" w:rsidRDefault="00297A9C" w:rsidP="00297A9C">
      <w:pPr>
        <w:widowControl/>
        <w:tabs>
          <w:tab w:val="left" w:pos="3118"/>
        </w:tabs>
        <w:autoSpaceDE/>
        <w:autoSpaceDN/>
        <w:rPr>
          <w:rFonts w:ascii="Arial" w:hAnsi="Arial"/>
          <w:b/>
          <w:sz w:val="26"/>
          <w:szCs w:val="20"/>
          <w:lang w:val="en-GB"/>
        </w:rPr>
      </w:pPr>
      <w:r w:rsidRPr="00297A9C">
        <w:rPr>
          <w:rFonts w:ascii="Arial" w:hAnsi="Arial"/>
          <w:b/>
          <w:sz w:val="26"/>
          <w:szCs w:val="20"/>
          <w:lang w:val="en-GB"/>
        </w:rPr>
        <w:tab/>
      </w:r>
    </w:p>
    <w:tbl>
      <w:tblPr>
        <w:tblW w:w="10530"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80"/>
        <w:gridCol w:w="1440"/>
        <w:gridCol w:w="810"/>
        <w:gridCol w:w="1260"/>
        <w:gridCol w:w="1710"/>
        <w:gridCol w:w="810"/>
        <w:gridCol w:w="1620"/>
      </w:tblGrid>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Student name:</w:t>
            </w:r>
          </w:p>
        </w:tc>
        <w:tc>
          <w:tcPr>
            <w:tcW w:w="7650" w:type="dxa"/>
            <w:gridSpan w:val="6"/>
            <w:tcBorders>
              <w:top w:val="nil"/>
              <w:left w:val="nil"/>
              <w:right w:val="nil"/>
            </w:tcBorders>
          </w:tcPr>
          <w:p w:rsidR="00297A9C" w:rsidRPr="00297A9C" w:rsidRDefault="00297A9C" w:rsidP="00297A9C">
            <w:pPr>
              <w:widowControl/>
              <w:autoSpaceDE/>
              <w:autoSpaceDN/>
              <w:spacing w:before="120"/>
              <w:rPr>
                <w:rFonts w:ascii="Arial" w:hAnsi="Arial"/>
                <w:b/>
                <w:sz w:val="24"/>
                <w:szCs w:val="20"/>
                <w:lang w:val="en-GB"/>
              </w:rPr>
            </w:pPr>
            <w:r>
              <w:rPr>
                <w:rFonts w:ascii="Arial" w:hAnsi="Arial"/>
                <w:b/>
                <w:sz w:val="24"/>
                <w:szCs w:val="20"/>
                <w:lang w:val="en-GB"/>
              </w:rPr>
              <w:t xml:space="preserve">Sarah </w:t>
            </w:r>
            <w:proofErr w:type="spellStart"/>
            <w:r>
              <w:rPr>
                <w:rFonts w:ascii="Arial" w:hAnsi="Arial"/>
                <w:b/>
                <w:sz w:val="24"/>
                <w:szCs w:val="20"/>
                <w:lang w:val="en-GB"/>
              </w:rPr>
              <w:t>Narayamy</w:t>
            </w:r>
            <w:proofErr w:type="spellEnd"/>
            <w:r>
              <w:rPr>
                <w:rFonts w:ascii="Arial" w:hAnsi="Arial"/>
                <w:b/>
                <w:sz w:val="24"/>
                <w:szCs w:val="20"/>
                <w:lang w:val="en-GB"/>
              </w:rPr>
              <w:t xml:space="preserve"> Tavares Silva</w:t>
            </w: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Student number:</w:t>
            </w:r>
          </w:p>
        </w:tc>
        <w:tc>
          <w:tcPr>
            <w:tcW w:w="3510" w:type="dxa"/>
            <w:gridSpan w:val="3"/>
            <w:tcBorders>
              <w:left w:val="nil"/>
              <w:right w:val="nil"/>
            </w:tcBorders>
          </w:tcPr>
          <w:p w:rsidR="00297A9C" w:rsidRPr="00297A9C" w:rsidRDefault="00297A9C" w:rsidP="00297A9C">
            <w:pPr>
              <w:widowControl/>
              <w:autoSpaceDE/>
              <w:autoSpaceDN/>
              <w:spacing w:before="120"/>
              <w:rPr>
                <w:rFonts w:ascii="Arial" w:hAnsi="Arial"/>
                <w:b/>
                <w:sz w:val="24"/>
                <w:szCs w:val="20"/>
                <w:lang w:val="en-GB"/>
              </w:rPr>
            </w:pPr>
            <w:r>
              <w:rPr>
                <w:rFonts w:ascii="Arial" w:hAnsi="Arial"/>
                <w:b/>
                <w:sz w:val="24"/>
                <w:szCs w:val="20"/>
                <w:lang w:val="en-GB"/>
              </w:rPr>
              <w:t>2960992</w:t>
            </w:r>
          </w:p>
        </w:tc>
        <w:tc>
          <w:tcPr>
            <w:tcW w:w="4140" w:type="dxa"/>
            <w:gridSpan w:val="3"/>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cs="Arial"/>
                <w:b/>
                <w:sz w:val="24"/>
                <w:szCs w:val="20"/>
                <w:lang w:val="en-GB"/>
              </w:rPr>
            </w:pPr>
            <w:r w:rsidRPr="00297A9C">
              <w:rPr>
                <w:rFonts w:ascii="Arial" w:hAnsi="Arial" w:cs="Arial"/>
                <w:b/>
                <w:sz w:val="24"/>
                <w:szCs w:val="20"/>
                <w:lang w:val="en-GB"/>
              </w:rPr>
              <w:t>Faculty:</w:t>
            </w:r>
          </w:p>
        </w:tc>
        <w:tc>
          <w:tcPr>
            <w:tcW w:w="3510" w:type="dxa"/>
            <w:gridSpan w:val="3"/>
            <w:tcBorders>
              <w:left w:val="nil"/>
              <w:right w:val="nil"/>
            </w:tcBorders>
          </w:tcPr>
          <w:p w:rsidR="00297A9C" w:rsidRPr="00297A9C" w:rsidRDefault="00297A9C" w:rsidP="00297A9C">
            <w:pPr>
              <w:widowControl/>
              <w:autoSpaceDE/>
              <w:autoSpaceDN/>
              <w:spacing w:before="120"/>
              <w:rPr>
                <w:rFonts w:ascii="Arial" w:hAnsi="Arial" w:cs="Arial"/>
                <w:b/>
                <w:sz w:val="24"/>
                <w:szCs w:val="20"/>
                <w:lang w:val="en-GB"/>
              </w:rPr>
            </w:pPr>
            <w:r w:rsidRPr="00297A9C">
              <w:rPr>
                <w:rFonts w:ascii="Arial" w:hAnsi="Arial" w:cs="Arial"/>
                <w:b/>
                <w:sz w:val="24"/>
                <w:szCs w:val="20"/>
                <w:lang w:val="en-GB"/>
              </w:rPr>
              <w:t>Computing Science</w:t>
            </w:r>
          </w:p>
        </w:tc>
        <w:tc>
          <w:tcPr>
            <w:tcW w:w="4140" w:type="dxa"/>
            <w:gridSpan w:val="3"/>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Course:</w:t>
            </w:r>
          </w:p>
        </w:tc>
        <w:tc>
          <w:tcPr>
            <w:tcW w:w="3510" w:type="dxa"/>
            <w:gridSpan w:val="3"/>
            <w:tcBorders>
              <w:left w:val="nil"/>
              <w:bottom w:val="single" w:sz="4" w:space="0" w:color="auto"/>
              <w:right w:val="nil"/>
            </w:tcBorders>
          </w:tcPr>
          <w:p w:rsidR="00297A9C" w:rsidRPr="00297A9C" w:rsidRDefault="00297A9C" w:rsidP="00297A9C">
            <w:pPr>
              <w:widowControl/>
              <w:autoSpaceDE/>
              <w:autoSpaceDN/>
              <w:spacing w:before="120"/>
              <w:rPr>
                <w:rFonts w:ascii="Arial" w:hAnsi="Arial"/>
                <w:b/>
                <w:sz w:val="24"/>
                <w:szCs w:val="20"/>
                <w:lang w:val="en-GB"/>
              </w:rPr>
            </w:pPr>
            <w:r>
              <w:rPr>
                <w:rFonts w:ascii="Arial" w:hAnsi="Arial"/>
                <w:b/>
                <w:sz w:val="24"/>
                <w:szCs w:val="20"/>
                <w:lang w:val="en-GB"/>
              </w:rPr>
              <w:t>BSCO</w:t>
            </w:r>
          </w:p>
        </w:tc>
        <w:tc>
          <w:tcPr>
            <w:tcW w:w="1710" w:type="dxa"/>
            <w:tcBorders>
              <w:top w:val="nil"/>
              <w:left w:val="nil"/>
              <w:bottom w:val="nil"/>
              <w:right w:val="nil"/>
            </w:tcBorders>
          </w:tcPr>
          <w:p w:rsidR="00297A9C" w:rsidRPr="00297A9C" w:rsidRDefault="00297A9C" w:rsidP="00297A9C">
            <w:pPr>
              <w:widowControl/>
              <w:tabs>
                <w:tab w:val="center" w:pos="1692"/>
              </w:tabs>
              <w:autoSpaceDE/>
              <w:autoSpaceDN/>
              <w:spacing w:before="120"/>
              <w:rPr>
                <w:rFonts w:ascii="Arial" w:hAnsi="Arial"/>
                <w:b/>
                <w:sz w:val="24"/>
                <w:szCs w:val="20"/>
                <w:lang w:val="en-GB"/>
              </w:rPr>
            </w:pPr>
            <w:r w:rsidRPr="00297A9C">
              <w:rPr>
                <w:rFonts w:ascii="Arial" w:hAnsi="Arial"/>
                <w:b/>
                <w:sz w:val="24"/>
                <w:szCs w:val="20"/>
                <w:lang w:val="en-GB"/>
              </w:rPr>
              <w:t>Stage/year:</w:t>
            </w:r>
            <w:r w:rsidRPr="00297A9C">
              <w:rPr>
                <w:rFonts w:ascii="Arial" w:hAnsi="Arial"/>
                <w:b/>
                <w:sz w:val="24"/>
                <w:szCs w:val="20"/>
                <w:lang w:val="en-GB"/>
              </w:rPr>
              <w:tab/>
            </w:r>
          </w:p>
        </w:tc>
        <w:tc>
          <w:tcPr>
            <w:tcW w:w="2430" w:type="dxa"/>
            <w:gridSpan w:val="2"/>
            <w:tcBorders>
              <w:top w:val="nil"/>
              <w:left w:val="nil"/>
              <w:bottom w:val="single" w:sz="4" w:space="0" w:color="auto"/>
              <w:right w:val="nil"/>
            </w:tcBorders>
          </w:tcPr>
          <w:p w:rsidR="00297A9C" w:rsidRPr="00297A9C" w:rsidRDefault="00297A9C" w:rsidP="00297A9C">
            <w:pPr>
              <w:widowControl/>
              <w:tabs>
                <w:tab w:val="center" w:pos="1692"/>
              </w:tabs>
              <w:autoSpaceDE/>
              <w:autoSpaceDN/>
              <w:spacing w:before="120"/>
              <w:rPr>
                <w:rFonts w:ascii="Arial" w:hAnsi="Arial"/>
                <w:b/>
                <w:sz w:val="24"/>
                <w:szCs w:val="20"/>
                <w:lang w:val="en-GB"/>
              </w:rPr>
            </w:pPr>
            <w:r>
              <w:rPr>
                <w:rFonts w:ascii="Arial" w:hAnsi="Arial"/>
                <w:b/>
                <w:sz w:val="24"/>
                <w:szCs w:val="20"/>
                <w:lang w:val="en-GB"/>
              </w:rPr>
              <w:t>3</w:t>
            </w: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Subject:</w:t>
            </w:r>
          </w:p>
        </w:tc>
        <w:tc>
          <w:tcPr>
            <w:tcW w:w="7650" w:type="dxa"/>
            <w:gridSpan w:val="6"/>
            <w:tcBorders>
              <w:top w:val="nil"/>
              <w:left w:val="nil"/>
              <w:right w:val="nil"/>
            </w:tcBorders>
          </w:tcPr>
          <w:p w:rsidR="00297A9C" w:rsidRPr="00297A9C" w:rsidRDefault="00D93958" w:rsidP="00297A9C">
            <w:pPr>
              <w:widowControl/>
              <w:autoSpaceDE/>
              <w:autoSpaceDN/>
              <w:spacing w:before="120"/>
              <w:rPr>
                <w:rFonts w:ascii="Arial" w:hAnsi="Arial"/>
                <w:b/>
                <w:sz w:val="24"/>
                <w:szCs w:val="20"/>
                <w:lang w:val="en-GB"/>
              </w:rPr>
            </w:pPr>
            <w:r>
              <w:rPr>
                <w:rFonts w:ascii="Arial" w:hAnsi="Arial"/>
                <w:b/>
                <w:sz w:val="24"/>
                <w:szCs w:val="20"/>
                <w:lang w:val="en-GB"/>
              </w:rPr>
              <w:t>HCI &amp; GUI Programming</w:t>
            </w: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Study Mode:</w:t>
            </w:r>
          </w:p>
        </w:tc>
        <w:tc>
          <w:tcPr>
            <w:tcW w:w="1440" w:type="dxa"/>
            <w:tcBorders>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Cs/>
                <w:sz w:val="24"/>
                <w:szCs w:val="20"/>
                <w:lang w:val="en-GB"/>
              </w:rPr>
              <w:t>Full time</w:t>
            </w:r>
          </w:p>
        </w:tc>
        <w:tc>
          <w:tcPr>
            <w:tcW w:w="810" w:type="dxa"/>
            <w:tcBorders>
              <w:left w:val="nil"/>
              <w:bottom w:val="single" w:sz="4" w:space="0" w:color="auto"/>
              <w:right w:val="nil"/>
            </w:tcBorders>
          </w:tcPr>
          <w:p w:rsidR="00297A9C" w:rsidRPr="00297A9C" w:rsidRDefault="00D93958" w:rsidP="00297A9C">
            <w:pPr>
              <w:widowControl/>
              <w:autoSpaceDE/>
              <w:autoSpaceDN/>
              <w:spacing w:before="120"/>
              <w:rPr>
                <w:rFonts w:ascii="Arial" w:hAnsi="Arial"/>
                <w:b/>
                <w:sz w:val="24"/>
                <w:szCs w:val="20"/>
                <w:lang w:val="en-GB"/>
              </w:rPr>
            </w:pPr>
            <w:r>
              <w:rPr>
                <w:rFonts w:ascii="Arial" w:hAnsi="Arial"/>
                <w:b/>
                <w:sz w:val="24"/>
                <w:szCs w:val="20"/>
                <w:lang w:val="en-GB"/>
              </w:rPr>
              <w:t>X</w:t>
            </w:r>
          </w:p>
        </w:tc>
        <w:tc>
          <w:tcPr>
            <w:tcW w:w="1260" w:type="dxa"/>
            <w:tcBorders>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c>
          <w:tcPr>
            <w:tcW w:w="1710" w:type="dxa"/>
            <w:tcBorders>
              <w:left w:val="nil"/>
              <w:bottom w:val="nil"/>
              <w:right w:val="nil"/>
            </w:tcBorders>
          </w:tcPr>
          <w:p w:rsidR="00297A9C" w:rsidRPr="00297A9C" w:rsidRDefault="00297A9C" w:rsidP="00297A9C">
            <w:pPr>
              <w:keepNext/>
              <w:widowControl/>
              <w:autoSpaceDE/>
              <w:autoSpaceDN/>
              <w:spacing w:before="120"/>
              <w:outlineLvl w:val="5"/>
              <w:rPr>
                <w:rFonts w:ascii="Arial" w:hAnsi="Arial"/>
                <w:bCs/>
                <w:sz w:val="24"/>
                <w:szCs w:val="20"/>
                <w:lang w:val="en-GB"/>
              </w:rPr>
            </w:pPr>
            <w:r w:rsidRPr="00297A9C">
              <w:rPr>
                <w:rFonts w:ascii="Arial" w:hAnsi="Arial"/>
                <w:bCs/>
                <w:sz w:val="24"/>
                <w:szCs w:val="20"/>
                <w:lang w:val="en-GB"/>
              </w:rPr>
              <w:t>Part-time</w:t>
            </w:r>
          </w:p>
        </w:tc>
        <w:tc>
          <w:tcPr>
            <w:tcW w:w="810" w:type="dxa"/>
            <w:tcBorders>
              <w:left w:val="nil"/>
              <w:bottom w:val="single" w:sz="4" w:space="0" w:color="auto"/>
              <w:right w:val="nil"/>
            </w:tcBorders>
          </w:tcPr>
          <w:p w:rsidR="00297A9C" w:rsidRPr="00297A9C" w:rsidRDefault="00297A9C" w:rsidP="00297A9C">
            <w:pPr>
              <w:widowControl/>
              <w:autoSpaceDE/>
              <w:autoSpaceDN/>
              <w:spacing w:before="120"/>
              <w:rPr>
                <w:rFonts w:ascii="Arial" w:hAnsi="Arial"/>
                <w:b/>
                <w:sz w:val="24"/>
                <w:szCs w:val="20"/>
                <w:lang w:val="en-GB"/>
              </w:rPr>
            </w:pPr>
          </w:p>
        </w:tc>
        <w:tc>
          <w:tcPr>
            <w:tcW w:w="1620" w:type="dxa"/>
            <w:tcBorders>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Lecturer Name:</w:t>
            </w:r>
          </w:p>
        </w:tc>
        <w:tc>
          <w:tcPr>
            <w:tcW w:w="7650" w:type="dxa"/>
            <w:gridSpan w:val="6"/>
            <w:tcBorders>
              <w:top w:val="nil"/>
              <w:left w:val="nil"/>
              <w:right w:val="nil"/>
            </w:tcBorders>
          </w:tcPr>
          <w:p w:rsidR="00297A9C" w:rsidRPr="00297A9C" w:rsidRDefault="00D93958" w:rsidP="00297A9C">
            <w:pPr>
              <w:widowControl/>
              <w:autoSpaceDE/>
              <w:autoSpaceDN/>
              <w:spacing w:before="120"/>
              <w:rPr>
                <w:rFonts w:ascii="Arial" w:hAnsi="Arial"/>
                <w:b/>
                <w:sz w:val="24"/>
                <w:szCs w:val="20"/>
                <w:lang w:val="en-GB"/>
              </w:rPr>
            </w:pPr>
            <w:r>
              <w:rPr>
                <w:rFonts w:ascii="Arial" w:hAnsi="Arial"/>
                <w:b/>
                <w:sz w:val="24"/>
                <w:szCs w:val="20"/>
                <w:lang w:val="en-GB"/>
              </w:rPr>
              <w:t>Brendan Fogarty</w:t>
            </w: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Assignment Title:</w:t>
            </w:r>
          </w:p>
        </w:tc>
        <w:tc>
          <w:tcPr>
            <w:tcW w:w="7650" w:type="dxa"/>
            <w:gridSpan w:val="6"/>
            <w:tcBorders>
              <w:top w:val="nil"/>
              <w:left w:val="nil"/>
              <w:right w:val="nil"/>
            </w:tcBorders>
          </w:tcPr>
          <w:p w:rsidR="00297A9C" w:rsidRPr="00297A9C" w:rsidRDefault="00D93958" w:rsidP="00297A9C">
            <w:pPr>
              <w:widowControl/>
              <w:autoSpaceDE/>
              <w:autoSpaceDN/>
              <w:spacing w:before="120"/>
              <w:rPr>
                <w:rFonts w:ascii="Arial" w:hAnsi="Arial"/>
                <w:b/>
                <w:sz w:val="24"/>
                <w:szCs w:val="20"/>
                <w:lang w:val="en-GB"/>
              </w:rPr>
            </w:pPr>
            <w:r>
              <w:rPr>
                <w:rFonts w:ascii="Arial" w:hAnsi="Arial"/>
                <w:b/>
                <w:sz w:val="24"/>
                <w:szCs w:val="20"/>
                <w:lang w:val="en-GB"/>
              </w:rPr>
              <w:t>Assignment 01</w:t>
            </w: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No. of pages:</w:t>
            </w:r>
          </w:p>
        </w:tc>
        <w:tc>
          <w:tcPr>
            <w:tcW w:w="3510" w:type="dxa"/>
            <w:gridSpan w:val="3"/>
            <w:tcBorders>
              <w:top w:val="nil"/>
              <w:left w:val="nil"/>
              <w:bottom w:val="single" w:sz="4" w:space="0" w:color="auto"/>
              <w:right w:val="nil"/>
            </w:tcBorders>
          </w:tcPr>
          <w:p w:rsidR="00297A9C" w:rsidRPr="00297A9C" w:rsidRDefault="00D93958" w:rsidP="00297A9C">
            <w:pPr>
              <w:widowControl/>
              <w:autoSpaceDE/>
              <w:autoSpaceDN/>
              <w:spacing w:before="120"/>
              <w:rPr>
                <w:rFonts w:ascii="Arial" w:hAnsi="Arial"/>
                <w:b/>
                <w:sz w:val="24"/>
                <w:szCs w:val="20"/>
                <w:lang w:val="en-GB"/>
              </w:rPr>
            </w:pPr>
            <w:r>
              <w:rPr>
                <w:rFonts w:ascii="Arial" w:hAnsi="Arial"/>
                <w:b/>
                <w:sz w:val="24"/>
                <w:szCs w:val="20"/>
                <w:lang w:val="en-GB"/>
              </w:rPr>
              <w:t>4</w:t>
            </w:r>
          </w:p>
        </w:tc>
        <w:tc>
          <w:tcPr>
            <w:tcW w:w="4140" w:type="dxa"/>
            <w:gridSpan w:val="3"/>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Disk included?</w:t>
            </w:r>
          </w:p>
        </w:tc>
        <w:tc>
          <w:tcPr>
            <w:tcW w:w="144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Cs/>
                <w:sz w:val="24"/>
                <w:szCs w:val="20"/>
                <w:lang w:val="en-GB"/>
              </w:rPr>
              <w:t>Yes</w:t>
            </w:r>
          </w:p>
        </w:tc>
        <w:tc>
          <w:tcPr>
            <w:tcW w:w="810" w:type="dxa"/>
            <w:tcBorders>
              <w:top w:val="nil"/>
              <w:left w:val="nil"/>
              <w:bottom w:val="single" w:sz="4" w:space="0" w:color="auto"/>
              <w:right w:val="nil"/>
            </w:tcBorders>
          </w:tcPr>
          <w:p w:rsidR="00297A9C" w:rsidRPr="00297A9C" w:rsidRDefault="00297A9C" w:rsidP="00297A9C">
            <w:pPr>
              <w:widowControl/>
              <w:autoSpaceDE/>
              <w:autoSpaceDN/>
              <w:spacing w:before="120"/>
              <w:rPr>
                <w:rFonts w:ascii="Arial" w:hAnsi="Arial"/>
                <w:b/>
                <w:sz w:val="24"/>
                <w:szCs w:val="20"/>
                <w:lang w:val="en-GB"/>
              </w:rPr>
            </w:pPr>
          </w:p>
        </w:tc>
        <w:tc>
          <w:tcPr>
            <w:tcW w:w="126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c>
          <w:tcPr>
            <w:tcW w:w="1710" w:type="dxa"/>
            <w:tcBorders>
              <w:top w:val="nil"/>
              <w:left w:val="nil"/>
              <w:bottom w:val="nil"/>
              <w:right w:val="nil"/>
            </w:tcBorders>
          </w:tcPr>
          <w:p w:rsidR="00297A9C" w:rsidRPr="00297A9C" w:rsidRDefault="00297A9C" w:rsidP="00297A9C">
            <w:pPr>
              <w:keepNext/>
              <w:widowControl/>
              <w:autoSpaceDE/>
              <w:autoSpaceDN/>
              <w:spacing w:before="120"/>
              <w:outlineLvl w:val="5"/>
              <w:rPr>
                <w:rFonts w:ascii="Arial" w:hAnsi="Arial"/>
                <w:bCs/>
                <w:sz w:val="24"/>
                <w:szCs w:val="20"/>
                <w:lang w:val="en-GB"/>
              </w:rPr>
            </w:pPr>
            <w:r w:rsidRPr="00297A9C">
              <w:rPr>
                <w:rFonts w:ascii="Arial" w:hAnsi="Arial"/>
                <w:bCs/>
                <w:sz w:val="24"/>
                <w:szCs w:val="20"/>
                <w:lang w:val="en-GB"/>
              </w:rPr>
              <w:t>No</w:t>
            </w:r>
          </w:p>
        </w:tc>
        <w:tc>
          <w:tcPr>
            <w:tcW w:w="810" w:type="dxa"/>
            <w:tcBorders>
              <w:top w:val="nil"/>
              <w:left w:val="nil"/>
              <w:bottom w:val="single" w:sz="4" w:space="0" w:color="auto"/>
              <w:right w:val="nil"/>
            </w:tcBorders>
          </w:tcPr>
          <w:p w:rsidR="00297A9C" w:rsidRPr="00297A9C" w:rsidRDefault="00D93958" w:rsidP="00297A9C">
            <w:pPr>
              <w:widowControl/>
              <w:autoSpaceDE/>
              <w:autoSpaceDN/>
              <w:spacing w:before="120"/>
              <w:rPr>
                <w:rFonts w:ascii="Arial" w:hAnsi="Arial"/>
                <w:b/>
                <w:sz w:val="24"/>
                <w:szCs w:val="20"/>
                <w:lang w:val="en-GB"/>
              </w:rPr>
            </w:pPr>
            <w:r>
              <w:rPr>
                <w:rFonts w:ascii="Arial" w:hAnsi="Arial"/>
                <w:b/>
                <w:sz w:val="24"/>
                <w:szCs w:val="20"/>
                <w:lang w:val="en-GB"/>
              </w:rPr>
              <w:t>X</w:t>
            </w:r>
          </w:p>
        </w:tc>
        <w:tc>
          <w:tcPr>
            <w:tcW w:w="1620" w:type="dxa"/>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r>
      <w:tr w:rsidR="00297A9C" w:rsidRPr="00297A9C" w:rsidTr="00D93958">
        <w:tblPrEx>
          <w:tblCellMar>
            <w:top w:w="0" w:type="dxa"/>
            <w:bottom w:w="0" w:type="dxa"/>
          </w:tblCellMar>
        </w:tblPrEx>
        <w:trPr>
          <w:cantSplit/>
          <w:trHeight w:val="411"/>
        </w:trPr>
        <w:tc>
          <w:tcPr>
            <w:tcW w:w="2880" w:type="dxa"/>
            <w:vMerge w:val="restart"/>
            <w:tcBorders>
              <w:top w:val="nil"/>
              <w:left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
                <w:sz w:val="24"/>
                <w:szCs w:val="20"/>
                <w:lang w:val="en-GB"/>
              </w:rPr>
              <w:t>Additional Information:</w:t>
            </w:r>
          </w:p>
          <w:p w:rsidR="00297A9C" w:rsidRPr="00297A9C" w:rsidRDefault="00297A9C" w:rsidP="00297A9C">
            <w:pPr>
              <w:widowControl/>
              <w:autoSpaceDE/>
              <w:autoSpaceDN/>
              <w:jc w:val="both"/>
              <w:rPr>
                <w:rFonts w:ascii="Arial" w:hAnsi="Arial"/>
                <w:b/>
                <w:sz w:val="24"/>
                <w:szCs w:val="20"/>
                <w:lang w:val="en-GB"/>
              </w:rPr>
            </w:pPr>
          </w:p>
        </w:tc>
        <w:tc>
          <w:tcPr>
            <w:tcW w:w="7650" w:type="dxa"/>
            <w:gridSpan w:val="6"/>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r w:rsidRPr="00297A9C">
              <w:rPr>
                <w:rFonts w:ascii="Arial" w:hAnsi="Arial"/>
                <w:bCs/>
                <w:sz w:val="24"/>
                <w:szCs w:val="20"/>
                <w:lang w:val="en-GB"/>
              </w:rPr>
              <w:t>(</w:t>
            </w:r>
            <w:proofErr w:type="spellStart"/>
            <w:r w:rsidRPr="00297A9C">
              <w:rPr>
                <w:rFonts w:ascii="Arial" w:hAnsi="Arial"/>
                <w:bCs/>
                <w:sz w:val="24"/>
                <w:szCs w:val="20"/>
                <w:lang w:val="en-GB"/>
              </w:rPr>
              <w:t>ie</w:t>
            </w:r>
            <w:proofErr w:type="spellEnd"/>
            <w:r w:rsidRPr="00297A9C">
              <w:rPr>
                <w:rFonts w:ascii="Arial" w:hAnsi="Arial"/>
                <w:bCs/>
                <w:sz w:val="24"/>
                <w:szCs w:val="20"/>
                <w:lang w:val="en-GB"/>
              </w:rPr>
              <w:t>. number of pieces submitted, size of assignment, A2, A3 etc)</w:t>
            </w:r>
          </w:p>
        </w:tc>
      </w:tr>
      <w:tr w:rsidR="00297A9C" w:rsidRPr="00297A9C" w:rsidTr="00D93958">
        <w:tblPrEx>
          <w:tblCellMar>
            <w:top w:w="0" w:type="dxa"/>
            <w:bottom w:w="0" w:type="dxa"/>
          </w:tblCellMar>
        </w:tblPrEx>
        <w:trPr>
          <w:cantSplit/>
          <w:trHeight w:val="409"/>
        </w:trPr>
        <w:tc>
          <w:tcPr>
            <w:tcW w:w="2880" w:type="dxa"/>
            <w:vMerge/>
            <w:tcBorders>
              <w:left w:val="nil"/>
              <w:right w:val="nil"/>
            </w:tcBorders>
          </w:tcPr>
          <w:p w:rsidR="00297A9C" w:rsidRPr="00297A9C" w:rsidRDefault="00297A9C" w:rsidP="00297A9C">
            <w:pPr>
              <w:widowControl/>
              <w:autoSpaceDE/>
              <w:autoSpaceDN/>
              <w:spacing w:before="120"/>
              <w:rPr>
                <w:rFonts w:ascii="Arial" w:hAnsi="Arial"/>
                <w:b/>
                <w:sz w:val="24"/>
                <w:szCs w:val="20"/>
                <w:lang w:val="en-GB"/>
              </w:rPr>
            </w:pPr>
          </w:p>
        </w:tc>
        <w:tc>
          <w:tcPr>
            <w:tcW w:w="7650" w:type="dxa"/>
            <w:gridSpan w:val="6"/>
            <w:tcBorders>
              <w:top w:val="nil"/>
              <w:left w:val="nil"/>
              <w:bottom w:val="single" w:sz="4" w:space="0" w:color="auto"/>
              <w:right w:val="nil"/>
            </w:tcBorders>
          </w:tcPr>
          <w:p w:rsidR="00297A9C" w:rsidRPr="00297A9C" w:rsidRDefault="00297A9C" w:rsidP="00297A9C">
            <w:pPr>
              <w:widowControl/>
              <w:autoSpaceDE/>
              <w:autoSpaceDN/>
              <w:spacing w:before="120"/>
              <w:rPr>
                <w:rFonts w:ascii="Arial" w:hAnsi="Arial"/>
                <w:b/>
                <w:sz w:val="24"/>
                <w:szCs w:val="20"/>
                <w:lang w:val="en-GB"/>
              </w:rPr>
            </w:pPr>
          </w:p>
        </w:tc>
      </w:tr>
      <w:tr w:rsidR="00297A9C" w:rsidRPr="00297A9C" w:rsidTr="00D93958">
        <w:tblPrEx>
          <w:tblCellMar>
            <w:top w:w="0" w:type="dxa"/>
            <w:bottom w:w="0" w:type="dxa"/>
          </w:tblCellMar>
        </w:tblPrEx>
        <w:trPr>
          <w:cantSplit/>
          <w:trHeight w:val="409"/>
        </w:trPr>
        <w:tc>
          <w:tcPr>
            <w:tcW w:w="2880" w:type="dxa"/>
            <w:vMerge/>
            <w:tcBorders>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c>
          <w:tcPr>
            <w:tcW w:w="7650" w:type="dxa"/>
            <w:gridSpan w:val="6"/>
            <w:tcBorders>
              <w:top w:val="single" w:sz="4" w:space="0" w:color="auto"/>
              <w:left w:val="nil"/>
              <w:bottom w:val="single" w:sz="4" w:space="0" w:color="auto"/>
              <w:right w:val="nil"/>
            </w:tcBorders>
          </w:tcPr>
          <w:p w:rsidR="00297A9C" w:rsidRPr="00297A9C" w:rsidRDefault="00297A9C" w:rsidP="00297A9C">
            <w:pPr>
              <w:widowControl/>
              <w:autoSpaceDE/>
              <w:autoSpaceDN/>
              <w:spacing w:before="120"/>
              <w:rPr>
                <w:rFonts w:ascii="Arial" w:hAnsi="Arial"/>
                <w:b/>
                <w:sz w:val="24"/>
                <w:szCs w:val="20"/>
                <w:lang w:val="en-GB"/>
              </w:rPr>
            </w:pP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keepNext/>
              <w:widowControl/>
              <w:tabs>
                <w:tab w:val="center" w:pos="1197"/>
              </w:tabs>
              <w:autoSpaceDE/>
              <w:autoSpaceDN/>
              <w:spacing w:before="120"/>
              <w:outlineLvl w:val="2"/>
              <w:rPr>
                <w:rFonts w:ascii="Arial" w:hAnsi="Arial"/>
                <w:b/>
                <w:sz w:val="24"/>
                <w:szCs w:val="20"/>
                <w:lang w:val="en-GB"/>
              </w:rPr>
            </w:pPr>
            <w:r w:rsidRPr="00297A9C">
              <w:rPr>
                <w:rFonts w:ascii="Arial" w:hAnsi="Arial"/>
                <w:b/>
                <w:sz w:val="24"/>
                <w:szCs w:val="20"/>
                <w:lang w:val="en-GB"/>
              </w:rPr>
              <w:t>Date due:</w:t>
            </w:r>
            <w:r w:rsidRPr="00297A9C">
              <w:rPr>
                <w:rFonts w:ascii="Arial" w:hAnsi="Arial"/>
                <w:b/>
                <w:sz w:val="24"/>
                <w:szCs w:val="20"/>
                <w:lang w:val="en-GB"/>
              </w:rPr>
              <w:tab/>
            </w:r>
          </w:p>
        </w:tc>
        <w:tc>
          <w:tcPr>
            <w:tcW w:w="3510" w:type="dxa"/>
            <w:gridSpan w:val="3"/>
            <w:tcBorders>
              <w:top w:val="single" w:sz="4" w:space="0" w:color="auto"/>
              <w:left w:val="nil"/>
              <w:bottom w:val="single" w:sz="4" w:space="0" w:color="auto"/>
              <w:right w:val="nil"/>
            </w:tcBorders>
          </w:tcPr>
          <w:p w:rsidR="00297A9C" w:rsidRPr="00297A9C" w:rsidRDefault="00D93958" w:rsidP="00297A9C">
            <w:pPr>
              <w:widowControl/>
              <w:autoSpaceDE/>
              <w:autoSpaceDN/>
              <w:spacing w:before="120"/>
              <w:rPr>
                <w:rFonts w:ascii="Arial" w:hAnsi="Arial" w:cs="Arial"/>
                <w:b/>
                <w:sz w:val="24"/>
                <w:szCs w:val="20"/>
                <w:lang w:val="en-GB"/>
              </w:rPr>
            </w:pPr>
            <w:r>
              <w:rPr>
                <w:rFonts w:ascii="Arial" w:hAnsi="Arial" w:cs="Arial"/>
                <w:b/>
                <w:sz w:val="24"/>
                <w:szCs w:val="20"/>
                <w:lang w:val="en-GB"/>
              </w:rPr>
              <w:t>02/11/2019</w:t>
            </w:r>
          </w:p>
        </w:tc>
        <w:tc>
          <w:tcPr>
            <w:tcW w:w="4140" w:type="dxa"/>
            <w:gridSpan w:val="3"/>
            <w:tcBorders>
              <w:top w:val="single" w:sz="4" w:space="0" w:color="auto"/>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r>
      <w:tr w:rsidR="00297A9C" w:rsidRPr="00297A9C" w:rsidTr="00D93958">
        <w:tblPrEx>
          <w:tblCellMar>
            <w:top w:w="0" w:type="dxa"/>
            <w:bottom w:w="0" w:type="dxa"/>
          </w:tblCellMar>
        </w:tblPrEx>
        <w:trPr>
          <w:cantSplit/>
        </w:trPr>
        <w:tc>
          <w:tcPr>
            <w:tcW w:w="2880" w:type="dxa"/>
            <w:tcBorders>
              <w:top w:val="nil"/>
              <w:left w:val="nil"/>
              <w:bottom w:val="nil"/>
              <w:right w:val="nil"/>
            </w:tcBorders>
          </w:tcPr>
          <w:p w:rsidR="00297A9C" w:rsidRPr="00297A9C" w:rsidRDefault="00297A9C" w:rsidP="00297A9C">
            <w:pPr>
              <w:keepNext/>
              <w:widowControl/>
              <w:tabs>
                <w:tab w:val="center" w:pos="1197"/>
              </w:tabs>
              <w:autoSpaceDE/>
              <w:autoSpaceDN/>
              <w:spacing w:before="120"/>
              <w:outlineLvl w:val="2"/>
              <w:rPr>
                <w:rFonts w:ascii="Arial" w:hAnsi="Arial"/>
                <w:b/>
                <w:sz w:val="24"/>
                <w:szCs w:val="20"/>
                <w:lang w:val="en-GB"/>
              </w:rPr>
            </w:pPr>
            <w:r w:rsidRPr="00297A9C">
              <w:rPr>
                <w:rFonts w:ascii="Arial" w:hAnsi="Arial"/>
                <w:b/>
                <w:sz w:val="24"/>
                <w:szCs w:val="20"/>
                <w:lang w:val="en-GB"/>
              </w:rPr>
              <w:t>Date submitted:</w:t>
            </w:r>
          </w:p>
        </w:tc>
        <w:tc>
          <w:tcPr>
            <w:tcW w:w="3510" w:type="dxa"/>
            <w:gridSpan w:val="3"/>
            <w:tcBorders>
              <w:top w:val="single" w:sz="4" w:space="0" w:color="auto"/>
              <w:left w:val="nil"/>
              <w:bottom w:val="single" w:sz="4" w:space="0" w:color="auto"/>
              <w:right w:val="nil"/>
            </w:tcBorders>
          </w:tcPr>
          <w:p w:rsidR="00297A9C" w:rsidRPr="00297A9C" w:rsidRDefault="00D93958" w:rsidP="00297A9C">
            <w:pPr>
              <w:widowControl/>
              <w:autoSpaceDE/>
              <w:autoSpaceDN/>
              <w:spacing w:before="120"/>
              <w:rPr>
                <w:rFonts w:ascii="Arial" w:hAnsi="Arial" w:cs="Arial"/>
                <w:b/>
                <w:sz w:val="24"/>
                <w:szCs w:val="20"/>
                <w:lang w:val="en-GB"/>
              </w:rPr>
            </w:pPr>
            <w:r>
              <w:rPr>
                <w:rFonts w:ascii="Arial" w:hAnsi="Arial" w:cs="Arial"/>
                <w:b/>
                <w:sz w:val="24"/>
                <w:szCs w:val="20"/>
                <w:lang w:val="en-GB"/>
              </w:rPr>
              <w:t>02/11/2019</w:t>
            </w:r>
          </w:p>
        </w:tc>
        <w:tc>
          <w:tcPr>
            <w:tcW w:w="4140" w:type="dxa"/>
            <w:gridSpan w:val="3"/>
            <w:tcBorders>
              <w:top w:val="nil"/>
              <w:left w:val="nil"/>
              <w:bottom w:val="nil"/>
              <w:right w:val="nil"/>
            </w:tcBorders>
          </w:tcPr>
          <w:p w:rsidR="00297A9C" w:rsidRPr="00297A9C" w:rsidRDefault="00297A9C" w:rsidP="00297A9C">
            <w:pPr>
              <w:widowControl/>
              <w:autoSpaceDE/>
              <w:autoSpaceDN/>
              <w:spacing w:before="120"/>
              <w:rPr>
                <w:rFonts w:ascii="Arial" w:hAnsi="Arial"/>
                <w:b/>
                <w:sz w:val="24"/>
                <w:szCs w:val="20"/>
                <w:lang w:val="en-GB"/>
              </w:rPr>
            </w:pPr>
          </w:p>
        </w:tc>
      </w:tr>
      <w:tr w:rsidR="00297A9C" w:rsidRPr="00297A9C" w:rsidTr="00D93958">
        <w:tblPrEx>
          <w:tblCellMar>
            <w:top w:w="0" w:type="dxa"/>
            <w:bottom w:w="0" w:type="dxa"/>
          </w:tblCellMar>
        </w:tblPrEx>
        <w:trPr>
          <w:cantSplit/>
          <w:trHeight w:val="467"/>
        </w:trPr>
        <w:tc>
          <w:tcPr>
            <w:tcW w:w="10530" w:type="dxa"/>
            <w:gridSpan w:val="7"/>
            <w:tcBorders>
              <w:top w:val="nil"/>
              <w:left w:val="nil"/>
              <w:bottom w:val="single" w:sz="4" w:space="0" w:color="auto"/>
              <w:right w:val="nil"/>
            </w:tcBorders>
          </w:tcPr>
          <w:p w:rsidR="00297A9C" w:rsidRPr="00297A9C" w:rsidRDefault="00297A9C" w:rsidP="00297A9C">
            <w:pPr>
              <w:widowControl/>
              <w:autoSpaceDE/>
              <w:autoSpaceDN/>
              <w:spacing w:before="120"/>
              <w:rPr>
                <w:rFonts w:ascii="Arial" w:hAnsi="Arial"/>
                <w:b/>
                <w:i/>
                <w:iCs/>
                <w:szCs w:val="20"/>
                <w:lang w:val="en-GB"/>
              </w:rPr>
            </w:pPr>
          </w:p>
        </w:tc>
      </w:tr>
      <w:tr w:rsidR="00297A9C" w:rsidRPr="00297A9C" w:rsidTr="00D93958">
        <w:tblPrEx>
          <w:tblCellMar>
            <w:top w:w="0" w:type="dxa"/>
            <w:bottom w:w="0" w:type="dxa"/>
          </w:tblCellMar>
        </w:tblPrEx>
        <w:trPr>
          <w:cantSplit/>
          <w:trHeight w:val="3273"/>
        </w:trPr>
        <w:tc>
          <w:tcPr>
            <w:tcW w:w="10530" w:type="dxa"/>
            <w:gridSpan w:val="7"/>
            <w:tcBorders>
              <w:top w:val="single" w:sz="4" w:space="0" w:color="auto"/>
              <w:left w:val="single" w:sz="4" w:space="0" w:color="auto"/>
              <w:bottom w:val="single" w:sz="4" w:space="0" w:color="auto"/>
              <w:right w:val="single" w:sz="4" w:space="0" w:color="auto"/>
            </w:tcBorders>
          </w:tcPr>
          <w:p w:rsidR="00297A9C" w:rsidRPr="00297A9C" w:rsidRDefault="00297A9C" w:rsidP="00297A9C">
            <w:pPr>
              <w:widowControl/>
              <w:autoSpaceDE/>
              <w:autoSpaceDN/>
              <w:spacing w:before="120"/>
              <w:jc w:val="both"/>
              <w:rPr>
                <w:rFonts w:ascii="Arial" w:hAnsi="Arial" w:cs="Arial"/>
                <w:i/>
                <w:iCs/>
                <w:sz w:val="21"/>
                <w:szCs w:val="24"/>
              </w:rPr>
            </w:pPr>
            <w:r w:rsidRPr="00297A9C">
              <w:rPr>
                <w:rFonts w:ascii="Arial" w:hAnsi="Arial"/>
                <w:b/>
                <w:color w:val="000000"/>
                <w:sz w:val="24"/>
                <w:szCs w:val="24"/>
              </w:rPr>
              <w:t>Plagiarism disclaimer:</w:t>
            </w:r>
          </w:p>
          <w:p w:rsidR="00297A9C" w:rsidRPr="00297A9C" w:rsidRDefault="00297A9C" w:rsidP="00297A9C">
            <w:pPr>
              <w:widowControl/>
              <w:autoSpaceDE/>
              <w:autoSpaceDN/>
              <w:spacing w:before="120"/>
              <w:jc w:val="both"/>
              <w:rPr>
                <w:rFonts w:ascii="Arial" w:hAnsi="Arial" w:cs="Arial"/>
                <w:i/>
                <w:iCs/>
                <w:sz w:val="21"/>
                <w:szCs w:val="20"/>
              </w:rPr>
            </w:pPr>
            <w:r w:rsidRPr="00297A9C">
              <w:rPr>
                <w:rFonts w:ascii="Arial" w:hAnsi="Arial" w:cs="Arial"/>
                <w:i/>
                <w:iCs/>
                <w:sz w:val="21"/>
                <w:szCs w:val="24"/>
              </w:rPr>
              <w:t>I understand that plagiarism is a serious offence and have read and understood the college policy on plagiarism. </w:t>
            </w:r>
            <w:r w:rsidRPr="00297A9C">
              <w:rPr>
                <w:rFonts w:ascii="Arial" w:hAnsi="Arial" w:cs="Arial"/>
                <w:i/>
                <w:iCs/>
                <w:sz w:val="21"/>
                <w:szCs w:val="20"/>
              </w:rPr>
              <w:t xml:space="preserve">I also understand that I may receive a mark of zero if I have not identified and </w:t>
            </w:r>
            <w:r w:rsidRPr="00297A9C">
              <w:rPr>
                <w:rFonts w:ascii="Arial" w:hAnsi="Arial" w:cs="Arial"/>
                <w:i/>
                <w:iCs/>
                <w:sz w:val="21"/>
                <w:szCs w:val="24"/>
              </w:rPr>
              <w:t xml:space="preserve">properly attributed </w:t>
            </w:r>
            <w:r w:rsidRPr="00297A9C">
              <w:rPr>
                <w:rFonts w:ascii="Arial" w:hAnsi="Arial" w:cs="Arial"/>
                <w:i/>
                <w:iCs/>
                <w:sz w:val="21"/>
                <w:szCs w:val="20"/>
              </w:rPr>
              <w:t xml:space="preserve">sources which have been used, referred to, or have in any way influenced the preparation of this assignment, or if I have knowingly allowed others to </w:t>
            </w:r>
            <w:proofErr w:type="spellStart"/>
            <w:r w:rsidRPr="00297A9C">
              <w:rPr>
                <w:rFonts w:ascii="Arial" w:hAnsi="Arial" w:cs="Arial"/>
                <w:i/>
                <w:iCs/>
                <w:sz w:val="21"/>
                <w:szCs w:val="20"/>
              </w:rPr>
              <w:t>plagiarise</w:t>
            </w:r>
            <w:proofErr w:type="spellEnd"/>
            <w:r w:rsidRPr="00297A9C">
              <w:rPr>
                <w:rFonts w:ascii="Arial" w:hAnsi="Arial" w:cs="Arial"/>
                <w:i/>
                <w:iCs/>
                <w:sz w:val="21"/>
                <w:szCs w:val="20"/>
              </w:rPr>
              <w:t xml:space="preserve"> my work in this way.</w:t>
            </w:r>
          </w:p>
          <w:p w:rsidR="00297A9C" w:rsidRPr="00297A9C" w:rsidRDefault="00297A9C" w:rsidP="00297A9C">
            <w:pPr>
              <w:widowControl/>
              <w:autoSpaceDE/>
              <w:autoSpaceDN/>
              <w:jc w:val="both"/>
              <w:rPr>
                <w:rFonts w:ascii="Arial" w:hAnsi="Arial" w:cs="Arial"/>
                <w:i/>
                <w:iCs/>
                <w:sz w:val="21"/>
                <w:szCs w:val="20"/>
                <w:lang w:val="en-GB"/>
              </w:rPr>
            </w:pPr>
          </w:p>
          <w:p w:rsidR="00297A9C" w:rsidRPr="00297A9C" w:rsidRDefault="00297A9C" w:rsidP="00297A9C">
            <w:pPr>
              <w:widowControl/>
              <w:autoSpaceDE/>
              <w:autoSpaceDN/>
              <w:spacing w:after="120"/>
              <w:jc w:val="both"/>
              <w:rPr>
                <w:rFonts w:ascii="Arial" w:hAnsi="Arial"/>
                <w:b/>
                <w:sz w:val="24"/>
                <w:szCs w:val="20"/>
                <w:lang w:val="en-GB"/>
              </w:rPr>
            </w:pPr>
            <w:r w:rsidRPr="00297A9C">
              <w:rPr>
                <w:rFonts w:ascii="Arial" w:hAnsi="Arial" w:cs="Arial"/>
                <w:i/>
                <w:iCs/>
                <w:sz w:val="21"/>
                <w:szCs w:val="20"/>
                <w:lang w:val="en-GB"/>
              </w:rPr>
              <w:t xml:space="preserve">I hereby certify that this assignment is my own </w:t>
            </w:r>
            <w:proofErr w:type="gramStart"/>
            <w:r w:rsidRPr="00297A9C">
              <w:rPr>
                <w:rFonts w:ascii="Arial" w:hAnsi="Arial" w:cs="Arial"/>
                <w:i/>
                <w:iCs/>
                <w:sz w:val="21"/>
                <w:szCs w:val="20"/>
                <w:lang w:val="en-GB"/>
              </w:rPr>
              <w:t>work,</w:t>
            </w:r>
            <w:proofErr w:type="gramEnd"/>
            <w:r w:rsidRPr="00297A9C">
              <w:rPr>
                <w:rFonts w:ascii="Arial" w:hAnsi="Arial" w:cs="Arial"/>
                <w:i/>
                <w:iCs/>
                <w:sz w:val="21"/>
                <w:szCs w:val="20"/>
                <w:lang w:val="en-GB"/>
              </w:rPr>
              <w:t xml:space="preserve">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rsidR="00297A9C" w:rsidRPr="00297A9C" w:rsidRDefault="00297A9C" w:rsidP="00D93958">
            <w:pPr>
              <w:widowControl/>
              <w:autoSpaceDE/>
              <w:autoSpaceDN/>
              <w:spacing w:line="360" w:lineRule="auto"/>
              <w:rPr>
                <w:rFonts w:ascii="Arial" w:hAnsi="Arial"/>
                <w:b/>
                <w:sz w:val="24"/>
                <w:szCs w:val="20"/>
                <w:lang w:val="en-GB"/>
              </w:rPr>
            </w:pPr>
            <w:r w:rsidRPr="00297A9C">
              <w:rPr>
                <w:rFonts w:ascii="Arial" w:hAnsi="Arial"/>
                <w:b/>
                <w:sz w:val="24"/>
                <w:szCs w:val="20"/>
                <w:lang w:val="en-GB"/>
              </w:rPr>
              <w:t xml:space="preserve">Signed: </w:t>
            </w:r>
            <w:r w:rsidR="00D93958" w:rsidRPr="00D93958">
              <w:rPr>
                <w:rFonts w:ascii="Arial" w:hAnsi="Arial"/>
                <w:b/>
                <w:sz w:val="24"/>
                <w:szCs w:val="20"/>
                <w:u w:val="single"/>
                <w:lang w:val="en-GB"/>
              </w:rPr>
              <w:t xml:space="preserve">Sarah </w:t>
            </w:r>
            <w:proofErr w:type="spellStart"/>
            <w:r w:rsidR="00D93958" w:rsidRPr="00D93958">
              <w:rPr>
                <w:rFonts w:ascii="Arial" w:hAnsi="Arial"/>
                <w:b/>
                <w:sz w:val="24"/>
                <w:szCs w:val="20"/>
                <w:u w:val="single"/>
                <w:lang w:val="en-GB"/>
              </w:rPr>
              <w:t>Narayamy</w:t>
            </w:r>
            <w:proofErr w:type="spellEnd"/>
            <w:r w:rsidR="00D93958" w:rsidRPr="00D93958">
              <w:rPr>
                <w:rFonts w:ascii="Arial" w:hAnsi="Arial"/>
                <w:b/>
                <w:sz w:val="24"/>
                <w:szCs w:val="20"/>
                <w:u w:val="single"/>
                <w:lang w:val="en-GB"/>
              </w:rPr>
              <w:t xml:space="preserve"> Tavares Silva</w:t>
            </w:r>
            <w:r w:rsidRPr="00297A9C">
              <w:rPr>
                <w:rFonts w:ascii="Arial" w:hAnsi="Arial"/>
                <w:b/>
                <w:sz w:val="24"/>
                <w:szCs w:val="20"/>
                <w:lang w:val="en-GB"/>
              </w:rPr>
              <w:t xml:space="preserve">                       Date: </w:t>
            </w:r>
            <w:r w:rsidR="00D93958" w:rsidRPr="00D93958">
              <w:rPr>
                <w:rFonts w:ascii="Arial" w:hAnsi="Arial"/>
                <w:b/>
                <w:sz w:val="24"/>
                <w:szCs w:val="20"/>
                <w:u w:val="single"/>
                <w:lang w:val="en-GB"/>
              </w:rPr>
              <w:t>02/11/2019</w:t>
            </w:r>
          </w:p>
        </w:tc>
      </w:tr>
    </w:tbl>
    <w:p w:rsidR="00297A9C" w:rsidRPr="00297A9C" w:rsidRDefault="00297A9C" w:rsidP="00297A9C">
      <w:pPr>
        <w:widowControl/>
        <w:autoSpaceDE/>
        <w:autoSpaceDN/>
        <w:rPr>
          <w:rFonts w:ascii="Arial" w:hAnsi="Arial"/>
          <w:b/>
          <w:sz w:val="26"/>
          <w:szCs w:val="20"/>
          <w:lang w:val="en-GB"/>
        </w:rPr>
      </w:pPr>
    </w:p>
    <w:p w:rsidR="00297A9C" w:rsidRPr="00297A9C" w:rsidRDefault="00297A9C" w:rsidP="00297A9C">
      <w:pPr>
        <w:widowControl/>
        <w:autoSpaceDE/>
        <w:autoSpaceDN/>
        <w:rPr>
          <w:rFonts w:ascii="Arial" w:hAnsi="Arial"/>
          <w:b/>
          <w:sz w:val="26"/>
          <w:szCs w:val="20"/>
          <w:lang w:val="en-GB"/>
        </w:rPr>
      </w:pPr>
      <w:r w:rsidRPr="00297A9C">
        <w:rPr>
          <w:noProof/>
          <w:sz w:val="20"/>
          <w:szCs w:val="20"/>
          <w:lang w:val="en-GB"/>
        </w:rPr>
        <w:pict>
          <v:shapetype id="_x0000_t202" coordsize="21600,21600" o:spt="202" path="m,l,21600r21600,l21600,xe">
            <v:stroke joinstyle="miter"/>
            <v:path gradientshapeok="t" o:connecttype="rect"/>
          </v:shapetype>
          <v:shape id="_x0000_s1033" type="#_x0000_t202" style="position:absolute;margin-left:-31.95pt;margin-top:10.6pt;width:505.35pt;height:43.95pt;z-index:251660288" fillcolor="#ddd" strokeweight=".5pt">
            <v:fill opacity=".5"/>
            <v:textbox style="mso-next-textbox:#_x0000_s1033">
              <w:txbxContent>
                <w:p w:rsidR="00297A9C" w:rsidRDefault="00297A9C" w:rsidP="00297A9C">
                  <w:pPr>
                    <w:pStyle w:val="Ttulo2"/>
                    <w:jc w:val="center"/>
                    <w:rPr>
                      <w:u w:val="single"/>
                    </w:rPr>
                  </w:pPr>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p>
                <w:p w:rsidR="00297A9C" w:rsidRDefault="00297A9C" w:rsidP="00297A9C">
                  <w:pPr>
                    <w:jc w:val="center"/>
                  </w:pPr>
                </w:p>
                <w:p w:rsidR="00297A9C" w:rsidRDefault="00297A9C" w:rsidP="00297A9C">
                  <w:pPr>
                    <w:jc w:val="center"/>
                  </w:pPr>
                </w:p>
              </w:txbxContent>
            </v:textbox>
          </v:shape>
        </w:pict>
      </w:r>
    </w:p>
    <w:p w:rsidR="00297A9C" w:rsidRPr="00297A9C" w:rsidRDefault="00297A9C" w:rsidP="00297A9C">
      <w:pPr>
        <w:widowControl/>
        <w:autoSpaceDE/>
        <w:autoSpaceDN/>
        <w:rPr>
          <w:sz w:val="20"/>
          <w:szCs w:val="20"/>
          <w:lang w:val="en-GB"/>
        </w:rPr>
      </w:pPr>
    </w:p>
    <w:p w:rsidR="00297A9C" w:rsidRDefault="00297A9C" w:rsidP="00BF6941">
      <w:pPr>
        <w:pStyle w:val="Ttulo"/>
        <w:jc w:val="center"/>
        <w:rPr>
          <w:sz w:val="48"/>
          <w:szCs w:val="48"/>
        </w:rPr>
      </w:pPr>
    </w:p>
    <w:p w:rsidR="00297A9C" w:rsidRDefault="00297A9C" w:rsidP="00BF6941">
      <w:pPr>
        <w:pStyle w:val="Ttulo"/>
        <w:jc w:val="center"/>
        <w:rPr>
          <w:sz w:val="48"/>
          <w:szCs w:val="48"/>
        </w:rPr>
      </w:pPr>
    </w:p>
    <w:p w:rsidR="00297A9C" w:rsidRDefault="00297A9C" w:rsidP="00BF6941">
      <w:pPr>
        <w:pStyle w:val="Ttulo"/>
        <w:jc w:val="center"/>
        <w:rPr>
          <w:sz w:val="48"/>
          <w:szCs w:val="48"/>
        </w:rPr>
      </w:pPr>
    </w:p>
    <w:p w:rsidR="00297A9C" w:rsidRDefault="00297A9C" w:rsidP="00D93958">
      <w:pPr>
        <w:pStyle w:val="Ttulo"/>
        <w:rPr>
          <w:sz w:val="48"/>
          <w:szCs w:val="48"/>
        </w:rPr>
      </w:pPr>
    </w:p>
    <w:p w:rsidR="00D93958" w:rsidRPr="00D93958" w:rsidRDefault="00D93958" w:rsidP="00D93958"/>
    <w:p w:rsidR="00BF6941" w:rsidRPr="00FD3420" w:rsidRDefault="00BF6941" w:rsidP="00BF6941">
      <w:pPr>
        <w:pStyle w:val="Ttulo"/>
        <w:jc w:val="center"/>
        <w:rPr>
          <w:sz w:val="48"/>
          <w:szCs w:val="48"/>
        </w:rPr>
      </w:pPr>
      <w:r w:rsidRPr="00FD3420">
        <w:rPr>
          <w:sz w:val="48"/>
          <w:szCs w:val="48"/>
        </w:rPr>
        <w:t xml:space="preserve">BSC – </w:t>
      </w:r>
      <w:r w:rsidR="009613A6" w:rsidRPr="00FD3420">
        <w:rPr>
          <w:sz w:val="48"/>
          <w:szCs w:val="48"/>
        </w:rPr>
        <w:t>HGP</w:t>
      </w:r>
      <w:r w:rsidRPr="00FD3420">
        <w:rPr>
          <w:sz w:val="48"/>
          <w:szCs w:val="48"/>
        </w:rPr>
        <w:t xml:space="preserve"> - Assignment 01</w:t>
      </w:r>
    </w:p>
    <w:p w:rsidR="009613A6" w:rsidRPr="00FD3420" w:rsidRDefault="009613A6" w:rsidP="00BF6941">
      <w:pPr>
        <w:pStyle w:val="Ttulo"/>
        <w:jc w:val="center"/>
        <w:rPr>
          <w:sz w:val="48"/>
          <w:szCs w:val="48"/>
        </w:rPr>
      </w:pPr>
      <w:r w:rsidRPr="00FD3420">
        <w:rPr>
          <w:sz w:val="48"/>
          <w:szCs w:val="48"/>
        </w:rPr>
        <w:t xml:space="preserve">Stock Trade Profit Calculator </w:t>
      </w:r>
    </w:p>
    <w:p w:rsidR="00BF6941" w:rsidRPr="00FD3420" w:rsidRDefault="00D90A93" w:rsidP="00BF6941">
      <w:pPr>
        <w:pStyle w:val="Ttulo"/>
        <w:jc w:val="center"/>
        <w:rPr>
          <w:sz w:val="48"/>
          <w:szCs w:val="48"/>
        </w:rPr>
      </w:pPr>
      <w:r w:rsidRPr="00FD3420">
        <w:rPr>
          <w:sz w:val="48"/>
          <w:szCs w:val="48"/>
        </w:rPr>
        <w:t>UI Design Document</w:t>
      </w:r>
    </w:p>
    <w:p w:rsidR="009A6384" w:rsidRDefault="009A6384" w:rsidP="009A6384">
      <w:pPr>
        <w:pStyle w:val="Ttulo1"/>
      </w:pPr>
      <w:r>
        <w:t>Instructions</w:t>
      </w:r>
    </w:p>
    <w:p w:rsidR="00BF6941" w:rsidRDefault="00BF6941" w:rsidP="00BF6941">
      <w:r w:rsidRPr="00BF6941">
        <w:rPr>
          <w:b/>
          <w:bCs/>
        </w:rPr>
        <w:t xml:space="preserve">Submission: </w:t>
      </w:r>
      <w:r>
        <w:t xml:space="preserve">Edit this template and submit it as part of your submission. </w:t>
      </w:r>
    </w:p>
    <w:p w:rsidR="00BF6941" w:rsidRDefault="00BF6941" w:rsidP="00D90A93"/>
    <w:p w:rsidR="00BF6941" w:rsidRDefault="00BF6941" w:rsidP="00BF6941">
      <w:r w:rsidRPr="00BF6941">
        <w:rPr>
          <w:b/>
          <w:bCs/>
        </w:rPr>
        <w:t>Length</w:t>
      </w:r>
      <w:r>
        <w:t xml:space="preserve">: Should be </w:t>
      </w:r>
      <w:r w:rsidR="00F2125C">
        <w:t>4 pages approx</w:t>
      </w:r>
      <w:r>
        <w:t xml:space="preserve">. Word count is </w:t>
      </w:r>
      <w:r w:rsidR="00F2125C">
        <w:t>flexible,</w:t>
      </w:r>
      <w:r>
        <w:t xml:space="preserve"> but all decisions should be clarified. </w:t>
      </w:r>
    </w:p>
    <w:p w:rsidR="00BF6941" w:rsidRDefault="00BF6941" w:rsidP="00D90A93"/>
    <w:p w:rsidR="009A6384" w:rsidRDefault="00CD7910" w:rsidP="00D90A93">
      <w:r>
        <w:t xml:space="preserve">To achieve good marks in this item ensure that </w:t>
      </w:r>
      <w:r w:rsidR="00F2125C">
        <w:t>this</w:t>
      </w:r>
      <w:r>
        <w:t xml:space="preserve"> document is well structured and addresses each of </w:t>
      </w:r>
      <w:r w:rsidR="009A6384">
        <w:t>the following headings and subheading</w:t>
      </w:r>
      <w:r>
        <w:t xml:space="preserve">. </w:t>
      </w:r>
      <w:r w:rsidR="009A6384">
        <w:t>The explanation of each UI Design Choice should be</w:t>
      </w:r>
      <w:r>
        <w:t xml:space="preserve"> clear, precise and show </w:t>
      </w:r>
      <w:r w:rsidR="009A6384">
        <w:t>substantial</w:t>
      </w:r>
      <w:r>
        <w:t xml:space="preserve"> consideration has been made</w:t>
      </w:r>
      <w:r w:rsidR="009A6384">
        <w:t>, references are welcome.</w:t>
      </w:r>
      <w:r w:rsidR="00BF6941">
        <w:t xml:space="preserve">  All decision should be explained regardless of how basic they are.</w:t>
      </w:r>
      <w:r w:rsidR="009A6384">
        <w:t xml:space="preserve"> Do not cut and paste justification from the internet (plagiarism) or notes but include references and explanations in your own words where appropriate. </w:t>
      </w:r>
    </w:p>
    <w:p w:rsidR="00BF6941" w:rsidRDefault="00BF6941" w:rsidP="00D90A93"/>
    <w:p w:rsidR="00BF6941" w:rsidRDefault="00BF6941" w:rsidP="00D90A93">
      <w:r w:rsidRPr="00F943C4">
        <w:rPr>
          <w:b/>
          <w:bCs/>
        </w:rPr>
        <w:t>Student Name:</w:t>
      </w:r>
      <w:r>
        <w:t xml:space="preserve"> </w:t>
      </w:r>
      <w:r w:rsidR="00F66ACF">
        <w:t xml:space="preserve">Sarah </w:t>
      </w:r>
      <w:proofErr w:type="spellStart"/>
      <w:r w:rsidR="00F66ACF">
        <w:t>Narayamy</w:t>
      </w:r>
      <w:proofErr w:type="spellEnd"/>
      <w:r w:rsidR="00F66ACF">
        <w:t xml:space="preserve"> Tavares Silva</w:t>
      </w:r>
    </w:p>
    <w:p w:rsidR="00F2125C" w:rsidRDefault="00F2125C" w:rsidP="00D90A93"/>
    <w:p w:rsidR="009A6384" w:rsidRDefault="00F2125C" w:rsidP="009A6384">
      <w:pPr>
        <w:pStyle w:val="PargrafodaLista"/>
        <w:numPr>
          <w:ilvl w:val="0"/>
          <w:numId w:val="11"/>
        </w:numPr>
      </w:pPr>
      <w:r>
        <w:t xml:space="preserve">Include multiple </w:t>
      </w:r>
      <w:r w:rsidR="009A6384">
        <w:t>screen shot</w:t>
      </w:r>
      <w:r>
        <w:t>s</w:t>
      </w:r>
      <w:r w:rsidR="009A6384">
        <w:t xml:space="preserve"> of the </w:t>
      </w:r>
      <w:r>
        <w:t>application</w:t>
      </w:r>
      <w:r w:rsidR="009A6384">
        <w:t xml:space="preserve"> </w:t>
      </w:r>
      <w:r>
        <w:t xml:space="preserve">each focusing on a different </w:t>
      </w:r>
      <w:r w:rsidR="009A6384">
        <w:t xml:space="preserve">component </w:t>
      </w:r>
      <w:r>
        <w:t xml:space="preserve">clearly </w:t>
      </w:r>
      <w:r w:rsidR="009A6384">
        <w:t xml:space="preserve">labelled </w:t>
      </w:r>
    </w:p>
    <w:p w:rsidR="0077510C" w:rsidRDefault="0077510C" w:rsidP="009A6384">
      <w:pPr>
        <w:pStyle w:val="PargrafodaLista"/>
        <w:numPr>
          <w:ilvl w:val="0"/>
          <w:numId w:val="11"/>
        </w:numPr>
      </w:pPr>
      <w:r>
        <w:t xml:space="preserve">Clearly indicate what is working and not work. </w:t>
      </w:r>
    </w:p>
    <w:p w:rsidR="009A6384" w:rsidRDefault="009A6384" w:rsidP="009A6384">
      <w:pPr>
        <w:pStyle w:val="PargrafodaLista"/>
        <w:numPr>
          <w:ilvl w:val="0"/>
          <w:numId w:val="11"/>
        </w:numPr>
      </w:pPr>
      <w:r>
        <w:t xml:space="preserve">Discuss each component under the following headings </w:t>
      </w:r>
    </w:p>
    <w:p w:rsidR="009A6384" w:rsidRDefault="009A6384" w:rsidP="009A6384">
      <w:pPr>
        <w:pStyle w:val="PargrafodaLista"/>
        <w:numPr>
          <w:ilvl w:val="0"/>
          <w:numId w:val="10"/>
        </w:numPr>
      </w:pPr>
      <w:r>
        <w:t>Location</w:t>
      </w:r>
      <w:r w:rsidR="00F943C4">
        <w:t>:</w:t>
      </w:r>
      <w:r>
        <w:t xml:space="preserve"> e.g. </w:t>
      </w:r>
      <w:r w:rsidR="00F943C4" w:rsidRPr="00F943C4">
        <w:t xml:space="preserve">The button was placed </w:t>
      </w:r>
      <w:r w:rsidR="00F2125C">
        <w:t xml:space="preserve">in the bottom right to as it </w:t>
      </w:r>
      <w:proofErr w:type="spellStart"/>
      <w:r w:rsidR="00F2125C">
        <w:t>si</w:t>
      </w:r>
      <w:proofErr w:type="spellEnd"/>
      <w:r w:rsidR="00F2125C">
        <w:t xml:space="preserve"> the default location to confirm and action</w:t>
      </w:r>
    </w:p>
    <w:p w:rsidR="009A6384" w:rsidRDefault="009A6384" w:rsidP="009A6384">
      <w:pPr>
        <w:pStyle w:val="PargrafodaLista"/>
        <w:numPr>
          <w:ilvl w:val="0"/>
          <w:numId w:val="10"/>
        </w:numPr>
      </w:pPr>
      <w:proofErr w:type="spellStart"/>
      <w:r>
        <w:t>Colour</w:t>
      </w:r>
      <w:proofErr w:type="spellEnd"/>
      <w:r w:rsidR="00F943C4">
        <w:t>:</w:t>
      </w:r>
      <w:r>
        <w:t xml:space="preserve"> </w:t>
      </w:r>
      <w:r w:rsidR="00F943C4" w:rsidRPr="00F943C4">
        <w:t xml:space="preserve">The </w:t>
      </w:r>
      <w:proofErr w:type="spellStart"/>
      <w:r w:rsidR="00F943C4" w:rsidRPr="00F943C4">
        <w:t>colour</w:t>
      </w:r>
      <w:proofErr w:type="spellEnd"/>
      <w:r w:rsidR="00F943C4" w:rsidRPr="00F943C4">
        <w:t xml:space="preserve"> scheme was chosen to avoid the main form of </w:t>
      </w:r>
      <w:proofErr w:type="spellStart"/>
      <w:r w:rsidR="00F943C4" w:rsidRPr="00F943C4">
        <w:t>colour</w:t>
      </w:r>
      <w:proofErr w:type="spellEnd"/>
      <w:r w:rsidR="00F943C4" w:rsidRPr="00F943C4">
        <w:t xml:space="preserve"> blindness and produce high contrast for the visually impaired.</w:t>
      </w:r>
    </w:p>
    <w:p w:rsidR="009A6384" w:rsidRDefault="009A6384" w:rsidP="009A6384">
      <w:pPr>
        <w:pStyle w:val="PargrafodaLista"/>
        <w:numPr>
          <w:ilvl w:val="0"/>
          <w:numId w:val="10"/>
        </w:numPr>
      </w:pPr>
      <w:r>
        <w:t>Size</w:t>
      </w:r>
      <w:r w:rsidR="00F943C4">
        <w:t>:</w:t>
      </w:r>
    </w:p>
    <w:p w:rsidR="009A6384" w:rsidRDefault="009A6384" w:rsidP="009A6384">
      <w:pPr>
        <w:pStyle w:val="PargrafodaLista"/>
        <w:numPr>
          <w:ilvl w:val="0"/>
          <w:numId w:val="10"/>
        </w:numPr>
      </w:pPr>
      <w:r>
        <w:t>Style</w:t>
      </w:r>
      <w:r w:rsidR="00F943C4">
        <w:t>:</w:t>
      </w:r>
    </w:p>
    <w:p w:rsidR="009A6384" w:rsidRPr="009A6384" w:rsidRDefault="009A6384" w:rsidP="009A6384">
      <w:pPr>
        <w:pStyle w:val="PargrafodaLista"/>
        <w:numPr>
          <w:ilvl w:val="0"/>
          <w:numId w:val="10"/>
        </w:numPr>
      </w:pPr>
      <w:r>
        <w:t>Etc.</w:t>
      </w:r>
    </w:p>
    <w:p w:rsidR="00D93958" w:rsidRDefault="00D93958" w:rsidP="00EE3FB6">
      <w:pPr>
        <w:pBdr>
          <w:bottom w:val="single" w:sz="12" w:space="1" w:color="auto"/>
        </w:pBdr>
      </w:pPr>
    </w:p>
    <w:p w:rsidR="00D93958" w:rsidRDefault="00D93958"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FD3420" w:rsidRDefault="00FD3420" w:rsidP="00EE3FB6">
      <w:pPr>
        <w:rPr>
          <w:u w:val="single"/>
        </w:rPr>
      </w:pPr>
    </w:p>
    <w:p w:rsidR="00312ACC" w:rsidRDefault="00297A9C" w:rsidP="00FD3420">
      <w:pPr>
        <w:pStyle w:val="PargrafodaLista"/>
        <w:numPr>
          <w:ilvl w:val="0"/>
          <w:numId w:val="13"/>
        </w:numPr>
        <w:jc w:val="both"/>
        <w:rPr>
          <w:rFonts w:ascii="Arial" w:hAnsi="Arial" w:cs="Arial"/>
          <w:sz w:val="24"/>
          <w:szCs w:val="24"/>
        </w:rPr>
      </w:pPr>
      <w:r w:rsidRPr="00D93958">
        <w:rPr>
          <w:rFonts w:ascii="Arial" w:hAnsi="Arial" w:cs="Arial"/>
          <w:sz w:val="24"/>
          <w:szCs w:val="24"/>
        </w:rPr>
        <w:t xml:space="preserve">This image shows the overall presentation of the application. Each label which needs input from the user were chosen to be set </w:t>
      </w:r>
      <w:r w:rsidR="00D93958">
        <w:rPr>
          <w:rFonts w:ascii="Arial" w:hAnsi="Arial" w:cs="Arial"/>
          <w:sz w:val="24"/>
          <w:szCs w:val="24"/>
        </w:rPr>
        <w:t>side by side with the</w:t>
      </w:r>
      <w:r w:rsidRPr="00D93958">
        <w:rPr>
          <w:rFonts w:ascii="Arial" w:hAnsi="Arial" w:cs="Arial"/>
          <w:sz w:val="24"/>
          <w:szCs w:val="24"/>
        </w:rPr>
        <w:t xml:space="preserve"> “heading”</w:t>
      </w:r>
      <w:r w:rsidR="00D93958">
        <w:rPr>
          <w:rFonts w:ascii="Arial" w:hAnsi="Arial" w:cs="Arial"/>
          <w:sz w:val="24"/>
          <w:szCs w:val="24"/>
        </w:rPr>
        <w:t xml:space="preserve">, which </w:t>
      </w:r>
      <w:r w:rsidRPr="00D93958">
        <w:rPr>
          <w:rFonts w:ascii="Arial" w:hAnsi="Arial" w:cs="Arial"/>
          <w:sz w:val="24"/>
          <w:szCs w:val="24"/>
        </w:rPr>
        <w:t xml:space="preserve">self </w:t>
      </w:r>
      <w:r w:rsidR="00D93958">
        <w:rPr>
          <w:rFonts w:ascii="Arial" w:hAnsi="Arial" w:cs="Arial"/>
          <w:sz w:val="24"/>
          <w:szCs w:val="24"/>
        </w:rPr>
        <w:t>explains</w:t>
      </w:r>
      <w:r w:rsidRPr="00D93958">
        <w:rPr>
          <w:rFonts w:ascii="Arial" w:hAnsi="Arial" w:cs="Arial"/>
          <w:sz w:val="24"/>
          <w:szCs w:val="24"/>
        </w:rPr>
        <w:t xml:space="preserve"> what the user should do.</w:t>
      </w:r>
      <w:r w:rsidR="00D93958">
        <w:rPr>
          <w:rFonts w:ascii="Arial" w:hAnsi="Arial" w:cs="Arial"/>
          <w:sz w:val="24"/>
          <w:szCs w:val="24"/>
        </w:rPr>
        <w:t xml:space="preserve"> The size of the window was chosen due to accommodate all the features, most importantly the calendars because they are the biggest on the window.</w:t>
      </w:r>
    </w:p>
    <w:p w:rsidR="00FD3420" w:rsidRPr="00FD3420" w:rsidRDefault="00FD3420" w:rsidP="00FD3420">
      <w:pPr>
        <w:pStyle w:val="PargrafodaLista"/>
        <w:numPr>
          <w:ilvl w:val="0"/>
          <w:numId w:val="13"/>
        </w:numPr>
        <w:jc w:val="both"/>
        <w:rPr>
          <w:rFonts w:ascii="Arial" w:hAnsi="Arial" w:cs="Arial"/>
          <w:sz w:val="24"/>
          <w:szCs w:val="24"/>
        </w:rPr>
      </w:pPr>
      <w:r w:rsidRPr="00FD3420">
        <w:rPr>
          <w:rFonts w:ascii="Arial" w:hAnsi="Arial" w:cs="Arial"/>
          <w:sz w:val="24"/>
          <w:szCs w:val="24"/>
        </w:rPr>
        <w:t>The application did not make necessary to have a button once it is meant to do only one job, thus I have established that showing all the results automatically would be more efficient and simple for the user to have full results from the application.</w:t>
      </w:r>
    </w:p>
    <w:p w:rsidR="00FD3420" w:rsidRPr="00FD3420" w:rsidRDefault="00FD3420" w:rsidP="00FD3420">
      <w:pPr>
        <w:jc w:val="both"/>
        <w:rPr>
          <w:rFonts w:ascii="Arial" w:hAnsi="Arial" w:cs="Arial"/>
          <w:sz w:val="24"/>
          <w:szCs w:val="24"/>
        </w:rPr>
      </w:pPr>
    </w:p>
    <w:p w:rsidR="00EE3FB6" w:rsidRPr="00D93958" w:rsidRDefault="00297A9C" w:rsidP="00297A9C">
      <w:pPr>
        <w:jc w:val="center"/>
        <w:rPr>
          <w:rFonts w:ascii="Arial" w:hAnsi="Arial" w:cs="Arial"/>
          <w:sz w:val="24"/>
          <w:szCs w:val="24"/>
        </w:rPr>
      </w:pPr>
      <w:r w:rsidRPr="00D93958">
        <w:rPr>
          <w:rFonts w:ascii="Arial" w:hAnsi="Arial" w:cs="Arial"/>
          <w:sz w:val="24"/>
          <w:szCs w:val="24"/>
        </w:rPr>
        <w:drawing>
          <wp:inline distT="0" distB="0" distL="0" distR="0">
            <wp:extent cx="3314700" cy="3874838"/>
            <wp:effectExtent l="1905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rcRect l="38341" t="22436" r="38244" b="28945"/>
                    <a:stretch>
                      <a:fillRect/>
                    </a:stretch>
                  </pic:blipFill>
                  <pic:spPr>
                    <a:xfrm>
                      <a:off x="0" y="0"/>
                      <a:ext cx="3314700" cy="3874838"/>
                    </a:xfrm>
                    <a:prstGeom prst="rect">
                      <a:avLst/>
                    </a:prstGeom>
                  </pic:spPr>
                </pic:pic>
              </a:graphicData>
            </a:graphic>
          </wp:inline>
        </w:drawing>
      </w:r>
    </w:p>
    <w:p w:rsidR="00EE3FB6" w:rsidRPr="00D93958" w:rsidRDefault="00EE3FB6" w:rsidP="00EE3FB6">
      <w:pPr>
        <w:rPr>
          <w:rFonts w:ascii="Arial" w:hAnsi="Arial" w:cs="Arial"/>
          <w:sz w:val="24"/>
          <w:szCs w:val="24"/>
        </w:rPr>
      </w:pPr>
    </w:p>
    <w:p w:rsidR="00F66ACF" w:rsidRPr="00D93958" w:rsidRDefault="00FD3420" w:rsidP="008356D0">
      <w:pPr>
        <w:pStyle w:val="PargrafodaLista"/>
        <w:numPr>
          <w:ilvl w:val="0"/>
          <w:numId w:val="12"/>
        </w:numPr>
        <w:jc w:val="both"/>
        <w:rPr>
          <w:rFonts w:ascii="Arial" w:hAnsi="Arial" w:cs="Arial"/>
          <w:sz w:val="24"/>
          <w:szCs w:val="24"/>
        </w:rPr>
      </w:pPr>
      <w:r>
        <w:rPr>
          <w:rFonts w:ascii="Arial" w:hAnsi="Arial" w:cs="Arial"/>
          <w:sz w:val="24"/>
          <w:szCs w:val="24"/>
        </w:rPr>
        <w:t>The window title</w:t>
      </w:r>
      <w:r w:rsidR="00F66ACF" w:rsidRPr="00D93958">
        <w:rPr>
          <w:rFonts w:ascii="Arial" w:hAnsi="Arial" w:cs="Arial"/>
          <w:sz w:val="24"/>
          <w:szCs w:val="24"/>
        </w:rPr>
        <w:t xml:space="preserve"> was chosen according to its functionality, which calculates the profit or the loss when buying stock trade.</w:t>
      </w:r>
    </w:p>
    <w:p w:rsidR="00EE3FB6" w:rsidRPr="00D93958" w:rsidRDefault="00EE3FB6" w:rsidP="008356D0">
      <w:pPr>
        <w:jc w:val="both"/>
        <w:rPr>
          <w:rFonts w:ascii="Arial" w:hAnsi="Arial" w:cs="Arial"/>
          <w:sz w:val="24"/>
          <w:szCs w:val="24"/>
        </w:rPr>
      </w:pPr>
    </w:p>
    <w:p w:rsidR="00EE3FB6" w:rsidRPr="00D93958" w:rsidRDefault="00EE3FB6" w:rsidP="008356D0">
      <w:pPr>
        <w:jc w:val="center"/>
        <w:rPr>
          <w:rFonts w:ascii="Arial" w:hAnsi="Arial" w:cs="Arial"/>
          <w:sz w:val="24"/>
          <w:szCs w:val="24"/>
        </w:rPr>
      </w:pPr>
      <w:r w:rsidRPr="00D93958">
        <w:rPr>
          <w:rFonts w:ascii="Arial" w:hAnsi="Arial" w:cs="Arial"/>
          <w:noProof/>
          <w:sz w:val="24"/>
          <w:szCs w:val="24"/>
          <w:lang w:val="en-IE" w:eastAsia="en-IE"/>
        </w:rPr>
        <w:drawing>
          <wp:inline distT="0" distB="0" distL="0" distR="0">
            <wp:extent cx="4610201" cy="3438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38299" t="21899" r="38283" b="74995"/>
                    <a:stretch/>
                  </pic:blipFill>
                  <pic:spPr bwMode="auto">
                    <a:xfrm>
                      <a:off x="0" y="0"/>
                      <a:ext cx="4610201" cy="3438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E3FB6" w:rsidRPr="00D93958" w:rsidRDefault="00EE3FB6" w:rsidP="008356D0">
      <w:pPr>
        <w:jc w:val="both"/>
        <w:rPr>
          <w:rFonts w:ascii="Arial" w:hAnsi="Arial" w:cs="Arial"/>
          <w:sz w:val="24"/>
          <w:szCs w:val="24"/>
        </w:rPr>
      </w:pPr>
    </w:p>
    <w:p w:rsidR="00F66ACF" w:rsidRPr="00D93958" w:rsidRDefault="00F66ACF" w:rsidP="008356D0">
      <w:pPr>
        <w:pStyle w:val="PargrafodaLista"/>
        <w:numPr>
          <w:ilvl w:val="0"/>
          <w:numId w:val="12"/>
        </w:numPr>
        <w:jc w:val="both"/>
        <w:rPr>
          <w:rFonts w:ascii="Arial" w:hAnsi="Arial" w:cs="Arial"/>
          <w:sz w:val="24"/>
          <w:szCs w:val="24"/>
        </w:rPr>
      </w:pPr>
      <w:r w:rsidRPr="00D93958">
        <w:rPr>
          <w:rFonts w:ascii="Arial" w:hAnsi="Arial" w:cs="Arial"/>
          <w:sz w:val="24"/>
          <w:szCs w:val="24"/>
        </w:rPr>
        <w:t>Label Stock Purchased indicates what stock was purchased by the user followed by the combo box which stores all different stocks available to be purchased. They were put side by side in order to be clear on what is being selected on the label.</w:t>
      </w:r>
    </w:p>
    <w:p w:rsidR="00EE3FB6" w:rsidRPr="00D93958" w:rsidRDefault="00EE3FB6" w:rsidP="008356D0">
      <w:pPr>
        <w:jc w:val="center"/>
        <w:rPr>
          <w:rFonts w:ascii="Arial" w:hAnsi="Arial" w:cs="Arial"/>
          <w:sz w:val="24"/>
          <w:szCs w:val="24"/>
        </w:rPr>
      </w:pPr>
      <w:r w:rsidRPr="00D93958">
        <w:rPr>
          <w:rFonts w:ascii="Arial" w:hAnsi="Arial" w:cs="Arial"/>
          <w:noProof/>
          <w:sz w:val="24"/>
          <w:szCs w:val="24"/>
          <w:lang w:val="en-IE" w:eastAsia="en-IE"/>
        </w:rPr>
        <w:drawing>
          <wp:inline distT="0" distB="0" distL="0" distR="0">
            <wp:extent cx="4747758" cy="3238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38396" t="25642" r="38650" b="71572"/>
                    <a:stretch/>
                  </pic:blipFill>
                  <pic:spPr bwMode="auto">
                    <a:xfrm>
                      <a:off x="0" y="0"/>
                      <a:ext cx="4751627" cy="3241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E3FB6" w:rsidRPr="00D93958" w:rsidRDefault="00EE3FB6" w:rsidP="008356D0">
      <w:pPr>
        <w:jc w:val="both"/>
        <w:rPr>
          <w:rFonts w:ascii="Arial" w:hAnsi="Arial" w:cs="Arial"/>
          <w:sz w:val="24"/>
          <w:szCs w:val="24"/>
        </w:rPr>
      </w:pPr>
    </w:p>
    <w:p w:rsidR="00EE3FB6" w:rsidRPr="00D93958" w:rsidRDefault="00EE3FB6" w:rsidP="008356D0">
      <w:pPr>
        <w:jc w:val="both"/>
        <w:rPr>
          <w:rFonts w:ascii="Arial" w:hAnsi="Arial" w:cs="Arial"/>
          <w:sz w:val="24"/>
          <w:szCs w:val="24"/>
        </w:rPr>
      </w:pPr>
    </w:p>
    <w:p w:rsidR="00EE3FB6" w:rsidRPr="00D93958" w:rsidRDefault="00F66ACF" w:rsidP="008356D0">
      <w:pPr>
        <w:pStyle w:val="PargrafodaLista"/>
        <w:numPr>
          <w:ilvl w:val="0"/>
          <w:numId w:val="12"/>
        </w:numPr>
        <w:jc w:val="both"/>
        <w:rPr>
          <w:rFonts w:ascii="Arial" w:hAnsi="Arial" w:cs="Arial"/>
          <w:sz w:val="24"/>
          <w:szCs w:val="24"/>
        </w:rPr>
      </w:pPr>
      <w:r w:rsidRPr="00D93958">
        <w:rPr>
          <w:rFonts w:ascii="Arial" w:hAnsi="Arial" w:cs="Arial"/>
          <w:sz w:val="24"/>
          <w:szCs w:val="24"/>
        </w:rPr>
        <w:t xml:space="preserve">Label Quantity Purchased as the name says </w:t>
      </w:r>
      <w:r w:rsidR="001916CB" w:rsidRPr="00D93958">
        <w:rPr>
          <w:rFonts w:ascii="Arial" w:hAnsi="Arial" w:cs="Arial"/>
          <w:sz w:val="24"/>
          <w:szCs w:val="24"/>
        </w:rPr>
        <w:t xml:space="preserve">indicates how many units of the stock were purchased by the user, followed by a </w:t>
      </w:r>
      <w:proofErr w:type="spellStart"/>
      <w:r w:rsidR="001916CB" w:rsidRPr="00D93958">
        <w:rPr>
          <w:rFonts w:ascii="Arial" w:hAnsi="Arial" w:cs="Arial"/>
          <w:sz w:val="24"/>
          <w:szCs w:val="24"/>
        </w:rPr>
        <w:t>spinbox</w:t>
      </w:r>
      <w:proofErr w:type="spellEnd"/>
      <w:r w:rsidR="001916CB" w:rsidRPr="00D93958">
        <w:rPr>
          <w:rFonts w:ascii="Arial" w:hAnsi="Arial" w:cs="Arial"/>
          <w:sz w:val="24"/>
          <w:szCs w:val="24"/>
        </w:rPr>
        <w:t xml:space="preserve"> with integers. A </w:t>
      </w:r>
      <w:proofErr w:type="spellStart"/>
      <w:r w:rsidR="001916CB" w:rsidRPr="00D93958">
        <w:rPr>
          <w:rFonts w:ascii="Arial" w:hAnsi="Arial" w:cs="Arial"/>
          <w:sz w:val="24"/>
          <w:szCs w:val="24"/>
        </w:rPr>
        <w:t>spinbox</w:t>
      </w:r>
      <w:proofErr w:type="spellEnd"/>
      <w:r w:rsidR="001916CB" w:rsidRPr="00D93958">
        <w:rPr>
          <w:rFonts w:ascii="Arial" w:hAnsi="Arial" w:cs="Arial"/>
          <w:sz w:val="24"/>
          <w:szCs w:val="24"/>
        </w:rPr>
        <w:t xml:space="preserve"> is more reasonable because the user does not need to type in how many units were bought; it is a simpler way for the user. It was used integer numbers because it is not possible to buy half a stock or any fraction of it. </w:t>
      </w:r>
    </w:p>
    <w:p w:rsidR="00FD3420" w:rsidRDefault="00EE3FB6" w:rsidP="00FD3420">
      <w:pPr>
        <w:jc w:val="center"/>
        <w:rPr>
          <w:rFonts w:ascii="Arial" w:hAnsi="Arial" w:cs="Arial"/>
          <w:sz w:val="24"/>
          <w:szCs w:val="24"/>
        </w:rPr>
      </w:pPr>
      <w:r w:rsidRPr="00D93958">
        <w:rPr>
          <w:rFonts w:ascii="Arial" w:hAnsi="Arial" w:cs="Arial"/>
          <w:noProof/>
          <w:sz w:val="24"/>
          <w:szCs w:val="24"/>
          <w:lang w:val="en-IE" w:eastAsia="en-IE"/>
        </w:rPr>
        <w:drawing>
          <wp:inline distT="0" distB="0" distL="0" distR="0">
            <wp:extent cx="4878308" cy="304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38303" t="27986" r="38566" b="69429"/>
                    <a:stretch/>
                  </pic:blipFill>
                  <pic:spPr bwMode="auto">
                    <a:xfrm>
                      <a:off x="0" y="0"/>
                      <a:ext cx="4886792" cy="3053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D3420" w:rsidRDefault="00FD3420" w:rsidP="00FD3420">
      <w:pPr>
        <w:jc w:val="center"/>
        <w:rPr>
          <w:rFonts w:ascii="Arial" w:hAnsi="Arial" w:cs="Arial"/>
          <w:sz w:val="24"/>
          <w:szCs w:val="24"/>
        </w:rPr>
      </w:pPr>
    </w:p>
    <w:p w:rsidR="00FD3420" w:rsidRDefault="00FD3420" w:rsidP="00FD3420">
      <w:pPr>
        <w:jc w:val="center"/>
        <w:rPr>
          <w:rFonts w:ascii="Arial" w:hAnsi="Arial" w:cs="Arial"/>
          <w:sz w:val="24"/>
          <w:szCs w:val="24"/>
        </w:rPr>
      </w:pPr>
    </w:p>
    <w:p w:rsidR="00FD3420" w:rsidRDefault="00FD3420" w:rsidP="008356D0">
      <w:pPr>
        <w:jc w:val="both"/>
        <w:rPr>
          <w:rFonts w:ascii="Arial" w:hAnsi="Arial" w:cs="Arial"/>
          <w:sz w:val="24"/>
          <w:szCs w:val="24"/>
        </w:rPr>
      </w:pPr>
    </w:p>
    <w:p w:rsidR="001916CB" w:rsidRPr="00D93958" w:rsidRDefault="001916CB" w:rsidP="008356D0">
      <w:pPr>
        <w:pStyle w:val="PargrafodaLista"/>
        <w:numPr>
          <w:ilvl w:val="0"/>
          <w:numId w:val="12"/>
        </w:numPr>
        <w:jc w:val="both"/>
        <w:rPr>
          <w:rFonts w:ascii="Arial" w:hAnsi="Arial" w:cs="Arial"/>
          <w:sz w:val="24"/>
          <w:szCs w:val="24"/>
        </w:rPr>
      </w:pPr>
      <w:r w:rsidRPr="00D93958">
        <w:rPr>
          <w:rFonts w:ascii="Arial" w:hAnsi="Arial" w:cs="Arial"/>
          <w:sz w:val="24"/>
          <w:szCs w:val="24"/>
        </w:rPr>
        <w:t xml:space="preserve">The label Purchase Date is followed by a Calendar in which the user can select the date the stock was purchased. The dates on the calendar were limited according to the database provided, which show the oldest date of purchasing a stock to be </w:t>
      </w:r>
      <w:r w:rsidR="00053F76" w:rsidRPr="00D93958">
        <w:rPr>
          <w:rFonts w:ascii="Arial" w:hAnsi="Arial" w:cs="Arial"/>
          <w:sz w:val="24"/>
          <w:szCs w:val="24"/>
        </w:rPr>
        <w:t>8</w:t>
      </w:r>
      <w:r w:rsidR="00053F76" w:rsidRPr="00D93958">
        <w:rPr>
          <w:rFonts w:ascii="Arial" w:hAnsi="Arial" w:cs="Arial"/>
          <w:sz w:val="24"/>
          <w:szCs w:val="24"/>
          <w:vertAlign w:val="superscript"/>
        </w:rPr>
        <w:t>th</w:t>
      </w:r>
      <w:r w:rsidR="00053F76" w:rsidRPr="00D93958">
        <w:rPr>
          <w:rFonts w:ascii="Arial" w:hAnsi="Arial" w:cs="Arial"/>
          <w:sz w:val="24"/>
          <w:szCs w:val="24"/>
        </w:rPr>
        <w:t xml:space="preserve"> of February 2013, up to the latest date of purchasing a stock to be the 7</w:t>
      </w:r>
      <w:r w:rsidR="00053F76" w:rsidRPr="00D93958">
        <w:rPr>
          <w:rFonts w:ascii="Arial" w:hAnsi="Arial" w:cs="Arial"/>
          <w:sz w:val="24"/>
          <w:szCs w:val="24"/>
          <w:vertAlign w:val="superscript"/>
        </w:rPr>
        <w:t>th</w:t>
      </w:r>
      <w:r w:rsidR="00053F76" w:rsidRPr="00D93958">
        <w:rPr>
          <w:rFonts w:ascii="Arial" w:hAnsi="Arial" w:cs="Arial"/>
          <w:sz w:val="24"/>
          <w:szCs w:val="24"/>
        </w:rPr>
        <w:t xml:space="preserve"> of February 2018</w:t>
      </w:r>
      <w:r w:rsidR="008356D0" w:rsidRPr="00D93958">
        <w:rPr>
          <w:rFonts w:ascii="Arial" w:hAnsi="Arial" w:cs="Arial"/>
          <w:sz w:val="24"/>
          <w:szCs w:val="24"/>
        </w:rPr>
        <w:t>.</w:t>
      </w:r>
    </w:p>
    <w:p w:rsidR="00EE3FB6" w:rsidRPr="00D93958" w:rsidRDefault="00EE3FB6" w:rsidP="008356D0">
      <w:pPr>
        <w:jc w:val="center"/>
        <w:rPr>
          <w:rFonts w:ascii="Arial" w:hAnsi="Arial" w:cs="Arial"/>
          <w:sz w:val="24"/>
          <w:szCs w:val="24"/>
        </w:rPr>
      </w:pPr>
      <w:r w:rsidRPr="00D93958">
        <w:rPr>
          <w:rFonts w:ascii="Arial" w:hAnsi="Arial" w:cs="Arial"/>
          <w:noProof/>
          <w:sz w:val="24"/>
          <w:szCs w:val="24"/>
          <w:lang w:val="en-IE" w:eastAsia="en-IE"/>
        </w:rPr>
        <w:drawing>
          <wp:inline distT="0" distB="0" distL="0" distR="0">
            <wp:extent cx="3170377" cy="138728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38716" t="30374" r="38406" b="51951"/>
                    <a:stretch/>
                  </pic:blipFill>
                  <pic:spPr bwMode="auto">
                    <a:xfrm>
                      <a:off x="0" y="0"/>
                      <a:ext cx="3171846" cy="138792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53F76" w:rsidRPr="00D93958" w:rsidRDefault="00053F76" w:rsidP="008356D0">
      <w:pPr>
        <w:jc w:val="both"/>
        <w:rPr>
          <w:rFonts w:ascii="Arial" w:hAnsi="Arial" w:cs="Arial"/>
          <w:sz w:val="24"/>
          <w:szCs w:val="24"/>
        </w:rPr>
      </w:pPr>
    </w:p>
    <w:p w:rsidR="00EE3FB6" w:rsidRPr="00D93958" w:rsidRDefault="00053F76" w:rsidP="008356D0">
      <w:pPr>
        <w:pStyle w:val="PargrafodaLista"/>
        <w:numPr>
          <w:ilvl w:val="0"/>
          <w:numId w:val="12"/>
        </w:numPr>
        <w:jc w:val="both"/>
        <w:rPr>
          <w:rFonts w:ascii="Arial" w:hAnsi="Arial" w:cs="Arial"/>
          <w:sz w:val="24"/>
          <w:szCs w:val="24"/>
        </w:rPr>
      </w:pPr>
      <w:r w:rsidRPr="00D93958">
        <w:rPr>
          <w:rFonts w:ascii="Arial" w:hAnsi="Arial" w:cs="Arial"/>
          <w:sz w:val="24"/>
          <w:szCs w:val="24"/>
        </w:rPr>
        <w:t>The Label Purchase Total followed by a second label indicates the amount paid for the selected stock on the selected date. The amount can be a double number because prices can be bought in fraction. Thus this label shows how much was paid by the user for a specific stock on a specific date.</w:t>
      </w:r>
    </w:p>
    <w:p w:rsidR="00EE3FB6" w:rsidRPr="00D93958" w:rsidRDefault="00EE3FB6" w:rsidP="008356D0">
      <w:pPr>
        <w:jc w:val="both"/>
        <w:rPr>
          <w:rFonts w:ascii="Arial" w:hAnsi="Arial" w:cs="Arial"/>
          <w:sz w:val="24"/>
          <w:szCs w:val="24"/>
        </w:rPr>
      </w:pPr>
    </w:p>
    <w:p w:rsidR="00EE3FB6" w:rsidRPr="00D93958" w:rsidRDefault="00EE3FB6" w:rsidP="008356D0">
      <w:pPr>
        <w:jc w:val="center"/>
        <w:rPr>
          <w:rFonts w:ascii="Arial" w:hAnsi="Arial" w:cs="Arial"/>
          <w:sz w:val="24"/>
          <w:szCs w:val="24"/>
        </w:rPr>
      </w:pPr>
      <w:r w:rsidRPr="00D93958">
        <w:rPr>
          <w:rFonts w:ascii="Arial" w:hAnsi="Arial" w:cs="Arial"/>
          <w:noProof/>
          <w:sz w:val="24"/>
          <w:szCs w:val="24"/>
          <w:lang w:val="en-IE" w:eastAsia="en-IE"/>
        </w:rPr>
        <w:drawing>
          <wp:inline distT="0" distB="0" distL="0" distR="0">
            <wp:extent cx="3336995" cy="38770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38483" t="47502" r="51111" b="50339"/>
                    <a:stretch/>
                  </pic:blipFill>
                  <pic:spPr bwMode="auto">
                    <a:xfrm>
                      <a:off x="0" y="0"/>
                      <a:ext cx="3336995" cy="3877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E3FB6" w:rsidRDefault="00EE3FB6" w:rsidP="008356D0">
      <w:pPr>
        <w:jc w:val="both"/>
        <w:rPr>
          <w:rFonts w:ascii="Arial" w:hAnsi="Arial" w:cs="Arial"/>
          <w:sz w:val="24"/>
          <w:szCs w:val="24"/>
        </w:rPr>
      </w:pPr>
    </w:p>
    <w:p w:rsidR="00EE3FB6" w:rsidRPr="00D93958" w:rsidRDefault="00EE3FB6" w:rsidP="008356D0">
      <w:pPr>
        <w:jc w:val="both"/>
        <w:rPr>
          <w:rFonts w:ascii="Arial" w:hAnsi="Arial" w:cs="Arial"/>
          <w:sz w:val="24"/>
          <w:szCs w:val="24"/>
        </w:rPr>
      </w:pPr>
    </w:p>
    <w:p w:rsidR="00053F76" w:rsidRPr="00D93958" w:rsidRDefault="00053F76" w:rsidP="008356D0">
      <w:pPr>
        <w:pStyle w:val="PargrafodaLista"/>
        <w:numPr>
          <w:ilvl w:val="0"/>
          <w:numId w:val="12"/>
        </w:numPr>
        <w:jc w:val="both"/>
        <w:rPr>
          <w:rFonts w:ascii="Arial" w:hAnsi="Arial" w:cs="Arial"/>
          <w:sz w:val="24"/>
          <w:szCs w:val="24"/>
        </w:rPr>
      </w:pPr>
      <w:r w:rsidRPr="00D93958">
        <w:rPr>
          <w:rFonts w:ascii="Arial" w:hAnsi="Arial" w:cs="Arial"/>
          <w:sz w:val="24"/>
          <w:szCs w:val="24"/>
        </w:rPr>
        <w:t xml:space="preserve">The Sell Date label is also followed by a calendar </w:t>
      </w:r>
      <w:r w:rsidR="008356D0" w:rsidRPr="00D93958">
        <w:rPr>
          <w:rFonts w:ascii="Arial" w:hAnsi="Arial" w:cs="Arial"/>
          <w:sz w:val="24"/>
          <w:szCs w:val="24"/>
        </w:rPr>
        <w:t>in which the user can select the date in which it was decided to sell the stock once purchased. Like previously, the dates on the calendar were limited according to the database provided, which show the oldest date of purchasing a stock to be 8</w:t>
      </w:r>
      <w:r w:rsidR="008356D0" w:rsidRPr="00D93958">
        <w:rPr>
          <w:rFonts w:ascii="Arial" w:hAnsi="Arial" w:cs="Arial"/>
          <w:sz w:val="24"/>
          <w:szCs w:val="24"/>
          <w:vertAlign w:val="superscript"/>
        </w:rPr>
        <w:t>th</w:t>
      </w:r>
      <w:r w:rsidR="008356D0" w:rsidRPr="00D93958">
        <w:rPr>
          <w:rFonts w:ascii="Arial" w:hAnsi="Arial" w:cs="Arial"/>
          <w:sz w:val="24"/>
          <w:szCs w:val="24"/>
        </w:rPr>
        <w:t xml:space="preserve"> of February 2013, up to the latest date of purchasing a stock to be the 7</w:t>
      </w:r>
      <w:r w:rsidR="008356D0" w:rsidRPr="00D93958">
        <w:rPr>
          <w:rFonts w:ascii="Arial" w:hAnsi="Arial" w:cs="Arial"/>
          <w:sz w:val="24"/>
          <w:szCs w:val="24"/>
          <w:vertAlign w:val="superscript"/>
        </w:rPr>
        <w:t>th</w:t>
      </w:r>
      <w:r w:rsidR="008356D0" w:rsidRPr="00D93958">
        <w:rPr>
          <w:rFonts w:ascii="Arial" w:hAnsi="Arial" w:cs="Arial"/>
          <w:sz w:val="24"/>
          <w:szCs w:val="24"/>
        </w:rPr>
        <w:t xml:space="preserve"> of February 2018.</w:t>
      </w:r>
    </w:p>
    <w:p w:rsidR="00EE3FB6" w:rsidRPr="00D93958" w:rsidRDefault="00EE3FB6" w:rsidP="008356D0">
      <w:pPr>
        <w:jc w:val="center"/>
        <w:rPr>
          <w:rFonts w:ascii="Arial" w:hAnsi="Arial" w:cs="Arial"/>
          <w:sz w:val="24"/>
          <w:szCs w:val="24"/>
        </w:rPr>
      </w:pPr>
      <w:r w:rsidRPr="00D93958">
        <w:rPr>
          <w:rFonts w:ascii="Arial" w:hAnsi="Arial" w:cs="Arial"/>
          <w:noProof/>
          <w:sz w:val="24"/>
          <w:szCs w:val="24"/>
          <w:lang w:val="en-IE" w:eastAsia="en-IE"/>
        </w:rPr>
        <w:drawing>
          <wp:inline distT="0" distB="0" distL="0" distR="0">
            <wp:extent cx="3865321" cy="1684754"/>
            <wp:effectExtent l="19050" t="0" r="182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38602" t="49677" r="38499" b="32536"/>
                    <a:stretch/>
                  </pic:blipFill>
                  <pic:spPr bwMode="auto">
                    <a:xfrm>
                      <a:off x="0" y="0"/>
                      <a:ext cx="3866338" cy="16851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53F76" w:rsidRPr="00D93958" w:rsidRDefault="00053F76" w:rsidP="00EE3FB6">
      <w:pPr>
        <w:rPr>
          <w:rFonts w:ascii="Arial" w:hAnsi="Arial" w:cs="Arial"/>
          <w:sz w:val="24"/>
          <w:szCs w:val="24"/>
        </w:rPr>
      </w:pPr>
    </w:p>
    <w:p w:rsidR="00053F76" w:rsidRPr="00D93958" w:rsidRDefault="00053F76" w:rsidP="008356D0">
      <w:pPr>
        <w:jc w:val="both"/>
        <w:rPr>
          <w:rFonts w:ascii="Arial" w:hAnsi="Arial" w:cs="Arial"/>
          <w:sz w:val="24"/>
          <w:szCs w:val="24"/>
        </w:rPr>
      </w:pPr>
    </w:p>
    <w:p w:rsidR="008356D0" w:rsidRPr="00D93958" w:rsidRDefault="008356D0" w:rsidP="008356D0">
      <w:pPr>
        <w:pStyle w:val="PargrafodaLista"/>
        <w:numPr>
          <w:ilvl w:val="0"/>
          <w:numId w:val="12"/>
        </w:numPr>
        <w:jc w:val="both"/>
        <w:rPr>
          <w:rFonts w:ascii="Arial" w:hAnsi="Arial" w:cs="Arial"/>
          <w:sz w:val="24"/>
          <w:szCs w:val="24"/>
        </w:rPr>
      </w:pPr>
      <w:r w:rsidRPr="00D93958">
        <w:rPr>
          <w:rFonts w:ascii="Arial" w:hAnsi="Arial" w:cs="Arial"/>
          <w:sz w:val="24"/>
          <w:szCs w:val="24"/>
        </w:rPr>
        <w:t>The Sell Total label followed by a second label with double values indicates the value earned by the user when the particular stock previously selected on a particular date was sold. Once again, the value was chosen to be double because currency can be fractioned.</w:t>
      </w:r>
    </w:p>
    <w:p w:rsidR="00EE3FB6" w:rsidRPr="00D93958" w:rsidRDefault="00EE3FB6" w:rsidP="008356D0">
      <w:pPr>
        <w:jc w:val="center"/>
        <w:rPr>
          <w:rFonts w:ascii="Arial" w:hAnsi="Arial" w:cs="Arial"/>
          <w:sz w:val="24"/>
          <w:szCs w:val="24"/>
        </w:rPr>
      </w:pPr>
      <w:r w:rsidRPr="00D93958">
        <w:rPr>
          <w:rFonts w:ascii="Arial" w:hAnsi="Arial" w:cs="Arial"/>
          <w:noProof/>
          <w:sz w:val="24"/>
          <w:szCs w:val="24"/>
          <w:lang w:val="en-IE" w:eastAsia="en-IE"/>
        </w:rPr>
        <w:drawing>
          <wp:inline distT="0" distB="0" distL="0" distR="0">
            <wp:extent cx="2248662" cy="29992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rcRect l="38354" t="67028" r="52498" b="30803"/>
                    <a:stretch>
                      <a:fillRect/>
                    </a:stretch>
                  </pic:blipFill>
                  <pic:spPr>
                    <a:xfrm>
                      <a:off x="0" y="0"/>
                      <a:ext cx="2248662" cy="299923"/>
                    </a:xfrm>
                    <a:prstGeom prst="rect">
                      <a:avLst/>
                    </a:prstGeom>
                  </pic:spPr>
                </pic:pic>
              </a:graphicData>
            </a:graphic>
          </wp:inline>
        </w:drawing>
      </w:r>
    </w:p>
    <w:p w:rsidR="008356D0" w:rsidRPr="00D93958" w:rsidRDefault="008356D0" w:rsidP="008356D0">
      <w:pPr>
        <w:jc w:val="center"/>
        <w:rPr>
          <w:rFonts w:ascii="Arial" w:hAnsi="Arial" w:cs="Arial"/>
          <w:sz w:val="24"/>
          <w:szCs w:val="24"/>
        </w:rPr>
      </w:pPr>
    </w:p>
    <w:p w:rsidR="008356D0" w:rsidRPr="00D93958" w:rsidRDefault="008356D0" w:rsidP="008356D0">
      <w:pPr>
        <w:jc w:val="both"/>
        <w:rPr>
          <w:rFonts w:ascii="Arial" w:hAnsi="Arial" w:cs="Arial"/>
          <w:sz w:val="24"/>
          <w:szCs w:val="24"/>
        </w:rPr>
      </w:pPr>
    </w:p>
    <w:p w:rsidR="008356D0" w:rsidRPr="00D93958" w:rsidRDefault="008356D0" w:rsidP="008356D0">
      <w:pPr>
        <w:pStyle w:val="PargrafodaLista"/>
        <w:numPr>
          <w:ilvl w:val="0"/>
          <w:numId w:val="12"/>
        </w:numPr>
        <w:rPr>
          <w:rFonts w:ascii="Arial" w:hAnsi="Arial" w:cs="Arial"/>
          <w:sz w:val="24"/>
          <w:szCs w:val="24"/>
        </w:rPr>
      </w:pPr>
      <w:r w:rsidRPr="00D93958">
        <w:rPr>
          <w:rFonts w:ascii="Arial" w:hAnsi="Arial" w:cs="Arial"/>
          <w:sz w:val="24"/>
          <w:szCs w:val="24"/>
        </w:rPr>
        <w:t xml:space="preserve">The final and very important label Profit Total also followed by a second label </w:t>
      </w:r>
      <w:r w:rsidRPr="00FD3420">
        <w:rPr>
          <w:rFonts w:ascii="Arial" w:hAnsi="Arial" w:cs="Arial"/>
          <w:sz w:val="24"/>
          <w:szCs w:val="24"/>
        </w:rPr>
        <w:t>with</w:t>
      </w:r>
      <w:r w:rsidRPr="00D93958">
        <w:rPr>
          <w:rFonts w:ascii="Arial" w:hAnsi="Arial" w:cs="Arial"/>
          <w:sz w:val="24"/>
          <w:szCs w:val="24"/>
        </w:rPr>
        <w:t xml:space="preserve"> double values shows the result of a comparison between the buy price and the sell price and it shows whether the user made profit or he lost while investing on a particular stock, on a specified date for buying and selling.</w:t>
      </w:r>
    </w:p>
    <w:p w:rsidR="00EE3FB6" w:rsidRPr="00FD3420" w:rsidRDefault="00EE3FB6" w:rsidP="00297A9C">
      <w:pPr>
        <w:jc w:val="center"/>
        <w:rPr>
          <w:rFonts w:ascii="Arial" w:hAnsi="Arial" w:cs="Arial"/>
          <w:sz w:val="24"/>
          <w:szCs w:val="24"/>
          <w:u w:val="single"/>
        </w:rPr>
      </w:pPr>
      <w:r w:rsidRPr="00D93958">
        <w:rPr>
          <w:rFonts w:ascii="Arial" w:hAnsi="Arial" w:cs="Arial"/>
          <w:noProof/>
          <w:sz w:val="24"/>
          <w:szCs w:val="24"/>
          <w:lang w:val="en-IE" w:eastAsia="en-IE"/>
        </w:rPr>
        <w:lastRenderedPageBreak/>
        <w:drawing>
          <wp:inline distT="0" distB="0" distL="0" distR="0">
            <wp:extent cx="3017181" cy="40233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rcRect l="38364" t="68980" r="52514" b="28851"/>
                    <a:stretch>
                      <a:fillRect/>
                    </a:stretch>
                  </pic:blipFill>
                  <pic:spPr>
                    <a:xfrm>
                      <a:off x="0" y="0"/>
                      <a:ext cx="3017181" cy="402336"/>
                    </a:xfrm>
                    <a:prstGeom prst="rect">
                      <a:avLst/>
                    </a:prstGeom>
                  </pic:spPr>
                </pic:pic>
              </a:graphicData>
            </a:graphic>
          </wp:inline>
        </w:drawing>
      </w:r>
    </w:p>
    <w:p w:rsidR="008356D0" w:rsidRPr="00D93958" w:rsidRDefault="008356D0" w:rsidP="00EE3FB6">
      <w:pPr>
        <w:rPr>
          <w:rFonts w:ascii="Arial" w:hAnsi="Arial" w:cs="Arial"/>
          <w:sz w:val="24"/>
          <w:szCs w:val="24"/>
        </w:rPr>
      </w:pPr>
    </w:p>
    <w:sectPr w:rsidR="008356D0" w:rsidRPr="00D93958" w:rsidSect="00C83419">
      <w:pgSz w:w="11900" w:h="16840"/>
      <w:pgMar w:top="586" w:right="1440" w:bottom="516" w:left="1014" w:header="708"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0582" w:rsidRDefault="00D60582" w:rsidP="00C83419">
      <w:r>
        <w:separator/>
      </w:r>
    </w:p>
  </w:endnote>
  <w:endnote w:type="continuationSeparator" w:id="0">
    <w:p w:rsidR="00D60582" w:rsidRDefault="00D60582" w:rsidP="00C8341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0582" w:rsidRDefault="00D60582" w:rsidP="00C83419">
      <w:r>
        <w:separator/>
      </w:r>
    </w:p>
  </w:footnote>
  <w:footnote w:type="continuationSeparator" w:id="0">
    <w:p w:rsidR="00D60582" w:rsidRDefault="00D60582" w:rsidP="00C8341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50EEB"/>
    <w:multiLevelType w:val="hybridMultilevel"/>
    <w:tmpl w:val="1F94ED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D981728"/>
    <w:multiLevelType w:val="multilevel"/>
    <w:tmpl w:val="2F88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E70639"/>
    <w:multiLevelType w:val="hybridMultilevel"/>
    <w:tmpl w:val="B3101ED6"/>
    <w:lvl w:ilvl="0" w:tplc="138E781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55A76C3"/>
    <w:multiLevelType w:val="hybridMultilevel"/>
    <w:tmpl w:val="DB5E44B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3B696CAE"/>
    <w:multiLevelType w:val="hybridMultilevel"/>
    <w:tmpl w:val="4DB46C7E"/>
    <w:lvl w:ilvl="0" w:tplc="138E781C">
      <w:start w:val="5"/>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CA6276"/>
    <w:multiLevelType w:val="hybridMultilevel"/>
    <w:tmpl w:val="1214FB26"/>
    <w:lvl w:ilvl="0" w:tplc="9CEA5F0E">
      <w:start w:val="1"/>
      <w:numFmt w:val="decimal"/>
      <w:lvlText w:val="%1"/>
      <w:lvlJc w:val="left"/>
      <w:pPr>
        <w:ind w:left="720" w:hanging="360"/>
      </w:pPr>
      <w:rPr>
        <w:rFonts w:asciiTheme="majorHAnsi" w:eastAsiaTheme="majorEastAsia" w:hAnsiTheme="majorHAnsi" w:cstheme="maj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7C902E44">
      <w:start w:val="2"/>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1BA10D9"/>
    <w:multiLevelType w:val="hybridMultilevel"/>
    <w:tmpl w:val="4ED21C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577C68FE"/>
    <w:multiLevelType w:val="hybridMultilevel"/>
    <w:tmpl w:val="29D67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93F64FC"/>
    <w:multiLevelType w:val="hybridMultilevel"/>
    <w:tmpl w:val="C8E81BD6"/>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6B6B2F6E"/>
    <w:multiLevelType w:val="hybridMultilevel"/>
    <w:tmpl w:val="97146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19E0F11"/>
    <w:multiLevelType w:val="hybridMultilevel"/>
    <w:tmpl w:val="4502E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CE246C7"/>
    <w:multiLevelType w:val="hybridMultilevel"/>
    <w:tmpl w:val="1248B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FF831BB"/>
    <w:multiLevelType w:val="hybridMultilevel"/>
    <w:tmpl w:val="3C32D862"/>
    <w:lvl w:ilvl="0" w:tplc="138E781C">
      <w:start w:val="5"/>
      <w:numFmt w:val="bullet"/>
      <w:lvlText w:val="-"/>
      <w:lvlJc w:val="left"/>
      <w:pPr>
        <w:ind w:left="1080" w:hanging="360"/>
      </w:pPr>
      <w:rPr>
        <w:rFonts w:ascii="Times New Roman" w:eastAsia="Times New Roman"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9"/>
  </w:num>
  <w:num w:numId="3">
    <w:abstractNumId w:val="10"/>
  </w:num>
  <w:num w:numId="4">
    <w:abstractNumId w:val="7"/>
  </w:num>
  <w:num w:numId="5">
    <w:abstractNumId w:val="11"/>
  </w:num>
  <w:num w:numId="6">
    <w:abstractNumId w:val="3"/>
  </w:num>
  <w:num w:numId="7">
    <w:abstractNumId w:val="8"/>
  </w:num>
  <w:num w:numId="8">
    <w:abstractNumId w:val="4"/>
  </w:num>
  <w:num w:numId="9">
    <w:abstractNumId w:val="5"/>
  </w:num>
  <w:num w:numId="10">
    <w:abstractNumId w:val="12"/>
  </w:num>
  <w:num w:numId="11">
    <w:abstractNumId w:val="2"/>
  </w:num>
  <w:num w:numId="12">
    <w:abstractNumId w:val="6"/>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53597"/>
    <w:rsid w:val="00053F76"/>
    <w:rsid w:val="00091022"/>
    <w:rsid w:val="001916CB"/>
    <w:rsid w:val="002913CA"/>
    <w:rsid w:val="00297A9C"/>
    <w:rsid w:val="00312ACC"/>
    <w:rsid w:val="003A376D"/>
    <w:rsid w:val="006864DF"/>
    <w:rsid w:val="007502CF"/>
    <w:rsid w:val="0077510C"/>
    <w:rsid w:val="00793CFC"/>
    <w:rsid w:val="007E7D02"/>
    <w:rsid w:val="008356D0"/>
    <w:rsid w:val="0085074F"/>
    <w:rsid w:val="008F2F68"/>
    <w:rsid w:val="009613A6"/>
    <w:rsid w:val="009A6384"/>
    <w:rsid w:val="00B15AC6"/>
    <w:rsid w:val="00B53597"/>
    <w:rsid w:val="00BB2A90"/>
    <w:rsid w:val="00BE04D0"/>
    <w:rsid w:val="00BF6941"/>
    <w:rsid w:val="00C83419"/>
    <w:rsid w:val="00CD7910"/>
    <w:rsid w:val="00D60582"/>
    <w:rsid w:val="00D61BB1"/>
    <w:rsid w:val="00D86ADA"/>
    <w:rsid w:val="00D90A93"/>
    <w:rsid w:val="00D93958"/>
    <w:rsid w:val="00DD2DE0"/>
    <w:rsid w:val="00E868A9"/>
    <w:rsid w:val="00EE3FB6"/>
    <w:rsid w:val="00F2125C"/>
    <w:rsid w:val="00F65A9C"/>
    <w:rsid w:val="00F66ACF"/>
    <w:rsid w:val="00F943C4"/>
    <w:rsid w:val="00FD3420"/>
    <w:rsid w:val="00FD78DA"/>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597"/>
    <w:pPr>
      <w:widowControl w:val="0"/>
      <w:autoSpaceDE w:val="0"/>
      <w:autoSpaceDN w:val="0"/>
    </w:pPr>
    <w:rPr>
      <w:rFonts w:ascii="Times New Roman" w:eastAsia="Times New Roman" w:hAnsi="Times New Roman" w:cs="Times New Roman"/>
      <w:sz w:val="22"/>
      <w:szCs w:val="22"/>
      <w:lang w:val="en-US"/>
    </w:rPr>
  </w:style>
  <w:style w:type="paragraph" w:styleId="Ttulo1">
    <w:name w:val="heading 1"/>
    <w:basedOn w:val="Normal"/>
    <w:next w:val="Normal"/>
    <w:link w:val="Ttulo1Char"/>
    <w:uiPriority w:val="9"/>
    <w:qFormat/>
    <w:rsid w:val="00793C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86AD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93CFC"/>
    <w:rPr>
      <w:rFonts w:asciiTheme="majorHAnsi" w:eastAsiaTheme="majorEastAsia" w:hAnsiTheme="majorHAnsi" w:cstheme="majorBidi"/>
      <w:color w:val="2F5496" w:themeColor="accent1" w:themeShade="BF"/>
      <w:sz w:val="32"/>
      <w:szCs w:val="32"/>
      <w:lang w:val="en-US"/>
    </w:rPr>
  </w:style>
  <w:style w:type="table" w:styleId="Tabelacomgrade">
    <w:name w:val="Table Grid"/>
    <w:basedOn w:val="Tabelanormal"/>
    <w:uiPriority w:val="39"/>
    <w:rsid w:val="00793C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har"/>
    <w:uiPriority w:val="10"/>
    <w:qFormat/>
    <w:rsid w:val="00793CFC"/>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93CFC"/>
    <w:rPr>
      <w:rFonts w:asciiTheme="majorHAnsi" w:eastAsiaTheme="majorEastAsia" w:hAnsiTheme="majorHAnsi" w:cstheme="majorBidi"/>
      <w:spacing w:val="-10"/>
      <w:kern w:val="28"/>
      <w:sz w:val="56"/>
      <w:szCs w:val="56"/>
      <w:lang w:val="en-US"/>
    </w:rPr>
  </w:style>
  <w:style w:type="paragraph" w:styleId="PargrafodaLista">
    <w:name w:val="List Paragraph"/>
    <w:basedOn w:val="Normal"/>
    <w:uiPriority w:val="34"/>
    <w:qFormat/>
    <w:rsid w:val="00D86ADA"/>
    <w:pPr>
      <w:ind w:left="720"/>
      <w:contextualSpacing/>
    </w:pPr>
  </w:style>
  <w:style w:type="character" w:customStyle="1" w:styleId="Ttulo2Char">
    <w:name w:val="Título 2 Char"/>
    <w:basedOn w:val="Fontepargpadro"/>
    <w:link w:val="Ttulo2"/>
    <w:uiPriority w:val="9"/>
    <w:rsid w:val="00D86ADA"/>
    <w:rPr>
      <w:rFonts w:asciiTheme="majorHAnsi" w:eastAsiaTheme="majorEastAsia" w:hAnsiTheme="majorHAnsi" w:cstheme="majorBidi"/>
      <w:color w:val="2F5496" w:themeColor="accent1" w:themeShade="BF"/>
      <w:sz w:val="26"/>
      <w:szCs w:val="26"/>
      <w:lang w:val="en-US"/>
    </w:rPr>
  </w:style>
  <w:style w:type="paragraph" w:styleId="Cabealho">
    <w:name w:val="header"/>
    <w:basedOn w:val="Normal"/>
    <w:link w:val="CabealhoChar"/>
    <w:uiPriority w:val="99"/>
    <w:unhideWhenUsed/>
    <w:rsid w:val="00C83419"/>
    <w:pPr>
      <w:tabs>
        <w:tab w:val="center" w:pos="4513"/>
        <w:tab w:val="right" w:pos="9026"/>
      </w:tabs>
    </w:pPr>
  </w:style>
  <w:style w:type="character" w:customStyle="1" w:styleId="CabealhoChar">
    <w:name w:val="Cabeçalho Char"/>
    <w:basedOn w:val="Fontepargpadro"/>
    <w:link w:val="Cabealho"/>
    <w:uiPriority w:val="99"/>
    <w:rsid w:val="00C83419"/>
    <w:rPr>
      <w:rFonts w:ascii="Times New Roman" w:eastAsia="Times New Roman" w:hAnsi="Times New Roman" w:cs="Times New Roman"/>
      <w:sz w:val="22"/>
      <w:szCs w:val="22"/>
      <w:lang w:val="en-US"/>
    </w:rPr>
  </w:style>
  <w:style w:type="paragraph" w:styleId="Rodap">
    <w:name w:val="footer"/>
    <w:basedOn w:val="Normal"/>
    <w:link w:val="RodapChar"/>
    <w:uiPriority w:val="99"/>
    <w:unhideWhenUsed/>
    <w:rsid w:val="00C83419"/>
    <w:pPr>
      <w:tabs>
        <w:tab w:val="center" w:pos="4513"/>
        <w:tab w:val="right" w:pos="9026"/>
      </w:tabs>
    </w:pPr>
  </w:style>
  <w:style w:type="character" w:customStyle="1" w:styleId="RodapChar">
    <w:name w:val="Rodapé Char"/>
    <w:basedOn w:val="Fontepargpadro"/>
    <w:link w:val="Rodap"/>
    <w:uiPriority w:val="99"/>
    <w:rsid w:val="00C83419"/>
    <w:rPr>
      <w:rFonts w:ascii="Times New Roman" w:eastAsia="Times New Roman" w:hAnsi="Times New Roman" w:cs="Times New Roman"/>
      <w:sz w:val="22"/>
      <w:szCs w:val="22"/>
      <w:lang w:val="en-US"/>
    </w:rPr>
  </w:style>
  <w:style w:type="paragraph" w:styleId="Textodebalo">
    <w:name w:val="Balloon Text"/>
    <w:basedOn w:val="Normal"/>
    <w:link w:val="TextodebaloChar"/>
    <w:uiPriority w:val="99"/>
    <w:semiHidden/>
    <w:unhideWhenUsed/>
    <w:rsid w:val="00312ACC"/>
    <w:rPr>
      <w:rFonts w:ascii="Tahoma" w:hAnsi="Tahoma" w:cs="Tahoma"/>
      <w:sz w:val="16"/>
      <w:szCs w:val="16"/>
    </w:rPr>
  </w:style>
  <w:style w:type="character" w:customStyle="1" w:styleId="TextodebaloChar">
    <w:name w:val="Texto de balão Char"/>
    <w:basedOn w:val="Fontepargpadro"/>
    <w:link w:val="Textodebalo"/>
    <w:uiPriority w:val="99"/>
    <w:semiHidden/>
    <w:rsid w:val="00312ACC"/>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1327779026">
      <w:bodyDiv w:val="1"/>
      <w:marLeft w:val="0"/>
      <w:marRight w:val="0"/>
      <w:marTop w:val="0"/>
      <w:marBottom w:val="0"/>
      <w:divBdr>
        <w:top w:val="none" w:sz="0" w:space="0" w:color="auto"/>
        <w:left w:val="none" w:sz="0" w:space="0" w:color="auto"/>
        <w:bottom w:val="none" w:sz="0" w:space="0" w:color="auto"/>
        <w:right w:val="none" w:sz="0" w:space="0" w:color="auto"/>
      </w:divBdr>
    </w:div>
    <w:div w:id="153932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4</Pages>
  <Words>846</Words>
  <Characters>4825</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Sarah</cp:lastModifiedBy>
  <cp:revision>10</cp:revision>
  <dcterms:created xsi:type="dcterms:W3CDTF">2019-10-05T14:17:00Z</dcterms:created>
  <dcterms:modified xsi:type="dcterms:W3CDTF">2019-11-02T23:02:00Z</dcterms:modified>
</cp:coreProperties>
</file>