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FF7511" w14:textId="77777777" w:rsidR="00581006" w:rsidRPr="00581006" w:rsidRDefault="00581006" w:rsidP="00581006">
      <w:pPr>
        <w:rPr>
          <w:rFonts w:ascii="Times New Roman" w:hAnsi="Times New Roman" w:cs="Times New Roman"/>
          <w:b/>
          <w:bCs/>
        </w:rPr>
      </w:pPr>
      <w:r w:rsidRPr="00581006">
        <w:rPr>
          <w:rFonts w:ascii="Times New Roman" w:hAnsi="Times New Roman" w:cs="Times New Roman"/>
          <w:b/>
          <w:bCs/>
        </w:rPr>
        <w:t>Exploratory Data Analysis Report: Titanic Dataset</w:t>
      </w:r>
    </w:p>
    <w:p w14:paraId="003AE90B" w14:textId="77777777" w:rsidR="00581006" w:rsidRPr="00581006" w:rsidRDefault="00581006" w:rsidP="00581006">
      <w:pPr>
        <w:rPr>
          <w:rFonts w:ascii="Times New Roman" w:hAnsi="Times New Roman" w:cs="Times New Roman"/>
          <w:b/>
          <w:bCs/>
        </w:rPr>
      </w:pPr>
      <w:r w:rsidRPr="00581006">
        <w:rPr>
          <w:rFonts w:ascii="Times New Roman" w:hAnsi="Times New Roman" w:cs="Times New Roman"/>
          <w:b/>
          <w:bCs/>
        </w:rPr>
        <w:t>1. Executive Summary</w:t>
      </w:r>
    </w:p>
    <w:p w14:paraId="6F0AF2A1" w14:textId="77777777" w:rsidR="00581006" w:rsidRPr="00581006" w:rsidRDefault="00581006" w:rsidP="00581006">
      <w:pPr>
        <w:rPr>
          <w:rFonts w:ascii="Times New Roman" w:hAnsi="Times New Roman" w:cs="Times New Roman"/>
        </w:rPr>
      </w:pPr>
      <w:r w:rsidRPr="00581006">
        <w:rPr>
          <w:rFonts w:ascii="Times New Roman" w:hAnsi="Times New Roman" w:cs="Times New Roman"/>
        </w:rPr>
        <w:t>This analysis examines survival patterns among Titanic passengers using demographic and ticket-class data. Key findings reveal strong correlations between survival rates, passenger class, and fare prices, with notable gender disparities in rescue priority.</w:t>
      </w:r>
    </w:p>
    <w:p w14:paraId="120B0E11" w14:textId="77777777" w:rsidR="00581006" w:rsidRPr="00581006" w:rsidRDefault="00581006" w:rsidP="00581006">
      <w:pPr>
        <w:rPr>
          <w:rFonts w:ascii="Times New Roman" w:hAnsi="Times New Roman" w:cs="Times New Roman"/>
          <w:b/>
          <w:bCs/>
        </w:rPr>
      </w:pPr>
      <w:r w:rsidRPr="00581006">
        <w:rPr>
          <w:rFonts w:ascii="Times New Roman" w:hAnsi="Times New Roman" w:cs="Times New Roman"/>
          <w:b/>
          <w:bCs/>
        </w:rPr>
        <w:t>2. Dataset Overview</w:t>
      </w:r>
    </w:p>
    <w:p w14:paraId="4D27628A" w14:textId="77777777" w:rsidR="00581006" w:rsidRPr="00581006" w:rsidRDefault="00581006" w:rsidP="0058100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81006">
        <w:rPr>
          <w:rFonts w:ascii="Times New Roman" w:hAnsi="Times New Roman" w:cs="Times New Roman"/>
          <w:b/>
          <w:bCs/>
        </w:rPr>
        <w:t>Records</w:t>
      </w:r>
      <w:r w:rsidRPr="00581006">
        <w:rPr>
          <w:rFonts w:ascii="Times New Roman" w:hAnsi="Times New Roman" w:cs="Times New Roman"/>
        </w:rPr>
        <w:t xml:space="preserve">: 891 passengers (post-cleaning: 889 after removing </w:t>
      </w:r>
      <w:proofErr w:type="spellStart"/>
      <w:r w:rsidRPr="00581006">
        <w:rPr>
          <w:rFonts w:ascii="Times New Roman" w:hAnsi="Times New Roman" w:cs="Times New Roman"/>
        </w:rPr>
        <w:t>embark_town</w:t>
      </w:r>
      <w:proofErr w:type="spellEnd"/>
      <w:r w:rsidRPr="00581006">
        <w:rPr>
          <w:rFonts w:ascii="Times New Roman" w:hAnsi="Times New Roman" w:cs="Times New Roman"/>
        </w:rPr>
        <w:t xml:space="preserve"> NAs)</w:t>
      </w:r>
    </w:p>
    <w:p w14:paraId="7AFC2318" w14:textId="77777777" w:rsidR="00581006" w:rsidRPr="00581006" w:rsidRDefault="00581006" w:rsidP="0058100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81006">
        <w:rPr>
          <w:rFonts w:ascii="Times New Roman" w:hAnsi="Times New Roman" w:cs="Times New Roman"/>
          <w:b/>
          <w:bCs/>
        </w:rPr>
        <w:t>Features</w:t>
      </w:r>
      <w:r w:rsidRPr="00581006">
        <w:rPr>
          <w:rFonts w:ascii="Times New Roman" w:hAnsi="Times New Roman" w:cs="Times New Roman"/>
        </w:rPr>
        <w:t xml:space="preserve">: 14 columns including survived, </w:t>
      </w:r>
      <w:proofErr w:type="spellStart"/>
      <w:r w:rsidRPr="00581006">
        <w:rPr>
          <w:rFonts w:ascii="Times New Roman" w:hAnsi="Times New Roman" w:cs="Times New Roman"/>
        </w:rPr>
        <w:t>pclass</w:t>
      </w:r>
      <w:proofErr w:type="spellEnd"/>
      <w:r w:rsidRPr="00581006">
        <w:rPr>
          <w:rFonts w:ascii="Times New Roman" w:hAnsi="Times New Roman" w:cs="Times New Roman"/>
        </w:rPr>
        <w:t>, sex, age, fare</w:t>
      </w:r>
    </w:p>
    <w:p w14:paraId="35DB3D31" w14:textId="77777777" w:rsidR="00581006" w:rsidRPr="00581006" w:rsidRDefault="00581006" w:rsidP="0058100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81006">
        <w:rPr>
          <w:rFonts w:ascii="Times New Roman" w:hAnsi="Times New Roman" w:cs="Times New Roman"/>
          <w:b/>
          <w:bCs/>
        </w:rPr>
        <w:t>Target Variable</w:t>
      </w:r>
      <w:r w:rsidRPr="00581006">
        <w:rPr>
          <w:rFonts w:ascii="Times New Roman" w:hAnsi="Times New Roman" w:cs="Times New Roman"/>
        </w:rPr>
        <w:t>: survived (Binary: 0=No, 1=Yes)</w:t>
      </w:r>
    </w:p>
    <w:p w14:paraId="36C742D0" w14:textId="77777777" w:rsidR="00581006" w:rsidRPr="00581006" w:rsidRDefault="00581006" w:rsidP="00581006">
      <w:pPr>
        <w:rPr>
          <w:rFonts w:ascii="Times New Roman" w:hAnsi="Times New Roman" w:cs="Times New Roman"/>
          <w:b/>
          <w:bCs/>
        </w:rPr>
      </w:pPr>
      <w:r w:rsidRPr="00581006">
        <w:rPr>
          <w:rFonts w:ascii="Times New Roman" w:hAnsi="Times New Roman" w:cs="Times New Roman"/>
          <w:b/>
          <w:bCs/>
        </w:rPr>
        <w:t>3. Data Cleaning</w:t>
      </w:r>
    </w:p>
    <w:p w14:paraId="155B0061" w14:textId="77777777" w:rsidR="00581006" w:rsidRPr="00581006" w:rsidRDefault="00581006" w:rsidP="0058100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81006">
        <w:rPr>
          <w:rFonts w:ascii="Times New Roman" w:hAnsi="Times New Roman" w:cs="Times New Roman"/>
          <w:b/>
          <w:bCs/>
        </w:rPr>
        <w:t>Missing Values</w:t>
      </w:r>
      <w:r w:rsidRPr="00581006">
        <w:rPr>
          <w:rFonts w:ascii="Times New Roman" w:hAnsi="Times New Roman" w:cs="Times New Roman"/>
        </w:rPr>
        <w:t>:</w:t>
      </w:r>
    </w:p>
    <w:p w14:paraId="5F2A4268" w14:textId="77777777" w:rsidR="00581006" w:rsidRPr="00581006" w:rsidRDefault="00581006" w:rsidP="00581006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581006">
        <w:rPr>
          <w:rFonts w:ascii="Times New Roman" w:hAnsi="Times New Roman" w:cs="Times New Roman"/>
        </w:rPr>
        <w:t>deck column dropped (70%+ missing)</w:t>
      </w:r>
    </w:p>
    <w:p w14:paraId="73428052" w14:textId="77777777" w:rsidR="00581006" w:rsidRPr="00581006" w:rsidRDefault="00581006" w:rsidP="00581006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581006">
        <w:rPr>
          <w:rFonts w:ascii="Times New Roman" w:hAnsi="Times New Roman" w:cs="Times New Roman"/>
        </w:rPr>
        <w:t>age imputed with mean (28.7 years)</w:t>
      </w:r>
    </w:p>
    <w:p w14:paraId="5941C33F" w14:textId="77777777" w:rsidR="00581006" w:rsidRPr="00581006" w:rsidRDefault="00581006" w:rsidP="00581006">
      <w:pPr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581006">
        <w:rPr>
          <w:rFonts w:ascii="Times New Roman" w:hAnsi="Times New Roman" w:cs="Times New Roman"/>
        </w:rPr>
        <w:t>embark_town</w:t>
      </w:r>
      <w:proofErr w:type="spellEnd"/>
      <w:r w:rsidRPr="00581006">
        <w:rPr>
          <w:rFonts w:ascii="Times New Roman" w:hAnsi="Times New Roman" w:cs="Times New Roman"/>
        </w:rPr>
        <w:t xml:space="preserve"> NAs removed (2 records)</w:t>
      </w:r>
    </w:p>
    <w:p w14:paraId="4AEC32A9" w14:textId="77777777" w:rsidR="00581006" w:rsidRPr="00581006" w:rsidRDefault="00581006" w:rsidP="0058100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81006">
        <w:rPr>
          <w:rFonts w:ascii="Times New Roman" w:hAnsi="Times New Roman" w:cs="Times New Roman"/>
          <w:b/>
          <w:bCs/>
        </w:rPr>
        <w:t>Final Features</w:t>
      </w:r>
      <w:r w:rsidRPr="00581006">
        <w:rPr>
          <w:rFonts w:ascii="Times New Roman" w:hAnsi="Times New Roman" w:cs="Times New Roman"/>
        </w:rPr>
        <w:t>: 13 columns retained for analysis</w:t>
      </w:r>
    </w:p>
    <w:p w14:paraId="62605103" w14:textId="77777777" w:rsidR="00581006" w:rsidRPr="00581006" w:rsidRDefault="00581006" w:rsidP="00581006">
      <w:pPr>
        <w:rPr>
          <w:rFonts w:ascii="Times New Roman" w:hAnsi="Times New Roman" w:cs="Times New Roman"/>
          <w:b/>
          <w:bCs/>
        </w:rPr>
      </w:pPr>
      <w:r w:rsidRPr="00581006">
        <w:rPr>
          <w:rFonts w:ascii="Times New Roman" w:hAnsi="Times New Roman" w:cs="Times New Roman"/>
          <w:b/>
          <w:bCs/>
        </w:rPr>
        <w:t>4. Key Visual Insights</w:t>
      </w:r>
    </w:p>
    <w:p w14:paraId="2410D534" w14:textId="77777777" w:rsidR="00581006" w:rsidRPr="00581006" w:rsidRDefault="00581006" w:rsidP="00581006">
      <w:pPr>
        <w:rPr>
          <w:rFonts w:ascii="Times New Roman" w:hAnsi="Times New Roman" w:cs="Times New Roman"/>
          <w:b/>
          <w:bCs/>
        </w:rPr>
      </w:pPr>
      <w:r w:rsidRPr="00581006">
        <w:rPr>
          <w:rFonts w:ascii="Times New Roman" w:hAnsi="Times New Roman" w:cs="Times New Roman"/>
          <w:b/>
          <w:bCs/>
        </w:rPr>
        <w:t>Demographic Distributions</w:t>
      </w:r>
    </w:p>
    <w:p w14:paraId="34D0020F" w14:textId="77777777" w:rsidR="00581006" w:rsidRPr="00581006" w:rsidRDefault="00581006" w:rsidP="0058100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81006">
        <w:rPr>
          <w:rFonts w:ascii="Times New Roman" w:hAnsi="Times New Roman" w:cs="Times New Roman"/>
          <w:b/>
          <w:bCs/>
        </w:rPr>
        <w:t>Age</w:t>
      </w:r>
      <w:r w:rsidRPr="00581006">
        <w:rPr>
          <w:rFonts w:ascii="Times New Roman" w:hAnsi="Times New Roman" w:cs="Times New Roman"/>
        </w:rPr>
        <w:t>: Right-skewed (Skewness ~0.5), peak at 20-40 years</w:t>
      </w:r>
      <w:hyperlink r:id="rId5" w:tgtFrame="_blank" w:history="1">
        <w:r w:rsidRPr="00581006">
          <w:rPr>
            <w:rStyle w:val="Hyperlink"/>
            <w:rFonts w:ascii="Times New Roman" w:hAnsi="Times New Roman" w:cs="Times New Roman"/>
          </w:rPr>
          <w:t>1</w:t>
        </w:r>
      </w:hyperlink>
    </w:p>
    <w:p w14:paraId="2AEBCEF2" w14:textId="77777777" w:rsidR="00581006" w:rsidRPr="00581006" w:rsidRDefault="00581006" w:rsidP="0058100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81006">
        <w:rPr>
          <w:rFonts w:ascii="Times New Roman" w:hAnsi="Times New Roman" w:cs="Times New Roman"/>
          <w:b/>
          <w:bCs/>
        </w:rPr>
        <w:t>Fare</w:t>
      </w:r>
      <w:r w:rsidRPr="00581006">
        <w:rPr>
          <w:rFonts w:ascii="Times New Roman" w:hAnsi="Times New Roman" w:cs="Times New Roman"/>
        </w:rPr>
        <w:t>: Extreme right-skew (Most fares &lt; $100, max $512)</w:t>
      </w:r>
      <w:hyperlink r:id="rId6" w:tgtFrame="_blank" w:history="1">
        <w:r w:rsidRPr="00581006">
          <w:rPr>
            <w:rStyle w:val="Hyperlink"/>
            <w:rFonts w:ascii="Times New Roman" w:hAnsi="Times New Roman" w:cs="Times New Roman"/>
          </w:rPr>
          <w:t>2</w:t>
        </w:r>
      </w:hyperlink>
    </w:p>
    <w:p w14:paraId="488E0049" w14:textId="77777777" w:rsidR="00581006" w:rsidRPr="00581006" w:rsidRDefault="00581006" w:rsidP="00581006">
      <w:pPr>
        <w:rPr>
          <w:rFonts w:ascii="Times New Roman" w:hAnsi="Times New Roman" w:cs="Times New Roman"/>
          <w:b/>
          <w:bCs/>
        </w:rPr>
      </w:pPr>
      <w:r w:rsidRPr="00581006">
        <w:rPr>
          <w:rFonts w:ascii="Times New Roman" w:hAnsi="Times New Roman" w:cs="Times New Roman"/>
          <w:b/>
          <w:bCs/>
        </w:rPr>
        <w:t>Survival Patterns</w:t>
      </w:r>
    </w:p>
    <w:p w14:paraId="0AADC8B7" w14:textId="77777777" w:rsidR="00581006" w:rsidRPr="00581006" w:rsidRDefault="00581006" w:rsidP="0058100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81006">
        <w:rPr>
          <w:rFonts w:ascii="Times New Roman" w:hAnsi="Times New Roman" w:cs="Times New Roman"/>
          <w:b/>
          <w:bCs/>
        </w:rPr>
        <w:t>Gender Disparity</w:t>
      </w:r>
      <w:r w:rsidRPr="00581006">
        <w:rPr>
          <w:rFonts w:ascii="Times New Roman" w:hAnsi="Times New Roman" w:cs="Times New Roman"/>
        </w:rPr>
        <w:t>:</w:t>
      </w:r>
    </w:p>
    <w:p w14:paraId="47F9BFF0" w14:textId="77777777" w:rsidR="00581006" w:rsidRPr="00581006" w:rsidRDefault="00581006" w:rsidP="00581006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581006">
        <w:rPr>
          <w:rFonts w:ascii="Times New Roman" w:hAnsi="Times New Roman" w:cs="Times New Roman"/>
        </w:rPr>
        <w:t>Female survival rate ~75% vs Male ~20%</w:t>
      </w:r>
    </w:p>
    <w:p w14:paraId="4C4F05B0" w14:textId="77777777" w:rsidR="00581006" w:rsidRPr="00581006" w:rsidRDefault="00581006" w:rsidP="0058100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81006">
        <w:rPr>
          <w:rFonts w:ascii="Times New Roman" w:hAnsi="Times New Roman" w:cs="Times New Roman"/>
          <w:b/>
          <w:bCs/>
        </w:rPr>
        <w:t>Class Advantage</w:t>
      </w:r>
      <w:r w:rsidRPr="00581006">
        <w:rPr>
          <w:rFonts w:ascii="Times New Roman" w:hAnsi="Times New Roman" w:cs="Times New Roman"/>
        </w:rPr>
        <w:t>:</w:t>
      </w:r>
    </w:p>
    <w:p w14:paraId="0E9A1C3D" w14:textId="77777777" w:rsidR="00581006" w:rsidRPr="00581006" w:rsidRDefault="00581006" w:rsidP="00581006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581006">
        <w:rPr>
          <w:rFonts w:ascii="Times New Roman" w:hAnsi="Times New Roman" w:cs="Times New Roman"/>
        </w:rPr>
        <w:t>1st class survival rate: 62.9% vs 3rd class: 24.2%</w:t>
      </w:r>
    </w:p>
    <w:p w14:paraId="2E14E8BC" w14:textId="77777777" w:rsidR="00581006" w:rsidRPr="00581006" w:rsidRDefault="00581006" w:rsidP="00581006">
      <w:pPr>
        <w:rPr>
          <w:rFonts w:ascii="Times New Roman" w:hAnsi="Times New Roman" w:cs="Times New Roman"/>
          <w:b/>
          <w:bCs/>
        </w:rPr>
      </w:pPr>
      <w:r w:rsidRPr="00581006">
        <w:rPr>
          <w:rFonts w:ascii="Times New Roman" w:hAnsi="Times New Roman" w:cs="Times New Roman"/>
          <w:b/>
          <w:bCs/>
        </w:rPr>
        <w:t>Economic Factors</w:t>
      </w:r>
    </w:p>
    <w:p w14:paraId="73313123" w14:textId="77777777" w:rsidR="00581006" w:rsidRPr="00581006" w:rsidRDefault="00581006" w:rsidP="00581006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81006">
        <w:rPr>
          <w:rFonts w:ascii="Times New Roman" w:hAnsi="Times New Roman" w:cs="Times New Roman"/>
          <w:b/>
          <w:bCs/>
        </w:rPr>
        <w:t>Fare by Class</w:t>
      </w:r>
      <w:r w:rsidRPr="00581006">
        <w:rPr>
          <w:rFonts w:ascii="Times New Roman" w:hAnsi="Times New Roman" w:cs="Times New Roman"/>
        </w:rPr>
        <w:t>:</w:t>
      </w:r>
    </w:p>
    <w:p w14:paraId="4136F870" w14:textId="77777777" w:rsidR="00581006" w:rsidRPr="00581006" w:rsidRDefault="00581006" w:rsidP="00581006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581006">
        <w:rPr>
          <w:rFonts w:ascii="Times New Roman" w:hAnsi="Times New Roman" w:cs="Times New Roman"/>
        </w:rPr>
        <w:t>1st class median fare ($60) 6x higher than 3rd class ($10)</w:t>
      </w:r>
    </w:p>
    <w:p w14:paraId="74E5A9BD" w14:textId="77777777" w:rsidR="00581006" w:rsidRPr="00581006" w:rsidRDefault="00581006" w:rsidP="00581006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581006">
        <w:rPr>
          <w:rFonts w:ascii="Times New Roman" w:hAnsi="Times New Roman" w:cs="Times New Roman"/>
        </w:rPr>
        <w:t>Significant outliers in 1st class fares</w:t>
      </w:r>
      <w:hyperlink r:id="rId7" w:tgtFrame="_blank" w:history="1">
        <w:r w:rsidRPr="00581006">
          <w:rPr>
            <w:rStyle w:val="Hyperlink"/>
            <w:rFonts w:ascii="Times New Roman" w:hAnsi="Times New Roman" w:cs="Times New Roman"/>
          </w:rPr>
          <w:t>3</w:t>
        </w:r>
      </w:hyperlink>
    </w:p>
    <w:p w14:paraId="46E7EA8F" w14:textId="77777777" w:rsidR="00581006" w:rsidRPr="00581006" w:rsidRDefault="00581006" w:rsidP="00581006">
      <w:pPr>
        <w:rPr>
          <w:rFonts w:ascii="Times New Roman" w:hAnsi="Times New Roman" w:cs="Times New Roman"/>
          <w:b/>
          <w:bCs/>
        </w:rPr>
      </w:pPr>
      <w:r w:rsidRPr="00581006">
        <w:rPr>
          <w:rFonts w:ascii="Times New Roman" w:hAnsi="Times New Roman" w:cs="Times New Roman"/>
          <w:b/>
          <w:bCs/>
        </w:rPr>
        <w:lastRenderedPageBreak/>
        <w:t>5. Correlation Analysis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8"/>
        <w:gridCol w:w="2218"/>
      </w:tblGrid>
      <w:tr w:rsidR="00581006" w:rsidRPr="00581006" w14:paraId="150C7B92" w14:textId="77777777" w:rsidTr="0058100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1E490A" w14:textId="77777777" w:rsidR="00581006" w:rsidRPr="00581006" w:rsidRDefault="00581006" w:rsidP="00581006">
            <w:pPr>
              <w:rPr>
                <w:rFonts w:ascii="Times New Roman" w:hAnsi="Times New Roman" w:cs="Times New Roman"/>
                <w:b/>
                <w:bCs/>
              </w:rPr>
            </w:pPr>
            <w:r w:rsidRPr="00581006">
              <w:rPr>
                <w:rFonts w:ascii="Times New Roman" w:hAnsi="Times New Roman" w:cs="Times New Roman"/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6E4DD5A" w14:textId="77777777" w:rsidR="00581006" w:rsidRPr="00581006" w:rsidRDefault="00581006" w:rsidP="00581006">
            <w:pPr>
              <w:rPr>
                <w:rFonts w:ascii="Times New Roman" w:hAnsi="Times New Roman" w:cs="Times New Roman"/>
                <w:b/>
                <w:bCs/>
              </w:rPr>
            </w:pPr>
            <w:r w:rsidRPr="00581006">
              <w:rPr>
                <w:rFonts w:ascii="Times New Roman" w:hAnsi="Times New Roman" w:cs="Times New Roman"/>
                <w:b/>
                <w:bCs/>
              </w:rPr>
              <w:t>Survival Correlation</w:t>
            </w:r>
          </w:p>
        </w:tc>
      </w:tr>
      <w:tr w:rsidR="00581006" w:rsidRPr="00581006" w14:paraId="56E3FFF2" w14:textId="77777777" w:rsidTr="00581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ED5A85" w14:textId="77777777" w:rsidR="00581006" w:rsidRPr="00581006" w:rsidRDefault="00581006" w:rsidP="00581006">
            <w:pPr>
              <w:rPr>
                <w:rFonts w:ascii="Times New Roman" w:hAnsi="Times New Roman" w:cs="Times New Roman"/>
              </w:rPr>
            </w:pPr>
            <w:proofErr w:type="spellStart"/>
            <w:r w:rsidRPr="00581006">
              <w:rPr>
                <w:rFonts w:ascii="Times New Roman" w:hAnsi="Times New Roman" w:cs="Times New Roman"/>
              </w:rPr>
              <w:t>pclass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B668ED" w14:textId="77777777" w:rsidR="00581006" w:rsidRPr="00581006" w:rsidRDefault="00581006" w:rsidP="00581006">
            <w:pPr>
              <w:rPr>
                <w:rFonts w:ascii="Times New Roman" w:hAnsi="Times New Roman" w:cs="Times New Roman"/>
              </w:rPr>
            </w:pPr>
            <w:r w:rsidRPr="00581006">
              <w:rPr>
                <w:rFonts w:ascii="Times New Roman" w:hAnsi="Times New Roman" w:cs="Times New Roman"/>
              </w:rPr>
              <w:t>-0.34</w:t>
            </w:r>
          </w:p>
        </w:tc>
      </w:tr>
      <w:tr w:rsidR="00581006" w:rsidRPr="00581006" w14:paraId="42F2A27C" w14:textId="77777777" w:rsidTr="00581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DEDB6E" w14:textId="77777777" w:rsidR="00581006" w:rsidRPr="00581006" w:rsidRDefault="00581006" w:rsidP="00581006">
            <w:pPr>
              <w:rPr>
                <w:rFonts w:ascii="Times New Roman" w:hAnsi="Times New Roman" w:cs="Times New Roman"/>
              </w:rPr>
            </w:pPr>
            <w:r w:rsidRPr="00581006">
              <w:rPr>
                <w:rFonts w:ascii="Times New Roman" w:hAnsi="Times New Roman" w:cs="Times New Roman"/>
              </w:rPr>
              <w:t>fare</w:t>
            </w:r>
          </w:p>
        </w:tc>
        <w:tc>
          <w:tcPr>
            <w:tcW w:w="0" w:type="auto"/>
            <w:vAlign w:val="center"/>
            <w:hideMark/>
          </w:tcPr>
          <w:p w14:paraId="1794CFBF" w14:textId="77777777" w:rsidR="00581006" w:rsidRPr="00581006" w:rsidRDefault="00581006" w:rsidP="00581006">
            <w:pPr>
              <w:rPr>
                <w:rFonts w:ascii="Times New Roman" w:hAnsi="Times New Roman" w:cs="Times New Roman"/>
              </w:rPr>
            </w:pPr>
            <w:r w:rsidRPr="00581006">
              <w:rPr>
                <w:rFonts w:ascii="Times New Roman" w:hAnsi="Times New Roman" w:cs="Times New Roman"/>
              </w:rPr>
              <w:t>+0.26</w:t>
            </w:r>
          </w:p>
        </w:tc>
      </w:tr>
      <w:tr w:rsidR="00581006" w:rsidRPr="00581006" w14:paraId="3A852E73" w14:textId="77777777" w:rsidTr="00581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504F8D" w14:textId="77777777" w:rsidR="00581006" w:rsidRPr="00581006" w:rsidRDefault="00581006" w:rsidP="00581006">
            <w:pPr>
              <w:rPr>
                <w:rFonts w:ascii="Times New Roman" w:hAnsi="Times New Roman" w:cs="Times New Roman"/>
              </w:rPr>
            </w:pPr>
            <w:r w:rsidRPr="00581006">
              <w:rPr>
                <w:rFonts w:ascii="Times New Roman" w:hAnsi="Times New Roman" w:cs="Times New Roman"/>
              </w:rPr>
              <w:t>age</w:t>
            </w:r>
          </w:p>
        </w:tc>
        <w:tc>
          <w:tcPr>
            <w:tcW w:w="0" w:type="auto"/>
            <w:vAlign w:val="center"/>
            <w:hideMark/>
          </w:tcPr>
          <w:p w14:paraId="3108D2A1" w14:textId="77777777" w:rsidR="00581006" w:rsidRPr="00581006" w:rsidRDefault="00581006" w:rsidP="00581006">
            <w:pPr>
              <w:rPr>
                <w:rFonts w:ascii="Times New Roman" w:hAnsi="Times New Roman" w:cs="Times New Roman"/>
              </w:rPr>
            </w:pPr>
            <w:r w:rsidRPr="00581006">
              <w:rPr>
                <w:rFonts w:ascii="Times New Roman" w:hAnsi="Times New Roman" w:cs="Times New Roman"/>
              </w:rPr>
              <w:t>-0.08</w:t>
            </w:r>
          </w:p>
        </w:tc>
      </w:tr>
      <w:tr w:rsidR="00581006" w:rsidRPr="00581006" w14:paraId="1659B609" w14:textId="77777777" w:rsidTr="005810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53C1F4" w14:textId="77777777" w:rsidR="00581006" w:rsidRPr="00581006" w:rsidRDefault="00581006" w:rsidP="00581006">
            <w:pPr>
              <w:rPr>
                <w:rFonts w:ascii="Times New Roman" w:hAnsi="Times New Roman" w:cs="Times New Roman"/>
              </w:rPr>
            </w:pPr>
            <w:r w:rsidRPr="00581006">
              <w:rPr>
                <w:rFonts w:ascii="Times New Roman" w:hAnsi="Times New Roman" w:cs="Times New Roman"/>
              </w:rPr>
              <w:t>sex (female)</w:t>
            </w:r>
          </w:p>
        </w:tc>
        <w:tc>
          <w:tcPr>
            <w:tcW w:w="0" w:type="auto"/>
            <w:vAlign w:val="center"/>
            <w:hideMark/>
          </w:tcPr>
          <w:p w14:paraId="02446EC2" w14:textId="77777777" w:rsidR="00581006" w:rsidRPr="00581006" w:rsidRDefault="00581006" w:rsidP="00581006">
            <w:pPr>
              <w:rPr>
                <w:rFonts w:ascii="Times New Roman" w:hAnsi="Times New Roman" w:cs="Times New Roman"/>
              </w:rPr>
            </w:pPr>
            <w:r w:rsidRPr="00581006">
              <w:rPr>
                <w:rFonts w:ascii="Times New Roman" w:hAnsi="Times New Roman" w:cs="Times New Roman"/>
              </w:rPr>
              <w:t>+0.54</w:t>
            </w:r>
          </w:p>
        </w:tc>
      </w:tr>
    </w:tbl>
    <w:p w14:paraId="39C63FA5" w14:textId="77777777" w:rsidR="00581006" w:rsidRPr="00581006" w:rsidRDefault="00581006" w:rsidP="00581006">
      <w:pPr>
        <w:rPr>
          <w:rFonts w:ascii="Times New Roman" w:hAnsi="Times New Roman" w:cs="Times New Roman"/>
          <w:b/>
          <w:bCs/>
        </w:rPr>
      </w:pPr>
      <w:r w:rsidRPr="00581006">
        <w:rPr>
          <w:rFonts w:ascii="Times New Roman" w:hAnsi="Times New Roman" w:cs="Times New Roman"/>
          <w:b/>
          <w:bCs/>
        </w:rPr>
        <w:t>6. Critical Findings</w:t>
      </w:r>
    </w:p>
    <w:p w14:paraId="05847330" w14:textId="77777777" w:rsidR="00581006" w:rsidRPr="00581006" w:rsidRDefault="00581006" w:rsidP="00581006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581006">
        <w:rPr>
          <w:rFonts w:ascii="Times New Roman" w:hAnsi="Times New Roman" w:cs="Times New Roman"/>
          <w:b/>
          <w:bCs/>
        </w:rPr>
        <w:t>Class Privilege</w:t>
      </w:r>
      <w:r w:rsidRPr="00581006">
        <w:rPr>
          <w:rFonts w:ascii="Times New Roman" w:hAnsi="Times New Roman" w:cs="Times New Roman"/>
        </w:rPr>
        <w:t>: 1st class passengers had 2.6x higher survival rate than 3rd class</w:t>
      </w:r>
    </w:p>
    <w:p w14:paraId="4543AE89" w14:textId="77777777" w:rsidR="00581006" w:rsidRPr="00581006" w:rsidRDefault="00581006" w:rsidP="00581006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581006">
        <w:rPr>
          <w:rFonts w:ascii="Times New Roman" w:hAnsi="Times New Roman" w:cs="Times New Roman"/>
          <w:b/>
          <w:bCs/>
        </w:rPr>
        <w:t>Gender Priority</w:t>
      </w:r>
      <w:r w:rsidRPr="00581006">
        <w:rPr>
          <w:rFonts w:ascii="Times New Roman" w:hAnsi="Times New Roman" w:cs="Times New Roman"/>
        </w:rPr>
        <w:t>: "Women and children first" policy clearly reflected in data</w:t>
      </w:r>
    </w:p>
    <w:p w14:paraId="508B9D27" w14:textId="77777777" w:rsidR="00581006" w:rsidRPr="00581006" w:rsidRDefault="00581006" w:rsidP="00581006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581006">
        <w:rPr>
          <w:rFonts w:ascii="Times New Roman" w:hAnsi="Times New Roman" w:cs="Times New Roman"/>
          <w:b/>
          <w:bCs/>
        </w:rPr>
        <w:t>Fare Influence</w:t>
      </w:r>
      <w:r w:rsidRPr="00581006">
        <w:rPr>
          <w:rFonts w:ascii="Times New Roman" w:hAnsi="Times New Roman" w:cs="Times New Roman"/>
        </w:rPr>
        <w:t>: Higher-paying passengers had better survival odds, likely due to cabin location</w:t>
      </w:r>
    </w:p>
    <w:p w14:paraId="1718C3C7" w14:textId="77777777" w:rsidR="00581006" w:rsidRPr="00581006" w:rsidRDefault="00581006" w:rsidP="00581006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581006">
        <w:rPr>
          <w:rFonts w:ascii="Times New Roman" w:hAnsi="Times New Roman" w:cs="Times New Roman"/>
          <w:b/>
          <w:bCs/>
        </w:rPr>
        <w:t>Age Paradox</w:t>
      </w:r>
      <w:r w:rsidRPr="00581006">
        <w:rPr>
          <w:rFonts w:ascii="Times New Roman" w:hAnsi="Times New Roman" w:cs="Times New Roman"/>
        </w:rPr>
        <w:t>: No strong linear correlation, but survival patterns exist in specific age groups</w:t>
      </w:r>
    </w:p>
    <w:p w14:paraId="44454847" w14:textId="77777777" w:rsidR="00581006" w:rsidRPr="00581006" w:rsidRDefault="00581006" w:rsidP="00581006">
      <w:pPr>
        <w:rPr>
          <w:rFonts w:ascii="Times New Roman" w:hAnsi="Times New Roman" w:cs="Times New Roman"/>
          <w:b/>
          <w:bCs/>
        </w:rPr>
      </w:pPr>
      <w:r w:rsidRPr="00581006">
        <w:rPr>
          <w:rFonts w:ascii="Times New Roman" w:hAnsi="Times New Roman" w:cs="Times New Roman"/>
          <w:b/>
          <w:bCs/>
        </w:rPr>
        <w:t>8. Technical Appendix</w:t>
      </w:r>
    </w:p>
    <w:p w14:paraId="30F2A961" w14:textId="13A1F6D2" w:rsidR="00581006" w:rsidRPr="00581006" w:rsidRDefault="00581006" w:rsidP="00581006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581006">
        <w:rPr>
          <w:rFonts w:ascii="Times New Roman" w:hAnsi="Times New Roman" w:cs="Times New Roman"/>
          <w:b/>
          <w:bCs/>
        </w:rPr>
        <w:t>Tools Used</w:t>
      </w:r>
      <w:r w:rsidRPr="00581006">
        <w:rPr>
          <w:rFonts w:ascii="Times New Roman" w:hAnsi="Times New Roman" w:cs="Times New Roman"/>
        </w:rPr>
        <w:t>: Python, Pandas, Seaborn, Matplotlib</w:t>
      </w:r>
    </w:p>
    <w:p w14:paraId="303FE19B" w14:textId="77777777" w:rsidR="00581006" w:rsidRPr="00581006" w:rsidRDefault="00581006" w:rsidP="00581006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581006">
        <w:rPr>
          <w:rFonts w:ascii="Times New Roman" w:hAnsi="Times New Roman" w:cs="Times New Roman"/>
          <w:b/>
          <w:bCs/>
        </w:rPr>
        <w:t>Data Source</w:t>
      </w:r>
      <w:r w:rsidRPr="00581006">
        <w:rPr>
          <w:rFonts w:ascii="Times New Roman" w:hAnsi="Times New Roman" w:cs="Times New Roman"/>
        </w:rPr>
        <w:t>: Seaborn built-in Titanic dataset</w:t>
      </w:r>
    </w:p>
    <w:p w14:paraId="49BE7E54" w14:textId="41CB231D" w:rsidR="00581006" w:rsidRDefault="00581006" w:rsidP="0058100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9</w:t>
      </w:r>
      <w:r w:rsidRPr="00581006"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  <w:bCs/>
        </w:rPr>
        <w:t>Conclusion</w:t>
      </w:r>
    </w:p>
    <w:p w14:paraId="75637C7E" w14:textId="4373C06E" w:rsidR="009E7281" w:rsidRPr="00581006" w:rsidRDefault="00581006" w:rsidP="00FB680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581006">
        <w:rPr>
          <w:rFonts w:ascii="Times New Roman" w:hAnsi="Times New Roman" w:cs="Times New Roman"/>
        </w:rPr>
        <w:t xml:space="preserve">The </w:t>
      </w:r>
      <w:r w:rsidRPr="00581006">
        <w:rPr>
          <w:rFonts w:ascii="Times New Roman" w:hAnsi="Times New Roman" w:cs="Times New Roman"/>
          <w:b/>
          <w:bCs/>
        </w:rPr>
        <w:t>EDA</w:t>
      </w:r>
      <w:r w:rsidRPr="00581006">
        <w:rPr>
          <w:rFonts w:ascii="Times New Roman" w:hAnsi="Times New Roman" w:cs="Times New Roman"/>
        </w:rPr>
        <w:t xml:space="preserve"> demonstrates that </w:t>
      </w:r>
      <w:r w:rsidRPr="00581006">
        <w:rPr>
          <w:rFonts w:ascii="Times New Roman" w:hAnsi="Times New Roman" w:cs="Times New Roman"/>
          <w:i/>
          <w:iCs/>
        </w:rPr>
        <w:t>passenger class</w:t>
      </w:r>
      <w:r w:rsidRPr="00581006">
        <w:rPr>
          <w:rFonts w:ascii="Times New Roman" w:hAnsi="Times New Roman" w:cs="Times New Roman"/>
        </w:rPr>
        <w:t> and </w:t>
      </w:r>
      <w:r w:rsidRPr="00581006">
        <w:rPr>
          <w:rFonts w:ascii="Times New Roman" w:hAnsi="Times New Roman" w:cs="Times New Roman"/>
          <w:i/>
          <w:iCs/>
        </w:rPr>
        <w:t>fare</w:t>
      </w:r>
      <w:r w:rsidRPr="00581006">
        <w:rPr>
          <w:rFonts w:ascii="Times New Roman" w:hAnsi="Times New Roman" w:cs="Times New Roman"/>
        </w:rPr>
        <w:t> are the most significant predictors of survival in the Titanic dataset, while </w:t>
      </w:r>
      <w:r w:rsidRPr="00581006">
        <w:rPr>
          <w:rFonts w:ascii="Times New Roman" w:hAnsi="Times New Roman" w:cs="Times New Roman"/>
          <w:i/>
          <w:iCs/>
        </w:rPr>
        <w:t>age</w:t>
      </w:r>
      <w:r w:rsidRPr="00581006">
        <w:rPr>
          <w:rFonts w:ascii="Times New Roman" w:hAnsi="Times New Roman" w:cs="Times New Roman"/>
        </w:rPr>
        <w:t> and </w:t>
      </w:r>
      <w:r w:rsidRPr="00581006">
        <w:rPr>
          <w:rFonts w:ascii="Times New Roman" w:hAnsi="Times New Roman" w:cs="Times New Roman"/>
          <w:i/>
          <w:iCs/>
        </w:rPr>
        <w:t>sex</w:t>
      </w:r>
      <w:r w:rsidRPr="00581006">
        <w:rPr>
          <w:rFonts w:ascii="Times New Roman" w:hAnsi="Times New Roman" w:cs="Times New Roman"/>
        </w:rPr>
        <w:t> also play roles but with less direct correlation.</w:t>
      </w:r>
    </w:p>
    <w:sectPr w:rsidR="009E7281" w:rsidRPr="005810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B556FF"/>
    <w:multiLevelType w:val="multilevel"/>
    <w:tmpl w:val="6F56B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D95AD8"/>
    <w:multiLevelType w:val="multilevel"/>
    <w:tmpl w:val="D5C68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E2798D"/>
    <w:multiLevelType w:val="hybridMultilevel"/>
    <w:tmpl w:val="CD5CB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09161E"/>
    <w:multiLevelType w:val="multilevel"/>
    <w:tmpl w:val="51523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A1435C"/>
    <w:multiLevelType w:val="multilevel"/>
    <w:tmpl w:val="C4964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8E7DE2"/>
    <w:multiLevelType w:val="multilevel"/>
    <w:tmpl w:val="3CAE5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2B391F"/>
    <w:multiLevelType w:val="multilevel"/>
    <w:tmpl w:val="19BEF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F1283C"/>
    <w:multiLevelType w:val="multilevel"/>
    <w:tmpl w:val="7A22F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7E429C"/>
    <w:multiLevelType w:val="multilevel"/>
    <w:tmpl w:val="4014B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8AF3682"/>
    <w:multiLevelType w:val="multilevel"/>
    <w:tmpl w:val="B04A9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1D2769"/>
    <w:multiLevelType w:val="multilevel"/>
    <w:tmpl w:val="52283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9844485">
    <w:abstractNumId w:val="3"/>
  </w:num>
  <w:num w:numId="2" w16cid:durableId="1267423310">
    <w:abstractNumId w:val="6"/>
  </w:num>
  <w:num w:numId="3" w16cid:durableId="1978950942">
    <w:abstractNumId w:val="7"/>
  </w:num>
  <w:num w:numId="4" w16cid:durableId="676422935">
    <w:abstractNumId w:val="4"/>
  </w:num>
  <w:num w:numId="5" w16cid:durableId="744304757">
    <w:abstractNumId w:val="9"/>
  </w:num>
  <w:num w:numId="6" w16cid:durableId="612635472">
    <w:abstractNumId w:val="0"/>
  </w:num>
  <w:num w:numId="7" w16cid:durableId="870534595">
    <w:abstractNumId w:val="1"/>
  </w:num>
  <w:num w:numId="8" w16cid:durableId="1588538116">
    <w:abstractNumId w:val="10"/>
  </w:num>
  <w:num w:numId="9" w16cid:durableId="1239555047">
    <w:abstractNumId w:val="8"/>
  </w:num>
  <w:num w:numId="10" w16cid:durableId="2067799577">
    <w:abstractNumId w:val="5"/>
  </w:num>
  <w:num w:numId="11" w16cid:durableId="7148180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006"/>
    <w:rsid w:val="00225FDA"/>
    <w:rsid w:val="00581006"/>
    <w:rsid w:val="009E7281"/>
    <w:rsid w:val="00A90DDB"/>
    <w:rsid w:val="00DD09F7"/>
    <w:rsid w:val="00FA4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8E5EB"/>
  <w15:chartTrackingRefBased/>
  <w15:docId w15:val="{4D54BC64-3779-44B6-B38F-E939ED178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10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10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10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10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10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10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10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0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0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10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10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10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10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10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10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10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10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0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10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10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10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10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10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10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10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10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10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10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100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810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10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4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2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17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01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409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132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129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64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8355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39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399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503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177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6080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5512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7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480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307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336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2251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184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36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967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858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053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1342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868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23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95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780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720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468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5214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640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18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709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036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303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1785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208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2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23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2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31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56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600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41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57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8497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136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00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69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85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79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9708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387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244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73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110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734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7439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377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235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939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189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326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6438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458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44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00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547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812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733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990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5766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8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333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973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374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1335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2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code/mjamilmoughal/eda-of-titanic-dataset-with-python-analysi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inayBN8997/Titanic-EDA" TargetMode="External"/><Relationship Id="rId5" Type="http://schemas.openxmlformats.org/officeDocument/2006/relationships/hyperlink" Target="https://www.kaggle.com/code/aselad/exploratory-data-analysis-on-the-titanic-datase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336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 mallick</dc:creator>
  <cp:keywords/>
  <dc:description/>
  <cp:lastModifiedBy>narayan mallick</cp:lastModifiedBy>
  <cp:revision>2</cp:revision>
  <cp:lastPrinted>2025-04-28T07:36:00Z</cp:lastPrinted>
  <dcterms:created xsi:type="dcterms:W3CDTF">2025-04-28T07:29:00Z</dcterms:created>
  <dcterms:modified xsi:type="dcterms:W3CDTF">2025-04-28T07:37:00Z</dcterms:modified>
</cp:coreProperties>
</file>