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4F8" w:rsidRDefault="00A018C7" w:rsidP="00664CE4">
      <w:pPr>
        <w:spacing w:line="240" w:lineRule="auto"/>
        <w:jc w:val="both"/>
        <w:rPr>
          <w:rFonts w:ascii="Times New Roman" w:hAnsi="Times New Roman" w:cs="Times New Roman"/>
          <w:b/>
        </w:rPr>
      </w:pPr>
      <w:bookmarkStart w:id="0" w:name="_Hlk128732985"/>
      <w:r>
        <w:rPr>
          <w:rFonts w:ascii="Times New Roman" w:hAnsi="Times New Roman" w:cs="Times New Roman"/>
          <w:b/>
        </w:rPr>
        <w:t>A Visible-</w:t>
      </w:r>
      <w:r w:rsidR="00E25A28">
        <w:rPr>
          <w:rFonts w:ascii="Times New Roman" w:hAnsi="Times New Roman" w:cs="Times New Roman"/>
          <w:b/>
        </w:rPr>
        <w:t>l</w:t>
      </w:r>
      <w:r w:rsidR="007B04F8" w:rsidRPr="007B04F8">
        <w:rPr>
          <w:rFonts w:ascii="Times New Roman" w:hAnsi="Times New Roman" w:cs="Times New Roman"/>
          <w:b/>
        </w:rPr>
        <w:t xml:space="preserve">ight </w:t>
      </w:r>
      <w:r w:rsidR="00E25A28">
        <w:rPr>
          <w:rFonts w:ascii="Times New Roman" w:hAnsi="Times New Roman" w:cs="Times New Roman"/>
          <w:b/>
        </w:rPr>
        <w:t>p</w:t>
      </w:r>
      <w:r w:rsidR="007B04F8" w:rsidRPr="007B04F8">
        <w:rPr>
          <w:rFonts w:ascii="Times New Roman" w:hAnsi="Times New Roman" w:cs="Times New Roman"/>
          <w:b/>
        </w:rPr>
        <w:t xml:space="preserve">romoted </w:t>
      </w:r>
      <w:r w:rsidR="00E25A28">
        <w:rPr>
          <w:rFonts w:ascii="Times New Roman" w:hAnsi="Times New Roman" w:cs="Times New Roman"/>
          <w:b/>
        </w:rPr>
        <w:t>s</w:t>
      </w:r>
      <w:r w:rsidR="007B04F8" w:rsidRPr="007B04F8">
        <w:rPr>
          <w:rFonts w:ascii="Times New Roman" w:hAnsi="Times New Roman" w:cs="Times New Roman"/>
          <w:b/>
        </w:rPr>
        <w:t xml:space="preserve">ynthesis of </w:t>
      </w:r>
      <w:r w:rsidR="00E25A28">
        <w:rPr>
          <w:rFonts w:ascii="Times New Roman" w:hAnsi="Times New Roman" w:cs="Times New Roman"/>
          <w:b/>
        </w:rPr>
        <w:t>s</w:t>
      </w:r>
      <w:r w:rsidR="007B04F8" w:rsidRPr="007B04F8">
        <w:rPr>
          <w:rFonts w:ascii="Times New Roman" w:hAnsi="Times New Roman" w:cs="Times New Roman"/>
          <w:b/>
        </w:rPr>
        <w:t>ubstituted benzo[</w:t>
      </w:r>
      <w:r w:rsidR="007B04F8" w:rsidRPr="00E25A28">
        <w:rPr>
          <w:rFonts w:ascii="Times New Roman" w:hAnsi="Times New Roman" w:cs="Times New Roman"/>
          <w:b/>
          <w:i/>
        </w:rPr>
        <w:t>c</w:t>
      </w:r>
      <w:r w:rsidR="007B04F8" w:rsidRPr="007B04F8">
        <w:rPr>
          <w:rFonts w:ascii="Times New Roman" w:hAnsi="Times New Roman" w:cs="Times New Roman"/>
          <w:b/>
        </w:rPr>
        <w:t>]-chromeno[4,3,2-</w:t>
      </w:r>
      <w:proofErr w:type="gramStart"/>
      <w:r w:rsidR="007B04F8" w:rsidRPr="00E25A28">
        <w:rPr>
          <w:rFonts w:ascii="Times New Roman" w:hAnsi="Times New Roman" w:cs="Times New Roman"/>
          <w:b/>
          <w:i/>
        </w:rPr>
        <w:t>gh</w:t>
      </w:r>
      <w:r w:rsidR="007B04F8" w:rsidRPr="007B04F8">
        <w:rPr>
          <w:rFonts w:ascii="Times New Roman" w:hAnsi="Times New Roman" w:cs="Times New Roman"/>
          <w:b/>
        </w:rPr>
        <w:t>]phenanthridine</w:t>
      </w:r>
      <w:proofErr w:type="gramEnd"/>
      <w:r w:rsidR="00E25A28">
        <w:rPr>
          <w:rFonts w:ascii="Times New Roman" w:hAnsi="Times New Roman" w:cs="Times New Roman"/>
          <w:b/>
        </w:rPr>
        <w:t xml:space="preserve"> involving h</w:t>
      </w:r>
      <w:r w:rsidR="007B04F8" w:rsidRPr="007B04F8">
        <w:rPr>
          <w:rFonts w:ascii="Times New Roman" w:hAnsi="Times New Roman" w:cs="Times New Roman"/>
          <w:b/>
        </w:rPr>
        <w:t>etero</w:t>
      </w:r>
      <w:r>
        <w:rPr>
          <w:rFonts w:ascii="Times New Roman" w:hAnsi="Times New Roman" w:cs="Times New Roman"/>
          <w:b/>
        </w:rPr>
        <w:t>-</w:t>
      </w:r>
      <w:r w:rsidR="007B04F8" w:rsidRPr="007B04F8">
        <w:rPr>
          <w:rFonts w:ascii="Times New Roman" w:hAnsi="Times New Roman" w:cs="Times New Roman"/>
          <w:b/>
        </w:rPr>
        <w:t>cross-coupling cyclization and aromatization reaction</w:t>
      </w:r>
      <w:bookmarkEnd w:id="0"/>
    </w:p>
    <w:p w:rsidR="00630DD3" w:rsidRDefault="00630DD3" w:rsidP="00664CE4">
      <w:pPr>
        <w:spacing w:line="240" w:lineRule="auto"/>
        <w:jc w:val="center"/>
        <w:rPr>
          <w:rFonts w:ascii="Times New Roman" w:hAnsi="Times New Roman" w:cs="Times New Roman"/>
        </w:rPr>
      </w:pPr>
      <w:r w:rsidRPr="00630DD3">
        <w:rPr>
          <w:rFonts w:ascii="Times New Roman" w:hAnsi="Times New Roman" w:cs="Times New Roman"/>
          <w:u w:val="single"/>
        </w:rPr>
        <w:t xml:space="preserve">Mukesh Kumar </w:t>
      </w:r>
      <w:r w:rsidRPr="00630DD3">
        <w:rPr>
          <w:rFonts w:ascii="Times New Roman" w:hAnsi="Times New Roman" w:cs="Times New Roman"/>
        </w:rPr>
        <w:t xml:space="preserve">and Abu </w:t>
      </w:r>
      <w:proofErr w:type="spellStart"/>
      <w:r w:rsidRPr="00630DD3">
        <w:rPr>
          <w:rFonts w:ascii="Times New Roman" w:hAnsi="Times New Roman" w:cs="Times New Roman"/>
        </w:rPr>
        <w:t>T</w:t>
      </w:r>
      <w:r w:rsidR="00B63E5C">
        <w:rPr>
          <w:rFonts w:ascii="Times New Roman" w:hAnsi="Times New Roman" w:cs="Times New Roman"/>
        </w:rPr>
        <w:t>aleb</w:t>
      </w:r>
      <w:proofErr w:type="spellEnd"/>
      <w:r w:rsidR="00B63E5C">
        <w:rPr>
          <w:rFonts w:ascii="Times New Roman" w:hAnsi="Times New Roman" w:cs="Times New Roman"/>
        </w:rPr>
        <w:t xml:space="preserve"> </w:t>
      </w:r>
      <w:r w:rsidRPr="00630DD3">
        <w:rPr>
          <w:rFonts w:ascii="Times New Roman" w:hAnsi="Times New Roman" w:cs="Times New Roman"/>
        </w:rPr>
        <w:t>Khan*</w:t>
      </w:r>
    </w:p>
    <w:p w:rsidR="00630DD3" w:rsidRPr="00630DD3" w:rsidRDefault="00630DD3" w:rsidP="00664CE4">
      <w:pPr>
        <w:spacing w:line="240" w:lineRule="auto"/>
        <w:jc w:val="center"/>
        <w:rPr>
          <w:rFonts w:ascii="Times New Roman" w:hAnsi="Times New Roman" w:cs="Times New Roman"/>
          <w:i/>
        </w:rPr>
      </w:pPr>
      <w:r w:rsidRPr="00630DD3">
        <w:rPr>
          <w:rFonts w:ascii="Times New Roman" w:hAnsi="Times New Roman" w:cs="Times New Roman"/>
          <w:i/>
        </w:rPr>
        <w:t>Department of Chemistry, Indian Institute of Technology Guwahati, Guwahati, Assam-781039</w:t>
      </w:r>
    </w:p>
    <w:p w:rsidR="00630DD3" w:rsidRPr="00630DD3" w:rsidRDefault="00630DD3" w:rsidP="00664CE4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Email: atk@iitg.ac.in</w:t>
      </w:r>
    </w:p>
    <w:p w:rsidR="00FB2F66" w:rsidRDefault="00D22DE9" w:rsidP="00664C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C56982">
        <w:rPr>
          <w:rFonts w:ascii="Times New Roman" w:hAnsi="Times New Roman" w:cs="Times New Roman"/>
          <w:b/>
        </w:rPr>
        <w:t xml:space="preserve">Abstract:   </w:t>
      </w:r>
      <w:r w:rsidRPr="00C56982">
        <w:rPr>
          <w:rFonts w:ascii="Times New Roman" w:hAnsi="Times New Roman" w:cs="Times New Roman"/>
        </w:rPr>
        <w:t xml:space="preserve">A </w:t>
      </w:r>
      <w:r w:rsidR="00A018C7">
        <w:rPr>
          <w:rFonts w:ascii="Times New Roman" w:hAnsi="Times New Roman" w:cs="Times New Roman"/>
        </w:rPr>
        <w:t>visible–light–induced</w:t>
      </w:r>
      <w:r w:rsidRPr="00C56982">
        <w:rPr>
          <w:rFonts w:ascii="Times New Roman" w:hAnsi="Times New Roman" w:cs="Times New Roman"/>
        </w:rPr>
        <w:t xml:space="preserve"> </w:t>
      </w:r>
      <w:r w:rsidR="00664CE4">
        <w:rPr>
          <w:rFonts w:ascii="Times New Roman" w:hAnsi="Times New Roman" w:cs="Times New Roman"/>
        </w:rPr>
        <w:t xml:space="preserve">radical </w:t>
      </w:r>
      <w:proofErr w:type="spellStart"/>
      <w:r w:rsidR="00A018C7">
        <w:rPr>
          <w:rFonts w:ascii="Times New Roman" w:hAnsi="Times New Roman" w:cs="Times New Roman"/>
        </w:rPr>
        <w:t>catalyzed</w:t>
      </w:r>
      <w:proofErr w:type="spellEnd"/>
      <w:r w:rsidR="00664CE4">
        <w:rPr>
          <w:rFonts w:ascii="Times New Roman" w:hAnsi="Times New Roman" w:cs="Times New Roman"/>
        </w:rPr>
        <w:t xml:space="preserve"> </w:t>
      </w:r>
      <w:r w:rsidR="00E25A28">
        <w:rPr>
          <w:rFonts w:ascii="Times New Roman" w:hAnsi="Times New Roman" w:cs="Times New Roman"/>
        </w:rPr>
        <w:t>synthetic methodology</w:t>
      </w:r>
      <w:r w:rsidRPr="00C56982">
        <w:rPr>
          <w:rFonts w:ascii="Times New Roman" w:hAnsi="Times New Roman" w:cs="Times New Roman"/>
        </w:rPr>
        <w:t xml:space="preserve"> was developed for the synthesis of </w:t>
      </w:r>
      <w:r w:rsidR="00E25A28">
        <w:rPr>
          <w:rFonts w:ascii="Times New Roman" w:hAnsi="Times New Roman" w:cs="Times New Roman"/>
        </w:rPr>
        <w:t>s</w:t>
      </w:r>
      <w:r w:rsidRPr="00C56982">
        <w:rPr>
          <w:rFonts w:ascii="Times New Roman" w:hAnsi="Times New Roman" w:cs="Times New Roman"/>
        </w:rPr>
        <w:t>ubstituted benzo[</w:t>
      </w:r>
      <w:r w:rsidRPr="00E25A28">
        <w:rPr>
          <w:rFonts w:ascii="Times New Roman" w:hAnsi="Times New Roman" w:cs="Times New Roman"/>
          <w:i/>
        </w:rPr>
        <w:t>c</w:t>
      </w:r>
      <w:r w:rsidRPr="00C56982">
        <w:rPr>
          <w:rFonts w:ascii="Times New Roman" w:hAnsi="Times New Roman" w:cs="Times New Roman"/>
        </w:rPr>
        <w:t>]chromeno[4,3,2-</w:t>
      </w:r>
      <w:proofErr w:type="gramStart"/>
      <w:r w:rsidRPr="00E25A28">
        <w:rPr>
          <w:rFonts w:ascii="Times New Roman" w:hAnsi="Times New Roman" w:cs="Times New Roman"/>
          <w:i/>
        </w:rPr>
        <w:t>gh</w:t>
      </w:r>
      <w:r w:rsidRPr="00C56982">
        <w:rPr>
          <w:rFonts w:ascii="Times New Roman" w:hAnsi="Times New Roman" w:cs="Times New Roman"/>
        </w:rPr>
        <w:t>]phenanthridines</w:t>
      </w:r>
      <w:proofErr w:type="gramEnd"/>
      <w:r w:rsidR="00E25A28">
        <w:rPr>
          <w:rFonts w:ascii="Times New Roman" w:hAnsi="Times New Roman" w:cs="Times New Roman"/>
        </w:rPr>
        <w:t xml:space="preserve"> </w:t>
      </w:r>
      <w:r w:rsidRPr="00C56982">
        <w:rPr>
          <w:rFonts w:ascii="Times New Roman" w:hAnsi="Times New Roman" w:cs="Times New Roman"/>
        </w:rPr>
        <w:t>starting from substituted 2-(7,8,9,10-tetrahydrobenzo[c</w:t>
      </w:r>
      <w:r w:rsidR="00A018C7">
        <w:rPr>
          <w:rFonts w:ascii="Times New Roman" w:hAnsi="Times New Roman" w:cs="Times New Roman"/>
        </w:rPr>
        <w:t>]phenanthridine-6-yl) phenol in</w:t>
      </w:r>
      <w:r w:rsidRPr="00C56982">
        <w:rPr>
          <w:rFonts w:ascii="Times New Roman" w:hAnsi="Times New Roman" w:cs="Times New Roman"/>
        </w:rPr>
        <w:t xml:space="preserve"> 1,4-dioxane as solvent</w:t>
      </w:r>
      <w:r w:rsidR="00664CE4">
        <w:rPr>
          <w:rFonts w:ascii="Times New Roman" w:hAnsi="Times New Roman" w:cs="Times New Roman"/>
        </w:rPr>
        <w:t xml:space="preserve"> (Scheme 1)</w:t>
      </w:r>
      <w:r w:rsidR="00A018C7">
        <w:rPr>
          <w:rFonts w:ascii="Times New Roman" w:hAnsi="Times New Roman" w:cs="Times New Roman"/>
        </w:rPr>
        <w:t xml:space="preserve"> and it will be presented</w:t>
      </w:r>
      <w:r w:rsidRPr="00C56982">
        <w:rPr>
          <w:rFonts w:ascii="Times New Roman" w:hAnsi="Times New Roman" w:cs="Times New Roman"/>
        </w:rPr>
        <w:t xml:space="preserve">. </w:t>
      </w:r>
      <w:r w:rsidR="00E25A28">
        <w:rPr>
          <w:rFonts w:ascii="Times New Roman" w:hAnsi="Times New Roman" w:cs="Times New Roman"/>
        </w:rPr>
        <w:t>D</w:t>
      </w:r>
      <w:r w:rsidR="00A018C7">
        <w:rPr>
          <w:rFonts w:ascii="Times New Roman" w:hAnsi="Times New Roman" w:cs="Times New Roman"/>
        </w:rPr>
        <w:t>erivatives of s</w:t>
      </w:r>
      <w:r w:rsidRPr="00C56982">
        <w:rPr>
          <w:rFonts w:ascii="Times New Roman" w:hAnsi="Times New Roman" w:cs="Times New Roman"/>
        </w:rPr>
        <w:t xml:space="preserve">ubstituted benzo[c]chromeno[4,3,2-gh] phenanthridines were obtained </w:t>
      </w:r>
      <w:r w:rsidR="00E25A28">
        <w:rPr>
          <w:rFonts w:ascii="Times New Roman" w:hAnsi="Times New Roman" w:cs="Times New Roman"/>
        </w:rPr>
        <w:t>b</w:t>
      </w:r>
      <w:r w:rsidR="00E25A28" w:rsidRPr="00C56982">
        <w:rPr>
          <w:rFonts w:ascii="Times New Roman" w:hAnsi="Times New Roman" w:cs="Times New Roman"/>
        </w:rPr>
        <w:t xml:space="preserve">y using the inexpensive </w:t>
      </w:r>
      <w:r w:rsidR="00E25A28">
        <w:rPr>
          <w:rFonts w:ascii="Times New Roman" w:hAnsi="Times New Roman" w:cs="Times New Roman"/>
        </w:rPr>
        <w:t>organic dye e</w:t>
      </w:r>
      <w:r w:rsidR="00E25A28" w:rsidRPr="00C56982">
        <w:rPr>
          <w:rFonts w:ascii="Times New Roman" w:hAnsi="Times New Roman" w:cs="Times New Roman"/>
        </w:rPr>
        <w:t>osin yellow as</w:t>
      </w:r>
      <w:r w:rsidR="00E25A28">
        <w:rPr>
          <w:rFonts w:ascii="Times New Roman" w:hAnsi="Times New Roman" w:cs="Times New Roman"/>
        </w:rPr>
        <w:t xml:space="preserve"> a</w:t>
      </w:r>
      <w:r w:rsidR="00E25A28" w:rsidRPr="00C56982">
        <w:rPr>
          <w:rFonts w:ascii="Times New Roman" w:hAnsi="Times New Roman" w:cs="Times New Roman"/>
        </w:rPr>
        <w:t xml:space="preserve"> photocatalyst</w:t>
      </w:r>
      <w:r w:rsidR="00E25A28">
        <w:rPr>
          <w:rFonts w:ascii="Times New Roman" w:hAnsi="Times New Roman" w:cs="Times New Roman"/>
        </w:rPr>
        <w:t xml:space="preserve"> in </w:t>
      </w:r>
      <w:r w:rsidR="00A018C7">
        <w:rPr>
          <w:rFonts w:ascii="Times New Roman" w:hAnsi="Times New Roman" w:cs="Times New Roman"/>
        </w:rPr>
        <w:t xml:space="preserve">a </w:t>
      </w:r>
      <w:proofErr w:type="spellStart"/>
      <w:r w:rsidR="00E25A28" w:rsidRPr="00C56982">
        <w:rPr>
          <w:rFonts w:ascii="Times New Roman" w:hAnsi="Times New Roman" w:cs="Times New Roman"/>
        </w:rPr>
        <w:t>substoichiometric</w:t>
      </w:r>
      <w:proofErr w:type="spellEnd"/>
      <w:r w:rsidR="00E25A28" w:rsidRPr="00C56982">
        <w:rPr>
          <w:rFonts w:ascii="Times New Roman" w:hAnsi="Times New Roman" w:cs="Times New Roman"/>
        </w:rPr>
        <w:t xml:space="preserve"> </w:t>
      </w:r>
      <w:r w:rsidR="00E25A28">
        <w:rPr>
          <w:rFonts w:ascii="Times New Roman" w:hAnsi="Times New Roman" w:cs="Times New Roman"/>
        </w:rPr>
        <w:t xml:space="preserve">amount </w:t>
      </w:r>
      <w:r w:rsidR="00E25A28" w:rsidRPr="00C56982">
        <w:rPr>
          <w:rFonts w:ascii="Times New Roman" w:hAnsi="Times New Roman" w:cs="Times New Roman"/>
        </w:rPr>
        <w:t>in presence of 2×9</w:t>
      </w:r>
      <w:r w:rsidR="00E25A28">
        <w:rPr>
          <w:rFonts w:ascii="Times New Roman" w:hAnsi="Times New Roman" w:cs="Times New Roman"/>
        </w:rPr>
        <w:t xml:space="preserve"> W</w:t>
      </w:r>
      <w:r w:rsidR="00E25A28" w:rsidRPr="00C56982">
        <w:rPr>
          <w:rFonts w:ascii="Times New Roman" w:hAnsi="Times New Roman" w:cs="Times New Roman"/>
        </w:rPr>
        <w:t xml:space="preserve"> white LEDs</w:t>
      </w:r>
      <w:r w:rsidR="00E25A28">
        <w:rPr>
          <w:rFonts w:ascii="Times New Roman" w:hAnsi="Times New Roman" w:cs="Times New Roman"/>
        </w:rPr>
        <w:t xml:space="preserve"> </w:t>
      </w:r>
      <w:r w:rsidR="00E25A28" w:rsidRPr="00C56982">
        <w:rPr>
          <w:rFonts w:ascii="Times New Roman" w:hAnsi="Times New Roman" w:cs="Times New Roman"/>
        </w:rPr>
        <w:t xml:space="preserve">visible </w:t>
      </w:r>
      <w:r w:rsidRPr="00C56982">
        <w:rPr>
          <w:rFonts w:ascii="Times New Roman" w:hAnsi="Times New Roman" w:cs="Times New Roman"/>
        </w:rPr>
        <w:t xml:space="preserve">irradiation. </w:t>
      </w:r>
      <w:r w:rsidR="00664CE4">
        <w:rPr>
          <w:rFonts w:ascii="Times New Roman" w:hAnsi="Times New Roman" w:cs="Times New Roman"/>
        </w:rPr>
        <w:t>A h</w:t>
      </w:r>
      <w:r w:rsidR="00FB2F66">
        <w:rPr>
          <w:rFonts w:ascii="Times New Roman" w:hAnsi="Times New Roman" w:cs="Times New Roman"/>
        </w:rPr>
        <w:t>etero</w:t>
      </w:r>
      <w:r w:rsidR="00664CE4">
        <w:rPr>
          <w:rFonts w:ascii="Times New Roman" w:hAnsi="Times New Roman" w:cs="Times New Roman"/>
        </w:rPr>
        <w:t xml:space="preserve"> cross-coupling</w:t>
      </w:r>
      <w:r w:rsidR="00FB2F66">
        <w:rPr>
          <w:rFonts w:ascii="Times New Roman" w:hAnsi="Times New Roman" w:cs="Times New Roman"/>
        </w:rPr>
        <w:t xml:space="preserve"> reaction follow</w:t>
      </w:r>
      <w:r w:rsidR="00A018C7">
        <w:rPr>
          <w:rFonts w:ascii="Times New Roman" w:hAnsi="Times New Roman" w:cs="Times New Roman"/>
        </w:rPr>
        <w:t>ed by aromatization is taking place</w:t>
      </w:r>
      <w:r w:rsidR="00FB2F66">
        <w:rPr>
          <w:rFonts w:ascii="Times New Roman" w:hAnsi="Times New Roman" w:cs="Times New Roman"/>
        </w:rPr>
        <w:t xml:space="preserve"> in a single step without </w:t>
      </w:r>
      <w:r w:rsidR="00A018C7">
        <w:rPr>
          <w:rFonts w:ascii="Times New Roman" w:hAnsi="Times New Roman" w:cs="Times New Roman"/>
        </w:rPr>
        <w:t>involving</w:t>
      </w:r>
      <w:r w:rsidR="00FB2F66">
        <w:rPr>
          <w:rFonts w:ascii="Times New Roman" w:hAnsi="Times New Roman" w:cs="Times New Roman"/>
        </w:rPr>
        <w:t xml:space="preserve"> any metal catalyst</w:t>
      </w:r>
      <w:r w:rsidR="00A018C7">
        <w:rPr>
          <w:rFonts w:ascii="Times New Roman" w:hAnsi="Times New Roman" w:cs="Times New Roman"/>
        </w:rPr>
        <w:t>,</w:t>
      </w:r>
      <w:r w:rsidR="00FB2F66">
        <w:rPr>
          <w:rFonts w:ascii="Times New Roman" w:hAnsi="Times New Roman" w:cs="Times New Roman"/>
        </w:rPr>
        <w:t xml:space="preserve"> </w:t>
      </w:r>
      <w:r w:rsidR="00A018C7">
        <w:rPr>
          <w:rFonts w:ascii="Times New Roman" w:hAnsi="Times New Roman" w:cs="Times New Roman"/>
        </w:rPr>
        <w:t>or</w:t>
      </w:r>
      <w:r w:rsidR="00FB2F66">
        <w:rPr>
          <w:rFonts w:ascii="Times New Roman" w:hAnsi="Times New Roman" w:cs="Times New Roman"/>
        </w:rPr>
        <w:t xml:space="preserve"> dehydrogenating agent.</w:t>
      </w:r>
      <w:r w:rsidR="00E25A28">
        <w:rPr>
          <w:rFonts w:ascii="Times New Roman" w:hAnsi="Times New Roman" w:cs="Times New Roman"/>
        </w:rPr>
        <w:t xml:space="preserve"> </w:t>
      </w:r>
      <w:r w:rsidRPr="00C56982">
        <w:rPr>
          <w:rFonts w:ascii="Times New Roman" w:hAnsi="Times New Roman" w:cs="Times New Roman"/>
        </w:rPr>
        <w:t xml:space="preserve">Notably, </w:t>
      </w:r>
      <w:r w:rsidR="00FB2F66" w:rsidRPr="00C56982">
        <w:rPr>
          <w:rFonts w:ascii="Times New Roman" w:hAnsi="Times New Roman" w:cs="Times New Roman"/>
        </w:rPr>
        <w:t>2-(7,8,9,10-tetrahydrobenzo[</w:t>
      </w:r>
      <w:r w:rsidR="00FB2F66" w:rsidRPr="0041357F">
        <w:rPr>
          <w:rFonts w:ascii="Times New Roman" w:hAnsi="Times New Roman" w:cs="Times New Roman"/>
          <w:i/>
        </w:rPr>
        <w:t>c</w:t>
      </w:r>
      <w:r w:rsidR="00FB2F66" w:rsidRPr="00C56982">
        <w:rPr>
          <w:rFonts w:ascii="Times New Roman" w:hAnsi="Times New Roman" w:cs="Times New Roman"/>
        </w:rPr>
        <w:t>]phenanthridine-6-yl) phenol</w:t>
      </w:r>
      <w:r w:rsidR="00FB2F66">
        <w:rPr>
          <w:rFonts w:ascii="Times New Roman" w:hAnsi="Times New Roman" w:cs="Times New Roman"/>
        </w:rPr>
        <w:t xml:space="preserve"> derivatives can be easily prepared by multicomponent reaction of commercially available salicylaldehyde, substituted cyclohexanone</w:t>
      </w:r>
      <w:r w:rsidR="00A018C7">
        <w:rPr>
          <w:rFonts w:ascii="Times New Roman" w:hAnsi="Times New Roman" w:cs="Times New Roman"/>
        </w:rPr>
        <w:t>,</w:t>
      </w:r>
      <w:r w:rsidR="00FB2F66">
        <w:rPr>
          <w:rFonts w:ascii="Times New Roman" w:hAnsi="Times New Roman" w:cs="Times New Roman"/>
        </w:rPr>
        <w:t xml:space="preserve"> and 1-naphthylamine derivatives in a single step. </w:t>
      </w:r>
    </w:p>
    <w:bookmarkStart w:id="1" w:name="_GoBack"/>
    <w:p w:rsidR="00FE6392" w:rsidRDefault="00215A0E" w:rsidP="00664CE4">
      <w:pPr>
        <w:spacing w:line="240" w:lineRule="auto"/>
        <w:jc w:val="center"/>
      </w:pPr>
      <w:r>
        <w:object w:dxaOrig="6550" w:dyaOrig="20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2.6pt;height:96pt" o:ole="">
            <v:imagedata r:id="rId5" o:title=""/>
          </v:shape>
          <o:OLEObject Type="Embed" ProgID="ChemDraw.Document.6.0" ShapeID="_x0000_i1030" DrawAspect="Content" ObjectID="_1743406444" r:id="rId6"/>
        </w:object>
      </w:r>
      <w:bookmarkEnd w:id="1"/>
    </w:p>
    <w:p w:rsidR="00E25A28" w:rsidRDefault="00E25A28" w:rsidP="00664CE4">
      <w:pPr>
        <w:spacing w:line="240" w:lineRule="auto"/>
        <w:jc w:val="center"/>
      </w:pPr>
      <w:r w:rsidRPr="00E25A28">
        <w:rPr>
          <w:b/>
        </w:rPr>
        <w:t xml:space="preserve">Scheme </w:t>
      </w:r>
      <w:r w:rsidR="00664CE4">
        <w:rPr>
          <w:b/>
        </w:rPr>
        <w:t>1</w:t>
      </w:r>
      <w:r w:rsidRPr="00E25A28">
        <w:rPr>
          <w:b/>
        </w:rPr>
        <w:t>.</w:t>
      </w:r>
      <w:r w:rsidRPr="00E25A28">
        <w:t xml:space="preserve"> Scope of benzo[c]chromeno[4,3,2-</w:t>
      </w:r>
      <w:proofErr w:type="gramStart"/>
      <w:r w:rsidRPr="00E25A28">
        <w:t>gh]phenanthridine</w:t>
      </w:r>
      <w:proofErr w:type="gramEnd"/>
      <w:r w:rsidRPr="00E25A28">
        <w:t xml:space="preserve"> derivative</w:t>
      </w:r>
      <w:r w:rsidR="00B63E5C">
        <w:t>s</w:t>
      </w:r>
    </w:p>
    <w:p w:rsidR="007B04F8" w:rsidRPr="007B04F8" w:rsidRDefault="007B04F8" w:rsidP="00664CE4">
      <w:pPr>
        <w:spacing w:line="240" w:lineRule="auto"/>
        <w:rPr>
          <w:rFonts w:ascii="Times New Roman" w:hAnsi="Times New Roman" w:cs="Times New Roman"/>
          <w:b/>
        </w:rPr>
      </w:pPr>
      <w:r w:rsidRPr="007B04F8">
        <w:rPr>
          <w:rFonts w:ascii="Times New Roman" w:hAnsi="Times New Roman" w:cs="Times New Roman"/>
          <w:b/>
        </w:rPr>
        <w:t>References</w:t>
      </w:r>
    </w:p>
    <w:p w:rsidR="007B04F8" w:rsidRPr="00C6618E" w:rsidRDefault="007B04F8" w:rsidP="00664CE4">
      <w:pPr>
        <w:pStyle w:val="ListParagraph"/>
        <w:numPr>
          <w:ilvl w:val="0"/>
          <w:numId w:val="2"/>
        </w:numPr>
        <w:spacing w:line="240" w:lineRule="auto"/>
      </w:pPr>
      <w:r w:rsidRPr="007B04F8">
        <w:rPr>
          <w:lang w:eastAsia="en-IN"/>
        </w:rPr>
        <w:t xml:space="preserve">S. </w:t>
      </w:r>
      <w:proofErr w:type="spellStart"/>
      <w:r w:rsidRPr="007B04F8">
        <w:rPr>
          <w:lang w:eastAsia="en-IN"/>
        </w:rPr>
        <w:t>Yashmin</w:t>
      </w:r>
      <w:proofErr w:type="spellEnd"/>
      <w:r w:rsidRPr="007B04F8">
        <w:rPr>
          <w:lang w:eastAsia="en-IN"/>
        </w:rPr>
        <w:t xml:space="preserve">, R. Ali, S. Mondal. A. T. Khan, </w:t>
      </w:r>
      <w:r w:rsidRPr="007B04F8">
        <w:rPr>
          <w:rStyle w:val="Strong"/>
          <w:rFonts w:ascii="Source Sans Pro" w:hAnsi="Source Sans Pro"/>
          <w:b w:val="0"/>
          <w:i/>
          <w:iCs/>
          <w:sz w:val="21"/>
          <w:szCs w:val="21"/>
          <w:shd w:val="clear" w:color="auto" w:fill="FFFFFF"/>
        </w:rPr>
        <w:t xml:space="preserve">Chem. </w:t>
      </w:r>
      <w:proofErr w:type="spellStart"/>
      <w:r w:rsidRPr="007B04F8">
        <w:rPr>
          <w:rStyle w:val="Strong"/>
          <w:rFonts w:ascii="Source Sans Pro" w:hAnsi="Source Sans Pro"/>
          <w:b w:val="0"/>
          <w:i/>
          <w:iCs/>
          <w:sz w:val="21"/>
          <w:szCs w:val="21"/>
          <w:shd w:val="clear" w:color="auto" w:fill="FFFFFF"/>
        </w:rPr>
        <w:t>Commun</w:t>
      </w:r>
      <w:proofErr w:type="spellEnd"/>
      <w:r w:rsidRPr="007B04F8">
        <w:rPr>
          <w:rStyle w:val="Strong"/>
          <w:rFonts w:ascii="Source Sans Pro" w:hAnsi="Source Sans Pro"/>
          <w:b w:val="0"/>
          <w:i/>
          <w:iCs/>
          <w:sz w:val="21"/>
          <w:szCs w:val="21"/>
          <w:shd w:val="clear" w:color="auto" w:fill="FFFFFF"/>
        </w:rPr>
        <w:t>.</w:t>
      </w:r>
      <w:r w:rsidRPr="007B04F8">
        <w:rPr>
          <w:rFonts w:ascii="Source Sans Pro" w:hAnsi="Source Sans Pro"/>
          <w:sz w:val="21"/>
          <w:szCs w:val="21"/>
          <w:shd w:val="clear" w:color="auto" w:fill="FFFFFF"/>
        </w:rPr>
        <w:t xml:space="preserve">, 2022, </w:t>
      </w:r>
      <w:r w:rsidRPr="007B04F8">
        <w:rPr>
          <w:rStyle w:val="Strong"/>
          <w:rFonts w:ascii="Source Sans Pro" w:hAnsi="Source Sans Pro"/>
          <w:sz w:val="21"/>
          <w:szCs w:val="21"/>
          <w:shd w:val="clear" w:color="auto" w:fill="FFFFFF"/>
        </w:rPr>
        <w:t>58</w:t>
      </w:r>
      <w:r w:rsidRPr="007B04F8">
        <w:rPr>
          <w:rFonts w:ascii="Source Sans Pro" w:hAnsi="Source Sans Pro"/>
          <w:sz w:val="21"/>
          <w:szCs w:val="21"/>
          <w:shd w:val="clear" w:color="auto" w:fill="FFFFFF"/>
        </w:rPr>
        <w:t>, 5853-5856.</w:t>
      </w:r>
    </w:p>
    <w:p w:rsidR="00C6618E" w:rsidRDefault="00C6618E" w:rsidP="00664CE4">
      <w:pPr>
        <w:pStyle w:val="ListParagraph"/>
        <w:numPr>
          <w:ilvl w:val="0"/>
          <w:numId w:val="2"/>
        </w:numPr>
        <w:spacing w:line="240" w:lineRule="auto"/>
      </w:pPr>
      <w:r>
        <w:t>B. Liu, D. Shi, Y. Yang, D. Liu, M. Li, E. Liu, X. Wang, Q. Zhang, M. Yang, J. Li, X. Shi, W. Wang</w:t>
      </w:r>
      <w:r w:rsidR="00630DD3">
        <w:t xml:space="preserve">, </w:t>
      </w:r>
      <w:r>
        <w:t xml:space="preserve">J. Wei, </w:t>
      </w:r>
      <w:r w:rsidRPr="00630DD3">
        <w:rPr>
          <w:i/>
        </w:rPr>
        <w:t>Eur. J. Org. Chem.,</w:t>
      </w:r>
      <w:r w:rsidR="00A018C7">
        <w:t xml:space="preserve"> 2018, 869-</w:t>
      </w:r>
      <w:r>
        <w:t>873.</w:t>
      </w:r>
    </w:p>
    <w:p w:rsidR="00C6618E" w:rsidRPr="007B04F8" w:rsidRDefault="00C6618E" w:rsidP="00664CE4">
      <w:pPr>
        <w:pStyle w:val="ListParagraph"/>
        <w:numPr>
          <w:ilvl w:val="0"/>
          <w:numId w:val="2"/>
        </w:numPr>
        <w:spacing w:line="240" w:lineRule="auto"/>
      </w:pPr>
      <w:r>
        <w:t xml:space="preserve">S. M. Elbert, M. </w:t>
      </w:r>
      <w:proofErr w:type="spellStart"/>
      <w:r>
        <w:t>Reinschmidt</w:t>
      </w:r>
      <w:proofErr w:type="spellEnd"/>
      <w:r>
        <w:t xml:space="preserve">, K. </w:t>
      </w:r>
      <w:proofErr w:type="spellStart"/>
      <w:r>
        <w:t>Baumga¨rtner</w:t>
      </w:r>
      <w:proofErr w:type="spellEnd"/>
      <w:r>
        <w:t>, F. Rominger</w:t>
      </w:r>
      <w:r w:rsidR="00630DD3">
        <w:t>,</w:t>
      </w:r>
      <w:r>
        <w:t xml:space="preserve"> M. Mastalerz, </w:t>
      </w:r>
      <w:r w:rsidRPr="00630DD3">
        <w:rPr>
          <w:i/>
        </w:rPr>
        <w:t>Eur. J. Org. Chem.,</w:t>
      </w:r>
      <w:r w:rsidR="00A018C7">
        <w:t xml:space="preserve"> 2018, 532-</w:t>
      </w:r>
      <w:r>
        <w:t>536.</w:t>
      </w:r>
    </w:p>
    <w:sectPr w:rsidR="00C6618E" w:rsidRPr="007B0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55C40"/>
    <w:multiLevelType w:val="hybridMultilevel"/>
    <w:tmpl w:val="CB66C3CE"/>
    <w:lvl w:ilvl="0" w:tplc="9C40E2C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411445"/>
    <w:multiLevelType w:val="multilevel"/>
    <w:tmpl w:val="ABE4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0B4AEC"/>
    <w:multiLevelType w:val="hybridMultilevel"/>
    <w:tmpl w:val="19E6D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DE9"/>
    <w:rsid w:val="00115B3C"/>
    <w:rsid w:val="001E1A88"/>
    <w:rsid w:val="00215A0E"/>
    <w:rsid w:val="0041357F"/>
    <w:rsid w:val="00630DD3"/>
    <w:rsid w:val="00664CE4"/>
    <w:rsid w:val="007B04F8"/>
    <w:rsid w:val="008E0226"/>
    <w:rsid w:val="00941989"/>
    <w:rsid w:val="00947637"/>
    <w:rsid w:val="00A018C7"/>
    <w:rsid w:val="00B51B42"/>
    <w:rsid w:val="00B63E5C"/>
    <w:rsid w:val="00BD048B"/>
    <w:rsid w:val="00C56982"/>
    <w:rsid w:val="00C56C51"/>
    <w:rsid w:val="00C6618E"/>
    <w:rsid w:val="00CF5C14"/>
    <w:rsid w:val="00D22DE9"/>
    <w:rsid w:val="00E25A28"/>
    <w:rsid w:val="00FB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B812B-A988-4E00-9A7F-1742C8E28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2D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4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B04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B04F8"/>
    <w:rPr>
      <w:color w:val="0000FF"/>
      <w:u w:val="single"/>
    </w:rPr>
  </w:style>
  <w:style w:type="character" w:customStyle="1" w:styleId="articleauthor-link">
    <w:name w:val="article__author-link"/>
    <w:basedOn w:val="DefaultParagraphFont"/>
    <w:rsid w:val="00CF5C14"/>
  </w:style>
  <w:style w:type="character" w:customStyle="1" w:styleId="orcid">
    <w:name w:val="orcid"/>
    <w:basedOn w:val="DefaultParagraphFont"/>
    <w:rsid w:val="00CF5C14"/>
  </w:style>
  <w:style w:type="character" w:styleId="Emphasis">
    <w:name w:val="Emphasis"/>
    <w:basedOn w:val="DefaultParagraphFont"/>
    <w:uiPriority w:val="20"/>
    <w:qFormat/>
    <w:rsid w:val="00C661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01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2023-04-18T10:21:00Z</dcterms:created>
  <dcterms:modified xsi:type="dcterms:W3CDTF">2023-04-19T05:18:00Z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432d0928b0bc2afc4bb398740b415b0333d89b80b6e1c7a882f10ee97874859b</vt:lpwstr>
  </property>
</Properties>
</file>