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0FA46" w14:textId="2436CD73" w:rsidR="000414DB" w:rsidRDefault="00A70048" w:rsidP="00A70048">
      <w:pPr>
        <w:jc w:val="cente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w:t>
      </w:r>
    </w:p>
    <w:p w14:paraId="38AA2649" w14:textId="272263B1" w:rsidR="008F69F5" w:rsidRPr="008F69F5" w:rsidRDefault="008F69F5" w:rsidP="008F69F5">
      <w:pPr>
        <w:pStyle w:val="ListParagraph"/>
        <w:numPr>
          <w:ilvl w:val="0"/>
          <w:numId w:val="2"/>
        </w:numP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D0D0D" w:themeColor="text1" w:themeTint="F2"/>
          <w:sz w:val="30"/>
          <w:szCs w:val="30"/>
        </w:rPr>
        <w:t xml:space="preserve">Vikram Vedha, a movie released in both Bollywood and South Indian cinema, witnessed contrasting outcomes in terms of commercial success. </w:t>
      </w:r>
      <w:r w:rsidR="004E1E87" w:rsidRPr="008F69F5">
        <w:rPr>
          <w:rFonts w:cstheme="minorHAnsi"/>
          <w:color w:val="0D0D0D" w:themeColor="text1" w:themeTint="F2"/>
          <w:sz w:val="30"/>
          <w:szCs w:val="30"/>
        </w:rPr>
        <w:t xml:space="preserve">While the original Tamil version, released in 2017, emerged as a super hit, the Bollywood remake in 2022 faced a different fate and was </w:t>
      </w:r>
      <w:proofErr w:type="spellStart"/>
      <w:r w:rsidR="004E1E87" w:rsidRPr="008F69F5">
        <w:rPr>
          <w:rFonts w:cstheme="minorHAnsi"/>
          <w:color w:val="0D0D0D" w:themeColor="text1" w:themeTint="F2"/>
          <w:sz w:val="30"/>
          <w:szCs w:val="30"/>
        </w:rPr>
        <w:t>labeled</w:t>
      </w:r>
      <w:proofErr w:type="spellEnd"/>
      <w:r w:rsidR="004E1E87" w:rsidRPr="008F69F5">
        <w:rPr>
          <w:rFonts w:cstheme="minorHAnsi"/>
          <w:color w:val="0D0D0D" w:themeColor="text1" w:themeTint="F2"/>
          <w:sz w:val="30"/>
          <w:szCs w:val="30"/>
        </w:rPr>
        <w:t xml:space="preserve"> a flop</w:t>
      </w:r>
      <w:r>
        <w:rPr>
          <w:rFonts w:cstheme="minorHAnsi"/>
          <w:color w:val="0D0D0D" w:themeColor="text1" w:themeTint="F2"/>
          <w:sz w:val="30"/>
          <w:szCs w:val="30"/>
        </w:rPr>
        <w:t>.</w:t>
      </w:r>
    </w:p>
    <w:p w14:paraId="3538A8CD" w14:textId="006B6B94" w:rsidR="00BF437A" w:rsidRPr="00BF437A" w:rsidRDefault="00BF437A" w:rsidP="00BF437A">
      <w:pPr>
        <w:pStyle w:val="ListParagraph"/>
        <w:numPr>
          <w:ilvl w:val="0"/>
          <w:numId w:val="2"/>
        </w:numP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D0D0D" w:themeColor="text1" w:themeTint="F2"/>
          <w:sz w:val="30"/>
          <w:szCs w:val="30"/>
        </w:rPr>
        <w:t>The Tamil version of Vikram Vedha, released in 2017, was met with critical acclaim and emerged as a super hit at the box office. With a modest budget of 11.50 Crore INR, the film earned an impressive 33.23 Crore INR domestically and 4 Crore INR from overseas markets.</w:t>
      </w:r>
    </w:p>
    <w:p w14:paraId="4AFC1024" w14:textId="6BC172E9" w:rsidR="00BF437A" w:rsidRPr="00BF437A" w:rsidRDefault="00BF437A" w:rsidP="00BF437A">
      <w:pPr>
        <w:pStyle w:val="ListParagraph"/>
        <w:numPr>
          <w:ilvl w:val="0"/>
          <w:numId w:val="2"/>
        </w:numP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D0D0D" w:themeColor="text1" w:themeTint="F2"/>
          <w:sz w:val="30"/>
          <w:szCs w:val="30"/>
        </w:rPr>
        <w:t>The Bollywood version of Vikram Vedha, released in 2022, was able to collect only 78.66 Crore INR domestically and 41.39 Crore INR from overseas markets. While the worldwide collection of 135.03 Crore INR is substantial, it fell short of expectations considering the high budget and screen count.</w:t>
      </w:r>
    </w:p>
    <w:p w14:paraId="2E90D2A8" w14:textId="7E2ABE58" w:rsidR="00CF5807" w:rsidRDefault="00CF5807" w:rsidP="00CF5807">
      <w:pPr>
        <w:pStyle w:val="ListParagraph"/>
        <w:ind w:left="1440"/>
        <w:rPr>
          <w:rFonts w:cstheme="minorHAnsi"/>
          <w:color w:val="0D0D0D" w:themeColor="text1" w:themeTint="F2"/>
          <w:sz w:val="30"/>
          <w:szCs w:val="30"/>
        </w:rPr>
      </w:pPr>
      <w:r>
        <w:rPr>
          <w:rFonts w:cstheme="minorHAnsi"/>
          <w:color w:val="0D0D0D" w:themeColor="text1" w:themeTint="F2"/>
          <w:sz w:val="30"/>
          <w:szCs w:val="30"/>
        </w:rPr>
        <w:t xml:space="preserve">The verdict was clear: The Bollywood version </w:t>
      </w:r>
      <w:proofErr w:type="gramStart"/>
      <w:r>
        <w:rPr>
          <w:rFonts w:cstheme="minorHAnsi"/>
          <w:color w:val="0D0D0D" w:themeColor="text1" w:themeTint="F2"/>
          <w:sz w:val="30"/>
          <w:szCs w:val="30"/>
        </w:rPr>
        <w:t>of  Vikram</w:t>
      </w:r>
      <w:proofErr w:type="gramEnd"/>
      <w:r>
        <w:rPr>
          <w:rFonts w:cstheme="minorHAnsi"/>
          <w:color w:val="0D0D0D" w:themeColor="text1" w:themeTint="F2"/>
          <w:sz w:val="30"/>
          <w:szCs w:val="30"/>
        </w:rPr>
        <w:t xml:space="preserve"> Vedha </w:t>
      </w:r>
      <w:r w:rsidRPr="008F69F5">
        <w:rPr>
          <w:rFonts w:cstheme="minorHAnsi"/>
          <w:color w:val="0D0D0D" w:themeColor="text1" w:themeTint="F2"/>
          <w:sz w:val="30"/>
          <w:szCs w:val="30"/>
        </w:rPr>
        <w:t xml:space="preserve">was </w:t>
      </w:r>
      <w:proofErr w:type="spellStart"/>
      <w:r w:rsidRPr="008F69F5">
        <w:rPr>
          <w:rFonts w:cstheme="minorHAnsi"/>
          <w:color w:val="0D0D0D" w:themeColor="text1" w:themeTint="F2"/>
          <w:sz w:val="30"/>
          <w:szCs w:val="30"/>
        </w:rPr>
        <w:t>labeled</w:t>
      </w:r>
      <w:proofErr w:type="spellEnd"/>
      <w:r w:rsidRPr="008F69F5">
        <w:rPr>
          <w:rFonts w:cstheme="minorHAnsi"/>
          <w:color w:val="0D0D0D" w:themeColor="text1" w:themeTint="F2"/>
          <w:sz w:val="30"/>
          <w:szCs w:val="30"/>
        </w:rPr>
        <w:t xml:space="preserve"> a flop</w:t>
      </w:r>
      <w:r>
        <w:rPr>
          <w:rFonts w:cstheme="minorHAnsi"/>
          <w:color w:val="0D0D0D" w:themeColor="text1" w:themeTint="F2"/>
          <w:sz w:val="30"/>
          <w:szCs w:val="30"/>
        </w:rPr>
        <w:t>.</w:t>
      </w:r>
    </w:p>
    <w:p w14:paraId="369750AB" w14:textId="147223D0" w:rsidR="00CF5807" w:rsidRPr="0097582D" w:rsidRDefault="0097582D" w:rsidP="00CF5807">
      <w:pPr>
        <w:pStyle w:val="ListParagraph"/>
        <w:numPr>
          <w:ilvl w:val="0"/>
          <w:numId w:val="2"/>
        </w:numP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582D">
        <w:rPr>
          <w:rFonts w:cstheme="minorHAns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Pr>
          <w:rFonts w:cstheme="minorHAns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w:t>
      </w:r>
      <w:r w:rsidRPr="0097582D">
        <w:rPr>
          <w:rFonts w:cstheme="minorHAns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rating that IMDB presented and is close to the mean I calculated for both original and remake movies</w:t>
      </w:r>
      <w:r>
        <w:rPr>
          <w:rFonts w:cstheme="minorHAns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233B80" w14:textId="401958FC" w:rsidR="0097582D" w:rsidRPr="00CF5807" w:rsidRDefault="0097582D" w:rsidP="00CF5807">
      <w:pPr>
        <w:pStyle w:val="ListParagraph"/>
        <w:numPr>
          <w:ilvl w:val="0"/>
          <w:numId w:val="2"/>
        </w:numPr>
        <w:rPr>
          <w:rFonts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 is more accurate than the median for calculating the ratings of movies not in generalised but for most of the movies.</w:t>
      </w:r>
    </w:p>
    <w:sectPr w:rsidR="0097582D" w:rsidRPr="00CF5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B64E5"/>
    <w:multiLevelType w:val="hybridMultilevel"/>
    <w:tmpl w:val="0624EDC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69F3644B"/>
    <w:multiLevelType w:val="hybridMultilevel"/>
    <w:tmpl w:val="BF20C5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0245564">
    <w:abstractNumId w:val="1"/>
  </w:num>
  <w:num w:numId="2" w16cid:durableId="439574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048"/>
    <w:rsid w:val="000414DB"/>
    <w:rsid w:val="002F3310"/>
    <w:rsid w:val="0032166F"/>
    <w:rsid w:val="004E1E87"/>
    <w:rsid w:val="008F69F5"/>
    <w:rsid w:val="0097582D"/>
    <w:rsid w:val="00A70048"/>
    <w:rsid w:val="00BF437A"/>
    <w:rsid w:val="00CF5807"/>
    <w:rsid w:val="00F45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D67DC"/>
  <w15:chartTrackingRefBased/>
  <w15:docId w15:val="{624B9598-D759-4FE9-A9A8-456F4724A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MEHEAK SAHU</dc:creator>
  <cp:keywords/>
  <dc:description/>
  <cp:lastModifiedBy>MEHEAK SAHU</cp:lastModifiedBy>
  <cp:revision>2</cp:revision>
  <dcterms:created xsi:type="dcterms:W3CDTF">2023-08-31T17:47:00Z</dcterms:created>
  <dcterms:modified xsi:type="dcterms:W3CDTF">2023-08-31T17:47:00Z</dcterms:modified>
</cp:coreProperties>
</file>