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958" w:rsidRDefault="00494958" w:rsidP="00494958">
      <w:pPr>
        <w:pStyle w:val="Heading1"/>
        <w:jc w:val="center"/>
        <w:rPr>
          <w:sz w:val="24"/>
          <w:szCs w:val="24"/>
        </w:rPr>
      </w:pPr>
      <w:r>
        <w:rPr>
          <w:sz w:val="24"/>
          <w:szCs w:val="24"/>
        </w:rPr>
        <w:t>Round 1</w:t>
      </w:r>
    </w:p>
    <w:p w:rsidR="00494958" w:rsidRDefault="00494958" w:rsidP="00494958">
      <w:pPr>
        <w:pStyle w:val="Heading1"/>
        <w:jc w:val="center"/>
        <w:rPr>
          <w:sz w:val="24"/>
          <w:szCs w:val="24"/>
        </w:rPr>
      </w:pPr>
      <w:r>
        <w:rPr>
          <w:sz w:val="24"/>
          <w:szCs w:val="24"/>
        </w:rPr>
        <w:t>Experiment Design for Communication Systems Laboratory</w:t>
      </w:r>
    </w:p>
    <w:p w:rsidR="00494958" w:rsidRDefault="00494958" w:rsidP="00860955">
      <w:pPr>
        <w:widowControl w:val="0"/>
        <w:autoSpaceDE w:val="0"/>
        <w:autoSpaceDN w:val="0"/>
        <w:adjustRightInd w:val="0"/>
        <w:spacing w:after="200" w:line="276" w:lineRule="auto"/>
        <w:jc w:val="both"/>
        <w:rPr>
          <w:rFonts w:ascii="Times New Roman" w:hAnsi="Times New Roman"/>
          <w:b/>
          <w:bCs/>
          <w:sz w:val="24"/>
          <w:szCs w:val="24"/>
        </w:rPr>
      </w:pPr>
    </w:p>
    <w:p w:rsidR="00302C04" w:rsidRPr="00FF3088" w:rsidRDefault="00302C04" w:rsidP="00860955">
      <w:pPr>
        <w:widowControl w:val="0"/>
        <w:autoSpaceDE w:val="0"/>
        <w:autoSpaceDN w:val="0"/>
        <w:adjustRightInd w:val="0"/>
        <w:spacing w:after="200" w:line="276" w:lineRule="auto"/>
        <w:jc w:val="both"/>
        <w:rPr>
          <w:rFonts w:ascii="Times New Roman" w:hAnsi="Times New Roman"/>
          <w:b/>
          <w:bCs/>
          <w:sz w:val="24"/>
          <w:szCs w:val="24"/>
        </w:rPr>
      </w:pPr>
      <w:r w:rsidRPr="00FF3088">
        <w:rPr>
          <w:rFonts w:ascii="Times New Roman" w:hAnsi="Times New Roman"/>
          <w:b/>
          <w:bCs/>
          <w:sz w:val="24"/>
          <w:szCs w:val="24"/>
        </w:rPr>
        <w:t>Name of the Developers:</w:t>
      </w:r>
    </w:p>
    <w:p w:rsidR="00302C04" w:rsidRPr="00FF3088" w:rsidRDefault="00302C04" w:rsidP="00860955">
      <w:pPr>
        <w:widowControl w:val="0"/>
        <w:autoSpaceDE w:val="0"/>
        <w:autoSpaceDN w:val="0"/>
        <w:adjustRightInd w:val="0"/>
        <w:spacing w:after="200" w:line="276" w:lineRule="auto"/>
        <w:jc w:val="both"/>
        <w:rPr>
          <w:rFonts w:ascii="Times New Roman" w:hAnsi="Times New Roman"/>
          <w:sz w:val="24"/>
          <w:szCs w:val="24"/>
        </w:rPr>
      </w:pPr>
      <w:proofErr w:type="spellStart"/>
      <w:r w:rsidRPr="00FF3088">
        <w:rPr>
          <w:rFonts w:ascii="Times New Roman" w:hAnsi="Times New Roman"/>
          <w:sz w:val="24"/>
          <w:szCs w:val="24"/>
        </w:rPr>
        <w:t>NiteeshBabu.G.S</w:t>
      </w:r>
      <w:proofErr w:type="spellEnd"/>
      <w:r w:rsidRPr="00FF3088">
        <w:rPr>
          <w:rFonts w:ascii="Times New Roman" w:hAnsi="Times New Roman"/>
          <w:sz w:val="24"/>
          <w:szCs w:val="24"/>
        </w:rPr>
        <w:t xml:space="preserve">, Shiva Shankar. U, </w:t>
      </w:r>
      <w:proofErr w:type="spellStart"/>
      <w:r w:rsidRPr="00FF3088">
        <w:rPr>
          <w:rFonts w:ascii="Times New Roman" w:hAnsi="Times New Roman"/>
          <w:sz w:val="24"/>
          <w:szCs w:val="24"/>
        </w:rPr>
        <w:t>Sanjeev</w:t>
      </w:r>
      <w:proofErr w:type="spellEnd"/>
      <w:r w:rsidRPr="00FF3088">
        <w:rPr>
          <w:rFonts w:ascii="Times New Roman" w:hAnsi="Times New Roman"/>
          <w:sz w:val="24"/>
          <w:szCs w:val="24"/>
        </w:rPr>
        <w:t xml:space="preserve"> </w:t>
      </w:r>
      <w:proofErr w:type="spellStart"/>
      <w:r w:rsidRPr="00FF3088">
        <w:rPr>
          <w:rFonts w:ascii="Times New Roman" w:hAnsi="Times New Roman"/>
          <w:sz w:val="24"/>
          <w:szCs w:val="24"/>
        </w:rPr>
        <w:t>Kumaar.M</w:t>
      </w:r>
      <w:proofErr w:type="spellEnd"/>
      <w:r w:rsidRPr="00FF3088">
        <w:rPr>
          <w:rFonts w:ascii="Times New Roman" w:hAnsi="Times New Roman"/>
          <w:sz w:val="24"/>
          <w:szCs w:val="24"/>
        </w:rPr>
        <w:t xml:space="preserve">, </w:t>
      </w:r>
      <w:proofErr w:type="spellStart"/>
      <w:r w:rsidRPr="00FF3088">
        <w:rPr>
          <w:rFonts w:ascii="Times New Roman" w:hAnsi="Times New Roman"/>
          <w:sz w:val="24"/>
          <w:szCs w:val="24"/>
        </w:rPr>
        <w:t>V.Narayanan</w:t>
      </w:r>
      <w:proofErr w:type="spellEnd"/>
      <w:r w:rsidRPr="00FF3088">
        <w:rPr>
          <w:rFonts w:ascii="Times New Roman" w:hAnsi="Times New Roman"/>
          <w:sz w:val="24"/>
          <w:szCs w:val="24"/>
        </w:rPr>
        <w:t>.</w:t>
      </w:r>
    </w:p>
    <w:p w:rsidR="00302C04" w:rsidRPr="00FF3088" w:rsidRDefault="00302C04" w:rsidP="00860955">
      <w:pPr>
        <w:widowControl w:val="0"/>
        <w:autoSpaceDE w:val="0"/>
        <w:autoSpaceDN w:val="0"/>
        <w:adjustRightInd w:val="0"/>
        <w:spacing w:after="200" w:line="276" w:lineRule="auto"/>
        <w:jc w:val="both"/>
        <w:rPr>
          <w:rFonts w:ascii="Times New Roman" w:hAnsi="Times New Roman"/>
          <w:b/>
          <w:bCs/>
          <w:sz w:val="24"/>
          <w:szCs w:val="24"/>
        </w:rPr>
      </w:pPr>
      <w:r w:rsidRPr="00FF3088">
        <w:rPr>
          <w:rFonts w:ascii="Times New Roman" w:hAnsi="Times New Roman"/>
          <w:b/>
          <w:bCs/>
          <w:sz w:val="24"/>
          <w:szCs w:val="24"/>
        </w:rPr>
        <w:t>Institute:</w:t>
      </w:r>
    </w:p>
    <w:p w:rsidR="00302C04" w:rsidRPr="00FF3088" w:rsidRDefault="00302C04" w:rsidP="00860955">
      <w:pPr>
        <w:widowControl w:val="0"/>
        <w:autoSpaceDE w:val="0"/>
        <w:autoSpaceDN w:val="0"/>
        <w:adjustRightInd w:val="0"/>
        <w:spacing w:after="200" w:line="276" w:lineRule="auto"/>
        <w:jc w:val="both"/>
        <w:rPr>
          <w:rFonts w:ascii="Times New Roman" w:hAnsi="Times New Roman"/>
          <w:sz w:val="24"/>
          <w:szCs w:val="24"/>
        </w:rPr>
      </w:pPr>
      <w:r w:rsidRPr="00FF3088">
        <w:rPr>
          <w:rFonts w:ascii="Times New Roman" w:hAnsi="Times New Roman"/>
          <w:sz w:val="24"/>
          <w:szCs w:val="24"/>
        </w:rPr>
        <w:t>Rajalakshmi Engineering College</w:t>
      </w:r>
    </w:p>
    <w:p w:rsidR="00302C04" w:rsidRPr="00FF3088" w:rsidRDefault="00302C04" w:rsidP="00860955">
      <w:pPr>
        <w:widowControl w:val="0"/>
        <w:autoSpaceDE w:val="0"/>
        <w:autoSpaceDN w:val="0"/>
        <w:adjustRightInd w:val="0"/>
        <w:spacing w:after="200" w:line="276" w:lineRule="auto"/>
        <w:jc w:val="both"/>
        <w:rPr>
          <w:rFonts w:ascii="Times New Roman" w:hAnsi="Times New Roman"/>
          <w:sz w:val="24"/>
          <w:szCs w:val="24"/>
        </w:rPr>
      </w:pPr>
      <w:r w:rsidRPr="00FF3088">
        <w:rPr>
          <w:rFonts w:ascii="Times New Roman" w:hAnsi="Times New Roman"/>
          <w:sz w:val="24"/>
          <w:szCs w:val="24"/>
        </w:rPr>
        <w:t>Email id:</w:t>
      </w:r>
    </w:p>
    <w:p w:rsidR="00302C04" w:rsidRPr="00FF3088" w:rsidRDefault="005B5D1B" w:rsidP="00860955">
      <w:pPr>
        <w:pStyle w:val="Heading5"/>
        <w:numPr>
          <w:ilvl w:val="0"/>
          <w:numId w:val="1"/>
        </w:numPr>
        <w:spacing w:before="0" w:beforeAutospacing="0" w:after="48" w:afterAutospacing="0"/>
        <w:jc w:val="both"/>
        <w:rPr>
          <w:sz w:val="24"/>
          <w:szCs w:val="24"/>
        </w:rPr>
      </w:pPr>
      <w:hyperlink r:id="rId6" w:history="1">
        <w:r w:rsidR="00302C04" w:rsidRPr="00FF3088">
          <w:rPr>
            <w:rStyle w:val="Hyperlink"/>
            <w:sz w:val="24"/>
            <w:szCs w:val="24"/>
          </w:rPr>
          <w:t>niteeshbabu.gs.2018.ece@rajalakshmi.edu.in</w:t>
        </w:r>
      </w:hyperlink>
    </w:p>
    <w:p w:rsidR="00302C04" w:rsidRPr="00FF3088" w:rsidRDefault="005B5D1B" w:rsidP="00860955">
      <w:pPr>
        <w:pStyle w:val="Heading5"/>
        <w:numPr>
          <w:ilvl w:val="0"/>
          <w:numId w:val="1"/>
        </w:numPr>
        <w:spacing w:before="0" w:beforeAutospacing="0" w:after="48" w:afterAutospacing="0"/>
        <w:jc w:val="both"/>
        <w:rPr>
          <w:sz w:val="24"/>
          <w:szCs w:val="24"/>
        </w:rPr>
      </w:pPr>
      <w:hyperlink r:id="rId7" w:history="1">
        <w:r w:rsidR="00302C04" w:rsidRPr="00FF3088">
          <w:rPr>
            <w:rStyle w:val="Hyperlink"/>
            <w:sz w:val="24"/>
            <w:szCs w:val="24"/>
          </w:rPr>
          <w:t>shivashankar.u.2018.ece@rajalakshmi.edu.in</w:t>
        </w:r>
      </w:hyperlink>
    </w:p>
    <w:p w:rsidR="00302C04" w:rsidRPr="00FF3088" w:rsidRDefault="005B5D1B" w:rsidP="00860955">
      <w:pPr>
        <w:pStyle w:val="Heading5"/>
        <w:numPr>
          <w:ilvl w:val="0"/>
          <w:numId w:val="1"/>
        </w:numPr>
        <w:spacing w:before="0" w:beforeAutospacing="0" w:after="48" w:afterAutospacing="0"/>
        <w:jc w:val="both"/>
        <w:rPr>
          <w:sz w:val="24"/>
          <w:szCs w:val="24"/>
        </w:rPr>
      </w:pPr>
      <w:hyperlink r:id="rId8" w:history="1">
        <w:r w:rsidR="00302C04" w:rsidRPr="00FF3088">
          <w:rPr>
            <w:rStyle w:val="Hyperlink"/>
            <w:sz w:val="24"/>
            <w:szCs w:val="24"/>
          </w:rPr>
          <w:t>sanjeevkumaar.m.2018.ece@rajalakshmi.edu.in</w:t>
        </w:r>
      </w:hyperlink>
    </w:p>
    <w:p w:rsidR="00302C04" w:rsidRPr="00FF3088" w:rsidRDefault="005B5D1B" w:rsidP="00860955">
      <w:pPr>
        <w:pStyle w:val="Heading5"/>
        <w:numPr>
          <w:ilvl w:val="0"/>
          <w:numId w:val="1"/>
        </w:numPr>
        <w:spacing w:before="0" w:beforeAutospacing="0" w:after="48" w:afterAutospacing="0"/>
        <w:jc w:val="both"/>
        <w:rPr>
          <w:sz w:val="24"/>
          <w:szCs w:val="24"/>
        </w:rPr>
      </w:pPr>
      <w:hyperlink r:id="rId9" w:history="1">
        <w:r w:rsidR="00302C04" w:rsidRPr="00FF3088">
          <w:rPr>
            <w:rStyle w:val="Hyperlink"/>
            <w:sz w:val="24"/>
            <w:szCs w:val="24"/>
          </w:rPr>
          <w:t>narayanan.v.2018.ece@rajalakshmi.edu.in</w:t>
        </w:r>
      </w:hyperlink>
      <w:r w:rsidR="00302C04" w:rsidRPr="00FF3088">
        <w:rPr>
          <w:sz w:val="24"/>
          <w:szCs w:val="24"/>
        </w:rPr>
        <w:t>.</w:t>
      </w:r>
    </w:p>
    <w:p w:rsidR="00302C04" w:rsidRPr="00FF3088" w:rsidRDefault="00302C04" w:rsidP="00860955">
      <w:pPr>
        <w:pStyle w:val="Heading5"/>
        <w:spacing w:before="0" w:beforeAutospacing="0" w:after="48" w:afterAutospacing="0"/>
        <w:ind w:left="720"/>
        <w:jc w:val="both"/>
        <w:rPr>
          <w:sz w:val="24"/>
          <w:szCs w:val="24"/>
        </w:rPr>
      </w:pPr>
    </w:p>
    <w:p w:rsidR="00302C04" w:rsidRPr="00FF3088" w:rsidRDefault="00302C04" w:rsidP="00860955">
      <w:pPr>
        <w:widowControl w:val="0"/>
        <w:autoSpaceDE w:val="0"/>
        <w:autoSpaceDN w:val="0"/>
        <w:adjustRightInd w:val="0"/>
        <w:spacing w:after="200" w:line="276" w:lineRule="auto"/>
        <w:jc w:val="both"/>
        <w:rPr>
          <w:rFonts w:ascii="Times New Roman" w:hAnsi="Times New Roman"/>
          <w:sz w:val="24"/>
          <w:szCs w:val="24"/>
        </w:rPr>
      </w:pPr>
      <w:r w:rsidRPr="00FF3088">
        <w:rPr>
          <w:rFonts w:ascii="Times New Roman" w:hAnsi="Times New Roman"/>
          <w:b/>
          <w:bCs/>
          <w:sz w:val="24"/>
          <w:szCs w:val="24"/>
        </w:rPr>
        <w:t>Department</w:t>
      </w:r>
      <w:r w:rsidRPr="00FF3088">
        <w:rPr>
          <w:rFonts w:ascii="Times New Roman" w:hAnsi="Times New Roman"/>
          <w:sz w:val="24"/>
          <w:szCs w:val="24"/>
        </w:rPr>
        <w:t>: ECE</w:t>
      </w:r>
    </w:p>
    <w:p w:rsidR="00302C04" w:rsidRPr="00FF3088" w:rsidRDefault="00302C04" w:rsidP="00860955">
      <w:pPr>
        <w:widowControl w:val="0"/>
        <w:autoSpaceDE w:val="0"/>
        <w:autoSpaceDN w:val="0"/>
        <w:adjustRightInd w:val="0"/>
        <w:spacing w:after="200" w:line="276" w:lineRule="auto"/>
        <w:jc w:val="both"/>
        <w:rPr>
          <w:rFonts w:ascii="Times New Roman" w:hAnsi="Times New Roman"/>
          <w:sz w:val="24"/>
          <w:szCs w:val="24"/>
        </w:rPr>
      </w:pPr>
      <w:r w:rsidRPr="00FF3088">
        <w:rPr>
          <w:rFonts w:ascii="Times New Roman" w:hAnsi="Times New Roman"/>
          <w:b/>
          <w:bCs/>
          <w:sz w:val="24"/>
          <w:szCs w:val="24"/>
        </w:rPr>
        <w:t>Discipline</w:t>
      </w:r>
      <w:r w:rsidRPr="00FF3088">
        <w:rPr>
          <w:rFonts w:ascii="Times New Roman" w:hAnsi="Times New Roman"/>
          <w:sz w:val="24"/>
          <w:szCs w:val="24"/>
        </w:rPr>
        <w:t>: ECE</w:t>
      </w:r>
    </w:p>
    <w:p w:rsidR="00302C04" w:rsidRPr="00FF3088" w:rsidRDefault="00302C04" w:rsidP="00860955">
      <w:pPr>
        <w:widowControl w:val="0"/>
        <w:autoSpaceDE w:val="0"/>
        <w:autoSpaceDN w:val="0"/>
        <w:adjustRightInd w:val="0"/>
        <w:spacing w:after="200" w:line="276" w:lineRule="auto"/>
        <w:jc w:val="both"/>
        <w:rPr>
          <w:rFonts w:ascii="Times New Roman" w:hAnsi="Times New Roman"/>
          <w:sz w:val="24"/>
          <w:szCs w:val="24"/>
        </w:rPr>
      </w:pPr>
      <w:r w:rsidRPr="00FF3088">
        <w:rPr>
          <w:rFonts w:ascii="Times New Roman" w:hAnsi="Times New Roman"/>
          <w:b/>
          <w:bCs/>
          <w:sz w:val="24"/>
          <w:szCs w:val="24"/>
        </w:rPr>
        <w:t>Name of the Lab</w:t>
      </w:r>
      <w:r w:rsidRPr="00FF3088">
        <w:rPr>
          <w:rFonts w:ascii="Times New Roman" w:hAnsi="Times New Roman"/>
          <w:sz w:val="24"/>
          <w:szCs w:val="24"/>
        </w:rPr>
        <w:t xml:space="preserve">: Communication Systems Laboratory (C.S.L) </w:t>
      </w:r>
    </w:p>
    <w:p w:rsidR="00302C04" w:rsidRPr="00FF3088" w:rsidRDefault="00302C04" w:rsidP="00860955">
      <w:pPr>
        <w:widowControl w:val="0"/>
        <w:autoSpaceDE w:val="0"/>
        <w:autoSpaceDN w:val="0"/>
        <w:adjustRightInd w:val="0"/>
        <w:spacing w:after="200" w:line="276" w:lineRule="auto"/>
        <w:jc w:val="both"/>
        <w:rPr>
          <w:rFonts w:ascii="Times New Roman" w:hAnsi="Times New Roman"/>
          <w:b/>
          <w:bCs/>
          <w:sz w:val="24"/>
          <w:szCs w:val="24"/>
        </w:rPr>
      </w:pPr>
      <w:r w:rsidRPr="00FF3088">
        <w:rPr>
          <w:rFonts w:ascii="Times New Roman" w:hAnsi="Times New Roman"/>
          <w:b/>
          <w:bCs/>
          <w:sz w:val="24"/>
          <w:szCs w:val="24"/>
        </w:rPr>
        <w:t>Name of experiment</w:t>
      </w:r>
      <w:r w:rsidRPr="00FF3088">
        <w:rPr>
          <w:rFonts w:ascii="Times New Roman" w:hAnsi="Times New Roman"/>
          <w:sz w:val="24"/>
          <w:szCs w:val="24"/>
        </w:rPr>
        <w:t>:</w:t>
      </w:r>
      <w:r w:rsidR="006E1897">
        <w:rPr>
          <w:rFonts w:ascii="Times New Roman" w:hAnsi="Times New Roman"/>
          <w:sz w:val="24"/>
          <w:szCs w:val="24"/>
        </w:rPr>
        <w:t xml:space="preserve"> Quadrature Phase Shift Keying (Q</w:t>
      </w:r>
      <w:r w:rsidR="0075542A">
        <w:rPr>
          <w:rFonts w:ascii="Times New Roman" w:hAnsi="Times New Roman"/>
          <w:sz w:val="24"/>
          <w:szCs w:val="24"/>
        </w:rPr>
        <w:t>PSK)</w:t>
      </w:r>
    </w:p>
    <w:p w:rsidR="00302C04" w:rsidRDefault="00302C04" w:rsidP="00860955">
      <w:pPr>
        <w:widowControl w:val="0"/>
        <w:autoSpaceDE w:val="0"/>
        <w:autoSpaceDN w:val="0"/>
        <w:adjustRightInd w:val="0"/>
        <w:spacing w:after="200" w:line="276" w:lineRule="auto"/>
        <w:jc w:val="both"/>
        <w:rPr>
          <w:rFonts w:ascii="Times New Roman" w:hAnsi="Times New Roman"/>
          <w:sz w:val="24"/>
          <w:szCs w:val="24"/>
        </w:rPr>
      </w:pPr>
      <w:r w:rsidRPr="00FF3088">
        <w:rPr>
          <w:rFonts w:ascii="Times New Roman" w:hAnsi="Times New Roman"/>
          <w:b/>
          <w:bCs/>
          <w:sz w:val="24"/>
          <w:szCs w:val="24"/>
        </w:rPr>
        <w:t xml:space="preserve">Focus </w:t>
      </w:r>
      <w:r w:rsidR="00CC7316" w:rsidRPr="00FF3088">
        <w:rPr>
          <w:rFonts w:ascii="Times New Roman" w:hAnsi="Times New Roman"/>
          <w:b/>
          <w:bCs/>
          <w:sz w:val="24"/>
          <w:szCs w:val="24"/>
        </w:rPr>
        <w:t>Area</w:t>
      </w:r>
      <w:r w:rsidR="00CC7316" w:rsidRPr="00FF3088">
        <w:rPr>
          <w:rFonts w:ascii="Times New Roman" w:hAnsi="Times New Roman"/>
          <w:sz w:val="24"/>
          <w:szCs w:val="24"/>
        </w:rPr>
        <w:t>:</w:t>
      </w:r>
      <w:r w:rsidRPr="00FF3088">
        <w:rPr>
          <w:rFonts w:ascii="Times New Roman" w:hAnsi="Times New Roman"/>
          <w:sz w:val="24"/>
          <w:szCs w:val="24"/>
        </w:rPr>
        <w:t xml:space="preserve"> Experimental Analysis Method</w:t>
      </w:r>
    </w:p>
    <w:p w:rsidR="00302C04" w:rsidRPr="00FF3088" w:rsidRDefault="00302C04" w:rsidP="00860955">
      <w:pPr>
        <w:widowControl w:val="0"/>
        <w:autoSpaceDE w:val="0"/>
        <w:autoSpaceDN w:val="0"/>
        <w:adjustRightInd w:val="0"/>
        <w:spacing w:after="200" w:line="276" w:lineRule="auto"/>
        <w:jc w:val="both"/>
        <w:rPr>
          <w:rFonts w:ascii="Times New Roman" w:hAnsi="Times New Roman"/>
          <w:b/>
          <w:bCs/>
          <w:sz w:val="24"/>
          <w:szCs w:val="24"/>
        </w:rPr>
      </w:pPr>
      <w:r w:rsidRPr="00FF3088">
        <w:rPr>
          <w:rFonts w:ascii="Times New Roman" w:hAnsi="Times New Roman"/>
          <w:b/>
          <w:bCs/>
          <w:sz w:val="24"/>
          <w:szCs w:val="24"/>
        </w:rPr>
        <w:t>About the experiment:</w:t>
      </w:r>
    </w:p>
    <w:p w:rsidR="006E1897" w:rsidRPr="006E1897" w:rsidRDefault="006E1897" w:rsidP="006E1897">
      <w:pPr>
        <w:pStyle w:val="NormalWeb"/>
        <w:spacing w:before="0" w:beforeAutospacing="0" w:after="0" w:afterAutospacing="0"/>
        <w:ind w:left="48" w:right="48"/>
        <w:jc w:val="both"/>
        <w:rPr>
          <w:color w:val="000000"/>
          <w:lang w:val="en-IN" w:eastAsia="en-IN"/>
        </w:rPr>
      </w:pPr>
      <w:r w:rsidRPr="006E1897">
        <w:rPr>
          <w:color w:val="202124"/>
          <w:shd w:val="clear" w:color="auto" w:fill="FFFFFF"/>
        </w:rPr>
        <w:t>Quadrature Phase Shift Keying (QPSK) is a form of Phase Shift Keying in which </w:t>
      </w:r>
      <w:r w:rsidRPr="006E1897">
        <w:rPr>
          <w:bCs/>
          <w:color w:val="202124"/>
          <w:shd w:val="clear" w:color="auto" w:fill="FFFFFF"/>
        </w:rPr>
        <w:t>two bits aremodulated at once</w:t>
      </w:r>
      <w:r w:rsidRPr="006E1897">
        <w:rPr>
          <w:color w:val="202124"/>
          <w:shd w:val="clear" w:color="auto" w:fill="FFFFFF"/>
        </w:rPr>
        <w:t>, selecting one of four possible carrier phase shifts (0, 90, 180, or 270 degrees). QPSK allows the signal to carry twice as much information as ordinary PSK using the same bandwidth</w:t>
      </w:r>
      <w:r>
        <w:rPr>
          <w:rFonts w:ascii="Arial" w:hAnsi="Arial" w:cs="Arial"/>
          <w:color w:val="202124"/>
          <w:sz w:val="21"/>
          <w:szCs w:val="21"/>
          <w:shd w:val="clear" w:color="auto" w:fill="FFFFFF"/>
        </w:rPr>
        <w:t>.</w:t>
      </w:r>
      <w:r w:rsidRPr="006E1897">
        <w:rPr>
          <w:color w:val="000000"/>
          <w:lang w:val="en-IN" w:eastAsia="en-IN"/>
        </w:rPr>
        <w:t>The </w:t>
      </w:r>
      <w:r w:rsidRPr="006E1897">
        <w:rPr>
          <w:bCs/>
          <w:color w:val="000000"/>
          <w:lang w:val="en-IN" w:eastAsia="en-IN"/>
        </w:rPr>
        <w:t>Quadrature Phase Shift Keying </w:t>
      </w:r>
      <w:r w:rsidRPr="006E1897">
        <w:rPr>
          <w:color w:val="000000"/>
          <w:bdr w:val="none" w:sz="0" w:space="0" w:color="auto" w:frame="1"/>
          <w:shd w:val="clear" w:color="auto" w:fill="FFFFFF"/>
          <w:lang w:val="en-IN" w:eastAsia="en-IN"/>
        </w:rPr>
        <w:t>QPSK</w:t>
      </w:r>
      <w:r w:rsidRPr="006E1897">
        <w:rPr>
          <w:color w:val="000000"/>
          <w:lang w:val="en-IN" w:eastAsia="en-IN"/>
        </w:rPr>
        <w:t> is a variation of BPSK, and it is also a Double Side Band Suppressed Carrier </w:t>
      </w:r>
      <w:r w:rsidRPr="006E1897">
        <w:rPr>
          <w:color w:val="000000"/>
          <w:bdr w:val="none" w:sz="0" w:space="0" w:color="auto" w:frame="1"/>
          <w:shd w:val="clear" w:color="auto" w:fill="FFFFFF"/>
          <w:lang w:val="en-IN" w:eastAsia="en-IN"/>
        </w:rPr>
        <w:t>DSBSC</w:t>
      </w:r>
      <w:r w:rsidRPr="006E1897">
        <w:rPr>
          <w:color w:val="000000"/>
          <w:lang w:val="en-IN" w:eastAsia="en-IN"/>
        </w:rPr>
        <w:t> modulation scheme, which sends two bits of digital information at a time, called as </w:t>
      </w:r>
      <w:proofErr w:type="spellStart"/>
      <w:r w:rsidRPr="006E1897">
        <w:rPr>
          <w:bCs/>
          <w:color w:val="000000"/>
          <w:lang w:val="en-IN" w:eastAsia="en-IN"/>
        </w:rPr>
        <w:t>bigits</w:t>
      </w:r>
      <w:proofErr w:type="spellEnd"/>
      <w:r w:rsidRPr="006E1897">
        <w:rPr>
          <w:color w:val="000000"/>
          <w:lang w:val="en-IN" w:eastAsia="en-IN"/>
        </w:rPr>
        <w:t>.</w:t>
      </w:r>
    </w:p>
    <w:p w:rsidR="006E1897" w:rsidRPr="006E1897" w:rsidRDefault="006E1897" w:rsidP="006E1897">
      <w:pPr>
        <w:spacing w:before="120" w:after="144" w:line="240" w:lineRule="auto"/>
        <w:ind w:left="48" w:right="48"/>
        <w:jc w:val="both"/>
        <w:rPr>
          <w:rFonts w:ascii="Times New Roman" w:eastAsia="Times New Roman" w:hAnsi="Times New Roman"/>
          <w:color w:val="000000"/>
          <w:sz w:val="24"/>
          <w:szCs w:val="24"/>
        </w:rPr>
      </w:pPr>
      <w:r w:rsidRPr="006E1897">
        <w:rPr>
          <w:rFonts w:ascii="Times New Roman" w:eastAsia="Times New Roman" w:hAnsi="Times New Roman"/>
          <w:color w:val="000000"/>
          <w:sz w:val="24"/>
          <w:szCs w:val="24"/>
        </w:rPr>
        <w:t>Instead of the conversion of digital bits into a series of digital stream, it converts them into bit pairs. This decreases the data bit rate to half, which allows space for the other users.</w:t>
      </w:r>
    </w:p>
    <w:p w:rsidR="0075542A" w:rsidRPr="000C730D" w:rsidRDefault="0075542A" w:rsidP="00860955">
      <w:pPr>
        <w:spacing w:line="276" w:lineRule="auto"/>
        <w:jc w:val="both"/>
        <w:rPr>
          <w:rFonts w:ascii="Times New Roman" w:hAnsi="Times New Roman"/>
          <w:sz w:val="24"/>
          <w:szCs w:val="24"/>
          <w:lang w:val="en-US"/>
        </w:rPr>
      </w:pPr>
    </w:p>
    <w:p w:rsidR="00382BE2" w:rsidRDefault="00382BE2" w:rsidP="00860955">
      <w:pPr>
        <w:widowControl w:val="0"/>
        <w:autoSpaceDE w:val="0"/>
        <w:autoSpaceDN w:val="0"/>
        <w:adjustRightInd w:val="0"/>
        <w:spacing w:after="200" w:line="276" w:lineRule="auto"/>
        <w:jc w:val="both"/>
        <w:rPr>
          <w:rFonts w:ascii="Times New Roman" w:hAnsi="Times New Roman"/>
          <w:b/>
          <w:bCs/>
          <w:sz w:val="24"/>
          <w:szCs w:val="24"/>
        </w:rPr>
      </w:pPr>
    </w:p>
    <w:p w:rsidR="000908AC" w:rsidRDefault="000908AC" w:rsidP="00860955">
      <w:pPr>
        <w:widowControl w:val="0"/>
        <w:autoSpaceDE w:val="0"/>
        <w:autoSpaceDN w:val="0"/>
        <w:adjustRightInd w:val="0"/>
        <w:spacing w:after="200" w:line="276" w:lineRule="auto"/>
        <w:jc w:val="both"/>
        <w:rPr>
          <w:rFonts w:ascii="Times New Roman" w:hAnsi="Times New Roman"/>
          <w:b/>
          <w:bCs/>
          <w:sz w:val="24"/>
          <w:szCs w:val="24"/>
        </w:rPr>
      </w:pPr>
    </w:p>
    <w:p w:rsidR="00860955" w:rsidRDefault="00860955" w:rsidP="00860955">
      <w:pPr>
        <w:widowControl w:val="0"/>
        <w:autoSpaceDE w:val="0"/>
        <w:autoSpaceDN w:val="0"/>
        <w:adjustRightInd w:val="0"/>
        <w:spacing w:after="200" w:line="276" w:lineRule="auto"/>
        <w:jc w:val="both"/>
        <w:rPr>
          <w:rFonts w:ascii="Times New Roman" w:hAnsi="Times New Roman"/>
          <w:b/>
          <w:bCs/>
          <w:sz w:val="24"/>
          <w:szCs w:val="24"/>
        </w:rPr>
      </w:pPr>
    </w:p>
    <w:p w:rsidR="00860955" w:rsidRDefault="00860955" w:rsidP="00860955">
      <w:pPr>
        <w:widowControl w:val="0"/>
        <w:autoSpaceDE w:val="0"/>
        <w:autoSpaceDN w:val="0"/>
        <w:adjustRightInd w:val="0"/>
        <w:spacing w:after="200" w:line="276" w:lineRule="auto"/>
        <w:jc w:val="both"/>
        <w:rPr>
          <w:rFonts w:ascii="Times New Roman" w:hAnsi="Times New Roman"/>
          <w:b/>
          <w:bCs/>
          <w:sz w:val="24"/>
          <w:szCs w:val="24"/>
        </w:rPr>
      </w:pPr>
    </w:p>
    <w:p w:rsidR="00EB7565" w:rsidRPr="00FF3088" w:rsidRDefault="00302C04" w:rsidP="00860955">
      <w:pPr>
        <w:widowControl w:val="0"/>
        <w:autoSpaceDE w:val="0"/>
        <w:autoSpaceDN w:val="0"/>
        <w:adjustRightInd w:val="0"/>
        <w:spacing w:after="200" w:line="276" w:lineRule="auto"/>
        <w:jc w:val="both"/>
        <w:rPr>
          <w:rFonts w:ascii="Times New Roman" w:hAnsi="Times New Roman"/>
          <w:b/>
          <w:bCs/>
          <w:sz w:val="24"/>
          <w:szCs w:val="24"/>
        </w:rPr>
      </w:pPr>
      <w:r w:rsidRPr="00FF3088">
        <w:rPr>
          <w:rFonts w:ascii="Times New Roman" w:hAnsi="Times New Roman"/>
          <w:b/>
          <w:bCs/>
          <w:sz w:val="24"/>
          <w:szCs w:val="24"/>
        </w:rPr>
        <w:t>Learning Objectives and Cognitive Level:</w:t>
      </w:r>
    </w:p>
    <w:tbl>
      <w:tblPr>
        <w:tblStyle w:val="TableGrid"/>
        <w:tblW w:w="0" w:type="auto"/>
        <w:tblLook w:val="04A0"/>
      </w:tblPr>
      <w:tblGrid>
        <w:gridCol w:w="771"/>
        <w:gridCol w:w="5013"/>
        <w:gridCol w:w="1844"/>
        <w:gridCol w:w="1549"/>
      </w:tblGrid>
      <w:tr w:rsidR="00EB7565" w:rsidRPr="00FF3088" w:rsidTr="0075542A">
        <w:trPr>
          <w:trHeight w:val="228"/>
        </w:trPr>
        <w:tc>
          <w:tcPr>
            <w:tcW w:w="771" w:type="dxa"/>
          </w:tcPr>
          <w:p w:rsidR="00EB7565" w:rsidRPr="00FF3088" w:rsidRDefault="00AC2A0D" w:rsidP="00860955">
            <w:pPr>
              <w:widowControl w:val="0"/>
              <w:autoSpaceDE w:val="0"/>
              <w:autoSpaceDN w:val="0"/>
              <w:adjustRightInd w:val="0"/>
              <w:spacing w:after="200" w:line="276" w:lineRule="auto"/>
              <w:jc w:val="both"/>
              <w:rPr>
                <w:rFonts w:ascii="Times New Roman" w:hAnsi="Times New Roman"/>
                <w:b/>
                <w:bCs/>
                <w:sz w:val="24"/>
                <w:szCs w:val="24"/>
              </w:rPr>
            </w:pPr>
            <w:proofErr w:type="spellStart"/>
            <w:r w:rsidRPr="00FF3088">
              <w:rPr>
                <w:rFonts w:ascii="Times New Roman" w:hAnsi="Times New Roman"/>
                <w:b/>
                <w:bCs/>
                <w:sz w:val="24"/>
                <w:szCs w:val="24"/>
              </w:rPr>
              <w:t>S.No</w:t>
            </w:r>
            <w:proofErr w:type="spellEnd"/>
            <w:r w:rsidRPr="00FF3088">
              <w:rPr>
                <w:rFonts w:ascii="Times New Roman" w:hAnsi="Times New Roman"/>
                <w:b/>
                <w:bCs/>
                <w:sz w:val="24"/>
                <w:szCs w:val="24"/>
              </w:rPr>
              <w:t>.</w:t>
            </w:r>
          </w:p>
        </w:tc>
        <w:tc>
          <w:tcPr>
            <w:tcW w:w="5013" w:type="dxa"/>
          </w:tcPr>
          <w:p w:rsidR="00EB7565" w:rsidRPr="00FF3088" w:rsidRDefault="00AC2A0D" w:rsidP="00860955">
            <w:pPr>
              <w:widowControl w:val="0"/>
              <w:autoSpaceDE w:val="0"/>
              <w:autoSpaceDN w:val="0"/>
              <w:adjustRightInd w:val="0"/>
              <w:spacing w:after="200" w:line="276" w:lineRule="auto"/>
              <w:jc w:val="both"/>
              <w:rPr>
                <w:rFonts w:ascii="Times New Roman" w:hAnsi="Times New Roman"/>
                <w:b/>
                <w:bCs/>
                <w:sz w:val="24"/>
                <w:szCs w:val="24"/>
              </w:rPr>
            </w:pPr>
            <w:r w:rsidRPr="00FF3088">
              <w:rPr>
                <w:rFonts w:ascii="Times New Roman" w:hAnsi="Times New Roman"/>
                <w:b/>
                <w:bCs/>
                <w:sz w:val="24"/>
                <w:szCs w:val="24"/>
              </w:rPr>
              <w:t>Learning Objectives</w:t>
            </w:r>
          </w:p>
        </w:tc>
        <w:tc>
          <w:tcPr>
            <w:tcW w:w="1844" w:type="dxa"/>
          </w:tcPr>
          <w:p w:rsidR="00EB7565" w:rsidRPr="00FF3088" w:rsidRDefault="00AC2A0D" w:rsidP="00860955">
            <w:pPr>
              <w:widowControl w:val="0"/>
              <w:autoSpaceDE w:val="0"/>
              <w:autoSpaceDN w:val="0"/>
              <w:adjustRightInd w:val="0"/>
              <w:spacing w:after="200" w:line="276" w:lineRule="auto"/>
              <w:jc w:val="both"/>
              <w:rPr>
                <w:rFonts w:ascii="Times New Roman" w:hAnsi="Times New Roman"/>
                <w:b/>
                <w:bCs/>
                <w:sz w:val="24"/>
                <w:szCs w:val="24"/>
              </w:rPr>
            </w:pPr>
            <w:r w:rsidRPr="00FF3088">
              <w:rPr>
                <w:rFonts w:ascii="Times New Roman" w:hAnsi="Times New Roman"/>
                <w:b/>
                <w:bCs/>
                <w:sz w:val="24"/>
                <w:szCs w:val="24"/>
              </w:rPr>
              <w:t>Cognitive level</w:t>
            </w:r>
          </w:p>
        </w:tc>
        <w:tc>
          <w:tcPr>
            <w:tcW w:w="1549" w:type="dxa"/>
          </w:tcPr>
          <w:p w:rsidR="00EB7565" w:rsidRPr="00FF3088" w:rsidRDefault="00AC2A0D" w:rsidP="00860955">
            <w:pPr>
              <w:widowControl w:val="0"/>
              <w:autoSpaceDE w:val="0"/>
              <w:autoSpaceDN w:val="0"/>
              <w:adjustRightInd w:val="0"/>
              <w:spacing w:after="200" w:line="276" w:lineRule="auto"/>
              <w:jc w:val="both"/>
              <w:rPr>
                <w:rFonts w:ascii="Times New Roman" w:hAnsi="Times New Roman"/>
                <w:b/>
                <w:bCs/>
                <w:sz w:val="24"/>
                <w:szCs w:val="24"/>
              </w:rPr>
            </w:pPr>
            <w:r w:rsidRPr="00FF3088">
              <w:rPr>
                <w:rFonts w:ascii="Times New Roman" w:hAnsi="Times New Roman"/>
                <w:b/>
                <w:bCs/>
                <w:sz w:val="24"/>
                <w:szCs w:val="24"/>
              </w:rPr>
              <w:t>Action Verb</w:t>
            </w:r>
          </w:p>
        </w:tc>
      </w:tr>
      <w:tr w:rsidR="0075542A" w:rsidRPr="00FF3088" w:rsidTr="00860955">
        <w:trPr>
          <w:trHeight w:val="927"/>
        </w:trPr>
        <w:tc>
          <w:tcPr>
            <w:tcW w:w="771" w:type="dxa"/>
          </w:tcPr>
          <w:p w:rsidR="0075542A" w:rsidRPr="00FF3088" w:rsidRDefault="0075542A" w:rsidP="00860955">
            <w:pPr>
              <w:widowControl w:val="0"/>
              <w:autoSpaceDE w:val="0"/>
              <w:autoSpaceDN w:val="0"/>
              <w:adjustRightInd w:val="0"/>
              <w:spacing w:after="200" w:line="276" w:lineRule="auto"/>
              <w:jc w:val="both"/>
              <w:rPr>
                <w:rFonts w:ascii="Times New Roman" w:hAnsi="Times New Roman"/>
                <w:bCs/>
                <w:sz w:val="24"/>
                <w:szCs w:val="24"/>
              </w:rPr>
            </w:pPr>
            <w:r w:rsidRPr="00FF3088">
              <w:rPr>
                <w:rFonts w:ascii="Times New Roman" w:hAnsi="Times New Roman"/>
                <w:bCs/>
                <w:sz w:val="24"/>
                <w:szCs w:val="24"/>
              </w:rPr>
              <w:t>1</w:t>
            </w:r>
          </w:p>
        </w:tc>
        <w:tc>
          <w:tcPr>
            <w:tcW w:w="5013" w:type="dxa"/>
          </w:tcPr>
          <w:p w:rsidR="0075542A" w:rsidRPr="00FF3088" w:rsidRDefault="00CD0FFB" w:rsidP="00860955">
            <w:pPr>
              <w:widowControl w:val="0"/>
              <w:autoSpaceDE w:val="0"/>
              <w:autoSpaceDN w:val="0"/>
              <w:adjustRightInd w:val="0"/>
              <w:spacing w:after="200" w:line="276" w:lineRule="auto"/>
              <w:jc w:val="both"/>
              <w:rPr>
                <w:rFonts w:ascii="Times New Roman" w:hAnsi="Times New Roman"/>
                <w:bCs/>
                <w:sz w:val="24"/>
                <w:szCs w:val="24"/>
              </w:rPr>
            </w:pPr>
            <w:r w:rsidRPr="00F94381">
              <w:rPr>
                <w:rFonts w:ascii="Times New Roman" w:hAnsi="Times New Roman"/>
                <w:i/>
                <w:color w:val="333333"/>
                <w:spacing w:val="3"/>
                <w:sz w:val="24"/>
                <w:szCs w:val="24"/>
              </w:rPr>
              <w:t>Students will be able</w:t>
            </w:r>
            <w:r>
              <w:rPr>
                <w:rFonts w:ascii="Times New Roman" w:hAnsi="Times New Roman"/>
                <w:color w:val="333333"/>
                <w:spacing w:val="3"/>
                <w:sz w:val="24"/>
                <w:szCs w:val="24"/>
              </w:rPr>
              <w:t xml:space="preserve"> to define Quadrature phase shift keying and its typical modulator &amp; demodulator circuits.</w:t>
            </w:r>
          </w:p>
        </w:tc>
        <w:tc>
          <w:tcPr>
            <w:tcW w:w="1844" w:type="dxa"/>
          </w:tcPr>
          <w:p w:rsidR="0075542A" w:rsidRDefault="0075542A" w:rsidP="00860955">
            <w:pPr>
              <w:widowControl w:val="0"/>
              <w:autoSpaceDE w:val="0"/>
              <w:autoSpaceDN w:val="0"/>
              <w:adjustRightInd w:val="0"/>
              <w:spacing w:after="200" w:line="276" w:lineRule="auto"/>
              <w:jc w:val="both"/>
              <w:rPr>
                <w:rFonts w:ascii="Times New Roman" w:hAnsi="Times New Roman"/>
                <w:color w:val="333333"/>
                <w:spacing w:val="3"/>
                <w:sz w:val="24"/>
                <w:szCs w:val="24"/>
              </w:rPr>
            </w:pPr>
          </w:p>
          <w:p w:rsidR="0075542A" w:rsidRPr="00FF3088" w:rsidRDefault="00CD0FFB" w:rsidP="00860955">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color w:val="333333"/>
                <w:spacing w:val="3"/>
                <w:sz w:val="24"/>
                <w:szCs w:val="24"/>
              </w:rPr>
              <w:t>Remember</w:t>
            </w:r>
          </w:p>
        </w:tc>
        <w:tc>
          <w:tcPr>
            <w:tcW w:w="1549" w:type="dxa"/>
          </w:tcPr>
          <w:p w:rsidR="0075542A" w:rsidRDefault="0075542A" w:rsidP="00860955">
            <w:pPr>
              <w:widowControl w:val="0"/>
              <w:autoSpaceDE w:val="0"/>
              <w:autoSpaceDN w:val="0"/>
              <w:adjustRightInd w:val="0"/>
              <w:spacing w:after="200" w:line="276" w:lineRule="auto"/>
              <w:jc w:val="both"/>
              <w:rPr>
                <w:rFonts w:ascii="Times New Roman" w:hAnsi="Times New Roman"/>
                <w:color w:val="333333"/>
                <w:spacing w:val="3"/>
                <w:sz w:val="24"/>
                <w:szCs w:val="24"/>
              </w:rPr>
            </w:pPr>
          </w:p>
          <w:p w:rsidR="0075542A" w:rsidRPr="00FF3088" w:rsidRDefault="00CD0FFB" w:rsidP="00860955">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color w:val="333333"/>
                <w:spacing w:val="3"/>
                <w:sz w:val="24"/>
                <w:szCs w:val="24"/>
              </w:rPr>
              <w:t>Define</w:t>
            </w:r>
          </w:p>
        </w:tc>
      </w:tr>
      <w:tr w:rsidR="00F94381" w:rsidRPr="00FF3088" w:rsidTr="0075542A">
        <w:trPr>
          <w:trHeight w:val="654"/>
        </w:trPr>
        <w:tc>
          <w:tcPr>
            <w:tcW w:w="771" w:type="dxa"/>
          </w:tcPr>
          <w:p w:rsidR="00F94381" w:rsidRPr="00FF3088" w:rsidRDefault="00F94381" w:rsidP="00860955">
            <w:pPr>
              <w:widowControl w:val="0"/>
              <w:autoSpaceDE w:val="0"/>
              <w:autoSpaceDN w:val="0"/>
              <w:adjustRightInd w:val="0"/>
              <w:spacing w:after="200" w:line="276" w:lineRule="auto"/>
              <w:jc w:val="both"/>
              <w:rPr>
                <w:rFonts w:ascii="Times New Roman" w:hAnsi="Times New Roman"/>
                <w:bCs/>
                <w:sz w:val="24"/>
                <w:szCs w:val="24"/>
              </w:rPr>
            </w:pPr>
            <w:r w:rsidRPr="00FF3088">
              <w:rPr>
                <w:rFonts w:ascii="Times New Roman" w:hAnsi="Times New Roman"/>
                <w:bCs/>
                <w:sz w:val="24"/>
                <w:szCs w:val="24"/>
              </w:rPr>
              <w:t>2</w:t>
            </w:r>
          </w:p>
        </w:tc>
        <w:tc>
          <w:tcPr>
            <w:tcW w:w="5013" w:type="dxa"/>
          </w:tcPr>
          <w:p w:rsidR="00F94381" w:rsidRPr="0075542A" w:rsidRDefault="00F94381" w:rsidP="00494958">
            <w:pPr>
              <w:spacing w:line="276" w:lineRule="auto"/>
              <w:jc w:val="both"/>
              <w:rPr>
                <w:rFonts w:ascii="Times New Roman" w:hAnsi="Times New Roman"/>
                <w:color w:val="333333"/>
                <w:spacing w:val="3"/>
                <w:sz w:val="24"/>
                <w:szCs w:val="24"/>
              </w:rPr>
            </w:pPr>
            <w:r w:rsidRPr="00F94381">
              <w:rPr>
                <w:rFonts w:ascii="Times New Roman" w:hAnsi="Times New Roman"/>
                <w:i/>
                <w:color w:val="333333"/>
                <w:spacing w:val="3"/>
                <w:sz w:val="24"/>
                <w:szCs w:val="24"/>
              </w:rPr>
              <w:t>Students will be able</w:t>
            </w:r>
            <w:r w:rsidR="00494958">
              <w:rPr>
                <w:rFonts w:ascii="Times New Roman" w:hAnsi="Times New Roman"/>
                <w:color w:val="333333"/>
                <w:spacing w:val="3"/>
                <w:sz w:val="24"/>
                <w:szCs w:val="24"/>
              </w:rPr>
              <w:t xml:space="preserve"> to define</w:t>
            </w:r>
            <w:r>
              <w:rPr>
                <w:rFonts w:ascii="Times New Roman" w:hAnsi="Times New Roman"/>
                <w:color w:val="333333"/>
                <w:spacing w:val="3"/>
                <w:sz w:val="24"/>
                <w:szCs w:val="24"/>
              </w:rPr>
              <w:t xml:space="preserve"> modulation and demodulation techniques of QPSK.</w:t>
            </w:r>
          </w:p>
        </w:tc>
        <w:tc>
          <w:tcPr>
            <w:tcW w:w="1844" w:type="dxa"/>
          </w:tcPr>
          <w:p w:rsidR="00F94381" w:rsidRDefault="00F94381" w:rsidP="00453768">
            <w:pPr>
              <w:widowControl w:val="0"/>
              <w:autoSpaceDE w:val="0"/>
              <w:autoSpaceDN w:val="0"/>
              <w:adjustRightInd w:val="0"/>
              <w:spacing w:after="200" w:line="276" w:lineRule="auto"/>
              <w:jc w:val="both"/>
              <w:rPr>
                <w:rFonts w:ascii="Times New Roman" w:hAnsi="Times New Roman"/>
                <w:color w:val="333333"/>
                <w:spacing w:val="3"/>
                <w:sz w:val="24"/>
                <w:szCs w:val="24"/>
              </w:rPr>
            </w:pPr>
          </w:p>
          <w:p w:rsidR="00F94381" w:rsidRPr="00FF3088" w:rsidRDefault="00F94381" w:rsidP="00453768">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color w:val="333333"/>
                <w:spacing w:val="3"/>
                <w:sz w:val="24"/>
                <w:szCs w:val="24"/>
              </w:rPr>
              <w:t>Remember</w:t>
            </w:r>
          </w:p>
        </w:tc>
        <w:tc>
          <w:tcPr>
            <w:tcW w:w="1549" w:type="dxa"/>
          </w:tcPr>
          <w:p w:rsidR="00F94381" w:rsidRDefault="00F94381" w:rsidP="00453768">
            <w:pPr>
              <w:widowControl w:val="0"/>
              <w:autoSpaceDE w:val="0"/>
              <w:autoSpaceDN w:val="0"/>
              <w:adjustRightInd w:val="0"/>
              <w:spacing w:after="200" w:line="276" w:lineRule="auto"/>
              <w:jc w:val="both"/>
              <w:rPr>
                <w:rFonts w:ascii="Times New Roman" w:hAnsi="Times New Roman"/>
                <w:color w:val="333333"/>
                <w:spacing w:val="3"/>
                <w:sz w:val="24"/>
                <w:szCs w:val="24"/>
              </w:rPr>
            </w:pPr>
          </w:p>
          <w:p w:rsidR="00F94381" w:rsidRPr="00FF3088" w:rsidRDefault="00F94381" w:rsidP="00453768">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color w:val="333333"/>
                <w:spacing w:val="3"/>
                <w:sz w:val="24"/>
                <w:szCs w:val="24"/>
              </w:rPr>
              <w:t>Define</w:t>
            </w:r>
          </w:p>
        </w:tc>
      </w:tr>
      <w:tr w:rsidR="0075542A" w:rsidRPr="00FF3088" w:rsidTr="0075542A">
        <w:trPr>
          <w:trHeight w:val="649"/>
        </w:trPr>
        <w:tc>
          <w:tcPr>
            <w:tcW w:w="771" w:type="dxa"/>
          </w:tcPr>
          <w:p w:rsidR="0075542A" w:rsidRPr="00FF3088" w:rsidRDefault="0075542A" w:rsidP="00860955">
            <w:pPr>
              <w:widowControl w:val="0"/>
              <w:autoSpaceDE w:val="0"/>
              <w:autoSpaceDN w:val="0"/>
              <w:adjustRightInd w:val="0"/>
              <w:spacing w:after="200" w:line="276" w:lineRule="auto"/>
              <w:jc w:val="both"/>
              <w:rPr>
                <w:rFonts w:ascii="Times New Roman" w:hAnsi="Times New Roman"/>
                <w:bCs/>
                <w:sz w:val="24"/>
                <w:szCs w:val="24"/>
              </w:rPr>
            </w:pPr>
            <w:r w:rsidRPr="00FF3088">
              <w:rPr>
                <w:rFonts w:ascii="Times New Roman" w:hAnsi="Times New Roman"/>
                <w:bCs/>
                <w:sz w:val="24"/>
                <w:szCs w:val="24"/>
              </w:rPr>
              <w:t>3</w:t>
            </w:r>
          </w:p>
        </w:tc>
        <w:tc>
          <w:tcPr>
            <w:tcW w:w="5013" w:type="dxa"/>
          </w:tcPr>
          <w:p w:rsidR="0075542A" w:rsidRPr="0075542A" w:rsidRDefault="00CD0FFB" w:rsidP="00860955">
            <w:pPr>
              <w:spacing w:line="276" w:lineRule="auto"/>
              <w:jc w:val="both"/>
              <w:rPr>
                <w:rFonts w:ascii="Times New Roman" w:hAnsi="Times New Roman"/>
                <w:color w:val="333333"/>
                <w:spacing w:val="3"/>
                <w:sz w:val="24"/>
                <w:szCs w:val="24"/>
              </w:rPr>
            </w:pPr>
            <w:r w:rsidRPr="00F94381">
              <w:rPr>
                <w:rFonts w:ascii="Times New Roman" w:hAnsi="Times New Roman"/>
                <w:i/>
                <w:color w:val="333333"/>
                <w:spacing w:val="3"/>
                <w:sz w:val="24"/>
                <w:szCs w:val="24"/>
              </w:rPr>
              <w:t>Students will be able</w:t>
            </w:r>
            <w:r>
              <w:rPr>
                <w:rFonts w:ascii="Times New Roman" w:hAnsi="Times New Roman"/>
                <w:color w:val="333333"/>
                <w:spacing w:val="3"/>
                <w:sz w:val="24"/>
                <w:szCs w:val="24"/>
              </w:rPr>
              <w:t xml:space="preserve"> to analyse the characteristics of QPSK signals, modulators and demodulators.</w:t>
            </w:r>
          </w:p>
        </w:tc>
        <w:tc>
          <w:tcPr>
            <w:tcW w:w="1844" w:type="dxa"/>
          </w:tcPr>
          <w:p w:rsidR="0075542A" w:rsidRPr="00FF3088" w:rsidRDefault="00CD0FFB" w:rsidP="00860955">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color w:val="333333"/>
                <w:spacing w:val="3"/>
                <w:sz w:val="24"/>
                <w:szCs w:val="24"/>
              </w:rPr>
              <w:t>Analyse</w:t>
            </w:r>
          </w:p>
        </w:tc>
        <w:tc>
          <w:tcPr>
            <w:tcW w:w="1549" w:type="dxa"/>
          </w:tcPr>
          <w:p w:rsidR="0075542A" w:rsidRPr="00FF3088" w:rsidRDefault="00CD0FFB" w:rsidP="00860955">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color w:val="333333"/>
                <w:spacing w:val="3"/>
                <w:sz w:val="24"/>
                <w:szCs w:val="24"/>
              </w:rPr>
              <w:t>Analyse</w:t>
            </w:r>
          </w:p>
        </w:tc>
      </w:tr>
      <w:tr w:rsidR="0075542A" w:rsidRPr="00FF3088" w:rsidTr="0075542A">
        <w:trPr>
          <w:trHeight w:val="649"/>
        </w:trPr>
        <w:tc>
          <w:tcPr>
            <w:tcW w:w="771" w:type="dxa"/>
          </w:tcPr>
          <w:p w:rsidR="0075542A" w:rsidRPr="00FF3088" w:rsidRDefault="0075542A" w:rsidP="00860955">
            <w:pPr>
              <w:widowControl w:val="0"/>
              <w:autoSpaceDE w:val="0"/>
              <w:autoSpaceDN w:val="0"/>
              <w:adjustRightInd w:val="0"/>
              <w:spacing w:after="200" w:line="276" w:lineRule="auto"/>
              <w:jc w:val="both"/>
              <w:rPr>
                <w:rFonts w:ascii="Times New Roman" w:hAnsi="Times New Roman"/>
                <w:bCs/>
                <w:sz w:val="24"/>
                <w:szCs w:val="24"/>
              </w:rPr>
            </w:pPr>
            <w:r w:rsidRPr="00FF3088">
              <w:rPr>
                <w:rFonts w:ascii="Times New Roman" w:hAnsi="Times New Roman"/>
                <w:bCs/>
                <w:sz w:val="24"/>
                <w:szCs w:val="24"/>
              </w:rPr>
              <w:t>4</w:t>
            </w:r>
          </w:p>
        </w:tc>
        <w:tc>
          <w:tcPr>
            <w:tcW w:w="5013" w:type="dxa"/>
          </w:tcPr>
          <w:p w:rsidR="0075542A" w:rsidRPr="0075542A" w:rsidRDefault="00CD0FFB" w:rsidP="00D86282">
            <w:pPr>
              <w:spacing w:line="276" w:lineRule="auto"/>
              <w:jc w:val="both"/>
              <w:rPr>
                <w:rFonts w:ascii="Times New Roman" w:hAnsi="Times New Roman"/>
                <w:color w:val="333333"/>
                <w:spacing w:val="3"/>
                <w:sz w:val="24"/>
                <w:szCs w:val="24"/>
              </w:rPr>
            </w:pPr>
            <w:r w:rsidRPr="00F94381">
              <w:rPr>
                <w:rFonts w:ascii="Times New Roman" w:hAnsi="Times New Roman"/>
                <w:i/>
                <w:color w:val="333333"/>
                <w:spacing w:val="3"/>
                <w:sz w:val="24"/>
                <w:szCs w:val="24"/>
              </w:rPr>
              <w:t>Students will be able</w:t>
            </w:r>
            <w:r>
              <w:rPr>
                <w:rFonts w:ascii="Times New Roman" w:hAnsi="Times New Roman"/>
                <w:color w:val="333333"/>
                <w:spacing w:val="3"/>
                <w:sz w:val="24"/>
                <w:szCs w:val="24"/>
              </w:rPr>
              <w:t xml:space="preserve"> to evaluate the QPSK signal upon the computation of BER.</w:t>
            </w:r>
          </w:p>
        </w:tc>
        <w:tc>
          <w:tcPr>
            <w:tcW w:w="1844" w:type="dxa"/>
          </w:tcPr>
          <w:p w:rsidR="0075542A" w:rsidRPr="00FF3088" w:rsidRDefault="0075542A" w:rsidP="00860955">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color w:val="333333"/>
                <w:spacing w:val="3"/>
                <w:sz w:val="24"/>
                <w:szCs w:val="24"/>
              </w:rPr>
              <w:t>Evaluate</w:t>
            </w:r>
          </w:p>
        </w:tc>
        <w:tc>
          <w:tcPr>
            <w:tcW w:w="1549" w:type="dxa"/>
          </w:tcPr>
          <w:p w:rsidR="0075542A" w:rsidRPr="00FF3088" w:rsidRDefault="00CD0FFB" w:rsidP="00860955">
            <w:pPr>
              <w:widowControl w:val="0"/>
              <w:autoSpaceDE w:val="0"/>
              <w:autoSpaceDN w:val="0"/>
              <w:adjustRightInd w:val="0"/>
              <w:spacing w:after="200" w:line="276" w:lineRule="auto"/>
              <w:jc w:val="both"/>
              <w:rPr>
                <w:rFonts w:ascii="Times New Roman" w:hAnsi="Times New Roman"/>
                <w:bCs/>
                <w:sz w:val="24"/>
                <w:szCs w:val="24"/>
              </w:rPr>
            </w:pPr>
            <w:r>
              <w:rPr>
                <w:rFonts w:ascii="Times New Roman" w:hAnsi="Times New Roman"/>
                <w:color w:val="333333"/>
                <w:spacing w:val="3"/>
                <w:sz w:val="24"/>
                <w:szCs w:val="24"/>
              </w:rPr>
              <w:t>Evaluat</w:t>
            </w:r>
            <w:r w:rsidR="0075542A">
              <w:rPr>
                <w:rFonts w:ascii="Times New Roman" w:hAnsi="Times New Roman"/>
                <w:color w:val="333333"/>
                <w:spacing w:val="3"/>
                <w:sz w:val="24"/>
                <w:szCs w:val="24"/>
              </w:rPr>
              <w:t>e</w:t>
            </w:r>
          </w:p>
        </w:tc>
      </w:tr>
    </w:tbl>
    <w:p w:rsidR="00302C04" w:rsidRPr="00FF3088" w:rsidRDefault="00302C04" w:rsidP="00860955">
      <w:pPr>
        <w:widowControl w:val="0"/>
        <w:autoSpaceDE w:val="0"/>
        <w:autoSpaceDN w:val="0"/>
        <w:adjustRightInd w:val="0"/>
        <w:spacing w:after="200" w:line="276" w:lineRule="auto"/>
        <w:jc w:val="both"/>
        <w:rPr>
          <w:rFonts w:ascii="Times New Roman" w:hAnsi="Times New Roman"/>
          <w:b/>
          <w:bCs/>
          <w:sz w:val="24"/>
          <w:szCs w:val="24"/>
        </w:rPr>
      </w:pPr>
    </w:p>
    <w:p w:rsidR="00302C04" w:rsidRPr="00FF3088" w:rsidRDefault="00302C04" w:rsidP="00860955">
      <w:pPr>
        <w:widowControl w:val="0"/>
        <w:autoSpaceDE w:val="0"/>
        <w:autoSpaceDN w:val="0"/>
        <w:adjustRightInd w:val="0"/>
        <w:spacing w:after="200" w:line="276" w:lineRule="auto"/>
        <w:jc w:val="both"/>
        <w:rPr>
          <w:rFonts w:ascii="Times New Roman" w:hAnsi="Times New Roman"/>
          <w:sz w:val="24"/>
          <w:szCs w:val="24"/>
        </w:rPr>
      </w:pPr>
      <w:r w:rsidRPr="00FF3088">
        <w:rPr>
          <w:rFonts w:ascii="Times New Roman" w:hAnsi="Times New Roman"/>
          <w:sz w:val="24"/>
          <w:szCs w:val="24"/>
        </w:rPr>
        <w:t xml:space="preserve">2. </w:t>
      </w:r>
      <w:r w:rsidRPr="00FF3088">
        <w:rPr>
          <w:rFonts w:ascii="Times New Roman" w:hAnsi="Times New Roman"/>
          <w:b/>
          <w:bCs/>
          <w:sz w:val="24"/>
          <w:szCs w:val="24"/>
        </w:rPr>
        <w:t>Instructional Strategy</w:t>
      </w:r>
      <w:r w:rsidRPr="00FF3088">
        <w:rPr>
          <w:rFonts w:ascii="Times New Roman" w:hAnsi="Times New Roman"/>
          <w:sz w:val="24"/>
          <w:szCs w:val="24"/>
        </w:rPr>
        <w:t>:</w:t>
      </w:r>
    </w:p>
    <w:p w:rsidR="00F94381" w:rsidRPr="00D44240" w:rsidRDefault="00F94381" w:rsidP="00F94381">
      <w:pPr>
        <w:widowControl w:val="0"/>
        <w:spacing w:after="200" w:line="276" w:lineRule="auto"/>
        <w:jc w:val="both"/>
        <w:rPr>
          <w:rFonts w:ascii="Times New Roman" w:eastAsia="Times New Roman" w:hAnsi="Times New Roman"/>
          <w:sz w:val="24"/>
          <w:szCs w:val="24"/>
        </w:rPr>
      </w:pPr>
      <w:r>
        <w:rPr>
          <w:rFonts w:ascii="Times New Roman" w:eastAsia="Times New Roman" w:hAnsi="Times New Roman"/>
          <w:b/>
          <w:sz w:val="24"/>
          <w:szCs w:val="24"/>
        </w:rPr>
        <w:t xml:space="preserve">          2. 1 Instructional Strategy</w:t>
      </w:r>
      <w:r>
        <w:rPr>
          <w:rFonts w:ascii="Times New Roman" w:eastAsia="Times New Roman" w:hAnsi="Times New Roman"/>
          <w:sz w:val="24"/>
          <w:szCs w:val="24"/>
        </w:rPr>
        <w:t xml:space="preserve">: </w:t>
      </w:r>
      <w:r w:rsidRPr="00C46FF2">
        <w:rPr>
          <w:rFonts w:ascii="Times New Roman" w:hAnsi="Times New Roman"/>
          <w:sz w:val="24"/>
        </w:rPr>
        <w:t>Expository</w:t>
      </w:r>
    </w:p>
    <w:p w:rsidR="00F94381" w:rsidRDefault="00F94381" w:rsidP="00F94381">
      <w:pPr>
        <w:widowControl w:val="0"/>
        <w:spacing w:after="200" w:line="276" w:lineRule="auto"/>
        <w:ind w:left="720"/>
        <w:jc w:val="both"/>
        <w:rPr>
          <w:rFonts w:ascii="Times New Roman" w:eastAsia="Times New Roman" w:hAnsi="Times New Roman"/>
          <w:sz w:val="24"/>
          <w:szCs w:val="24"/>
        </w:rPr>
      </w:pPr>
      <w:r>
        <w:rPr>
          <w:rFonts w:ascii="Times New Roman" w:eastAsia="Times New Roman" w:hAnsi="Times New Roman"/>
          <w:b/>
          <w:sz w:val="24"/>
          <w:szCs w:val="24"/>
        </w:rPr>
        <w:t>2.2 Assessment Method</w:t>
      </w:r>
      <w:r>
        <w:rPr>
          <w:rFonts w:ascii="Times New Roman" w:eastAsia="Times New Roman" w:hAnsi="Times New Roman"/>
          <w:sz w:val="24"/>
          <w:szCs w:val="24"/>
        </w:rPr>
        <w:t>: Formative Assessment</w:t>
      </w:r>
    </w:p>
    <w:p w:rsidR="00F94381" w:rsidRDefault="00F94381" w:rsidP="00F94381">
      <w:pPr>
        <w:widowControl w:val="0"/>
        <w:spacing w:after="200" w:line="276" w:lineRule="auto"/>
        <w:ind w:firstLine="720"/>
        <w:jc w:val="both"/>
        <w:rPr>
          <w:rFonts w:ascii="Times New Roman" w:eastAsia="Times New Roman" w:hAnsi="Times New Roman"/>
          <w:b/>
          <w:sz w:val="24"/>
          <w:szCs w:val="24"/>
        </w:rPr>
      </w:pPr>
      <w:r>
        <w:rPr>
          <w:rFonts w:ascii="Times New Roman" w:eastAsia="Times New Roman" w:hAnsi="Times New Roman"/>
          <w:b/>
          <w:sz w:val="24"/>
          <w:szCs w:val="24"/>
        </w:rPr>
        <w:t>2.3 Description of section:</w:t>
      </w:r>
    </w:p>
    <w:p w:rsidR="00F94381" w:rsidRPr="00BD7988" w:rsidRDefault="00F94381" w:rsidP="00F94381">
      <w:pPr>
        <w:pStyle w:val="ListParagraph"/>
        <w:widowControl w:val="0"/>
        <w:numPr>
          <w:ilvl w:val="3"/>
          <w:numId w:val="14"/>
        </w:numPr>
        <w:tabs>
          <w:tab w:val="left" w:pos="843"/>
        </w:tabs>
        <w:autoSpaceDE w:val="0"/>
        <w:autoSpaceDN w:val="0"/>
        <w:spacing w:before="188" w:after="0" w:line="237" w:lineRule="auto"/>
        <w:ind w:right="890"/>
        <w:contextualSpacing w:val="0"/>
        <w:jc w:val="both"/>
        <w:rPr>
          <w:rFonts w:ascii="Times New Roman" w:hAnsi="Times New Roman"/>
          <w:sz w:val="24"/>
        </w:rPr>
      </w:pPr>
      <w:r w:rsidRPr="00BD7988">
        <w:rPr>
          <w:rFonts w:ascii="Times New Roman" w:hAnsi="Times New Roman"/>
          <w:spacing w:val="-1"/>
          <w:sz w:val="24"/>
        </w:rPr>
        <w:t>Detailed</w:t>
      </w:r>
      <w:r w:rsidRPr="00BD7988">
        <w:rPr>
          <w:rFonts w:ascii="Times New Roman" w:hAnsi="Times New Roman"/>
          <w:spacing w:val="-7"/>
          <w:sz w:val="24"/>
        </w:rPr>
        <w:t xml:space="preserve"> </w:t>
      </w:r>
      <w:r w:rsidRPr="00BD7988">
        <w:rPr>
          <w:rFonts w:ascii="Times New Roman" w:hAnsi="Times New Roman"/>
          <w:spacing w:val="-1"/>
          <w:sz w:val="24"/>
        </w:rPr>
        <w:t>theory</w:t>
      </w:r>
      <w:r w:rsidRPr="00BD7988">
        <w:rPr>
          <w:rFonts w:ascii="Times New Roman" w:hAnsi="Times New Roman"/>
          <w:spacing w:val="-24"/>
          <w:sz w:val="24"/>
        </w:rPr>
        <w:t xml:space="preserve"> </w:t>
      </w:r>
      <w:r w:rsidRPr="00BD7988">
        <w:rPr>
          <w:rFonts w:ascii="Times New Roman" w:hAnsi="Times New Roman"/>
          <w:spacing w:val="-1"/>
          <w:sz w:val="24"/>
        </w:rPr>
        <w:t>is</w:t>
      </w:r>
      <w:r w:rsidRPr="00BD7988">
        <w:rPr>
          <w:rFonts w:ascii="Times New Roman" w:hAnsi="Times New Roman"/>
          <w:spacing w:val="-7"/>
          <w:sz w:val="24"/>
        </w:rPr>
        <w:t xml:space="preserve"> </w:t>
      </w:r>
      <w:r w:rsidRPr="00BD7988">
        <w:rPr>
          <w:rFonts w:ascii="Times New Roman" w:hAnsi="Times New Roman"/>
          <w:spacing w:val="-1"/>
          <w:sz w:val="24"/>
        </w:rPr>
        <w:t>provided</w:t>
      </w:r>
      <w:r w:rsidRPr="00BD7988">
        <w:rPr>
          <w:rFonts w:ascii="Times New Roman" w:hAnsi="Times New Roman"/>
          <w:spacing w:val="-22"/>
          <w:sz w:val="24"/>
        </w:rPr>
        <w:t xml:space="preserve"> </w:t>
      </w:r>
      <w:r w:rsidRPr="00BD7988">
        <w:rPr>
          <w:rFonts w:ascii="Times New Roman" w:hAnsi="Times New Roman"/>
          <w:spacing w:val="-1"/>
          <w:sz w:val="24"/>
        </w:rPr>
        <w:t>by</w:t>
      </w:r>
      <w:r w:rsidRPr="00BD7988">
        <w:rPr>
          <w:rFonts w:ascii="Times New Roman" w:hAnsi="Times New Roman"/>
          <w:spacing w:val="-23"/>
          <w:sz w:val="24"/>
        </w:rPr>
        <w:t xml:space="preserve"> </w:t>
      </w:r>
      <w:r w:rsidRPr="00BD7988">
        <w:rPr>
          <w:rFonts w:ascii="Times New Roman" w:hAnsi="Times New Roman"/>
          <w:spacing w:val="-1"/>
          <w:sz w:val="24"/>
        </w:rPr>
        <w:t>considering</w:t>
      </w:r>
      <w:r w:rsidRPr="00BD7988">
        <w:rPr>
          <w:rFonts w:ascii="Times New Roman" w:hAnsi="Times New Roman"/>
          <w:spacing w:val="-22"/>
          <w:sz w:val="24"/>
        </w:rPr>
        <w:t xml:space="preserve"> </w:t>
      </w:r>
      <w:r w:rsidRPr="00BD7988">
        <w:rPr>
          <w:rFonts w:ascii="Times New Roman" w:hAnsi="Times New Roman"/>
          <w:spacing w:val="-1"/>
          <w:sz w:val="24"/>
        </w:rPr>
        <w:t>all</w:t>
      </w:r>
      <w:r w:rsidRPr="00BD7988">
        <w:rPr>
          <w:rFonts w:ascii="Times New Roman" w:hAnsi="Times New Roman"/>
          <w:spacing w:val="-14"/>
          <w:sz w:val="24"/>
        </w:rPr>
        <w:t xml:space="preserve"> </w:t>
      </w:r>
      <w:r w:rsidRPr="00BD7988">
        <w:rPr>
          <w:rFonts w:ascii="Times New Roman" w:hAnsi="Times New Roman"/>
          <w:sz w:val="24"/>
        </w:rPr>
        <w:t>the</w:t>
      </w:r>
      <w:r w:rsidRPr="00BD7988">
        <w:rPr>
          <w:rFonts w:ascii="Times New Roman" w:hAnsi="Times New Roman"/>
          <w:spacing w:val="-6"/>
          <w:sz w:val="24"/>
        </w:rPr>
        <w:t xml:space="preserve"> </w:t>
      </w:r>
      <w:r w:rsidRPr="00BD7988">
        <w:rPr>
          <w:rFonts w:ascii="Times New Roman" w:hAnsi="Times New Roman"/>
          <w:sz w:val="24"/>
        </w:rPr>
        <w:t>aspects</w:t>
      </w:r>
      <w:r w:rsidRPr="00BD7988">
        <w:rPr>
          <w:rFonts w:ascii="Times New Roman" w:hAnsi="Times New Roman"/>
          <w:spacing w:val="-6"/>
          <w:sz w:val="24"/>
        </w:rPr>
        <w:t xml:space="preserve"> </w:t>
      </w:r>
      <w:r w:rsidRPr="00BD7988">
        <w:rPr>
          <w:rFonts w:ascii="Times New Roman" w:hAnsi="Times New Roman"/>
          <w:sz w:val="24"/>
        </w:rPr>
        <w:t>which</w:t>
      </w:r>
      <w:r w:rsidRPr="00BD7988">
        <w:rPr>
          <w:rFonts w:ascii="Times New Roman" w:hAnsi="Times New Roman"/>
          <w:spacing w:val="-6"/>
          <w:sz w:val="24"/>
        </w:rPr>
        <w:t xml:space="preserve"> </w:t>
      </w:r>
      <w:r w:rsidRPr="00BD7988">
        <w:rPr>
          <w:rFonts w:ascii="Times New Roman" w:hAnsi="Times New Roman"/>
          <w:sz w:val="24"/>
        </w:rPr>
        <w:t>develops</w:t>
      </w:r>
      <w:r w:rsidRPr="00BD7988">
        <w:rPr>
          <w:rFonts w:ascii="Times New Roman" w:hAnsi="Times New Roman"/>
          <w:spacing w:val="-7"/>
          <w:sz w:val="24"/>
        </w:rPr>
        <w:t xml:space="preserve"> </w:t>
      </w:r>
      <w:r w:rsidRPr="00BD7988">
        <w:rPr>
          <w:rFonts w:ascii="Times New Roman" w:hAnsi="Times New Roman"/>
          <w:sz w:val="24"/>
        </w:rPr>
        <w:t>intuition</w:t>
      </w:r>
      <w:r w:rsidRPr="00BD7988">
        <w:rPr>
          <w:rFonts w:ascii="Times New Roman" w:hAnsi="Times New Roman"/>
          <w:spacing w:val="-50"/>
          <w:sz w:val="24"/>
        </w:rPr>
        <w:t xml:space="preserve"> </w:t>
      </w:r>
      <w:r w:rsidRPr="00BD7988">
        <w:rPr>
          <w:rFonts w:ascii="Times New Roman" w:hAnsi="Times New Roman"/>
          <w:spacing w:val="-1"/>
          <w:sz w:val="24"/>
        </w:rPr>
        <w:t>and</w:t>
      </w:r>
      <w:r w:rsidRPr="00BD7988">
        <w:rPr>
          <w:rFonts w:ascii="Times New Roman" w:hAnsi="Times New Roman"/>
          <w:spacing w:val="-7"/>
          <w:sz w:val="24"/>
        </w:rPr>
        <w:t xml:space="preserve"> </w:t>
      </w:r>
      <w:r w:rsidRPr="00BD7988">
        <w:rPr>
          <w:rFonts w:ascii="Times New Roman" w:hAnsi="Times New Roman"/>
          <w:spacing w:val="-1"/>
          <w:sz w:val="24"/>
        </w:rPr>
        <w:t>deeper</w:t>
      </w:r>
      <w:r w:rsidRPr="00BD7988">
        <w:rPr>
          <w:rFonts w:ascii="Times New Roman" w:hAnsi="Times New Roman"/>
          <w:spacing w:val="-3"/>
          <w:sz w:val="24"/>
        </w:rPr>
        <w:t xml:space="preserve"> </w:t>
      </w:r>
      <w:r w:rsidRPr="00BD7988">
        <w:rPr>
          <w:rFonts w:ascii="Times New Roman" w:hAnsi="Times New Roman"/>
          <w:sz w:val="24"/>
        </w:rPr>
        <w:t>understanding</w:t>
      </w:r>
      <w:r w:rsidRPr="00BD7988">
        <w:rPr>
          <w:rFonts w:ascii="Times New Roman" w:hAnsi="Times New Roman"/>
          <w:spacing w:val="-7"/>
          <w:sz w:val="24"/>
        </w:rPr>
        <w:t xml:space="preserve"> </w:t>
      </w:r>
      <w:r w:rsidRPr="00BD7988">
        <w:rPr>
          <w:rFonts w:ascii="Times New Roman" w:hAnsi="Times New Roman"/>
          <w:sz w:val="24"/>
        </w:rPr>
        <w:t>of</w:t>
      </w:r>
      <w:r w:rsidRPr="00BD7988">
        <w:rPr>
          <w:rFonts w:ascii="Times New Roman" w:hAnsi="Times New Roman"/>
          <w:spacing w:val="-6"/>
          <w:sz w:val="24"/>
        </w:rPr>
        <w:t xml:space="preserve"> </w:t>
      </w:r>
      <w:r w:rsidRPr="00BD7988">
        <w:rPr>
          <w:rFonts w:ascii="Times New Roman" w:hAnsi="Times New Roman"/>
          <w:sz w:val="24"/>
        </w:rPr>
        <w:t>concepts,</w:t>
      </w:r>
      <w:r w:rsidRPr="00BD7988">
        <w:rPr>
          <w:rFonts w:ascii="Times New Roman" w:hAnsi="Times New Roman"/>
          <w:spacing w:val="-13"/>
          <w:sz w:val="24"/>
        </w:rPr>
        <w:t xml:space="preserve"> </w:t>
      </w:r>
      <w:r w:rsidRPr="00BD7988">
        <w:rPr>
          <w:rFonts w:ascii="Times New Roman" w:hAnsi="Times New Roman"/>
          <w:sz w:val="24"/>
        </w:rPr>
        <w:t>also</w:t>
      </w:r>
      <w:r w:rsidRPr="00BD7988">
        <w:rPr>
          <w:rFonts w:ascii="Times New Roman" w:hAnsi="Times New Roman"/>
          <w:spacing w:val="-1"/>
          <w:sz w:val="24"/>
        </w:rPr>
        <w:t xml:space="preserve"> </w:t>
      </w:r>
      <w:r w:rsidRPr="00BD7988">
        <w:rPr>
          <w:rFonts w:ascii="Times New Roman" w:hAnsi="Times New Roman"/>
          <w:sz w:val="24"/>
        </w:rPr>
        <w:t>reference</w:t>
      </w:r>
      <w:r w:rsidRPr="00BD7988">
        <w:rPr>
          <w:rFonts w:ascii="Times New Roman" w:hAnsi="Times New Roman"/>
          <w:spacing w:val="-6"/>
          <w:sz w:val="24"/>
        </w:rPr>
        <w:t xml:space="preserve"> </w:t>
      </w:r>
      <w:r w:rsidRPr="00BD7988">
        <w:rPr>
          <w:rFonts w:ascii="Times New Roman" w:hAnsi="Times New Roman"/>
          <w:sz w:val="24"/>
        </w:rPr>
        <w:t>will</w:t>
      </w:r>
      <w:r w:rsidRPr="00BD7988">
        <w:rPr>
          <w:rFonts w:ascii="Times New Roman" w:hAnsi="Times New Roman"/>
          <w:spacing w:val="-14"/>
          <w:sz w:val="24"/>
        </w:rPr>
        <w:t xml:space="preserve"> </w:t>
      </w:r>
      <w:r w:rsidRPr="00BD7988">
        <w:rPr>
          <w:rFonts w:ascii="Times New Roman" w:hAnsi="Times New Roman"/>
          <w:sz w:val="24"/>
        </w:rPr>
        <w:t>be</w:t>
      </w:r>
      <w:r w:rsidRPr="00BD7988">
        <w:rPr>
          <w:rFonts w:ascii="Times New Roman" w:hAnsi="Times New Roman"/>
          <w:spacing w:val="-6"/>
          <w:sz w:val="24"/>
        </w:rPr>
        <w:t xml:space="preserve"> </w:t>
      </w:r>
      <w:r w:rsidRPr="00BD7988">
        <w:rPr>
          <w:rFonts w:ascii="Times New Roman" w:hAnsi="Times New Roman"/>
          <w:sz w:val="24"/>
        </w:rPr>
        <w:t>provided</w:t>
      </w:r>
      <w:r w:rsidRPr="00BD7988">
        <w:rPr>
          <w:rFonts w:ascii="Times New Roman" w:hAnsi="Times New Roman"/>
          <w:spacing w:val="-7"/>
          <w:sz w:val="24"/>
        </w:rPr>
        <w:t xml:space="preserve"> </w:t>
      </w:r>
      <w:r w:rsidRPr="00BD7988">
        <w:rPr>
          <w:rFonts w:ascii="Times New Roman" w:hAnsi="Times New Roman"/>
          <w:sz w:val="24"/>
        </w:rPr>
        <w:t>for</w:t>
      </w:r>
      <w:r w:rsidRPr="00BD7988">
        <w:rPr>
          <w:rFonts w:ascii="Times New Roman" w:hAnsi="Times New Roman"/>
          <w:spacing w:val="-3"/>
          <w:sz w:val="24"/>
        </w:rPr>
        <w:t xml:space="preserve"> </w:t>
      </w:r>
      <w:r w:rsidRPr="00BD7988">
        <w:rPr>
          <w:rFonts w:ascii="Times New Roman" w:hAnsi="Times New Roman"/>
          <w:sz w:val="24"/>
        </w:rPr>
        <w:t>further</w:t>
      </w:r>
      <w:r w:rsidRPr="00BD7988">
        <w:rPr>
          <w:rFonts w:ascii="Times New Roman" w:hAnsi="Times New Roman"/>
          <w:spacing w:val="-50"/>
          <w:sz w:val="24"/>
        </w:rPr>
        <w:t xml:space="preserve"> </w:t>
      </w:r>
      <w:r w:rsidRPr="00BD7988">
        <w:rPr>
          <w:rFonts w:ascii="Times New Roman" w:hAnsi="Times New Roman"/>
          <w:sz w:val="24"/>
        </w:rPr>
        <w:t>information.</w:t>
      </w:r>
    </w:p>
    <w:p w:rsidR="00F94381" w:rsidRPr="00BD7988" w:rsidRDefault="00F94381" w:rsidP="00F94381">
      <w:pPr>
        <w:pStyle w:val="ListParagraph"/>
        <w:widowControl w:val="0"/>
        <w:numPr>
          <w:ilvl w:val="3"/>
          <w:numId w:val="14"/>
        </w:numPr>
        <w:tabs>
          <w:tab w:val="left" w:pos="842"/>
          <w:tab w:val="left" w:pos="843"/>
        </w:tabs>
        <w:autoSpaceDE w:val="0"/>
        <w:autoSpaceDN w:val="0"/>
        <w:spacing w:before="25" w:after="0" w:line="235" w:lineRule="auto"/>
        <w:ind w:right="874"/>
        <w:contextualSpacing w:val="0"/>
        <w:rPr>
          <w:rFonts w:ascii="Times New Roman" w:hAnsi="Times New Roman"/>
          <w:sz w:val="24"/>
        </w:rPr>
      </w:pPr>
      <w:r w:rsidRPr="00BD7988">
        <w:rPr>
          <w:rFonts w:ascii="Times New Roman" w:hAnsi="Times New Roman"/>
          <w:sz w:val="24"/>
        </w:rPr>
        <w:t>In</w:t>
      </w:r>
      <w:r w:rsidRPr="00BD7988">
        <w:rPr>
          <w:rFonts w:ascii="Times New Roman" w:hAnsi="Times New Roman"/>
          <w:spacing w:val="-2"/>
          <w:sz w:val="24"/>
        </w:rPr>
        <w:t xml:space="preserve"> </w:t>
      </w:r>
      <w:r w:rsidRPr="00BD7988">
        <w:rPr>
          <w:rFonts w:ascii="Times New Roman" w:hAnsi="Times New Roman"/>
          <w:sz w:val="24"/>
        </w:rPr>
        <w:t>order</w:t>
      </w:r>
      <w:r w:rsidRPr="00BD7988">
        <w:rPr>
          <w:rFonts w:ascii="Times New Roman" w:hAnsi="Times New Roman"/>
          <w:spacing w:val="-7"/>
          <w:sz w:val="24"/>
        </w:rPr>
        <w:t xml:space="preserve"> </w:t>
      </w:r>
      <w:r w:rsidRPr="00BD7988">
        <w:rPr>
          <w:rFonts w:ascii="Times New Roman" w:hAnsi="Times New Roman"/>
          <w:sz w:val="24"/>
        </w:rPr>
        <w:t>to</w:t>
      </w:r>
      <w:r w:rsidRPr="00BD7988">
        <w:rPr>
          <w:rFonts w:ascii="Times New Roman" w:hAnsi="Times New Roman"/>
          <w:spacing w:val="-1"/>
          <w:sz w:val="24"/>
        </w:rPr>
        <w:t xml:space="preserve"> </w:t>
      </w:r>
      <w:r w:rsidRPr="00BD7988">
        <w:rPr>
          <w:rFonts w:ascii="Times New Roman" w:hAnsi="Times New Roman"/>
          <w:sz w:val="24"/>
        </w:rPr>
        <w:t>understand</w:t>
      </w:r>
      <w:r w:rsidRPr="00BD7988">
        <w:rPr>
          <w:rFonts w:ascii="Times New Roman" w:hAnsi="Times New Roman"/>
          <w:spacing w:val="-2"/>
          <w:sz w:val="24"/>
        </w:rPr>
        <w:t xml:space="preserve"> </w:t>
      </w:r>
      <w:r w:rsidRPr="00BD7988">
        <w:rPr>
          <w:rFonts w:ascii="Times New Roman" w:hAnsi="Times New Roman"/>
          <w:sz w:val="24"/>
        </w:rPr>
        <w:t>the</w:t>
      </w:r>
      <w:r w:rsidRPr="00BD7988">
        <w:rPr>
          <w:rFonts w:ascii="Times New Roman" w:hAnsi="Times New Roman"/>
          <w:spacing w:val="-4"/>
          <w:sz w:val="24"/>
        </w:rPr>
        <w:t xml:space="preserve"> </w:t>
      </w:r>
      <w:r w:rsidRPr="00BD7988">
        <w:rPr>
          <w:rFonts w:ascii="Times New Roman" w:hAnsi="Times New Roman"/>
          <w:sz w:val="24"/>
        </w:rPr>
        <w:t>process</w:t>
      </w:r>
      <w:r w:rsidRPr="00BD7988">
        <w:rPr>
          <w:rFonts w:ascii="Times New Roman" w:hAnsi="Times New Roman"/>
          <w:spacing w:val="25"/>
          <w:sz w:val="24"/>
        </w:rPr>
        <w:t xml:space="preserve"> </w:t>
      </w:r>
      <w:r w:rsidRPr="00BD7988">
        <w:rPr>
          <w:rFonts w:ascii="Times New Roman" w:hAnsi="Times New Roman"/>
          <w:sz w:val="24"/>
        </w:rPr>
        <w:t>followed</w:t>
      </w:r>
      <w:r w:rsidRPr="00BD7988">
        <w:rPr>
          <w:rFonts w:ascii="Times New Roman" w:hAnsi="Times New Roman"/>
          <w:spacing w:val="-3"/>
          <w:sz w:val="24"/>
        </w:rPr>
        <w:t xml:space="preserve"> </w:t>
      </w:r>
      <w:r w:rsidRPr="00BD7988">
        <w:rPr>
          <w:rFonts w:ascii="Times New Roman" w:hAnsi="Times New Roman"/>
          <w:sz w:val="24"/>
        </w:rPr>
        <w:t>in</w:t>
      </w:r>
      <w:r w:rsidRPr="00BD7988">
        <w:rPr>
          <w:rFonts w:ascii="Times New Roman" w:hAnsi="Times New Roman"/>
          <w:spacing w:val="13"/>
          <w:sz w:val="24"/>
        </w:rPr>
        <w:t xml:space="preserve"> </w:t>
      </w:r>
      <w:r w:rsidRPr="00BD7988">
        <w:rPr>
          <w:rFonts w:ascii="Times New Roman" w:hAnsi="Times New Roman"/>
          <w:sz w:val="24"/>
        </w:rPr>
        <w:t>simulation</w:t>
      </w:r>
      <w:r w:rsidRPr="00BD7988">
        <w:rPr>
          <w:rFonts w:ascii="Times New Roman" w:hAnsi="Times New Roman"/>
          <w:spacing w:val="27"/>
          <w:sz w:val="24"/>
        </w:rPr>
        <w:t xml:space="preserve"> </w:t>
      </w:r>
      <w:r w:rsidRPr="00BD7988">
        <w:rPr>
          <w:rFonts w:ascii="Times New Roman" w:hAnsi="Times New Roman"/>
          <w:sz w:val="24"/>
        </w:rPr>
        <w:t>a</w:t>
      </w:r>
      <w:r w:rsidRPr="00BD7988">
        <w:rPr>
          <w:rFonts w:ascii="Times New Roman" w:hAnsi="Times New Roman"/>
          <w:spacing w:val="11"/>
          <w:sz w:val="24"/>
        </w:rPr>
        <w:t xml:space="preserve"> </w:t>
      </w:r>
      <w:r w:rsidRPr="00BD7988">
        <w:rPr>
          <w:rFonts w:ascii="Times New Roman" w:hAnsi="Times New Roman"/>
          <w:sz w:val="24"/>
        </w:rPr>
        <w:t>complete</w:t>
      </w:r>
      <w:r w:rsidRPr="00BD7988">
        <w:rPr>
          <w:rFonts w:ascii="Times New Roman" w:hAnsi="Times New Roman"/>
          <w:spacing w:val="12"/>
          <w:sz w:val="24"/>
        </w:rPr>
        <w:t xml:space="preserve"> </w:t>
      </w:r>
      <w:r w:rsidRPr="00BD7988">
        <w:rPr>
          <w:rFonts w:ascii="Times New Roman" w:hAnsi="Times New Roman"/>
          <w:sz w:val="24"/>
        </w:rPr>
        <w:t>set</w:t>
      </w:r>
      <w:r w:rsidRPr="00BD7988">
        <w:rPr>
          <w:rFonts w:ascii="Times New Roman" w:hAnsi="Times New Roman"/>
          <w:spacing w:val="6"/>
          <w:sz w:val="24"/>
        </w:rPr>
        <w:t xml:space="preserve"> </w:t>
      </w:r>
      <w:r w:rsidRPr="00BD7988">
        <w:rPr>
          <w:rFonts w:ascii="Times New Roman" w:hAnsi="Times New Roman"/>
          <w:sz w:val="24"/>
        </w:rPr>
        <w:t>of</w:t>
      </w:r>
      <w:r w:rsidRPr="00BD7988">
        <w:rPr>
          <w:rFonts w:ascii="Times New Roman" w:hAnsi="Times New Roman"/>
          <w:spacing w:val="8"/>
          <w:sz w:val="24"/>
        </w:rPr>
        <w:t xml:space="preserve"> </w:t>
      </w:r>
      <w:r w:rsidRPr="00BD7988">
        <w:rPr>
          <w:rFonts w:ascii="Times New Roman" w:hAnsi="Times New Roman"/>
          <w:sz w:val="24"/>
        </w:rPr>
        <w:t>procedure</w:t>
      </w:r>
      <w:r w:rsidRPr="00BD7988">
        <w:rPr>
          <w:rFonts w:ascii="Times New Roman" w:hAnsi="Times New Roman"/>
          <w:spacing w:val="-57"/>
          <w:sz w:val="24"/>
        </w:rPr>
        <w:t xml:space="preserve"> </w:t>
      </w:r>
      <w:r w:rsidRPr="00BD7988">
        <w:rPr>
          <w:rFonts w:ascii="Times New Roman" w:hAnsi="Times New Roman"/>
          <w:spacing w:val="-1"/>
          <w:sz w:val="24"/>
        </w:rPr>
        <w:t>will</w:t>
      </w:r>
      <w:r w:rsidRPr="00BD7988">
        <w:rPr>
          <w:rFonts w:ascii="Times New Roman" w:hAnsi="Times New Roman"/>
          <w:spacing w:val="8"/>
          <w:sz w:val="24"/>
        </w:rPr>
        <w:t xml:space="preserve"> </w:t>
      </w:r>
      <w:r w:rsidRPr="00BD7988">
        <w:rPr>
          <w:rFonts w:ascii="Times New Roman" w:hAnsi="Times New Roman"/>
          <w:spacing w:val="-1"/>
          <w:sz w:val="24"/>
        </w:rPr>
        <w:t>be</w:t>
      </w:r>
      <w:r w:rsidRPr="00BD7988">
        <w:rPr>
          <w:rFonts w:ascii="Times New Roman" w:hAnsi="Times New Roman"/>
          <w:spacing w:val="-2"/>
          <w:sz w:val="24"/>
        </w:rPr>
        <w:t xml:space="preserve"> </w:t>
      </w:r>
      <w:r w:rsidRPr="00BD7988">
        <w:rPr>
          <w:rFonts w:ascii="Times New Roman" w:hAnsi="Times New Roman"/>
          <w:spacing w:val="-1"/>
          <w:sz w:val="24"/>
        </w:rPr>
        <w:t xml:space="preserve">provided </w:t>
      </w:r>
      <w:r w:rsidRPr="00BD7988">
        <w:rPr>
          <w:rFonts w:ascii="Times New Roman" w:hAnsi="Times New Roman"/>
          <w:sz w:val="24"/>
        </w:rPr>
        <w:t>which helps</w:t>
      </w:r>
      <w:r w:rsidRPr="00BD7988">
        <w:rPr>
          <w:rFonts w:ascii="Times New Roman" w:hAnsi="Times New Roman"/>
          <w:spacing w:val="11"/>
          <w:sz w:val="24"/>
        </w:rPr>
        <w:t xml:space="preserve"> </w:t>
      </w:r>
      <w:r w:rsidRPr="00BD7988">
        <w:rPr>
          <w:rFonts w:ascii="Times New Roman" w:hAnsi="Times New Roman"/>
          <w:sz w:val="24"/>
        </w:rPr>
        <w:t>the</w:t>
      </w:r>
      <w:r w:rsidRPr="00BD7988">
        <w:rPr>
          <w:rFonts w:ascii="Times New Roman" w:hAnsi="Times New Roman"/>
          <w:spacing w:val="-17"/>
          <w:sz w:val="24"/>
        </w:rPr>
        <w:t xml:space="preserve"> </w:t>
      </w:r>
      <w:r w:rsidRPr="00BD7988">
        <w:rPr>
          <w:rFonts w:ascii="Times New Roman" w:hAnsi="Times New Roman"/>
          <w:sz w:val="24"/>
        </w:rPr>
        <w:t>students</w:t>
      </w:r>
      <w:r w:rsidRPr="00BD7988">
        <w:rPr>
          <w:rFonts w:ascii="Times New Roman" w:hAnsi="Times New Roman"/>
          <w:spacing w:val="-19"/>
          <w:sz w:val="24"/>
        </w:rPr>
        <w:t xml:space="preserve"> </w:t>
      </w:r>
      <w:r w:rsidRPr="00BD7988">
        <w:rPr>
          <w:rFonts w:ascii="Times New Roman" w:hAnsi="Times New Roman"/>
          <w:sz w:val="24"/>
        </w:rPr>
        <w:t>to</w:t>
      </w:r>
      <w:r w:rsidRPr="00BD7988">
        <w:rPr>
          <w:rFonts w:ascii="Times New Roman" w:hAnsi="Times New Roman"/>
          <w:spacing w:val="-16"/>
          <w:sz w:val="24"/>
        </w:rPr>
        <w:t xml:space="preserve"> </w:t>
      </w:r>
      <w:r w:rsidRPr="00BD7988">
        <w:rPr>
          <w:rFonts w:ascii="Times New Roman" w:hAnsi="Times New Roman"/>
          <w:sz w:val="24"/>
        </w:rPr>
        <w:t>perform</w:t>
      </w:r>
      <w:r w:rsidRPr="00BD7988">
        <w:rPr>
          <w:rFonts w:ascii="Times New Roman" w:hAnsi="Times New Roman"/>
          <w:spacing w:val="8"/>
          <w:sz w:val="24"/>
        </w:rPr>
        <w:t xml:space="preserve"> </w:t>
      </w:r>
      <w:r w:rsidRPr="00BD7988">
        <w:rPr>
          <w:rFonts w:ascii="Times New Roman" w:hAnsi="Times New Roman"/>
          <w:sz w:val="24"/>
        </w:rPr>
        <w:t>simulation.</w:t>
      </w:r>
    </w:p>
    <w:p w:rsidR="00F94381" w:rsidRPr="00BD7988" w:rsidRDefault="00F94381" w:rsidP="00F94381">
      <w:pPr>
        <w:pStyle w:val="ListParagraph"/>
        <w:widowControl w:val="0"/>
        <w:numPr>
          <w:ilvl w:val="3"/>
          <w:numId w:val="14"/>
        </w:numPr>
        <w:tabs>
          <w:tab w:val="left" w:pos="842"/>
          <w:tab w:val="left" w:pos="843"/>
        </w:tabs>
        <w:autoSpaceDE w:val="0"/>
        <w:autoSpaceDN w:val="0"/>
        <w:spacing w:before="12" w:after="0" w:line="235" w:lineRule="auto"/>
        <w:ind w:right="881"/>
        <w:contextualSpacing w:val="0"/>
        <w:rPr>
          <w:rFonts w:ascii="Times New Roman" w:hAnsi="Times New Roman"/>
          <w:sz w:val="24"/>
        </w:rPr>
      </w:pPr>
      <w:r w:rsidRPr="00BD7988">
        <w:rPr>
          <w:rFonts w:ascii="Times New Roman" w:hAnsi="Times New Roman"/>
          <w:sz w:val="24"/>
        </w:rPr>
        <w:t>Step</w:t>
      </w:r>
      <w:r w:rsidRPr="00BD7988">
        <w:rPr>
          <w:rFonts w:ascii="Times New Roman" w:hAnsi="Times New Roman"/>
          <w:spacing w:val="-6"/>
          <w:sz w:val="24"/>
        </w:rPr>
        <w:t xml:space="preserve"> </w:t>
      </w:r>
      <w:r w:rsidRPr="00BD7988">
        <w:rPr>
          <w:rFonts w:ascii="Times New Roman" w:hAnsi="Times New Roman"/>
          <w:sz w:val="24"/>
        </w:rPr>
        <w:t>by</w:t>
      </w:r>
      <w:r w:rsidRPr="00BD7988">
        <w:rPr>
          <w:rFonts w:ascii="Times New Roman" w:hAnsi="Times New Roman"/>
          <w:spacing w:val="6"/>
          <w:sz w:val="24"/>
        </w:rPr>
        <w:t xml:space="preserve"> </w:t>
      </w:r>
      <w:r w:rsidRPr="00BD7988">
        <w:rPr>
          <w:rFonts w:ascii="Times New Roman" w:hAnsi="Times New Roman"/>
          <w:sz w:val="24"/>
        </w:rPr>
        <w:t>step</w:t>
      </w:r>
      <w:r w:rsidRPr="00BD7988">
        <w:rPr>
          <w:rFonts w:ascii="Times New Roman" w:hAnsi="Times New Roman"/>
          <w:spacing w:val="-6"/>
          <w:sz w:val="24"/>
        </w:rPr>
        <w:t xml:space="preserve"> </w:t>
      </w:r>
      <w:r w:rsidRPr="00BD7988">
        <w:rPr>
          <w:rFonts w:ascii="Times New Roman" w:hAnsi="Times New Roman"/>
          <w:sz w:val="24"/>
        </w:rPr>
        <w:t>procedure</w:t>
      </w:r>
      <w:r w:rsidRPr="00BD7988">
        <w:rPr>
          <w:rFonts w:ascii="Times New Roman" w:hAnsi="Times New Roman"/>
          <w:spacing w:val="6"/>
          <w:sz w:val="24"/>
        </w:rPr>
        <w:t xml:space="preserve"> </w:t>
      </w:r>
      <w:r w:rsidRPr="00BD7988">
        <w:rPr>
          <w:rFonts w:ascii="Times New Roman" w:hAnsi="Times New Roman"/>
          <w:sz w:val="24"/>
        </w:rPr>
        <w:t>which</w:t>
      </w:r>
      <w:r w:rsidRPr="00BD7988">
        <w:rPr>
          <w:rFonts w:ascii="Times New Roman" w:hAnsi="Times New Roman"/>
          <w:spacing w:val="7"/>
          <w:sz w:val="24"/>
        </w:rPr>
        <w:t xml:space="preserve"> </w:t>
      </w:r>
      <w:r w:rsidRPr="00BD7988">
        <w:rPr>
          <w:rFonts w:ascii="Times New Roman" w:hAnsi="Times New Roman"/>
          <w:sz w:val="24"/>
        </w:rPr>
        <w:t>is</w:t>
      </w:r>
      <w:r w:rsidRPr="00BD7988">
        <w:rPr>
          <w:rFonts w:ascii="Times New Roman" w:hAnsi="Times New Roman"/>
          <w:spacing w:val="4"/>
          <w:sz w:val="24"/>
        </w:rPr>
        <w:t xml:space="preserve"> </w:t>
      </w:r>
      <w:r w:rsidRPr="00BD7988">
        <w:rPr>
          <w:rFonts w:ascii="Times New Roman" w:hAnsi="Times New Roman"/>
          <w:sz w:val="24"/>
        </w:rPr>
        <w:t>carried</w:t>
      </w:r>
      <w:r w:rsidRPr="00BD7988">
        <w:rPr>
          <w:rFonts w:ascii="Times New Roman" w:hAnsi="Times New Roman"/>
          <w:spacing w:val="20"/>
          <w:sz w:val="24"/>
        </w:rPr>
        <w:t xml:space="preserve"> </w:t>
      </w:r>
      <w:r w:rsidRPr="00BD7988">
        <w:rPr>
          <w:rFonts w:ascii="Times New Roman" w:hAnsi="Times New Roman"/>
          <w:sz w:val="24"/>
        </w:rPr>
        <w:t>out</w:t>
      </w:r>
      <w:r w:rsidRPr="00BD7988">
        <w:rPr>
          <w:rFonts w:ascii="Times New Roman" w:hAnsi="Times New Roman"/>
          <w:spacing w:val="15"/>
          <w:sz w:val="24"/>
        </w:rPr>
        <w:t xml:space="preserve"> </w:t>
      </w:r>
      <w:r w:rsidRPr="00BD7988">
        <w:rPr>
          <w:rFonts w:ascii="Times New Roman" w:hAnsi="Times New Roman"/>
          <w:sz w:val="24"/>
        </w:rPr>
        <w:t>in</w:t>
      </w:r>
      <w:r w:rsidRPr="00BD7988">
        <w:rPr>
          <w:rFonts w:ascii="Times New Roman" w:hAnsi="Times New Roman"/>
          <w:spacing w:val="7"/>
          <w:sz w:val="24"/>
        </w:rPr>
        <w:t xml:space="preserve"> </w:t>
      </w:r>
      <w:r w:rsidRPr="00BD7988">
        <w:rPr>
          <w:rFonts w:ascii="Times New Roman" w:hAnsi="Times New Roman"/>
          <w:sz w:val="24"/>
        </w:rPr>
        <w:t>lab</w:t>
      </w:r>
      <w:r w:rsidRPr="00BD7988">
        <w:rPr>
          <w:rFonts w:ascii="Times New Roman" w:hAnsi="Times New Roman"/>
          <w:spacing w:val="6"/>
          <w:sz w:val="24"/>
        </w:rPr>
        <w:t xml:space="preserve"> </w:t>
      </w:r>
      <w:r w:rsidRPr="00BD7988">
        <w:rPr>
          <w:rFonts w:ascii="Times New Roman" w:hAnsi="Times New Roman"/>
          <w:sz w:val="24"/>
        </w:rPr>
        <w:t>manually</w:t>
      </w:r>
      <w:r w:rsidRPr="00BD7988">
        <w:rPr>
          <w:rFonts w:ascii="Times New Roman" w:hAnsi="Times New Roman"/>
          <w:spacing w:val="21"/>
          <w:sz w:val="24"/>
        </w:rPr>
        <w:t xml:space="preserve"> </w:t>
      </w:r>
      <w:r w:rsidRPr="00BD7988">
        <w:rPr>
          <w:rFonts w:ascii="Times New Roman" w:hAnsi="Times New Roman"/>
          <w:sz w:val="24"/>
        </w:rPr>
        <w:t>is</w:t>
      </w:r>
      <w:r w:rsidRPr="00BD7988">
        <w:rPr>
          <w:rFonts w:ascii="Times New Roman" w:hAnsi="Times New Roman"/>
          <w:spacing w:val="17"/>
          <w:sz w:val="24"/>
        </w:rPr>
        <w:t xml:space="preserve"> </w:t>
      </w:r>
      <w:r w:rsidRPr="00BD7988">
        <w:rPr>
          <w:rFonts w:ascii="Times New Roman" w:hAnsi="Times New Roman"/>
          <w:sz w:val="24"/>
        </w:rPr>
        <w:t>being</w:t>
      </w:r>
      <w:r w:rsidRPr="00BD7988">
        <w:rPr>
          <w:rFonts w:ascii="Times New Roman" w:hAnsi="Times New Roman"/>
          <w:spacing w:val="7"/>
          <w:sz w:val="24"/>
        </w:rPr>
        <w:t xml:space="preserve"> </w:t>
      </w:r>
      <w:r w:rsidRPr="00BD7988">
        <w:rPr>
          <w:rFonts w:ascii="Times New Roman" w:hAnsi="Times New Roman"/>
          <w:sz w:val="24"/>
        </w:rPr>
        <w:t>simulated</w:t>
      </w:r>
      <w:r w:rsidRPr="00BD7988">
        <w:rPr>
          <w:rFonts w:ascii="Times New Roman" w:hAnsi="Times New Roman"/>
          <w:spacing w:val="20"/>
          <w:sz w:val="24"/>
        </w:rPr>
        <w:t xml:space="preserve"> </w:t>
      </w:r>
      <w:r w:rsidRPr="00BD7988">
        <w:rPr>
          <w:rFonts w:ascii="Times New Roman" w:hAnsi="Times New Roman"/>
          <w:sz w:val="24"/>
        </w:rPr>
        <w:t>which</w:t>
      </w:r>
      <w:r w:rsidRPr="00BD7988">
        <w:rPr>
          <w:rFonts w:ascii="Times New Roman" w:hAnsi="Times New Roman"/>
          <w:spacing w:val="-57"/>
          <w:sz w:val="24"/>
        </w:rPr>
        <w:t xml:space="preserve"> </w:t>
      </w:r>
      <w:r w:rsidRPr="00BD7988">
        <w:rPr>
          <w:rFonts w:ascii="Times New Roman" w:hAnsi="Times New Roman"/>
          <w:spacing w:val="-2"/>
          <w:sz w:val="24"/>
        </w:rPr>
        <w:t>gives</w:t>
      </w:r>
      <w:r w:rsidRPr="00BD7988">
        <w:rPr>
          <w:rFonts w:ascii="Times New Roman" w:hAnsi="Times New Roman"/>
          <w:spacing w:val="11"/>
          <w:sz w:val="24"/>
        </w:rPr>
        <w:t xml:space="preserve"> </w:t>
      </w:r>
      <w:r w:rsidRPr="00BD7988">
        <w:rPr>
          <w:rFonts w:ascii="Times New Roman" w:hAnsi="Times New Roman"/>
          <w:spacing w:val="-1"/>
          <w:sz w:val="24"/>
        </w:rPr>
        <w:t>exposure</w:t>
      </w:r>
      <w:r w:rsidRPr="00BD7988">
        <w:rPr>
          <w:rFonts w:ascii="Times New Roman" w:hAnsi="Times New Roman"/>
          <w:spacing w:val="13"/>
          <w:sz w:val="24"/>
        </w:rPr>
        <w:t xml:space="preserve"> </w:t>
      </w:r>
      <w:r w:rsidRPr="00BD7988">
        <w:rPr>
          <w:rFonts w:ascii="Times New Roman" w:hAnsi="Times New Roman"/>
          <w:spacing w:val="-1"/>
          <w:sz w:val="24"/>
        </w:rPr>
        <w:t>to</w:t>
      </w:r>
      <w:r w:rsidRPr="00BD7988">
        <w:rPr>
          <w:rFonts w:ascii="Times New Roman" w:hAnsi="Times New Roman"/>
          <w:spacing w:val="-16"/>
          <w:sz w:val="24"/>
        </w:rPr>
        <w:t xml:space="preserve"> </w:t>
      </w:r>
      <w:r w:rsidRPr="00BD7988">
        <w:rPr>
          <w:rFonts w:ascii="Times New Roman" w:hAnsi="Times New Roman"/>
          <w:spacing w:val="-1"/>
          <w:sz w:val="24"/>
        </w:rPr>
        <w:t>real</w:t>
      </w:r>
      <w:r w:rsidRPr="00BD7988">
        <w:rPr>
          <w:rFonts w:ascii="Times New Roman" w:hAnsi="Times New Roman"/>
          <w:spacing w:val="8"/>
          <w:sz w:val="24"/>
        </w:rPr>
        <w:t xml:space="preserve"> </w:t>
      </w:r>
      <w:r w:rsidRPr="00BD7988">
        <w:rPr>
          <w:rFonts w:ascii="Times New Roman" w:hAnsi="Times New Roman"/>
          <w:spacing w:val="-1"/>
          <w:sz w:val="24"/>
        </w:rPr>
        <w:t>laboratory</w:t>
      </w:r>
      <w:r w:rsidRPr="00BD7988">
        <w:rPr>
          <w:rFonts w:ascii="Times New Roman" w:hAnsi="Times New Roman"/>
          <w:spacing w:val="14"/>
          <w:sz w:val="24"/>
        </w:rPr>
        <w:t xml:space="preserve"> </w:t>
      </w:r>
      <w:r w:rsidRPr="00BD7988">
        <w:rPr>
          <w:rFonts w:ascii="Times New Roman" w:hAnsi="Times New Roman"/>
          <w:spacing w:val="-1"/>
          <w:sz w:val="24"/>
        </w:rPr>
        <w:t>apparatus,</w:t>
      </w:r>
      <w:r w:rsidRPr="00BD7988">
        <w:rPr>
          <w:rFonts w:ascii="Times New Roman" w:hAnsi="Times New Roman"/>
          <w:spacing w:val="8"/>
          <w:sz w:val="24"/>
        </w:rPr>
        <w:t xml:space="preserve"> </w:t>
      </w:r>
      <w:r w:rsidRPr="00BD7988">
        <w:rPr>
          <w:rFonts w:ascii="Times New Roman" w:hAnsi="Times New Roman"/>
          <w:spacing w:val="-1"/>
          <w:sz w:val="24"/>
        </w:rPr>
        <w:t>empowering</w:t>
      </w:r>
      <w:r w:rsidRPr="00BD7988">
        <w:rPr>
          <w:rFonts w:ascii="Times New Roman" w:hAnsi="Times New Roman"/>
          <w:spacing w:val="14"/>
          <w:sz w:val="24"/>
        </w:rPr>
        <w:t xml:space="preserve"> </w:t>
      </w:r>
      <w:r w:rsidRPr="00BD7988">
        <w:rPr>
          <w:rFonts w:ascii="Times New Roman" w:hAnsi="Times New Roman"/>
          <w:spacing w:val="-1"/>
          <w:sz w:val="24"/>
        </w:rPr>
        <w:t>independent</w:t>
      </w:r>
      <w:r w:rsidRPr="00BD7988">
        <w:rPr>
          <w:rFonts w:ascii="Times New Roman" w:hAnsi="Times New Roman"/>
          <w:spacing w:val="-7"/>
          <w:sz w:val="24"/>
        </w:rPr>
        <w:t xml:space="preserve"> </w:t>
      </w:r>
      <w:r w:rsidRPr="00BD7988">
        <w:rPr>
          <w:rFonts w:ascii="Times New Roman" w:hAnsi="Times New Roman"/>
          <w:spacing w:val="-1"/>
          <w:sz w:val="24"/>
        </w:rPr>
        <w:t>learning.</w:t>
      </w:r>
    </w:p>
    <w:p w:rsidR="00F94381" w:rsidRPr="00BD7988" w:rsidRDefault="00F94381" w:rsidP="00F94381">
      <w:pPr>
        <w:pStyle w:val="ListParagraph"/>
        <w:widowControl w:val="0"/>
        <w:numPr>
          <w:ilvl w:val="3"/>
          <w:numId w:val="14"/>
        </w:numPr>
        <w:tabs>
          <w:tab w:val="left" w:pos="842"/>
          <w:tab w:val="left" w:pos="843"/>
        </w:tabs>
        <w:autoSpaceDE w:val="0"/>
        <w:autoSpaceDN w:val="0"/>
        <w:spacing w:before="12" w:after="0" w:line="235" w:lineRule="auto"/>
        <w:ind w:right="876"/>
        <w:contextualSpacing w:val="0"/>
        <w:rPr>
          <w:rFonts w:ascii="Times New Roman" w:hAnsi="Times New Roman"/>
          <w:sz w:val="24"/>
        </w:rPr>
      </w:pPr>
      <w:r w:rsidRPr="00BD7988">
        <w:rPr>
          <w:rFonts w:ascii="Times New Roman" w:hAnsi="Times New Roman"/>
          <w:sz w:val="24"/>
        </w:rPr>
        <w:t>Pre-quiz</w:t>
      </w:r>
      <w:r w:rsidRPr="00BD7988">
        <w:rPr>
          <w:rFonts w:ascii="Times New Roman" w:hAnsi="Times New Roman"/>
          <w:spacing w:val="14"/>
          <w:sz w:val="24"/>
        </w:rPr>
        <w:t xml:space="preserve"> </w:t>
      </w:r>
      <w:r w:rsidRPr="00BD7988">
        <w:rPr>
          <w:rFonts w:ascii="Times New Roman" w:hAnsi="Times New Roman"/>
          <w:sz w:val="24"/>
        </w:rPr>
        <w:t>and</w:t>
      </w:r>
      <w:r w:rsidRPr="00BD7988">
        <w:rPr>
          <w:rFonts w:ascii="Times New Roman" w:hAnsi="Times New Roman"/>
          <w:spacing w:val="1"/>
          <w:sz w:val="24"/>
        </w:rPr>
        <w:t xml:space="preserve"> </w:t>
      </w:r>
      <w:r w:rsidRPr="00BD7988">
        <w:rPr>
          <w:rFonts w:ascii="Times New Roman" w:hAnsi="Times New Roman"/>
          <w:sz w:val="24"/>
        </w:rPr>
        <w:t>post-quiz</w:t>
      </w:r>
      <w:r w:rsidRPr="00BD7988">
        <w:rPr>
          <w:rFonts w:ascii="Times New Roman" w:hAnsi="Times New Roman"/>
          <w:spacing w:val="-1"/>
          <w:sz w:val="24"/>
        </w:rPr>
        <w:t xml:space="preserve"> </w:t>
      </w:r>
      <w:r w:rsidRPr="00BD7988">
        <w:rPr>
          <w:rFonts w:ascii="Times New Roman" w:hAnsi="Times New Roman"/>
          <w:sz w:val="24"/>
        </w:rPr>
        <w:t>will</w:t>
      </w:r>
      <w:r w:rsidRPr="00BD7988">
        <w:rPr>
          <w:rFonts w:ascii="Times New Roman" w:hAnsi="Times New Roman"/>
          <w:spacing w:val="10"/>
          <w:sz w:val="24"/>
        </w:rPr>
        <w:t xml:space="preserve"> </w:t>
      </w:r>
      <w:r w:rsidRPr="00BD7988">
        <w:rPr>
          <w:rFonts w:ascii="Times New Roman" w:hAnsi="Times New Roman"/>
          <w:sz w:val="24"/>
        </w:rPr>
        <w:t>be provided to</w:t>
      </w:r>
      <w:r w:rsidRPr="00BD7988">
        <w:rPr>
          <w:rFonts w:ascii="Times New Roman" w:hAnsi="Times New Roman"/>
          <w:spacing w:val="-15"/>
          <w:sz w:val="24"/>
        </w:rPr>
        <w:t xml:space="preserve"> </w:t>
      </w:r>
      <w:r w:rsidRPr="00BD7988">
        <w:rPr>
          <w:rFonts w:ascii="Times New Roman" w:hAnsi="Times New Roman"/>
          <w:sz w:val="24"/>
        </w:rPr>
        <w:t>test</w:t>
      </w:r>
      <w:r w:rsidRPr="00BD7988">
        <w:rPr>
          <w:rFonts w:ascii="Times New Roman" w:hAnsi="Times New Roman"/>
          <w:spacing w:val="-5"/>
          <w:sz w:val="24"/>
        </w:rPr>
        <w:t xml:space="preserve"> </w:t>
      </w:r>
      <w:r w:rsidRPr="00BD7988">
        <w:rPr>
          <w:rFonts w:ascii="Times New Roman" w:hAnsi="Times New Roman"/>
          <w:sz w:val="24"/>
        </w:rPr>
        <w:t>the</w:t>
      </w:r>
      <w:r w:rsidRPr="00BD7988">
        <w:rPr>
          <w:rFonts w:ascii="Times New Roman" w:hAnsi="Times New Roman"/>
          <w:spacing w:val="-16"/>
          <w:sz w:val="24"/>
        </w:rPr>
        <w:t xml:space="preserve"> </w:t>
      </w:r>
      <w:r w:rsidRPr="00BD7988">
        <w:rPr>
          <w:rFonts w:ascii="Times New Roman" w:hAnsi="Times New Roman"/>
          <w:sz w:val="24"/>
        </w:rPr>
        <w:t>understanding</w:t>
      </w:r>
      <w:r w:rsidRPr="00BD7988">
        <w:rPr>
          <w:rFonts w:ascii="Times New Roman" w:hAnsi="Times New Roman"/>
          <w:spacing w:val="-15"/>
          <w:sz w:val="24"/>
        </w:rPr>
        <w:t xml:space="preserve"> </w:t>
      </w:r>
      <w:r w:rsidRPr="00BD7988">
        <w:rPr>
          <w:rFonts w:ascii="Times New Roman" w:hAnsi="Times New Roman"/>
          <w:sz w:val="24"/>
        </w:rPr>
        <w:t>of</w:t>
      </w:r>
      <w:r w:rsidRPr="00BD7988">
        <w:rPr>
          <w:rFonts w:ascii="Times New Roman" w:hAnsi="Times New Roman"/>
          <w:spacing w:val="-5"/>
          <w:sz w:val="24"/>
        </w:rPr>
        <w:t xml:space="preserve"> </w:t>
      </w:r>
      <w:r w:rsidRPr="00BD7988">
        <w:rPr>
          <w:rFonts w:ascii="Times New Roman" w:hAnsi="Times New Roman"/>
          <w:sz w:val="24"/>
        </w:rPr>
        <w:t>the</w:t>
      </w:r>
      <w:r w:rsidRPr="00BD7988">
        <w:rPr>
          <w:rFonts w:ascii="Times New Roman" w:hAnsi="Times New Roman"/>
          <w:spacing w:val="-15"/>
          <w:sz w:val="24"/>
        </w:rPr>
        <w:t xml:space="preserve"> </w:t>
      </w:r>
      <w:r w:rsidRPr="00BD7988">
        <w:rPr>
          <w:rFonts w:ascii="Times New Roman" w:hAnsi="Times New Roman"/>
          <w:sz w:val="24"/>
        </w:rPr>
        <w:t>students</w:t>
      </w:r>
      <w:r w:rsidRPr="00BD7988">
        <w:rPr>
          <w:rFonts w:ascii="Times New Roman" w:hAnsi="Times New Roman"/>
          <w:spacing w:val="-18"/>
          <w:sz w:val="24"/>
        </w:rPr>
        <w:t xml:space="preserve"> </w:t>
      </w:r>
      <w:r w:rsidRPr="00BD7988">
        <w:rPr>
          <w:rFonts w:ascii="Times New Roman" w:hAnsi="Times New Roman"/>
          <w:sz w:val="24"/>
        </w:rPr>
        <w:t>before</w:t>
      </w:r>
      <w:r w:rsidRPr="00BD7988">
        <w:rPr>
          <w:rFonts w:ascii="Times New Roman" w:hAnsi="Times New Roman"/>
          <w:spacing w:val="-57"/>
          <w:sz w:val="24"/>
        </w:rPr>
        <w:t xml:space="preserve"> </w:t>
      </w:r>
      <w:r w:rsidRPr="00BD7988">
        <w:rPr>
          <w:rFonts w:ascii="Times New Roman" w:hAnsi="Times New Roman"/>
          <w:sz w:val="24"/>
        </w:rPr>
        <w:t>and</w:t>
      </w:r>
      <w:r w:rsidRPr="00BD7988">
        <w:rPr>
          <w:rFonts w:ascii="Times New Roman" w:hAnsi="Times New Roman"/>
          <w:spacing w:val="-2"/>
          <w:sz w:val="24"/>
        </w:rPr>
        <w:t xml:space="preserve"> </w:t>
      </w:r>
      <w:r w:rsidRPr="00BD7988">
        <w:rPr>
          <w:rFonts w:ascii="Times New Roman" w:hAnsi="Times New Roman"/>
          <w:sz w:val="24"/>
        </w:rPr>
        <w:t>after</w:t>
      </w:r>
      <w:r w:rsidRPr="00BD7988">
        <w:rPr>
          <w:rFonts w:ascii="Times New Roman" w:hAnsi="Times New Roman"/>
          <w:spacing w:val="-21"/>
          <w:sz w:val="24"/>
        </w:rPr>
        <w:t xml:space="preserve"> </w:t>
      </w:r>
      <w:r w:rsidRPr="00BD7988">
        <w:rPr>
          <w:rFonts w:ascii="Times New Roman" w:hAnsi="Times New Roman"/>
          <w:sz w:val="24"/>
        </w:rPr>
        <w:t>performing</w:t>
      </w:r>
      <w:r w:rsidRPr="00BD7988">
        <w:rPr>
          <w:rFonts w:ascii="Times New Roman" w:hAnsi="Times New Roman"/>
          <w:spacing w:val="14"/>
          <w:sz w:val="24"/>
        </w:rPr>
        <w:t xml:space="preserve"> </w:t>
      </w:r>
      <w:r w:rsidRPr="00BD7988">
        <w:rPr>
          <w:rFonts w:ascii="Times New Roman" w:hAnsi="Times New Roman"/>
          <w:sz w:val="24"/>
        </w:rPr>
        <w:t>the</w:t>
      </w:r>
      <w:r w:rsidRPr="00BD7988">
        <w:rPr>
          <w:rFonts w:ascii="Times New Roman" w:hAnsi="Times New Roman"/>
          <w:spacing w:val="-3"/>
          <w:sz w:val="24"/>
        </w:rPr>
        <w:t xml:space="preserve"> </w:t>
      </w:r>
      <w:r w:rsidRPr="00BD7988">
        <w:rPr>
          <w:rFonts w:ascii="Times New Roman" w:hAnsi="Times New Roman"/>
          <w:sz w:val="24"/>
        </w:rPr>
        <w:t>experiments.</w:t>
      </w:r>
    </w:p>
    <w:p w:rsidR="00F94381" w:rsidRPr="00BD7988" w:rsidRDefault="00F94381" w:rsidP="00F94381">
      <w:pPr>
        <w:pStyle w:val="ListParagraph"/>
        <w:widowControl w:val="0"/>
        <w:numPr>
          <w:ilvl w:val="3"/>
          <w:numId w:val="14"/>
        </w:numPr>
        <w:tabs>
          <w:tab w:val="left" w:pos="842"/>
          <w:tab w:val="left" w:pos="843"/>
        </w:tabs>
        <w:autoSpaceDE w:val="0"/>
        <w:autoSpaceDN w:val="0"/>
        <w:spacing w:after="0" w:line="235" w:lineRule="auto"/>
        <w:ind w:right="880"/>
        <w:contextualSpacing w:val="0"/>
        <w:rPr>
          <w:rFonts w:ascii="Times New Roman" w:hAnsi="Times New Roman"/>
          <w:sz w:val="24"/>
        </w:rPr>
      </w:pPr>
      <w:r w:rsidRPr="00BD7988">
        <w:rPr>
          <w:rFonts w:ascii="Times New Roman" w:hAnsi="Times New Roman"/>
          <w:spacing w:val="-1"/>
          <w:sz w:val="24"/>
        </w:rPr>
        <w:t>Assignment</w:t>
      </w:r>
      <w:r w:rsidRPr="00BD7988">
        <w:rPr>
          <w:rFonts w:ascii="Times New Roman" w:hAnsi="Times New Roman"/>
          <w:sz w:val="24"/>
        </w:rPr>
        <w:t xml:space="preserve"> </w:t>
      </w:r>
      <w:r w:rsidRPr="00BD7988">
        <w:rPr>
          <w:rFonts w:ascii="Times New Roman" w:hAnsi="Times New Roman"/>
          <w:spacing w:val="-1"/>
          <w:sz w:val="24"/>
        </w:rPr>
        <w:t xml:space="preserve">questions </w:t>
      </w:r>
      <w:r w:rsidRPr="00BD7988">
        <w:rPr>
          <w:rFonts w:ascii="Times New Roman" w:hAnsi="Times New Roman"/>
          <w:sz w:val="24"/>
        </w:rPr>
        <w:t>will</w:t>
      </w:r>
      <w:r w:rsidRPr="00BD7988">
        <w:rPr>
          <w:rFonts w:ascii="Times New Roman" w:hAnsi="Times New Roman"/>
          <w:spacing w:val="1"/>
          <w:sz w:val="24"/>
        </w:rPr>
        <w:t xml:space="preserve"> </w:t>
      </w:r>
      <w:r w:rsidRPr="00BD7988">
        <w:rPr>
          <w:rFonts w:ascii="Times New Roman" w:hAnsi="Times New Roman"/>
          <w:sz w:val="24"/>
        </w:rPr>
        <w:t>be provided to the students to make them explore more on</w:t>
      </w:r>
      <w:r w:rsidRPr="00BD7988">
        <w:rPr>
          <w:rFonts w:ascii="Times New Roman" w:hAnsi="Times New Roman"/>
          <w:spacing w:val="-57"/>
          <w:sz w:val="24"/>
        </w:rPr>
        <w:t xml:space="preserve"> </w:t>
      </w:r>
      <w:r w:rsidRPr="00BD7988">
        <w:rPr>
          <w:rFonts w:ascii="Times New Roman" w:hAnsi="Times New Roman"/>
          <w:sz w:val="24"/>
        </w:rPr>
        <w:t>the</w:t>
      </w:r>
      <w:r w:rsidRPr="00BD7988">
        <w:rPr>
          <w:rFonts w:ascii="Times New Roman" w:hAnsi="Times New Roman"/>
          <w:spacing w:val="-3"/>
          <w:sz w:val="24"/>
        </w:rPr>
        <w:t xml:space="preserve"> </w:t>
      </w:r>
      <w:r w:rsidRPr="00BD7988">
        <w:rPr>
          <w:rFonts w:ascii="Times New Roman" w:hAnsi="Times New Roman"/>
          <w:sz w:val="24"/>
        </w:rPr>
        <w:t>experiments.</w:t>
      </w:r>
    </w:p>
    <w:p w:rsidR="00F94381" w:rsidRPr="00BD7988" w:rsidRDefault="00F94381" w:rsidP="00F94381">
      <w:pPr>
        <w:pStyle w:val="ListParagraph"/>
        <w:widowControl w:val="0"/>
        <w:numPr>
          <w:ilvl w:val="3"/>
          <w:numId w:val="14"/>
        </w:numPr>
        <w:tabs>
          <w:tab w:val="left" w:pos="842"/>
          <w:tab w:val="left" w:pos="843"/>
        </w:tabs>
        <w:autoSpaceDE w:val="0"/>
        <w:autoSpaceDN w:val="0"/>
        <w:spacing w:before="9" w:after="0" w:line="235" w:lineRule="auto"/>
        <w:ind w:right="879"/>
        <w:contextualSpacing w:val="0"/>
        <w:rPr>
          <w:rFonts w:ascii="Times New Roman" w:hAnsi="Times New Roman"/>
          <w:sz w:val="24"/>
        </w:rPr>
      </w:pPr>
      <w:r w:rsidRPr="00BD7988">
        <w:rPr>
          <w:rFonts w:ascii="Times New Roman" w:hAnsi="Times New Roman"/>
          <w:sz w:val="24"/>
        </w:rPr>
        <w:t>Once</w:t>
      </w:r>
      <w:r w:rsidRPr="00BD7988">
        <w:rPr>
          <w:rFonts w:ascii="Times New Roman" w:hAnsi="Times New Roman"/>
          <w:spacing w:val="45"/>
          <w:sz w:val="24"/>
        </w:rPr>
        <w:t xml:space="preserve"> </w:t>
      </w:r>
      <w:r w:rsidRPr="00BD7988">
        <w:rPr>
          <w:rFonts w:ascii="Times New Roman" w:hAnsi="Times New Roman"/>
          <w:sz w:val="24"/>
        </w:rPr>
        <w:t>the</w:t>
      </w:r>
      <w:r w:rsidRPr="00BD7988">
        <w:rPr>
          <w:rFonts w:ascii="Times New Roman" w:hAnsi="Times New Roman"/>
          <w:spacing w:val="29"/>
          <w:sz w:val="24"/>
        </w:rPr>
        <w:t xml:space="preserve"> </w:t>
      </w:r>
      <w:r w:rsidRPr="00BD7988">
        <w:rPr>
          <w:rFonts w:ascii="Times New Roman" w:hAnsi="Times New Roman"/>
          <w:sz w:val="24"/>
        </w:rPr>
        <w:t>students</w:t>
      </w:r>
      <w:r w:rsidRPr="00BD7988">
        <w:rPr>
          <w:rFonts w:ascii="Times New Roman" w:hAnsi="Times New Roman"/>
          <w:spacing w:val="26"/>
          <w:sz w:val="24"/>
        </w:rPr>
        <w:t xml:space="preserve"> </w:t>
      </w:r>
      <w:r w:rsidRPr="00BD7988">
        <w:rPr>
          <w:rFonts w:ascii="Times New Roman" w:hAnsi="Times New Roman"/>
          <w:sz w:val="24"/>
        </w:rPr>
        <w:t>go</w:t>
      </w:r>
      <w:r w:rsidRPr="00BD7988">
        <w:rPr>
          <w:rFonts w:ascii="Times New Roman" w:hAnsi="Times New Roman"/>
          <w:spacing w:val="45"/>
          <w:sz w:val="24"/>
        </w:rPr>
        <w:t xml:space="preserve"> </w:t>
      </w:r>
      <w:r w:rsidRPr="00BD7988">
        <w:rPr>
          <w:rFonts w:ascii="Times New Roman" w:hAnsi="Times New Roman"/>
          <w:sz w:val="24"/>
        </w:rPr>
        <w:t>through</w:t>
      </w:r>
      <w:r w:rsidRPr="00BD7988">
        <w:rPr>
          <w:rFonts w:ascii="Times New Roman" w:hAnsi="Times New Roman"/>
          <w:spacing w:val="45"/>
          <w:sz w:val="24"/>
        </w:rPr>
        <w:t xml:space="preserve"> </w:t>
      </w:r>
      <w:r w:rsidRPr="00BD7988">
        <w:rPr>
          <w:rFonts w:ascii="Times New Roman" w:hAnsi="Times New Roman"/>
          <w:sz w:val="24"/>
        </w:rPr>
        <w:t>the</w:t>
      </w:r>
      <w:r w:rsidRPr="00BD7988">
        <w:rPr>
          <w:rFonts w:ascii="Times New Roman" w:hAnsi="Times New Roman"/>
          <w:spacing w:val="29"/>
          <w:sz w:val="24"/>
        </w:rPr>
        <w:t xml:space="preserve"> </w:t>
      </w:r>
      <w:r w:rsidRPr="00BD7988">
        <w:rPr>
          <w:rFonts w:ascii="Times New Roman" w:hAnsi="Times New Roman"/>
          <w:sz w:val="24"/>
        </w:rPr>
        <w:t>virtual</w:t>
      </w:r>
      <w:r w:rsidRPr="00BD7988">
        <w:rPr>
          <w:rFonts w:ascii="Times New Roman" w:hAnsi="Times New Roman"/>
          <w:spacing w:val="53"/>
          <w:sz w:val="24"/>
        </w:rPr>
        <w:t xml:space="preserve"> </w:t>
      </w:r>
      <w:proofErr w:type="gramStart"/>
      <w:r w:rsidRPr="00BD7988">
        <w:rPr>
          <w:rFonts w:ascii="Times New Roman" w:hAnsi="Times New Roman"/>
          <w:sz w:val="24"/>
        </w:rPr>
        <w:t>lab  experiments</w:t>
      </w:r>
      <w:proofErr w:type="gramEnd"/>
      <w:r w:rsidRPr="00BD7988">
        <w:rPr>
          <w:rFonts w:ascii="Times New Roman" w:hAnsi="Times New Roman"/>
          <w:sz w:val="24"/>
        </w:rPr>
        <w:t>,  they</w:t>
      </w:r>
      <w:r w:rsidRPr="00BD7988">
        <w:rPr>
          <w:rFonts w:ascii="Times New Roman" w:hAnsi="Times New Roman"/>
          <w:spacing w:val="30"/>
          <w:sz w:val="24"/>
        </w:rPr>
        <w:t xml:space="preserve"> </w:t>
      </w:r>
      <w:r w:rsidRPr="00BD7988">
        <w:rPr>
          <w:rFonts w:ascii="Times New Roman" w:hAnsi="Times New Roman"/>
          <w:sz w:val="24"/>
        </w:rPr>
        <w:t>can</w:t>
      </w:r>
      <w:r w:rsidRPr="00BD7988">
        <w:rPr>
          <w:rFonts w:ascii="Times New Roman" w:hAnsi="Times New Roman"/>
          <w:spacing w:val="59"/>
          <w:sz w:val="24"/>
        </w:rPr>
        <w:t xml:space="preserve"> </w:t>
      </w:r>
      <w:r w:rsidRPr="00BD7988">
        <w:rPr>
          <w:rFonts w:ascii="Times New Roman" w:hAnsi="Times New Roman"/>
          <w:sz w:val="24"/>
        </w:rPr>
        <w:t>perform</w:t>
      </w:r>
      <w:r w:rsidRPr="00BD7988">
        <w:rPr>
          <w:rFonts w:ascii="Times New Roman" w:hAnsi="Times New Roman"/>
          <w:spacing w:val="39"/>
          <w:sz w:val="24"/>
        </w:rPr>
        <w:t xml:space="preserve"> </w:t>
      </w:r>
      <w:r w:rsidRPr="00BD7988">
        <w:rPr>
          <w:rFonts w:ascii="Times New Roman" w:hAnsi="Times New Roman"/>
          <w:sz w:val="24"/>
        </w:rPr>
        <w:t>those</w:t>
      </w:r>
      <w:r w:rsidRPr="00BD7988">
        <w:rPr>
          <w:rFonts w:ascii="Times New Roman" w:hAnsi="Times New Roman"/>
          <w:spacing w:val="-57"/>
          <w:sz w:val="24"/>
        </w:rPr>
        <w:t xml:space="preserve"> </w:t>
      </w:r>
      <w:r w:rsidRPr="00BD7988">
        <w:rPr>
          <w:rFonts w:ascii="Times New Roman" w:hAnsi="Times New Roman"/>
          <w:sz w:val="24"/>
        </w:rPr>
        <w:t>experiments</w:t>
      </w:r>
      <w:r w:rsidRPr="00BD7988">
        <w:rPr>
          <w:rFonts w:ascii="Times New Roman" w:hAnsi="Times New Roman"/>
          <w:spacing w:val="10"/>
          <w:sz w:val="24"/>
        </w:rPr>
        <w:t xml:space="preserve"> </w:t>
      </w:r>
      <w:r w:rsidRPr="00BD7988">
        <w:rPr>
          <w:rFonts w:ascii="Times New Roman" w:hAnsi="Times New Roman"/>
          <w:sz w:val="24"/>
        </w:rPr>
        <w:t>in</w:t>
      </w:r>
      <w:r w:rsidRPr="00BD7988">
        <w:rPr>
          <w:rFonts w:ascii="Times New Roman" w:hAnsi="Times New Roman"/>
          <w:spacing w:val="14"/>
          <w:sz w:val="24"/>
        </w:rPr>
        <w:t xml:space="preserve"> </w:t>
      </w:r>
      <w:r w:rsidRPr="00BD7988">
        <w:rPr>
          <w:rFonts w:ascii="Times New Roman" w:hAnsi="Times New Roman"/>
          <w:sz w:val="24"/>
        </w:rPr>
        <w:t>real</w:t>
      </w:r>
      <w:r w:rsidRPr="00BD7988">
        <w:rPr>
          <w:rFonts w:ascii="Times New Roman" w:hAnsi="Times New Roman"/>
          <w:spacing w:val="7"/>
          <w:sz w:val="24"/>
        </w:rPr>
        <w:t xml:space="preserve"> </w:t>
      </w:r>
      <w:r w:rsidRPr="00BD7988">
        <w:rPr>
          <w:rFonts w:ascii="Times New Roman" w:hAnsi="Times New Roman"/>
          <w:sz w:val="24"/>
        </w:rPr>
        <w:t>lab effectively.</w:t>
      </w:r>
    </w:p>
    <w:p w:rsidR="0075542A" w:rsidRPr="0075542A" w:rsidRDefault="0075542A" w:rsidP="00860955">
      <w:pPr>
        <w:widowControl w:val="0"/>
        <w:autoSpaceDE w:val="0"/>
        <w:autoSpaceDN w:val="0"/>
        <w:adjustRightInd w:val="0"/>
        <w:spacing w:after="200" w:line="276" w:lineRule="auto"/>
        <w:jc w:val="both"/>
        <w:rPr>
          <w:rFonts w:ascii="Times New Roman" w:hAnsi="Times New Roman"/>
          <w:sz w:val="24"/>
          <w:szCs w:val="24"/>
        </w:rPr>
      </w:pPr>
    </w:p>
    <w:p w:rsidR="000908AC" w:rsidRDefault="000908AC" w:rsidP="00860955">
      <w:pPr>
        <w:widowControl w:val="0"/>
        <w:autoSpaceDE w:val="0"/>
        <w:autoSpaceDN w:val="0"/>
        <w:adjustRightInd w:val="0"/>
        <w:spacing w:after="200" w:line="276" w:lineRule="auto"/>
        <w:ind w:left="720" w:firstLine="720"/>
        <w:jc w:val="both"/>
        <w:rPr>
          <w:rFonts w:ascii="Times New Roman" w:hAnsi="Times New Roman"/>
          <w:sz w:val="24"/>
          <w:szCs w:val="24"/>
        </w:rPr>
      </w:pPr>
    </w:p>
    <w:p w:rsidR="00302C04" w:rsidRPr="00FF3088" w:rsidRDefault="00302C04" w:rsidP="00860955">
      <w:pPr>
        <w:widowControl w:val="0"/>
        <w:autoSpaceDE w:val="0"/>
        <w:autoSpaceDN w:val="0"/>
        <w:adjustRightInd w:val="0"/>
        <w:spacing w:after="200" w:line="276" w:lineRule="auto"/>
        <w:jc w:val="both"/>
        <w:rPr>
          <w:rFonts w:ascii="Times New Roman" w:hAnsi="Times New Roman"/>
          <w:b/>
          <w:bCs/>
          <w:sz w:val="24"/>
          <w:szCs w:val="24"/>
        </w:rPr>
      </w:pPr>
      <w:r w:rsidRPr="00FF3088">
        <w:rPr>
          <w:rFonts w:ascii="Times New Roman" w:hAnsi="Times New Roman"/>
          <w:sz w:val="24"/>
          <w:szCs w:val="24"/>
        </w:rPr>
        <w:t xml:space="preserve">3. </w:t>
      </w:r>
      <w:r w:rsidRPr="00FF3088">
        <w:rPr>
          <w:rFonts w:ascii="Times New Roman" w:hAnsi="Times New Roman"/>
          <w:b/>
          <w:bCs/>
          <w:sz w:val="24"/>
          <w:szCs w:val="24"/>
        </w:rPr>
        <w:t>Task &amp; Assessment Questions</w:t>
      </w:r>
    </w:p>
    <w:tbl>
      <w:tblPr>
        <w:tblW w:w="10635"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87"/>
        <w:gridCol w:w="2128"/>
        <w:gridCol w:w="3685"/>
        <w:gridCol w:w="4235"/>
      </w:tblGrid>
      <w:tr w:rsidR="008B11A8" w:rsidRPr="009220BA" w:rsidTr="008B11A8">
        <w:trPr>
          <w:trHeight w:val="703"/>
          <w:tblHeader/>
        </w:trPr>
        <w:tc>
          <w:tcPr>
            <w:tcW w:w="587" w:type="dxa"/>
            <w:shd w:val="clear" w:color="auto" w:fill="FFFFFF"/>
            <w:tcMar>
              <w:top w:w="120" w:type="dxa"/>
              <w:left w:w="120" w:type="dxa"/>
              <w:bottom w:w="120" w:type="dxa"/>
              <w:right w:w="120" w:type="dxa"/>
            </w:tcMar>
            <w:vAlign w:val="bottom"/>
            <w:hideMark/>
          </w:tcPr>
          <w:p w:rsidR="008B11A8" w:rsidRPr="009220BA" w:rsidRDefault="008B11A8" w:rsidP="00860955">
            <w:pPr>
              <w:spacing w:after="300" w:line="240" w:lineRule="auto"/>
              <w:jc w:val="both"/>
              <w:rPr>
                <w:rFonts w:ascii="Times New Roman" w:hAnsi="Times New Roman"/>
                <w:b/>
                <w:bCs/>
                <w:sz w:val="24"/>
                <w:szCs w:val="24"/>
              </w:rPr>
            </w:pPr>
            <w:r w:rsidRPr="009220BA">
              <w:rPr>
                <w:rFonts w:ascii="Times New Roman" w:hAnsi="Times New Roman"/>
                <w:b/>
                <w:bCs/>
                <w:sz w:val="24"/>
                <w:szCs w:val="24"/>
              </w:rPr>
              <w:t>No</w:t>
            </w:r>
          </w:p>
        </w:tc>
        <w:tc>
          <w:tcPr>
            <w:tcW w:w="2128" w:type="dxa"/>
            <w:shd w:val="clear" w:color="auto" w:fill="FFFFFF"/>
            <w:tcMar>
              <w:top w:w="120" w:type="dxa"/>
              <w:left w:w="120" w:type="dxa"/>
              <w:bottom w:w="120" w:type="dxa"/>
              <w:right w:w="120" w:type="dxa"/>
            </w:tcMar>
            <w:vAlign w:val="bottom"/>
            <w:hideMark/>
          </w:tcPr>
          <w:p w:rsidR="008B11A8" w:rsidRPr="009220BA" w:rsidRDefault="008B11A8" w:rsidP="00860955">
            <w:pPr>
              <w:spacing w:after="300" w:line="240" w:lineRule="auto"/>
              <w:jc w:val="both"/>
              <w:rPr>
                <w:rFonts w:ascii="Times New Roman" w:hAnsi="Times New Roman"/>
                <w:b/>
                <w:bCs/>
                <w:sz w:val="24"/>
                <w:szCs w:val="24"/>
              </w:rPr>
            </w:pPr>
            <w:r w:rsidRPr="009220BA">
              <w:rPr>
                <w:rFonts w:ascii="Times New Roman" w:hAnsi="Times New Roman"/>
                <w:b/>
                <w:bCs/>
                <w:sz w:val="24"/>
                <w:szCs w:val="24"/>
              </w:rPr>
              <w:t>Instructions given by the Teacher</w:t>
            </w:r>
          </w:p>
        </w:tc>
        <w:tc>
          <w:tcPr>
            <w:tcW w:w="0" w:type="auto"/>
            <w:shd w:val="clear" w:color="auto" w:fill="FFFFFF"/>
            <w:tcMar>
              <w:top w:w="120" w:type="dxa"/>
              <w:left w:w="120" w:type="dxa"/>
              <w:bottom w:w="120" w:type="dxa"/>
              <w:right w:w="120" w:type="dxa"/>
            </w:tcMar>
            <w:vAlign w:val="bottom"/>
            <w:hideMark/>
          </w:tcPr>
          <w:p w:rsidR="008B11A8" w:rsidRPr="009220BA" w:rsidRDefault="008B11A8" w:rsidP="00860955">
            <w:pPr>
              <w:spacing w:after="300" w:line="240" w:lineRule="auto"/>
              <w:jc w:val="both"/>
              <w:rPr>
                <w:rFonts w:ascii="Times New Roman" w:hAnsi="Times New Roman"/>
                <w:b/>
                <w:bCs/>
                <w:sz w:val="24"/>
                <w:szCs w:val="24"/>
              </w:rPr>
            </w:pPr>
            <w:r w:rsidRPr="009220BA">
              <w:rPr>
                <w:rFonts w:ascii="Times New Roman" w:hAnsi="Times New Roman"/>
                <w:b/>
                <w:bCs/>
                <w:sz w:val="24"/>
                <w:szCs w:val="24"/>
              </w:rPr>
              <w:t>Tasks to be done by the students</w:t>
            </w:r>
          </w:p>
        </w:tc>
        <w:tc>
          <w:tcPr>
            <w:tcW w:w="4235" w:type="dxa"/>
            <w:shd w:val="clear" w:color="auto" w:fill="FFFFFF"/>
            <w:tcMar>
              <w:top w:w="120" w:type="dxa"/>
              <w:left w:w="120" w:type="dxa"/>
              <w:bottom w:w="120" w:type="dxa"/>
              <w:right w:w="120" w:type="dxa"/>
            </w:tcMar>
            <w:vAlign w:val="bottom"/>
            <w:hideMark/>
          </w:tcPr>
          <w:p w:rsidR="008B11A8" w:rsidRPr="009220BA" w:rsidRDefault="008B11A8" w:rsidP="00860955">
            <w:pPr>
              <w:spacing w:after="300" w:line="240" w:lineRule="auto"/>
              <w:jc w:val="both"/>
              <w:rPr>
                <w:rFonts w:ascii="Times New Roman" w:hAnsi="Times New Roman"/>
                <w:b/>
                <w:bCs/>
                <w:sz w:val="24"/>
                <w:szCs w:val="24"/>
              </w:rPr>
            </w:pPr>
            <w:r w:rsidRPr="009220BA">
              <w:rPr>
                <w:rFonts w:ascii="Times New Roman" w:hAnsi="Times New Roman"/>
                <w:b/>
                <w:bCs/>
                <w:sz w:val="24"/>
                <w:szCs w:val="24"/>
              </w:rPr>
              <w:t>Assessment questions aligned to the task</w:t>
            </w:r>
          </w:p>
        </w:tc>
      </w:tr>
      <w:tr w:rsidR="008B11A8" w:rsidRPr="009220BA" w:rsidTr="008B11A8">
        <w:trPr>
          <w:trHeight w:val="2034"/>
        </w:trPr>
        <w:tc>
          <w:tcPr>
            <w:tcW w:w="587" w:type="dxa"/>
            <w:shd w:val="clear" w:color="auto" w:fill="F9F9F9"/>
            <w:tcMar>
              <w:top w:w="120" w:type="dxa"/>
              <w:left w:w="120" w:type="dxa"/>
              <w:bottom w:w="120" w:type="dxa"/>
              <w:right w:w="120" w:type="dxa"/>
            </w:tcMar>
            <w:hideMark/>
          </w:tcPr>
          <w:p w:rsidR="008B11A8" w:rsidRPr="009220BA" w:rsidRDefault="008B11A8" w:rsidP="00860955">
            <w:pPr>
              <w:spacing w:after="300" w:line="240" w:lineRule="auto"/>
              <w:jc w:val="both"/>
              <w:rPr>
                <w:rFonts w:ascii="Times New Roman" w:hAnsi="Times New Roman"/>
                <w:sz w:val="24"/>
                <w:szCs w:val="24"/>
              </w:rPr>
            </w:pPr>
            <w:r w:rsidRPr="009220BA">
              <w:rPr>
                <w:rFonts w:ascii="Times New Roman" w:hAnsi="Times New Roman"/>
                <w:bCs/>
                <w:sz w:val="24"/>
                <w:szCs w:val="24"/>
              </w:rPr>
              <w:t>1)</w:t>
            </w:r>
          </w:p>
        </w:tc>
        <w:tc>
          <w:tcPr>
            <w:tcW w:w="2128" w:type="dxa"/>
            <w:shd w:val="clear" w:color="auto" w:fill="F9F9F9"/>
            <w:tcMar>
              <w:top w:w="120" w:type="dxa"/>
              <w:left w:w="120" w:type="dxa"/>
              <w:bottom w:w="120" w:type="dxa"/>
              <w:right w:w="120" w:type="dxa"/>
            </w:tcMar>
          </w:tcPr>
          <w:p w:rsidR="008B11A8" w:rsidRPr="009220BA" w:rsidRDefault="008B11A8" w:rsidP="00860955">
            <w:pPr>
              <w:spacing w:after="300" w:line="240" w:lineRule="auto"/>
              <w:jc w:val="both"/>
              <w:rPr>
                <w:rFonts w:ascii="Times New Roman" w:hAnsi="Times New Roman"/>
                <w:sz w:val="24"/>
                <w:szCs w:val="24"/>
              </w:rPr>
            </w:pPr>
            <w:r w:rsidRPr="009220BA">
              <w:rPr>
                <w:rFonts w:ascii="Times New Roman" w:hAnsi="Times New Roman"/>
                <w:sz w:val="24"/>
                <w:szCs w:val="24"/>
              </w:rPr>
              <w:t xml:space="preserve">Read the theory and procedure for performing the </w:t>
            </w:r>
            <w:r>
              <w:rPr>
                <w:rFonts w:ascii="Times New Roman" w:hAnsi="Times New Roman"/>
                <w:sz w:val="24"/>
                <w:szCs w:val="24"/>
              </w:rPr>
              <w:t xml:space="preserve">Quadrature Phase Shift Keying </w:t>
            </w:r>
            <w:r w:rsidRPr="009220BA">
              <w:rPr>
                <w:rFonts w:ascii="Times New Roman" w:hAnsi="Times New Roman"/>
                <w:sz w:val="24"/>
                <w:szCs w:val="24"/>
              </w:rPr>
              <w:t>simulations with ease.</w:t>
            </w:r>
          </w:p>
        </w:tc>
        <w:tc>
          <w:tcPr>
            <w:tcW w:w="0" w:type="auto"/>
            <w:shd w:val="clear" w:color="auto" w:fill="F9F9F9"/>
            <w:tcMar>
              <w:top w:w="120" w:type="dxa"/>
              <w:left w:w="120" w:type="dxa"/>
              <w:bottom w:w="120" w:type="dxa"/>
              <w:right w:w="120" w:type="dxa"/>
            </w:tcMar>
            <w:hideMark/>
          </w:tcPr>
          <w:p w:rsidR="008B11A8" w:rsidRPr="009220BA" w:rsidRDefault="008B11A8" w:rsidP="00494958">
            <w:pPr>
              <w:spacing w:after="300" w:line="240" w:lineRule="auto"/>
              <w:jc w:val="both"/>
              <w:rPr>
                <w:rFonts w:ascii="Times New Roman" w:hAnsi="Times New Roman"/>
                <w:sz w:val="24"/>
                <w:szCs w:val="24"/>
              </w:rPr>
            </w:pPr>
            <w:r w:rsidRPr="009220BA">
              <w:rPr>
                <w:rFonts w:ascii="Times New Roman" w:hAnsi="Times New Roman"/>
                <w:bCs/>
                <w:sz w:val="24"/>
                <w:szCs w:val="24"/>
              </w:rPr>
              <w:t>Click on the theory and procedure icons to view the theory and step by step procedure to guide the student to perform the simulation of</w:t>
            </w:r>
            <w:r>
              <w:rPr>
                <w:rFonts w:ascii="Times New Roman" w:hAnsi="Times New Roman"/>
                <w:bCs/>
                <w:sz w:val="24"/>
                <w:szCs w:val="24"/>
              </w:rPr>
              <w:t xml:space="preserve"> Quadrature</w:t>
            </w:r>
            <w:r>
              <w:rPr>
                <w:rFonts w:ascii="Times New Roman" w:hAnsi="Times New Roman"/>
                <w:sz w:val="24"/>
                <w:szCs w:val="24"/>
              </w:rPr>
              <w:t xml:space="preserve"> Phase Shift Keying modulation and demodulation.</w:t>
            </w:r>
          </w:p>
        </w:tc>
        <w:tc>
          <w:tcPr>
            <w:tcW w:w="4235" w:type="dxa"/>
            <w:shd w:val="clear" w:color="auto" w:fill="F9F9F9"/>
            <w:tcMar>
              <w:top w:w="120" w:type="dxa"/>
              <w:left w:w="120" w:type="dxa"/>
              <w:bottom w:w="120" w:type="dxa"/>
              <w:right w:w="120" w:type="dxa"/>
            </w:tcMar>
            <w:hideMark/>
          </w:tcPr>
          <w:p w:rsidR="008B11A8" w:rsidRPr="009220BA" w:rsidRDefault="00D719F4" w:rsidP="00D719F4">
            <w:pPr>
              <w:spacing w:after="300" w:line="240" w:lineRule="auto"/>
              <w:jc w:val="center"/>
              <w:rPr>
                <w:rFonts w:ascii="Times New Roman" w:hAnsi="Times New Roman"/>
                <w:bCs/>
                <w:sz w:val="24"/>
                <w:szCs w:val="24"/>
              </w:rPr>
            </w:pPr>
            <w:r>
              <w:rPr>
                <w:rFonts w:ascii="Times New Roman" w:hAnsi="Times New Roman"/>
                <w:b/>
                <w:bCs/>
                <w:sz w:val="24"/>
                <w:szCs w:val="24"/>
              </w:rPr>
              <w:t>Q4</w:t>
            </w:r>
          </w:p>
        </w:tc>
      </w:tr>
      <w:tr w:rsidR="008B11A8" w:rsidRPr="009220BA" w:rsidTr="008B11A8">
        <w:trPr>
          <w:trHeight w:val="1544"/>
        </w:trPr>
        <w:tc>
          <w:tcPr>
            <w:tcW w:w="587" w:type="dxa"/>
            <w:shd w:val="clear" w:color="auto" w:fill="FFFFFF"/>
            <w:tcMar>
              <w:top w:w="120" w:type="dxa"/>
              <w:left w:w="120" w:type="dxa"/>
              <w:bottom w:w="120" w:type="dxa"/>
              <w:right w:w="120" w:type="dxa"/>
            </w:tcMar>
            <w:hideMark/>
          </w:tcPr>
          <w:p w:rsidR="008B11A8" w:rsidRPr="009220BA" w:rsidRDefault="008B11A8" w:rsidP="00860955">
            <w:pPr>
              <w:spacing w:after="300" w:line="240" w:lineRule="auto"/>
              <w:jc w:val="both"/>
              <w:rPr>
                <w:rFonts w:ascii="Times New Roman" w:hAnsi="Times New Roman"/>
                <w:sz w:val="24"/>
                <w:szCs w:val="24"/>
              </w:rPr>
            </w:pPr>
            <w:r w:rsidRPr="009220BA">
              <w:rPr>
                <w:rFonts w:ascii="Times New Roman" w:hAnsi="Times New Roman"/>
                <w:bCs/>
                <w:sz w:val="24"/>
                <w:szCs w:val="24"/>
              </w:rPr>
              <w:t>2)</w:t>
            </w:r>
          </w:p>
        </w:tc>
        <w:tc>
          <w:tcPr>
            <w:tcW w:w="2128" w:type="dxa"/>
            <w:shd w:val="clear" w:color="auto" w:fill="FFFFFF"/>
            <w:tcMar>
              <w:top w:w="120" w:type="dxa"/>
              <w:left w:w="120" w:type="dxa"/>
              <w:bottom w:w="120" w:type="dxa"/>
              <w:right w:w="120" w:type="dxa"/>
            </w:tcMar>
            <w:hideMark/>
          </w:tcPr>
          <w:p w:rsidR="008B11A8" w:rsidRPr="009220BA" w:rsidRDefault="008B11A8" w:rsidP="00860955">
            <w:pPr>
              <w:spacing w:after="300" w:line="240" w:lineRule="auto"/>
              <w:jc w:val="both"/>
              <w:rPr>
                <w:rFonts w:ascii="Times New Roman" w:hAnsi="Times New Roman"/>
                <w:sz w:val="24"/>
                <w:szCs w:val="24"/>
              </w:rPr>
            </w:pPr>
            <w:r>
              <w:rPr>
                <w:rFonts w:ascii="Times New Roman" w:hAnsi="Times New Roman"/>
                <w:sz w:val="24"/>
                <w:szCs w:val="24"/>
              </w:rPr>
              <w:t>Generate Pseudo Random binary sequence</w:t>
            </w:r>
            <w:r w:rsidRPr="009220BA">
              <w:rPr>
                <w:rFonts w:ascii="Times New Roman" w:hAnsi="Times New Roman"/>
                <w:sz w:val="24"/>
                <w:szCs w:val="24"/>
              </w:rPr>
              <w:t>.</w:t>
            </w:r>
          </w:p>
        </w:tc>
        <w:tc>
          <w:tcPr>
            <w:tcW w:w="0" w:type="auto"/>
            <w:shd w:val="clear" w:color="auto" w:fill="FFFFFF"/>
            <w:tcMar>
              <w:top w:w="120" w:type="dxa"/>
              <w:left w:w="120" w:type="dxa"/>
              <w:bottom w:w="120" w:type="dxa"/>
              <w:right w:w="120" w:type="dxa"/>
            </w:tcMar>
            <w:hideMark/>
          </w:tcPr>
          <w:p w:rsidR="008B11A8" w:rsidRPr="009220BA" w:rsidRDefault="008B11A8" w:rsidP="00494958">
            <w:pPr>
              <w:spacing w:after="300" w:line="240" w:lineRule="auto"/>
              <w:jc w:val="both"/>
              <w:rPr>
                <w:rFonts w:ascii="Times New Roman" w:hAnsi="Times New Roman"/>
                <w:sz w:val="24"/>
                <w:szCs w:val="24"/>
              </w:rPr>
            </w:pPr>
            <w:r w:rsidRPr="009220BA">
              <w:rPr>
                <w:rFonts w:ascii="Times New Roman" w:hAnsi="Times New Roman"/>
                <w:bCs/>
                <w:sz w:val="24"/>
                <w:szCs w:val="24"/>
              </w:rPr>
              <w:t xml:space="preserve">Click on the </w:t>
            </w:r>
            <w:r>
              <w:rPr>
                <w:rFonts w:ascii="Times New Roman" w:hAnsi="Times New Roman"/>
                <w:bCs/>
                <w:sz w:val="24"/>
                <w:szCs w:val="24"/>
              </w:rPr>
              <w:t xml:space="preserve">Pseudo random Binary sequence (PRBS) </w:t>
            </w:r>
            <w:r w:rsidRPr="009220BA">
              <w:rPr>
                <w:rFonts w:ascii="Times New Roman" w:hAnsi="Times New Roman"/>
                <w:bCs/>
                <w:sz w:val="24"/>
                <w:szCs w:val="24"/>
              </w:rPr>
              <w:t xml:space="preserve">generator block </w:t>
            </w:r>
            <w:r>
              <w:rPr>
                <w:rFonts w:ascii="Times New Roman" w:hAnsi="Times New Roman"/>
                <w:bCs/>
                <w:sz w:val="24"/>
                <w:szCs w:val="24"/>
              </w:rPr>
              <w:t>to generate random binary digital input</w:t>
            </w:r>
            <w:r w:rsidRPr="009220BA">
              <w:rPr>
                <w:rFonts w:ascii="Times New Roman" w:hAnsi="Times New Roman"/>
                <w:bCs/>
                <w:sz w:val="24"/>
                <w:szCs w:val="24"/>
              </w:rPr>
              <w:t xml:space="preserve"> signal</w:t>
            </w:r>
          </w:p>
        </w:tc>
        <w:tc>
          <w:tcPr>
            <w:tcW w:w="4235" w:type="dxa"/>
            <w:shd w:val="clear" w:color="auto" w:fill="FFFFFF"/>
            <w:tcMar>
              <w:top w:w="120" w:type="dxa"/>
              <w:left w:w="120" w:type="dxa"/>
              <w:bottom w:w="120" w:type="dxa"/>
              <w:right w:w="120" w:type="dxa"/>
            </w:tcMar>
            <w:hideMark/>
          </w:tcPr>
          <w:p w:rsidR="008B11A8" w:rsidRPr="009220BA" w:rsidRDefault="00D719F4" w:rsidP="00D719F4">
            <w:pPr>
              <w:spacing w:after="300" w:line="240" w:lineRule="auto"/>
              <w:jc w:val="center"/>
              <w:rPr>
                <w:rFonts w:ascii="Times New Roman" w:hAnsi="Times New Roman"/>
                <w:bCs/>
                <w:sz w:val="24"/>
                <w:szCs w:val="24"/>
              </w:rPr>
            </w:pPr>
            <w:r>
              <w:rPr>
                <w:rFonts w:ascii="Times New Roman" w:hAnsi="Times New Roman"/>
                <w:b/>
                <w:bCs/>
                <w:sz w:val="24"/>
                <w:szCs w:val="24"/>
              </w:rPr>
              <w:t>Q2</w:t>
            </w:r>
          </w:p>
        </w:tc>
      </w:tr>
      <w:tr w:rsidR="008B11A8" w:rsidRPr="009220BA" w:rsidTr="008B11A8">
        <w:tc>
          <w:tcPr>
            <w:tcW w:w="587" w:type="dxa"/>
            <w:shd w:val="clear" w:color="auto" w:fill="FFFFFF"/>
            <w:tcMar>
              <w:top w:w="120" w:type="dxa"/>
              <w:left w:w="120" w:type="dxa"/>
              <w:bottom w:w="120" w:type="dxa"/>
              <w:right w:w="120" w:type="dxa"/>
            </w:tcMar>
            <w:hideMark/>
          </w:tcPr>
          <w:p w:rsidR="008B11A8" w:rsidRPr="009220BA" w:rsidRDefault="008B11A8" w:rsidP="00860955">
            <w:pPr>
              <w:spacing w:after="300" w:line="240" w:lineRule="auto"/>
              <w:jc w:val="both"/>
              <w:rPr>
                <w:rFonts w:ascii="Times New Roman" w:hAnsi="Times New Roman"/>
                <w:sz w:val="24"/>
                <w:szCs w:val="24"/>
              </w:rPr>
            </w:pPr>
            <w:r>
              <w:rPr>
                <w:rFonts w:ascii="Times New Roman" w:hAnsi="Times New Roman"/>
                <w:bCs/>
                <w:sz w:val="24"/>
                <w:szCs w:val="24"/>
              </w:rPr>
              <w:t>3</w:t>
            </w:r>
            <w:r w:rsidRPr="009220BA">
              <w:rPr>
                <w:rFonts w:ascii="Times New Roman" w:hAnsi="Times New Roman"/>
                <w:bCs/>
                <w:sz w:val="24"/>
                <w:szCs w:val="24"/>
              </w:rPr>
              <w:t>)</w:t>
            </w:r>
          </w:p>
        </w:tc>
        <w:tc>
          <w:tcPr>
            <w:tcW w:w="2128" w:type="dxa"/>
            <w:shd w:val="clear" w:color="auto" w:fill="FFFFFF"/>
            <w:tcMar>
              <w:top w:w="120" w:type="dxa"/>
              <w:left w:w="120" w:type="dxa"/>
              <w:bottom w:w="120" w:type="dxa"/>
              <w:right w:w="120" w:type="dxa"/>
            </w:tcMar>
            <w:hideMark/>
          </w:tcPr>
          <w:p w:rsidR="008B11A8" w:rsidRPr="009220BA" w:rsidRDefault="008B11A8" w:rsidP="00860955">
            <w:pPr>
              <w:spacing w:after="300" w:line="240" w:lineRule="auto"/>
              <w:jc w:val="both"/>
              <w:rPr>
                <w:rFonts w:ascii="Times New Roman" w:hAnsi="Times New Roman"/>
                <w:sz w:val="24"/>
                <w:szCs w:val="24"/>
              </w:rPr>
            </w:pPr>
            <w:r w:rsidRPr="009220BA">
              <w:rPr>
                <w:rFonts w:ascii="Times New Roman" w:hAnsi="Times New Roman"/>
                <w:bCs/>
                <w:sz w:val="24"/>
                <w:szCs w:val="24"/>
              </w:rPr>
              <w:t xml:space="preserve">Choose the required blocks and construct the   </w:t>
            </w:r>
            <w:r>
              <w:rPr>
                <w:rFonts w:ascii="Times New Roman" w:hAnsi="Times New Roman"/>
                <w:bCs/>
                <w:sz w:val="24"/>
                <w:szCs w:val="24"/>
              </w:rPr>
              <w:t>Quadrature Phase shift keying</w:t>
            </w:r>
            <w:r w:rsidRPr="009220BA">
              <w:rPr>
                <w:rFonts w:ascii="Times New Roman" w:hAnsi="Times New Roman"/>
                <w:bCs/>
                <w:sz w:val="24"/>
                <w:szCs w:val="24"/>
              </w:rPr>
              <w:t xml:space="preserve"> modulator and demodulator circuit as per the procedure and execute the simulator.</w:t>
            </w:r>
          </w:p>
        </w:tc>
        <w:tc>
          <w:tcPr>
            <w:tcW w:w="0" w:type="auto"/>
            <w:shd w:val="clear" w:color="auto" w:fill="FFFFFF"/>
            <w:tcMar>
              <w:top w:w="120" w:type="dxa"/>
              <w:left w:w="120" w:type="dxa"/>
              <w:bottom w:w="120" w:type="dxa"/>
              <w:right w:w="120" w:type="dxa"/>
            </w:tcMar>
            <w:hideMark/>
          </w:tcPr>
          <w:p w:rsidR="008B11A8" w:rsidRPr="009220BA" w:rsidRDefault="008B11A8" w:rsidP="00494958">
            <w:pPr>
              <w:spacing w:after="300" w:line="240" w:lineRule="auto"/>
              <w:jc w:val="both"/>
              <w:rPr>
                <w:rFonts w:ascii="Times New Roman" w:hAnsi="Times New Roman"/>
                <w:sz w:val="24"/>
                <w:szCs w:val="24"/>
              </w:rPr>
            </w:pPr>
            <w:r>
              <w:rPr>
                <w:rFonts w:ascii="Times New Roman" w:hAnsi="Times New Roman"/>
                <w:bCs/>
                <w:sz w:val="24"/>
                <w:szCs w:val="24"/>
              </w:rPr>
              <w:t>The user can vary the input</w:t>
            </w:r>
            <w:r w:rsidRPr="009220BA">
              <w:rPr>
                <w:rFonts w:ascii="Times New Roman" w:hAnsi="Times New Roman"/>
                <w:bCs/>
                <w:sz w:val="24"/>
                <w:szCs w:val="24"/>
              </w:rPr>
              <w:t xml:space="preserve"> and run it to see both the modulated and demodulated outputs simultaneously.</w:t>
            </w:r>
          </w:p>
        </w:tc>
        <w:tc>
          <w:tcPr>
            <w:tcW w:w="4235" w:type="dxa"/>
            <w:shd w:val="clear" w:color="auto" w:fill="FFFFFF"/>
            <w:tcMar>
              <w:top w:w="120" w:type="dxa"/>
              <w:left w:w="120" w:type="dxa"/>
              <w:bottom w:w="120" w:type="dxa"/>
              <w:right w:w="120" w:type="dxa"/>
            </w:tcMar>
            <w:hideMark/>
          </w:tcPr>
          <w:p w:rsidR="008B11A8" w:rsidRPr="00E5687D" w:rsidRDefault="00D719F4" w:rsidP="00D719F4">
            <w:pPr>
              <w:spacing w:after="300" w:line="240" w:lineRule="auto"/>
              <w:jc w:val="center"/>
              <w:rPr>
                <w:rFonts w:ascii="Times New Roman" w:hAnsi="Times New Roman"/>
                <w:bCs/>
                <w:sz w:val="24"/>
                <w:szCs w:val="24"/>
              </w:rPr>
            </w:pPr>
            <w:r>
              <w:rPr>
                <w:rFonts w:ascii="Times New Roman" w:hAnsi="Times New Roman"/>
                <w:b/>
                <w:bCs/>
                <w:sz w:val="24"/>
                <w:szCs w:val="24"/>
              </w:rPr>
              <w:t>Q1</w:t>
            </w:r>
          </w:p>
        </w:tc>
      </w:tr>
      <w:tr w:rsidR="008B11A8" w:rsidRPr="009220BA" w:rsidTr="008B11A8">
        <w:tc>
          <w:tcPr>
            <w:tcW w:w="587" w:type="dxa"/>
            <w:shd w:val="clear" w:color="auto" w:fill="F9F9F9"/>
            <w:tcMar>
              <w:top w:w="120" w:type="dxa"/>
              <w:left w:w="120" w:type="dxa"/>
              <w:bottom w:w="120" w:type="dxa"/>
              <w:right w:w="120" w:type="dxa"/>
            </w:tcMar>
            <w:hideMark/>
          </w:tcPr>
          <w:p w:rsidR="008B11A8" w:rsidRPr="009220BA" w:rsidRDefault="008B11A8" w:rsidP="00860955">
            <w:pPr>
              <w:spacing w:after="300" w:line="240" w:lineRule="auto"/>
              <w:jc w:val="both"/>
              <w:rPr>
                <w:rFonts w:ascii="Times New Roman" w:hAnsi="Times New Roman"/>
                <w:sz w:val="24"/>
                <w:szCs w:val="24"/>
              </w:rPr>
            </w:pPr>
            <w:r>
              <w:rPr>
                <w:rFonts w:ascii="Times New Roman" w:hAnsi="Times New Roman"/>
                <w:bCs/>
                <w:sz w:val="24"/>
                <w:szCs w:val="24"/>
              </w:rPr>
              <w:t>4</w:t>
            </w:r>
            <w:r w:rsidRPr="009220BA">
              <w:rPr>
                <w:rFonts w:ascii="Times New Roman" w:hAnsi="Times New Roman"/>
                <w:bCs/>
                <w:sz w:val="24"/>
                <w:szCs w:val="24"/>
              </w:rPr>
              <w:t>)</w:t>
            </w:r>
          </w:p>
        </w:tc>
        <w:tc>
          <w:tcPr>
            <w:tcW w:w="2128" w:type="dxa"/>
            <w:shd w:val="clear" w:color="auto" w:fill="F9F9F9"/>
            <w:tcMar>
              <w:top w:w="120" w:type="dxa"/>
              <w:left w:w="120" w:type="dxa"/>
              <w:bottom w:w="120" w:type="dxa"/>
              <w:right w:w="120" w:type="dxa"/>
            </w:tcMar>
            <w:hideMark/>
          </w:tcPr>
          <w:p w:rsidR="008B11A8" w:rsidRPr="009220BA" w:rsidRDefault="008B11A8" w:rsidP="00860955">
            <w:pPr>
              <w:spacing w:after="300" w:line="240" w:lineRule="auto"/>
              <w:jc w:val="both"/>
              <w:rPr>
                <w:rFonts w:ascii="Times New Roman" w:hAnsi="Times New Roman"/>
                <w:sz w:val="24"/>
                <w:szCs w:val="24"/>
              </w:rPr>
            </w:pPr>
            <w:r>
              <w:rPr>
                <w:rFonts w:ascii="Times New Roman" w:hAnsi="Times New Roman"/>
                <w:bCs/>
                <w:sz w:val="24"/>
                <w:szCs w:val="24"/>
              </w:rPr>
              <w:t>Calculate the average probability of symbol error for coherent quadrature phase shift keying with the simulated results.</w:t>
            </w:r>
          </w:p>
        </w:tc>
        <w:tc>
          <w:tcPr>
            <w:tcW w:w="0" w:type="auto"/>
            <w:shd w:val="clear" w:color="auto" w:fill="F9F9F9"/>
            <w:tcMar>
              <w:top w:w="120" w:type="dxa"/>
              <w:left w:w="120" w:type="dxa"/>
              <w:bottom w:w="120" w:type="dxa"/>
              <w:right w:w="120" w:type="dxa"/>
            </w:tcMar>
            <w:hideMark/>
          </w:tcPr>
          <w:p w:rsidR="008B11A8" w:rsidRPr="009220BA" w:rsidRDefault="008B11A8" w:rsidP="00860955">
            <w:pPr>
              <w:spacing w:after="300" w:line="240" w:lineRule="auto"/>
              <w:jc w:val="both"/>
              <w:rPr>
                <w:rFonts w:ascii="Times New Roman" w:hAnsi="Times New Roman"/>
                <w:sz w:val="24"/>
                <w:szCs w:val="24"/>
              </w:rPr>
            </w:pPr>
            <w:r>
              <w:rPr>
                <w:rFonts w:ascii="Times New Roman" w:hAnsi="Times New Roman"/>
                <w:bCs/>
                <w:sz w:val="24"/>
                <w:szCs w:val="24"/>
              </w:rPr>
              <w:t xml:space="preserve">The students should evaluate the values of amplitude, frequency, </w:t>
            </w:r>
            <w:proofErr w:type="gramStart"/>
            <w:r>
              <w:rPr>
                <w:rFonts w:ascii="Times New Roman" w:hAnsi="Times New Roman"/>
                <w:bCs/>
                <w:sz w:val="24"/>
                <w:szCs w:val="24"/>
              </w:rPr>
              <w:t>transmitted</w:t>
            </w:r>
            <w:proofErr w:type="gramEnd"/>
            <w:r>
              <w:rPr>
                <w:rFonts w:ascii="Times New Roman" w:hAnsi="Times New Roman"/>
                <w:bCs/>
                <w:sz w:val="24"/>
                <w:szCs w:val="24"/>
              </w:rPr>
              <w:t xml:space="preserve"> signal energy per bit and noise spectral density to carry out BER calculations.</w:t>
            </w:r>
          </w:p>
        </w:tc>
        <w:tc>
          <w:tcPr>
            <w:tcW w:w="4235" w:type="dxa"/>
            <w:shd w:val="clear" w:color="auto" w:fill="F9F9F9"/>
            <w:tcMar>
              <w:top w:w="120" w:type="dxa"/>
              <w:left w:w="120" w:type="dxa"/>
              <w:bottom w:w="120" w:type="dxa"/>
              <w:right w:w="120" w:type="dxa"/>
            </w:tcMar>
            <w:hideMark/>
          </w:tcPr>
          <w:p w:rsidR="008B11A8" w:rsidRPr="00D719F4" w:rsidRDefault="00D719F4" w:rsidP="00D719F4">
            <w:pPr>
              <w:spacing w:after="300" w:line="240" w:lineRule="auto"/>
              <w:jc w:val="center"/>
              <w:rPr>
                <w:rFonts w:ascii="Times New Roman" w:hAnsi="Times New Roman"/>
                <w:b/>
                <w:bCs/>
                <w:sz w:val="24"/>
                <w:szCs w:val="24"/>
              </w:rPr>
            </w:pPr>
            <w:r w:rsidRPr="00D719F4">
              <w:rPr>
                <w:rFonts w:ascii="Times New Roman" w:hAnsi="Times New Roman"/>
                <w:b/>
                <w:bCs/>
                <w:sz w:val="24"/>
                <w:szCs w:val="24"/>
              </w:rPr>
              <w:t>Q3</w:t>
            </w:r>
          </w:p>
        </w:tc>
      </w:tr>
    </w:tbl>
    <w:p w:rsidR="00302C04" w:rsidRDefault="00302C04" w:rsidP="00860955">
      <w:pPr>
        <w:widowControl w:val="0"/>
        <w:autoSpaceDE w:val="0"/>
        <w:autoSpaceDN w:val="0"/>
        <w:adjustRightInd w:val="0"/>
        <w:spacing w:after="200" w:line="276" w:lineRule="auto"/>
        <w:jc w:val="both"/>
        <w:rPr>
          <w:rFonts w:ascii="Times New Roman" w:hAnsi="Times New Roman"/>
          <w:sz w:val="24"/>
          <w:szCs w:val="24"/>
        </w:rPr>
      </w:pPr>
    </w:p>
    <w:p w:rsidR="00FD4681" w:rsidRDefault="00FD4681" w:rsidP="00860955">
      <w:pPr>
        <w:widowControl w:val="0"/>
        <w:autoSpaceDE w:val="0"/>
        <w:autoSpaceDN w:val="0"/>
        <w:adjustRightInd w:val="0"/>
        <w:spacing w:after="200" w:line="276" w:lineRule="auto"/>
        <w:jc w:val="both"/>
        <w:rPr>
          <w:rFonts w:ascii="Times New Roman" w:hAnsi="Times New Roman"/>
          <w:sz w:val="24"/>
          <w:szCs w:val="24"/>
        </w:rPr>
      </w:pPr>
    </w:p>
    <w:p w:rsidR="00FD4681" w:rsidRDefault="00FD4681" w:rsidP="00FD4681">
      <w:pPr>
        <w:widowControl w:val="0"/>
        <w:spacing w:after="200" w:line="276" w:lineRule="auto"/>
        <w:jc w:val="both"/>
        <w:rPr>
          <w:rFonts w:ascii="Times New Roman" w:eastAsia="Times New Roman" w:hAnsi="Times New Roman"/>
          <w:b/>
          <w:sz w:val="26"/>
          <w:szCs w:val="26"/>
        </w:rPr>
      </w:pPr>
      <w:r>
        <w:rPr>
          <w:rFonts w:ascii="Times New Roman" w:eastAsia="Times New Roman" w:hAnsi="Times New Roman"/>
          <w:b/>
          <w:sz w:val="26"/>
          <w:szCs w:val="26"/>
        </w:rPr>
        <w:t>Additional Assessment Questions:</w:t>
      </w:r>
    </w:p>
    <w:p w:rsidR="00FD4681" w:rsidRDefault="00FD4681" w:rsidP="00FD4681">
      <w:pPr>
        <w:rPr>
          <w:rFonts w:ascii="Times New Roman" w:eastAsia="Calibri" w:hAnsi="Times New Roman"/>
          <w:sz w:val="24"/>
          <w:szCs w:val="24"/>
        </w:rPr>
      </w:pPr>
      <w:r>
        <w:rPr>
          <w:rFonts w:ascii="Times New Roman" w:eastAsia="Calibri" w:hAnsi="Times New Roman"/>
          <w:sz w:val="24"/>
          <w:szCs w:val="24"/>
        </w:rPr>
        <w:t>1. The function of carrier recovery in QPSK receiver is</w:t>
      </w:r>
    </w:p>
    <w:p w:rsidR="00FD4681" w:rsidRDefault="00FD4681" w:rsidP="00FD4681">
      <w:pPr>
        <w:pStyle w:val="ListParagraph"/>
        <w:numPr>
          <w:ilvl w:val="0"/>
          <w:numId w:val="9"/>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to produce a non-synchronous signal</w:t>
      </w:r>
    </w:p>
    <w:p w:rsidR="00FD4681" w:rsidRDefault="00FD4681" w:rsidP="00FD4681">
      <w:pPr>
        <w:pStyle w:val="ListParagraph"/>
        <w:numPr>
          <w:ilvl w:val="0"/>
          <w:numId w:val="9"/>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to produce low frequency signal</w:t>
      </w:r>
    </w:p>
    <w:p w:rsidR="00FD4681" w:rsidRPr="00F94381" w:rsidRDefault="00FD4681" w:rsidP="00FD4681">
      <w:pPr>
        <w:pStyle w:val="ListParagraph"/>
        <w:numPr>
          <w:ilvl w:val="0"/>
          <w:numId w:val="9"/>
        </w:numPr>
        <w:spacing w:before="100" w:beforeAutospacing="1" w:line="256" w:lineRule="auto"/>
        <w:rPr>
          <w:rFonts w:ascii="Times New Roman" w:eastAsia="Calibri" w:hAnsi="Times New Roman"/>
          <w:b/>
          <w:bCs/>
          <w:sz w:val="24"/>
          <w:szCs w:val="24"/>
        </w:rPr>
      </w:pPr>
      <w:r w:rsidRPr="00F94381">
        <w:rPr>
          <w:rFonts w:ascii="Times New Roman" w:eastAsia="Calibri" w:hAnsi="Times New Roman"/>
          <w:b/>
          <w:bCs/>
          <w:sz w:val="24"/>
          <w:szCs w:val="24"/>
        </w:rPr>
        <w:t>to produce original, transmit carrier oscillator signal</w:t>
      </w:r>
    </w:p>
    <w:p w:rsidR="00FD4681" w:rsidRDefault="00FD4681" w:rsidP="00FD4681">
      <w:pPr>
        <w:pStyle w:val="ListParagraph"/>
        <w:numPr>
          <w:ilvl w:val="0"/>
          <w:numId w:val="9"/>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to produce high frequency out of phase signal</w:t>
      </w:r>
    </w:p>
    <w:p w:rsidR="00FD4681" w:rsidRDefault="00FD4681" w:rsidP="00FD4681">
      <w:pPr>
        <w:pStyle w:val="ListParagraph"/>
        <w:numPr>
          <w:ilvl w:val="0"/>
          <w:numId w:val="9"/>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to separate message and carrier</w:t>
      </w:r>
    </w:p>
    <w:p w:rsidR="00FD4681" w:rsidRDefault="00FD4681" w:rsidP="00FD4681">
      <w:pPr>
        <w:rPr>
          <w:rFonts w:ascii="Times New Roman" w:eastAsia="Calibri" w:hAnsi="Times New Roman"/>
          <w:sz w:val="24"/>
          <w:szCs w:val="24"/>
        </w:rPr>
      </w:pPr>
      <w:r>
        <w:rPr>
          <w:rFonts w:ascii="Times New Roman" w:eastAsia="Calibri" w:hAnsi="Times New Roman"/>
          <w:sz w:val="24"/>
          <w:szCs w:val="24"/>
        </w:rPr>
        <w:t>2. The purpose of bit splitter in QPSK transmitter is</w:t>
      </w:r>
    </w:p>
    <w:p w:rsidR="00FD4681" w:rsidRDefault="00FD4681" w:rsidP="00FD4681">
      <w:pPr>
        <w:pStyle w:val="ListParagraph"/>
        <w:numPr>
          <w:ilvl w:val="0"/>
          <w:numId w:val="10"/>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multiplexer</w:t>
      </w:r>
    </w:p>
    <w:p w:rsidR="00FD4681" w:rsidRDefault="00FD4681" w:rsidP="00FD4681">
      <w:pPr>
        <w:pStyle w:val="ListParagraph"/>
        <w:numPr>
          <w:ilvl w:val="0"/>
          <w:numId w:val="10"/>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de multiplexer</w:t>
      </w:r>
    </w:p>
    <w:p w:rsidR="00FD4681" w:rsidRPr="00F94381" w:rsidRDefault="00FD4681" w:rsidP="00FD4681">
      <w:pPr>
        <w:pStyle w:val="ListParagraph"/>
        <w:numPr>
          <w:ilvl w:val="0"/>
          <w:numId w:val="10"/>
        </w:numPr>
        <w:spacing w:before="100" w:beforeAutospacing="1" w:line="256" w:lineRule="auto"/>
        <w:rPr>
          <w:rFonts w:ascii="Times New Roman" w:eastAsia="Calibri" w:hAnsi="Times New Roman"/>
          <w:b/>
          <w:bCs/>
          <w:sz w:val="24"/>
          <w:szCs w:val="24"/>
        </w:rPr>
      </w:pPr>
      <w:r w:rsidRPr="00F94381">
        <w:rPr>
          <w:rFonts w:ascii="Times New Roman" w:eastAsia="Calibri" w:hAnsi="Times New Roman"/>
          <w:b/>
          <w:bCs/>
          <w:sz w:val="24"/>
          <w:szCs w:val="24"/>
        </w:rPr>
        <w:t>serial to parallel converter</w:t>
      </w:r>
    </w:p>
    <w:p w:rsidR="00FD4681" w:rsidRDefault="00FD4681" w:rsidP="00FD4681">
      <w:pPr>
        <w:pStyle w:val="ListParagraph"/>
        <w:numPr>
          <w:ilvl w:val="0"/>
          <w:numId w:val="10"/>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parallel to serial converter</w:t>
      </w:r>
    </w:p>
    <w:p w:rsidR="00FD4681" w:rsidRDefault="00FD4681" w:rsidP="00FD4681">
      <w:pPr>
        <w:pStyle w:val="ListParagraph"/>
        <w:numPr>
          <w:ilvl w:val="0"/>
          <w:numId w:val="10"/>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encoder</w:t>
      </w:r>
    </w:p>
    <w:p w:rsidR="00FD4681" w:rsidRDefault="00FD4681" w:rsidP="00FD4681">
      <w:pPr>
        <w:rPr>
          <w:rFonts w:ascii="Times New Roman" w:eastAsia="Calibri" w:hAnsi="Times New Roman"/>
          <w:sz w:val="24"/>
          <w:szCs w:val="24"/>
        </w:rPr>
      </w:pPr>
    </w:p>
    <w:p w:rsidR="00FD4681" w:rsidRDefault="00B67BB1" w:rsidP="00FD4681">
      <w:pPr>
        <w:rPr>
          <w:rFonts w:ascii="Times New Roman" w:eastAsia="Calibri" w:hAnsi="Times New Roman"/>
          <w:sz w:val="24"/>
          <w:szCs w:val="24"/>
        </w:rPr>
      </w:pPr>
      <w:r>
        <w:rPr>
          <w:rFonts w:ascii="Times New Roman" w:eastAsia="Calibri" w:hAnsi="Times New Roman"/>
          <w:sz w:val="24"/>
          <w:szCs w:val="24"/>
        </w:rPr>
        <w:t xml:space="preserve">3. </w:t>
      </w:r>
      <w:r w:rsidR="00FD4681">
        <w:rPr>
          <w:rFonts w:ascii="Times New Roman" w:eastAsia="Calibri" w:hAnsi="Times New Roman"/>
          <w:sz w:val="24"/>
          <w:szCs w:val="24"/>
        </w:rPr>
        <w:t>How many possible outputs are obtained across Q-channel in 8-PSK transmitter?</w:t>
      </w:r>
    </w:p>
    <w:p w:rsidR="00FD4681" w:rsidRDefault="00FD4681" w:rsidP="00FD4681">
      <w:pPr>
        <w:pStyle w:val="ListParagraph"/>
        <w:numPr>
          <w:ilvl w:val="0"/>
          <w:numId w:val="11"/>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2</w:t>
      </w:r>
    </w:p>
    <w:p w:rsidR="00FD4681" w:rsidRDefault="00FD4681" w:rsidP="00FD4681">
      <w:pPr>
        <w:pStyle w:val="ListParagraph"/>
        <w:numPr>
          <w:ilvl w:val="0"/>
          <w:numId w:val="11"/>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8</w:t>
      </w:r>
    </w:p>
    <w:p w:rsidR="00FD4681" w:rsidRPr="00F94381" w:rsidRDefault="00FD4681" w:rsidP="00FD4681">
      <w:pPr>
        <w:pStyle w:val="ListParagraph"/>
        <w:numPr>
          <w:ilvl w:val="0"/>
          <w:numId w:val="11"/>
        </w:numPr>
        <w:spacing w:before="100" w:beforeAutospacing="1" w:line="256" w:lineRule="auto"/>
        <w:rPr>
          <w:rFonts w:ascii="Times New Roman" w:eastAsia="Calibri" w:hAnsi="Times New Roman"/>
          <w:b/>
          <w:bCs/>
          <w:sz w:val="24"/>
          <w:szCs w:val="24"/>
        </w:rPr>
      </w:pPr>
      <w:r w:rsidRPr="00F94381">
        <w:rPr>
          <w:rFonts w:ascii="Times New Roman" w:eastAsia="Calibri" w:hAnsi="Times New Roman"/>
          <w:b/>
          <w:bCs/>
          <w:sz w:val="24"/>
          <w:szCs w:val="24"/>
        </w:rPr>
        <w:t>4</w:t>
      </w:r>
    </w:p>
    <w:p w:rsidR="00FD4681" w:rsidRDefault="00FD4681" w:rsidP="00FD4681">
      <w:pPr>
        <w:pStyle w:val="ListParagraph"/>
        <w:numPr>
          <w:ilvl w:val="0"/>
          <w:numId w:val="11"/>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3</w:t>
      </w:r>
    </w:p>
    <w:p w:rsidR="00FD4681" w:rsidRDefault="00FD4681" w:rsidP="00FD4681">
      <w:pPr>
        <w:pStyle w:val="ListParagraph"/>
        <w:numPr>
          <w:ilvl w:val="0"/>
          <w:numId w:val="11"/>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6</w:t>
      </w:r>
    </w:p>
    <w:p w:rsidR="00B67BB1" w:rsidRDefault="00B67BB1" w:rsidP="00FD4681">
      <w:pPr>
        <w:rPr>
          <w:rFonts w:ascii="Times New Roman" w:eastAsia="Calibri" w:hAnsi="Times New Roman"/>
          <w:sz w:val="24"/>
          <w:szCs w:val="24"/>
        </w:rPr>
      </w:pPr>
    </w:p>
    <w:p w:rsidR="00FD4681" w:rsidRDefault="00B67BB1" w:rsidP="00FD4681">
      <w:pPr>
        <w:rPr>
          <w:rFonts w:ascii="Times New Roman" w:eastAsia="Calibri" w:hAnsi="Times New Roman"/>
          <w:sz w:val="24"/>
          <w:szCs w:val="24"/>
        </w:rPr>
      </w:pPr>
      <w:r>
        <w:rPr>
          <w:rFonts w:ascii="Times New Roman" w:eastAsia="Calibri" w:hAnsi="Times New Roman"/>
          <w:sz w:val="24"/>
          <w:szCs w:val="24"/>
        </w:rPr>
        <w:t>4.</w:t>
      </w:r>
      <w:r w:rsidR="00494958">
        <w:rPr>
          <w:rFonts w:ascii="Times New Roman" w:eastAsia="Calibri" w:hAnsi="Times New Roman"/>
          <w:sz w:val="24"/>
          <w:szCs w:val="24"/>
        </w:rPr>
        <w:t xml:space="preserve"> </w:t>
      </w:r>
      <w:r w:rsidR="00FD4681">
        <w:rPr>
          <w:rFonts w:ascii="Times New Roman" w:eastAsia="Calibri" w:hAnsi="Times New Roman"/>
          <w:sz w:val="24"/>
          <w:szCs w:val="24"/>
        </w:rPr>
        <w:t>How many dots will be there in the constellation diagram of QPSK modulation?</w:t>
      </w:r>
    </w:p>
    <w:p w:rsidR="00FD4681" w:rsidRPr="00F94381" w:rsidRDefault="00FD4681" w:rsidP="00FD4681">
      <w:pPr>
        <w:pStyle w:val="ListParagraph"/>
        <w:numPr>
          <w:ilvl w:val="0"/>
          <w:numId w:val="12"/>
        </w:numPr>
        <w:spacing w:before="100" w:beforeAutospacing="1" w:line="256" w:lineRule="auto"/>
        <w:rPr>
          <w:rFonts w:ascii="Times New Roman" w:eastAsia="Calibri" w:hAnsi="Times New Roman"/>
          <w:b/>
          <w:bCs/>
          <w:sz w:val="24"/>
          <w:szCs w:val="24"/>
        </w:rPr>
      </w:pPr>
      <w:r w:rsidRPr="00F94381">
        <w:rPr>
          <w:rFonts w:ascii="Times New Roman" w:eastAsia="Calibri" w:hAnsi="Times New Roman"/>
          <w:b/>
          <w:bCs/>
          <w:sz w:val="24"/>
          <w:szCs w:val="24"/>
        </w:rPr>
        <w:t>4</w:t>
      </w:r>
    </w:p>
    <w:p w:rsidR="00FD4681" w:rsidRDefault="00FD4681" w:rsidP="00FD4681">
      <w:pPr>
        <w:pStyle w:val="ListParagraph"/>
        <w:numPr>
          <w:ilvl w:val="0"/>
          <w:numId w:val="12"/>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8</w:t>
      </w:r>
    </w:p>
    <w:p w:rsidR="00FD4681" w:rsidRDefault="00FD4681" w:rsidP="00FD4681">
      <w:pPr>
        <w:pStyle w:val="ListParagraph"/>
        <w:numPr>
          <w:ilvl w:val="0"/>
          <w:numId w:val="12"/>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16</w:t>
      </w:r>
    </w:p>
    <w:p w:rsidR="00FD4681" w:rsidRDefault="00FD4681" w:rsidP="00FD4681">
      <w:pPr>
        <w:pStyle w:val="ListParagraph"/>
        <w:numPr>
          <w:ilvl w:val="0"/>
          <w:numId w:val="12"/>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10</w:t>
      </w:r>
    </w:p>
    <w:p w:rsidR="00FD4681" w:rsidRDefault="00FD4681" w:rsidP="00FD4681">
      <w:pPr>
        <w:pStyle w:val="ListParagraph"/>
        <w:numPr>
          <w:ilvl w:val="0"/>
          <w:numId w:val="12"/>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2</w:t>
      </w:r>
    </w:p>
    <w:p w:rsidR="00B67BB1" w:rsidRDefault="00B67BB1" w:rsidP="00860955">
      <w:pPr>
        <w:widowControl w:val="0"/>
        <w:autoSpaceDE w:val="0"/>
        <w:autoSpaceDN w:val="0"/>
        <w:adjustRightInd w:val="0"/>
        <w:spacing w:after="200" w:line="276" w:lineRule="auto"/>
        <w:jc w:val="both"/>
        <w:rPr>
          <w:rFonts w:ascii="Times New Roman" w:hAnsi="Times New Roman"/>
          <w:sz w:val="24"/>
          <w:szCs w:val="24"/>
        </w:rPr>
      </w:pPr>
    </w:p>
    <w:p w:rsidR="00F94381" w:rsidRDefault="00F94381" w:rsidP="00860955">
      <w:pPr>
        <w:widowControl w:val="0"/>
        <w:autoSpaceDE w:val="0"/>
        <w:autoSpaceDN w:val="0"/>
        <w:adjustRightInd w:val="0"/>
        <w:spacing w:after="200" w:line="276" w:lineRule="auto"/>
        <w:jc w:val="both"/>
        <w:rPr>
          <w:rFonts w:ascii="Times New Roman" w:hAnsi="Times New Roman"/>
          <w:sz w:val="24"/>
          <w:szCs w:val="24"/>
        </w:rPr>
      </w:pPr>
    </w:p>
    <w:p w:rsidR="00F94381" w:rsidRDefault="00F94381" w:rsidP="00860955">
      <w:pPr>
        <w:widowControl w:val="0"/>
        <w:autoSpaceDE w:val="0"/>
        <w:autoSpaceDN w:val="0"/>
        <w:adjustRightInd w:val="0"/>
        <w:spacing w:after="200" w:line="276" w:lineRule="auto"/>
        <w:jc w:val="both"/>
        <w:rPr>
          <w:rFonts w:ascii="Times New Roman" w:hAnsi="Times New Roman"/>
          <w:sz w:val="24"/>
          <w:szCs w:val="24"/>
        </w:rPr>
      </w:pPr>
    </w:p>
    <w:p w:rsidR="00F94381" w:rsidRDefault="00F94381" w:rsidP="00860955">
      <w:pPr>
        <w:widowControl w:val="0"/>
        <w:autoSpaceDE w:val="0"/>
        <w:autoSpaceDN w:val="0"/>
        <w:adjustRightInd w:val="0"/>
        <w:spacing w:after="200" w:line="276" w:lineRule="auto"/>
        <w:jc w:val="both"/>
        <w:rPr>
          <w:rFonts w:ascii="Times New Roman" w:hAnsi="Times New Roman"/>
          <w:sz w:val="24"/>
          <w:szCs w:val="24"/>
        </w:rPr>
      </w:pPr>
    </w:p>
    <w:p w:rsidR="00367409" w:rsidRDefault="00367409" w:rsidP="00367409">
      <w:pPr>
        <w:widowControl w:val="0"/>
        <w:autoSpaceDE w:val="0"/>
        <w:autoSpaceDN w:val="0"/>
        <w:adjustRightInd w:val="0"/>
        <w:spacing w:after="200" w:line="276" w:lineRule="auto"/>
        <w:jc w:val="both"/>
        <w:rPr>
          <w:rFonts w:ascii="Times New Roman" w:hAnsi="Times New Roman"/>
          <w:b/>
          <w:bCs/>
          <w:sz w:val="24"/>
          <w:szCs w:val="24"/>
        </w:rPr>
      </w:pPr>
      <w:r w:rsidRPr="00FF3088">
        <w:rPr>
          <w:rFonts w:ascii="Times New Roman" w:hAnsi="Times New Roman"/>
          <w:sz w:val="24"/>
          <w:szCs w:val="24"/>
        </w:rPr>
        <w:t xml:space="preserve">4. </w:t>
      </w:r>
      <w:r w:rsidRPr="00697150">
        <w:rPr>
          <w:rFonts w:ascii="Times New Roman" w:hAnsi="Times New Roman"/>
          <w:b/>
          <w:bCs/>
          <w:sz w:val="24"/>
          <w:szCs w:val="24"/>
        </w:rPr>
        <w:t>Simulator Interactions:</w:t>
      </w:r>
    </w:p>
    <w:tbl>
      <w:tblPr>
        <w:tblpPr w:leftFromText="180" w:rightFromText="180" w:vertAnchor="text" w:horzAnchor="margin" w:tblpY="589"/>
        <w:tblW w:w="8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88"/>
        <w:gridCol w:w="2835"/>
        <w:gridCol w:w="2409"/>
        <w:gridCol w:w="2731"/>
      </w:tblGrid>
      <w:tr w:rsidR="00367409" w:rsidRPr="00FF3088" w:rsidTr="00367409">
        <w:trPr>
          <w:trHeight w:val="457"/>
        </w:trPr>
        <w:tc>
          <w:tcPr>
            <w:tcW w:w="988" w:type="dxa"/>
          </w:tcPr>
          <w:p w:rsidR="00367409" w:rsidRPr="00494958" w:rsidRDefault="00367409" w:rsidP="00367409">
            <w:pPr>
              <w:pStyle w:val="Heading3"/>
              <w:jc w:val="both"/>
              <w:rPr>
                <w:rFonts w:ascii="Times New Roman" w:hAnsi="Times New Roman" w:cs="Times New Roman"/>
                <w:b/>
                <w:color w:val="000000" w:themeColor="text1"/>
              </w:rPr>
            </w:pPr>
            <w:r w:rsidRPr="00494958">
              <w:rPr>
                <w:rFonts w:ascii="Times New Roman" w:hAnsi="Times New Roman" w:cs="Times New Roman"/>
                <w:b/>
                <w:color w:val="000000" w:themeColor="text1"/>
              </w:rPr>
              <w:t>S. No</w:t>
            </w:r>
          </w:p>
        </w:tc>
        <w:tc>
          <w:tcPr>
            <w:tcW w:w="2835" w:type="dxa"/>
          </w:tcPr>
          <w:p w:rsidR="00367409" w:rsidRPr="00494958" w:rsidRDefault="00367409" w:rsidP="00367409">
            <w:pPr>
              <w:pStyle w:val="Heading3"/>
              <w:jc w:val="both"/>
              <w:rPr>
                <w:rFonts w:ascii="Times New Roman" w:hAnsi="Times New Roman" w:cs="Times New Roman"/>
                <w:b/>
                <w:color w:val="000000" w:themeColor="text1"/>
              </w:rPr>
            </w:pPr>
            <w:r w:rsidRPr="00494958">
              <w:rPr>
                <w:rFonts w:ascii="Times New Roman" w:hAnsi="Times New Roman" w:cs="Times New Roman"/>
                <w:b/>
                <w:color w:val="000000" w:themeColor="text1"/>
              </w:rPr>
              <w:t>What students will do?</w:t>
            </w:r>
          </w:p>
        </w:tc>
        <w:tc>
          <w:tcPr>
            <w:tcW w:w="2409" w:type="dxa"/>
          </w:tcPr>
          <w:p w:rsidR="00367409" w:rsidRPr="00494958" w:rsidRDefault="00367409" w:rsidP="00367409">
            <w:pPr>
              <w:pStyle w:val="Heading3"/>
              <w:jc w:val="both"/>
              <w:rPr>
                <w:rFonts w:ascii="Times New Roman" w:hAnsi="Times New Roman" w:cs="Times New Roman"/>
                <w:b/>
                <w:color w:val="000000" w:themeColor="text1"/>
              </w:rPr>
            </w:pPr>
            <w:r w:rsidRPr="00494958">
              <w:rPr>
                <w:rFonts w:ascii="Times New Roman" w:hAnsi="Times New Roman" w:cs="Times New Roman"/>
                <w:b/>
                <w:color w:val="000000" w:themeColor="text1"/>
              </w:rPr>
              <w:t>What Simulator will do?</w:t>
            </w:r>
          </w:p>
        </w:tc>
        <w:tc>
          <w:tcPr>
            <w:tcW w:w="2731" w:type="dxa"/>
          </w:tcPr>
          <w:p w:rsidR="00367409" w:rsidRPr="00494958" w:rsidRDefault="00367409" w:rsidP="00367409">
            <w:pPr>
              <w:pStyle w:val="Heading3"/>
              <w:jc w:val="both"/>
              <w:rPr>
                <w:rFonts w:ascii="Times New Roman" w:hAnsi="Times New Roman" w:cs="Times New Roman"/>
                <w:b/>
                <w:color w:val="000000" w:themeColor="text1"/>
              </w:rPr>
            </w:pPr>
            <w:r w:rsidRPr="00494958">
              <w:rPr>
                <w:rFonts w:ascii="Times New Roman" w:hAnsi="Times New Roman" w:cs="Times New Roman"/>
                <w:b/>
                <w:color w:val="000000" w:themeColor="text1"/>
              </w:rPr>
              <w:t>Purpose of the task</w:t>
            </w:r>
          </w:p>
        </w:tc>
      </w:tr>
      <w:tr w:rsidR="00367409" w:rsidRPr="00FF3088" w:rsidTr="00367409">
        <w:trPr>
          <w:trHeight w:val="704"/>
        </w:trPr>
        <w:tc>
          <w:tcPr>
            <w:tcW w:w="988" w:type="dxa"/>
          </w:tcPr>
          <w:p w:rsidR="00367409" w:rsidRPr="00494958" w:rsidRDefault="00367409" w:rsidP="00367409">
            <w:pPr>
              <w:pStyle w:val="Heading3"/>
              <w:jc w:val="both"/>
              <w:rPr>
                <w:rFonts w:ascii="Times New Roman" w:hAnsi="Times New Roman" w:cs="Times New Roman"/>
                <w:b/>
                <w:color w:val="000000" w:themeColor="text1"/>
              </w:rPr>
            </w:pPr>
            <w:r w:rsidRPr="00494958">
              <w:rPr>
                <w:rFonts w:ascii="Times New Roman" w:hAnsi="Times New Roman" w:cs="Times New Roman"/>
                <w:color w:val="000000" w:themeColor="text1"/>
              </w:rPr>
              <w:t>1</w:t>
            </w:r>
          </w:p>
        </w:tc>
        <w:tc>
          <w:tcPr>
            <w:tcW w:w="2835" w:type="dxa"/>
          </w:tcPr>
          <w:p w:rsidR="00367409" w:rsidRPr="00494958" w:rsidRDefault="00367409" w:rsidP="00697150">
            <w:pPr>
              <w:pStyle w:val="Heading3"/>
              <w:jc w:val="both"/>
              <w:rPr>
                <w:rFonts w:ascii="Times New Roman" w:hAnsi="Times New Roman" w:cs="Times New Roman"/>
                <w:b/>
                <w:color w:val="000000" w:themeColor="text1"/>
              </w:rPr>
            </w:pPr>
            <w:r w:rsidRPr="00494958">
              <w:rPr>
                <w:rFonts w:ascii="Times New Roman" w:hAnsi="Times New Roman" w:cs="Times New Roman"/>
                <w:color w:val="000000" w:themeColor="text1"/>
              </w:rPr>
              <w:t>Click on the theory and procedure given in the home</w:t>
            </w:r>
            <w:r w:rsidR="00697150" w:rsidRPr="00494958">
              <w:rPr>
                <w:rFonts w:ascii="Times New Roman" w:hAnsi="Times New Roman" w:cs="Times New Roman"/>
                <w:color w:val="000000" w:themeColor="text1"/>
              </w:rPr>
              <w:t xml:space="preserve"> page to carry out the QPSK modulation </w:t>
            </w:r>
            <w:r w:rsidRPr="00494958">
              <w:rPr>
                <w:rFonts w:ascii="Times New Roman" w:hAnsi="Times New Roman" w:cs="Times New Roman"/>
                <w:color w:val="000000" w:themeColor="text1"/>
              </w:rPr>
              <w:t xml:space="preserve">and demodulation experiment. </w:t>
            </w:r>
          </w:p>
        </w:tc>
        <w:tc>
          <w:tcPr>
            <w:tcW w:w="2409" w:type="dxa"/>
          </w:tcPr>
          <w:p w:rsidR="00367409" w:rsidRPr="00494958" w:rsidRDefault="00367409" w:rsidP="00367409">
            <w:pPr>
              <w:pStyle w:val="Heading3"/>
              <w:jc w:val="both"/>
              <w:rPr>
                <w:rFonts w:ascii="Times New Roman" w:hAnsi="Times New Roman" w:cs="Times New Roman"/>
                <w:b/>
                <w:color w:val="000000" w:themeColor="text1"/>
              </w:rPr>
            </w:pPr>
            <w:r w:rsidRPr="00494958">
              <w:rPr>
                <w:rFonts w:ascii="Times New Roman" w:hAnsi="Times New Roman" w:cs="Times New Roman"/>
                <w:color w:val="000000" w:themeColor="text1"/>
              </w:rPr>
              <w:t xml:space="preserve">Show the theory and procedure to be followed to simulate the experiment. </w:t>
            </w:r>
          </w:p>
        </w:tc>
        <w:tc>
          <w:tcPr>
            <w:tcW w:w="2731" w:type="dxa"/>
          </w:tcPr>
          <w:p w:rsidR="00367409" w:rsidRPr="00494958" w:rsidRDefault="00367409" w:rsidP="00367409">
            <w:pPr>
              <w:pStyle w:val="Heading3"/>
              <w:jc w:val="both"/>
              <w:rPr>
                <w:rFonts w:ascii="Times New Roman" w:hAnsi="Times New Roman" w:cs="Times New Roman"/>
                <w:b/>
                <w:color w:val="000000" w:themeColor="text1"/>
              </w:rPr>
            </w:pPr>
            <w:r w:rsidRPr="00494958">
              <w:rPr>
                <w:rFonts w:ascii="Times New Roman" w:hAnsi="Times New Roman" w:cs="Times New Roman"/>
                <w:color w:val="000000" w:themeColor="text1"/>
              </w:rPr>
              <w:t>Identify the functionality and objectives of the experiment.</w:t>
            </w:r>
          </w:p>
        </w:tc>
      </w:tr>
      <w:tr w:rsidR="00367409" w:rsidRPr="00FF3088" w:rsidTr="00367409">
        <w:trPr>
          <w:trHeight w:val="1107"/>
        </w:trPr>
        <w:tc>
          <w:tcPr>
            <w:tcW w:w="988" w:type="dxa"/>
          </w:tcPr>
          <w:p w:rsidR="00367409" w:rsidRPr="00494958" w:rsidRDefault="00367409" w:rsidP="00367409">
            <w:pPr>
              <w:pStyle w:val="Heading3"/>
              <w:jc w:val="both"/>
              <w:rPr>
                <w:rFonts w:ascii="Times New Roman" w:hAnsi="Times New Roman" w:cs="Times New Roman"/>
                <w:b/>
                <w:color w:val="000000" w:themeColor="text1"/>
              </w:rPr>
            </w:pPr>
            <w:r w:rsidRPr="00494958">
              <w:rPr>
                <w:rFonts w:ascii="Times New Roman" w:hAnsi="Times New Roman" w:cs="Times New Roman"/>
                <w:color w:val="000000" w:themeColor="text1"/>
              </w:rPr>
              <w:t>2</w:t>
            </w:r>
          </w:p>
        </w:tc>
        <w:tc>
          <w:tcPr>
            <w:tcW w:w="2835" w:type="dxa"/>
          </w:tcPr>
          <w:p w:rsidR="00367409" w:rsidRPr="00494958" w:rsidRDefault="00367409" w:rsidP="00697150">
            <w:pPr>
              <w:pStyle w:val="Heading3"/>
              <w:jc w:val="both"/>
              <w:rPr>
                <w:rFonts w:ascii="Times New Roman" w:hAnsi="Times New Roman" w:cs="Times New Roman"/>
                <w:b/>
                <w:color w:val="000000" w:themeColor="text1"/>
              </w:rPr>
            </w:pPr>
            <w:r w:rsidRPr="00494958">
              <w:rPr>
                <w:rFonts w:ascii="Times New Roman" w:hAnsi="Times New Roman" w:cs="Times New Roman"/>
                <w:color w:val="000000" w:themeColor="text1"/>
              </w:rPr>
              <w:t xml:space="preserve">Understand the blocks and perform the calculations such as </w:t>
            </w:r>
            <w:r w:rsidR="00697150" w:rsidRPr="00494958">
              <w:rPr>
                <w:rFonts w:ascii="Times New Roman" w:hAnsi="Times New Roman" w:cs="Times New Roman"/>
                <w:color w:val="000000" w:themeColor="text1"/>
              </w:rPr>
              <w:t xml:space="preserve">BER </w:t>
            </w:r>
          </w:p>
        </w:tc>
        <w:tc>
          <w:tcPr>
            <w:tcW w:w="2409" w:type="dxa"/>
          </w:tcPr>
          <w:p w:rsidR="00367409" w:rsidRPr="00494958" w:rsidRDefault="00367409" w:rsidP="00697150">
            <w:pPr>
              <w:pStyle w:val="Heading3"/>
              <w:jc w:val="both"/>
              <w:rPr>
                <w:rFonts w:ascii="Times New Roman" w:hAnsi="Times New Roman" w:cs="Times New Roman"/>
                <w:b/>
                <w:color w:val="000000" w:themeColor="text1"/>
              </w:rPr>
            </w:pPr>
            <w:r w:rsidRPr="00494958">
              <w:rPr>
                <w:rFonts w:ascii="Times New Roman" w:hAnsi="Times New Roman" w:cs="Times New Roman"/>
                <w:color w:val="000000" w:themeColor="text1"/>
              </w:rPr>
              <w:t xml:space="preserve">Display the </w:t>
            </w:r>
            <w:r w:rsidR="00697150" w:rsidRPr="00494958">
              <w:rPr>
                <w:rFonts w:ascii="Times New Roman" w:hAnsi="Times New Roman" w:cs="Times New Roman"/>
                <w:color w:val="000000" w:themeColor="text1"/>
              </w:rPr>
              <w:t>block diagram along with its connections.</w:t>
            </w:r>
          </w:p>
        </w:tc>
        <w:tc>
          <w:tcPr>
            <w:tcW w:w="2731" w:type="dxa"/>
          </w:tcPr>
          <w:p w:rsidR="00367409" w:rsidRPr="00494958" w:rsidRDefault="00367409" w:rsidP="00367409">
            <w:pPr>
              <w:pStyle w:val="Heading3"/>
              <w:jc w:val="both"/>
              <w:rPr>
                <w:rFonts w:ascii="Times New Roman" w:hAnsi="Times New Roman" w:cs="Times New Roman"/>
                <w:b/>
                <w:color w:val="000000" w:themeColor="text1"/>
              </w:rPr>
            </w:pPr>
            <w:proofErr w:type="gramStart"/>
            <w:r w:rsidRPr="00494958">
              <w:rPr>
                <w:rFonts w:ascii="Times New Roman" w:hAnsi="Times New Roman" w:cs="Times New Roman"/>
                <w:color w:val="000000" w:themeColor="text1"/>
              </w:rPr>
              <w:t>To realize the theoretical concepts in the simulation environment.</w:t>
            </w:r>
            <w:proofErr w:type="gramEnd"/>
            <w:r w:rsidRPr="00494958">
              <w:rPr>
                <w:rFonts w:ascii="Times New Roman" w:hAnsi="Times New Roman" w:cs="Times New Roman"/>
                <w:color w:val="000000" w:themeColor="text1"/>
              </w:rPr>
              <w:t xml:space="preserve"> </w:t>
            </w:r>
          </w:p>
        </w:tc>
      </w:tr>
      <w:tr w:rsidR="00367409" w:rsidRPr="00FF3088" w:rsidTr="00367409">
        <w:trPr>
          <w:trHeight w:val="1135"/>
        </w:trPr>
        <w:tc>
          <w:tcPr>
            <w:tcW w:w="988" w:type="dxa"/>
          </w:tcPr>
          <w:p w:rsidR="00367409" w:rsidRPr="00494958" w:rsidRDefault="00367409" w:rsidP="00367409">
            <w:pPr>
              <w:pStyle w:val="Heading3"/>
              <w:jc w:val="both"/>
              <w:rPr>
                <w:rFonts w:ascii="Times New Roman" w:hAnsi="Times New Roman" w:cs="Times New Roman"/>
                <w:b/>
                <w:color w:val="000000" w:themeColor="text1"/>
              </w:rPr>
            </w:pPr>
            <w:r w:rsidRPr="00494958">
              <w:rPr>
                <w:rFonts w:ascii="Times New Roman" w:hAnsi="Times New Roman" w:cs="Times New Roman"/>
                <w:color w:val="000000" w:themeColor="text1"/>
              </w:rPr>
              <w:t xml:space="preserve">3. </w:t>
            </w:r>
          </w:p>
        </w:tc>
        <w:tc>
          <w:tcPr>
            <w:tcW w:w="2835" w:type="dxa"/>
          </w:tcPr>
          <w:p w:rsidR="00367409" w:rsidRPr="00494958" w:rsidRDefault="00367409" w:rsidP="00187703">
            <w:pPr>
              <w:pStyle w:val="Heading3"/>
              <w:jc w:val="both"/>
              <w:rPr>
                <w:rFonts w:ascii="Times New Roman" w:hAnsi="Times New Roman" w:cs="Times New Roman"/>
                <w:b/>
                <w:color w:val="000000" w:themeColor="text1"/>
              </w:rPr>
            </w:pPr>
            <w:r w:rsidRPr="00494958">
              <w:rPr>
                <w:rFonts w:ascii="Times New Roman" w:hAnsi="Times New Roman" w:cs="Times New Roman"/>
                <w:color w:val="000000" w:themeColor="text1"/>
              </w:rPr>
              <w:t xml:space="preserve">Open the workspace and </w:t>
            </w:r>
            <w:r w:rsidR="00187703" w:rsidRPr="00494958">
              <w:rPr>
                <w:rFonts w:ascii="Times New Roman" w:hAnsi="Times New Roman" w:cs="Times New Roman"/>
                <w:color w:val="000000" w:themeColor="text1"/>
              </w:rPr>
              <w:t xml:space="preserve">enter the binary data </w:t>
            </w:r>
            <w:proofErr w:type="gramStart"/>
            <w:r w:rsidR="00187703" w:rsidRPr="00494958">
              <w:rPr>
                <w:rFonts w:ascii="Times New Roman" w:hAnsi="Times New Roman" w:cs="Times New Roman"/>
                <w:color w:val="000000" w:themeColor="text1"/>
              </w:rPr>
              <w:t>sequence .</w:t>
            </w:r>
            <w:proofErr w:type="gramEnd"/>
          </w:p>
        </w:tc>
        <w:tc>
          <w:tcPr>
            <w:tcW w:w="2409" w:type="dxa"/>
          </w:tcPr>
          <w:p w:rsidR="00367409" w:rsidRPr="00494958" w:rsidRDefault="00187703" w:rsidP="00367409">
            <w:pPr>
              <w:pStyle w:val="Heading3"/>
              <w:jc w:val="both"/>
              <w:rPr>
                <w:rFonts w:ascii="Times New Roman" w:hAnsi="Times New Roman" w:cs="Times New Roman"/>
                <w:b/>
                <w:color w:val="000000" w:themeColor="text1"/>
              </w:rPr>
            </w:pPr>
            <w:r w:rsidRPr="00494958">
              <w:rPr>
                <w:rFonts w:ascii="Times New Roman" w:hAnsi="Times New Roman" w:cs="Times New Roman"/>
                <w:color w:val="000000" w:themeColor="text1"/>
              </w:rPr>
              <w:t>Display the complete illustration of QPSK modulation in the workspace.</w:t>
            </w:r>
          </w:p>
        </w:tc>
        <w:tc>
          <w:tcPr>
            <w:tcW w:w="2731" w:type="dxa"/>
          </w:tcPr>
          <w:p w:rsidR="00367409" w:rsidRPr="00494958" w:rsidRDefault="00367409" w:rsidP="00187703">
            <w:pPr>
              <w:pStyle w:val="Heading3"/>
              <w:jc w:val="both"/>
              <w:rPr>
                <w:rFonts w:ascii="Times New Roman" w:hAnsi="Times New Roman" w:cs="Times New Roman"/>
                <w:b/>
                <w:color w:val="000000" w:themeColor="text1"/>
              </w:rPr>
            </w:pPr>
            <w:r w:rsidRPr="00494958">
              <w:rPr>
                <w:rFonts w:ascii="Times New Roman" w:hAnsi="Times New Roman" w:cs="Times New Roman"/>
                <w:color w:val="000000" w:themeColor="text1"/>
              </w:rPr>
              <w:t xml:space="preserve">To </w:t>
            </w:r>
            <w:r w:rsidR="00187703" w:rsidRPr="00494958">
              <w:rPr>
                <w:rFonts w:ascii="Times New Roman" w:hAnsi="Times New Roman" w:cs="Times New Roman"/>
                <w:color w:val="000000" w:themeColor="text1"/>
              </w:rPr>
              <w:t xml:space="preserve">enter the binary data sequence to get the desired </w:t>
            </w:r>
            <w:proofErr w:type="gramStart"/>
            <w:r w:rsidR="00187703" w:rsidRPr="00494958">
              <w:rPr>
                <w:rFonts w:ascii="Times New Roman" w:hAnsi="Times New Roman" w:cs="Times New Roman"/>
                <w:color w:val="000000" w:themeColor="text1"/>
              </w:rPr>
              <w:t>output .</w:t>
            </w:r>
            <w:proofErr w:type="gramEnd"/>
          </w:p>
        </w:tc>
      </w:tr>
      <w:tr w:rsidR="00367409" w:rsidRPr="00FF3088" w:rsidTr="00367409">
        <w:trPr>
          <w:trHeight w:val="1316"/>
        </w:trPr>
        <w:tc>
          <w:tcPr>
            <w:tcW w:w="988" w:type="dxa"/>
          </w:tcPr>
          <w:p w:rsidR="00367409" w:rsidRPr="00494958" w:rsidRDefault="00367409" w:rsidP="00367409">
            <w:pPr>
              <w:pStyle w:val="Heading3"/>
              <w:jc w:val="both"/>
              <w:rPr>
                <w:rFonts w:ascii="Times New Roman" w:hAnsi="Times New Roman" w:cs="Times New Roman"/>
                <w:b/>
                <w:color w:val="000000" w:themeColor="text1"/>
              </w:rPr>
            </w:pPr>
            <w:r w:rsidRPr="00494958">
              <w:rPr>
                <w:rFonts w:ascii="Times New Roman" w:hAnsi="Times New Roman" w:cs="Times New Roman"/>
                <w:color w:val="000000" w:themeColor="text1"/>
              </w:rPr>
              <w:t xml:space="preserve">4. </w:t>
            </w:r>
          </w:p>
        </w:tc>
        <w:tc>
          <w:tcPr>
            <w:tcW w:w="2835" w:type="dxa"/>
          </w:tcPr>
          <w:p w:rsidR="00367409" w:rsidRPr="00494958" w:rsidRDefault="00187703" w:rsidP="00367409">
            <w:pPr>
              <w:pStyle w:val="Heading3"/>
              <w:jc w:val="both"/>
              <w:rPr>
                <w:rFonts w:ascii="Times New Roman" w:hAnsi="Times New Roman" w:cs="Times New Roman"/>
                <w:b/>
                <w:color w:val="000000" w:themeColor="text1"/>
                <w:highlight w:val="yellow"/>
              </w:rPr>
            </w:pPr>
            <w:r w:rsidRPr="00494958">
              <w:rPr>
                <w:rFonts w:ascii="Times New Roman" w:hAnsi="Times New Roman" w:cs="Times New Roman"/>
                <w:color w:val="000000" w:themeColor="text1"/>
              </w:rPr>
              <w:t xml:space="preserve">Amplitude and frequency sliders are </w:t>
            </w:r>
            <w:proofErr w:type="gramStart"/>
            <w:r w:rsidRPr="00494958">
              <w:rPr>
                <w:rFonts w:ascii="Times New Roman" w:hAnsi="Times New Roman" w:cs="Times New Roman"/>
                <w:color w:val="000000" w:themeColor="text1"/>
              </w:rPr>
              <w:t>varied .</w:t>
            </w:r>
            <w:proofErr w:type="gramEnd"/>
          </w:p>
        </w:tc>
        <w:tc>
          <w:tcPr>
            <w:tcW w:w="2409" w:type="dxa"/>
          </w:tcPr>
          <w:p w:rsidR="00367409" w:rsidRPr="00494958" w:rsidRDefault="00187703" w:rsidP="00367409">
            <w:pPr>
              <w:pStyle w:val="Heading3"/>
              <w:jc w:val="both"/>
              <w:rPr>
                <w:rFonts w:ascii="Times New Roman" w:hAnsi="Times New Roman" w:cs="Times New Roman"/>
                <w:color w:val="000000" w:themeColor="text1"/>
                <w:highlight w:val="yellow"/>
              </w:rPr>
            </w:pPr>
            <w:r w:rsidRPr="00494958">
              <w:rPr>
                <w:rFonts w:ascii="Times New Roman" w:hAnsi="Times New Roman" w:cs="Times New Roman"/>
                <w:color w:val="000000" w:themeColor="text1"/>
              </w:rPr>
              <w:t xml:space="preserve">Display the output signal of the binary data sequence. </w:t>
            </w:r>
          </w:p>
        </w:tc>
        <w:tc>
          <w:tcPr>
            <w:tcW w:w="2731" w:type="dxa"/>
          </w:tcPr>
          <w:p w:rsidR="00367409" w:rsidRPr="00494958" w:rsidRDefault="00367409" w:rsidP="00367409">
            <w:pPr>
              <w:pStyle w:val="Heading3"/>
              <w:jc w:val="both"/>
              <w:rPr>
                <w:rFonts w:ascii="Times New Roman" w:hAnsi="Times New Roman" w:cs="Times New Roman"/>
                <w:b/>
                <w:color w:val="000000" w:themeColor="text1"/>
              </w:rPr>
            </w:pPr>
            <w:r w:rsidRPr="00494958">
              <w:rPr>
                <w:rFonts w:ascii="Times New Roman" w:hAnsi="Times New Roman" w:cs="Times New Roman"/>
                <w:color w:val="000000" w:themeColor="text1"/>
              </w:rPr>
              <w:t>To observ</w:t>
            </w:r>
            <w:r w:rsidR="00187703" w:rsidRPr="00494958">
              <w:rPr>
                <w:rFonts w:ascii="Times New Roman" w:hAnsi="Times New Roman" w:cs="Times New Roman"/>
                <w:color w:val="000000" w:themeColor="text1"/>
              </w:rPr>
              <w:t>e the QPSK</w:t>
            </w:r>
            <w:r w:rsidRPr="00494958">
              <w:rPr>
                <w:rFonts w:ascii="Times New Roman" w:hAnsi="Times New Roman" w:cs="Times New Roman"/>
                <w:color w:val="000000" w:themeColor="text1"/>
              </w:rPr>
              <w:t xml:space="preserve"> waveforms for </w:t>
            </w:r>
            <w:r w:rsidR="00187703" w:rsidRPr="00494958">
              <w:rPr>
                <w:rFonts w:ascii="Times New Roman" w:hAnsi="Times New Roman" w:cs="Times New Roman"/>
                <w:color w:val="000000" w:themeColor="text1"/>
              </w:rPr>
              <w:t>different binary data sequences.</w:t>
            </w:r>
          </w:p>
        </w:tc>
      </w:tr>
    </w:tbl>
    <w:p w:rsidR="00860955" w:rsidRDefault="00860955" w:rsidP="00860955">
      <w:pPr>
        <w:widowControl w:val="0"/>
        <w:autoSpaceDE w:val="0"/>
        <w:autoSpaceDN w:val="0"/>
        <w:adjustRightInd w:val="0"/>
        <w:spacing w:after="200" w:line="276" w:lineRule="auto"/>
        <w:jc w:val="both"/>
        <w:rPr>
          <w:rFonts w:ascii="Times New Roman" w:hAnsi="Times New Roman"/>
          <w:sz w:val="24"/>
          <w:szCs w:val="24"/>
        </w:rPr>
      </w:pPr>
    </w:p>
    <w:p w:rsidR="00302C04" w:rsidRDefault="00302C04" w:rsidP="00860955">
      <w:pPr>
        <w:widowControl w:val="0"/>
        <w:autoSpaceDE w:val="0"/>
        <w:autoSpaceDN w:val="0"/>
        <w:adjustRightInd w:val="0"/>
        <w:spacing w:after="200" w:line="276" w:lineRule="auto"/>
        <w:jc w:val="both"/>
        <w:rPr>
          <w:rFonts w:ascii="Times New Roman" w:hAnsi="Times New Roman"/>
          <w:b/>
          <w:bCs/>
          <w:sz w:val="24"/>
          <w:szCs w:val="24"/>
        </w:rPr>
      </w:pPr>
    </w:p>
    <w:p w:rsidR="00D95932" w:rsidRPr="00FF3088" w:rsidRDefault="00D95932" w:rsidP="00860955">
      <w:pPr>
        <w:widowControl w:val="0"/>
        <w:autoSpaceDE w:val="0"/>
        <w:autoSpaceDN w:val="0"/>
        <w:adjustRightInd w:val="0"/>
        <w:spacing w:after="200" w:line="276" w:lineRule="auto"/>
        <w:jc w:val="both"/>
        <w:rPr>
          <w:rFonts w:ascii="Times New Roman" w:hAnsi="Times New Roman"/>
          <w:b/>
          <w:bCs/>
          <w:sz w:val="24"/>
          <w:szCs w:val="24"/>
        </w:rPr>
      </w:pPr>
    </w:p>
    <w:p w:rsidR="00606FB3" w:rsidRDefault="00606FB3" w:rsidP="00860955">
      <w:pPr>
        <w:widowControl w:val="0"/>
        <w:autoSpaceDE w:val="0"/>
        <w:autoSpaceDN w:val="0"/>
        <w:adjustRightInd w:val="0"/>
        <w:spacing w:after="200" w:line="276" w:lineRule="auto"/>
        <w:jc w:val="both"/>
        <w:rPr>
          <w:rFonts w:ascii="Times New Roman" w:hAnsi="Times New Roman"/>
          <w:b/>
          <w:bCs/>
          <w:sz w:val="24"/>
          <w:szCs w:val="24"/>
        </w:rPr>
      </w:pPr>
    </w:p>
    <w:p w:rsidR="00606FB3" w:rsidRDefault="00606FB3" w:rsidP="00860955">
      <w:pPr>
        <w:widowControl w:val="0"/>
        <w:autoSpaceDE w:val="0"/>
        <w:autoSpaceDN w:val="0"/>
        <w:adjustRightInd w:val="0"/>
        <w:spacing w:after="200" w:line="276" w:lineRule="auto"/>
        <w:jc w:val="both"/>
        <w:rPr>
          <w:rFonts w:ascii="Times New Roman" w:hAnsi="Times New Roman"/>
          <w:b/>
          <w:bCs/>
          <w:sz w:val="24"/>
          <w:szCs w:val="24"/>
        </w:rPr>
      </w:pPr>
    </w:p>
    <w:p w:rsidR="00606FB3" w:rsidRDefault="00606FB3" w:rsidP="00860955">
      <w:pPr>
        <w:widowControl w:val="0"/>
        <w:autoSpaceDE w:val="0"/>
        <w:autoSpaceDN w:val="0"/>
        <w:adjustRightInd w:val="0"/>
        <w:spacing w:after="200" w:line="276" w:lineRule="auto"/>
        <w:jc w:val="both"/>
        <w:rPr>
          <w:rFonts w:ascii="Times New Roman" w:hAnsi="Times New Roman"/>
          <w:b/>
          <w:bCs/>
          <w:sz w:val="24"/>
          <w:szCs w:val="24"/>
        </w:rPr>
      </w:pPr>
    </w:p>
    <w:p w:rsidR="009D6F6C" w:rsidRDefault="009D6F6C" w:rsidP="00860955">
      <w:pPr>
        <w:widowControl w:val="0"/>
        <w:autoSpaceDE w:val="0"/>
        <w:autoSpaceDN w:val="0"/>
        <w:adjustRightInd w:val="0"/>
        <w:spacing w:after="200" w:line="276" w:lineRule="auto"/>
        <w:jc w:val="both"/>
        <w:rPr>
          <w:rFonts w:ascii="Times New Roman" w:hAnsi="Times New Roman"/>
          <w:b/>
          <w:bCs/>
          <w:sz w:val="24"/>
          <w:szCs w:val="24"/>
        </w:rPr>
      </w:pPr>
      <w:bookmarkStart w:id="0" w:name="_GoBack"/>
      <w:bookmarkEnd w:id="0"/>
    </w:p>
    <w:p w:rsidR="009D6F6C" w:rsidRPr="00FF3088" w:rsidRDefault="009D6F6C" w:rsidP="00860955">
      <w:pPr>
        <w:widowControl w:val="0"/>
        <w:autoSpaceDE w:val="0"/>
        <w:autoSpaceDN w:val="0"/>
        <w:adjustRightInd w:val="0"/>
        <w:spacing w:after="200" w:line="276" w:lineRule="auto"/>
        <w:jc w:val="both"/>
        <w:rPr>
          <w:rFonts w:ascii="Times New Roman" w:hAnsi="Times New Roman"/>
          <w:b/>
          <w:bCs/>
          <w:sz w:val="24"/>
          <w:szCs w:val="24"/>
        </w:rPr>
      </w:pPr>
    </w:p>
    <w:p w:rsidR="00302C04" w:rsidRDefault="00302C04" w:rsidP="008854B7">
      <w:pPr>
        <w:widowControl w:val="0"/>
        <w:autoSpaceDE w:val="0"/>
        <w:autoSpaceDN w:val="0"/>
        <w:adjustRightInd w:val="0"/>
        <w:spacing w:after="200" w:line="240" w:lineRule="auto"/>
        <w:jc w:val="both"/>
        <w:rPr>
          <w:rFonts w:ascii="Times New Roman" w:hAnsi="Times New Roman"/>
          <w:sz w:val="24"/>
          <w:szCs w:val="24"/>
        </w:rPr>
      </w:pPr>
    </w:p>
    <w:p w:rsidR="00D95932" w:rsidRDefault="00D95932" w:rsidP="00860955">
      <w:pPr>
        <w:pStyle w:val="Heading1"/>
        <w:jc w:val="both"/>
        <w:rPr>
          <w:sz w:val="24"/>
          <w:szCs w:val="24"/>
        </w:rPr>
      </w:pPr>
    </w:p>
    <w:p w:rsidR="00D95932" w:rsidRDefault="00D95932" w:rsidP="00860955">
      <w:pPr>
        <w:pStyle w:val="Heading1"/>
        <w:jc w:val="both"/>
        <w:rPr>
          <w:sz w:val="24"/>
          <w:szCs w:val="24"/>
        </w:rPr>
      </w:pPr>
    </w:p>
    <w:p w:rsidR="00D95932" w:rsidRDefault="00D95932" w:rsidP="00860955">
      <w:pPr>
        <w:pStyle w:val="Heading1"/>
        <w:jc w:val="both"/>
        <w:rPr>
          <w:sz w:val="24"/>
          <w:szCs w:val="24"/>
        </w:rPr>
      </w:pPr>
    </w:p>
    <w:p w:rsidR="009D6F6C" w:rsidRDefault="009D6F6C" w:rsidP="00860955">
      <w:pPr>
        <w:pStyle w:val="Heading1"/>
        <w:jc w:val="both"/>
        <w:rPr>
          <w:sz w:val="24"/>
          <w:szCs w:val="24"/>
        </w:rPr>
      </w:pPr>
    </w:p>
    <w:p w:rsidR="003800B3" w:rsidRDefault="003800B3" w:rsidP="00860955">
      <w:pPr>
        <w:pStyle w:val="Heading1"/>
        <w:jc w:val="both"/>
        <w:rPr>
          <w:sz w:val="24"/>
          <w:szCs w:val="24"/>
        </w:rPr>
      </w:pPr>
    </w:p>
    <w:p w:rsidR="003800B3" w:rsidRPr="003800B3" w:rsidRDefault="003800B3" w:rsidP="00860955">
      <w:pPr>
        <w:pStyle w:val="Heading1"/>
        <w:jc w:val="both"/>
        <w:rPr>
          <w:sz w:val="24"/>
          <w:szCs w:val="24"/>
        </w:rPr>
      </w:pPr>
    </w:p>
    <w:p w:rsidR="00332962" w:rsidRPr="00FF3088" w:rsidRDefault="00332962" w:rsidP="00860955">
      <w:pPr>
        <w:jc w:val="both"/>
        <w:rPr>
          <w:rFonts w:ascii="Times New Roman" w:hAnsi="Times New Roman"/>
          <w:sz w:val="24"/>
          <w:szCs w:val="24"/>
        </w:rPr>
      </w:pPr>
    </w:p>
    <w:sectPr w:rsidR="00332962" w:rsidRPr="00FF3088" w:rsidSect="00B32CF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4642"/>
    <w:multiLevelType w:val="multilevel"/>
    <w:tmpl w:val="05CEFCA0"/>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nsid w:val="06423D59"/>
    <w:multiLevelType w:val="multilevel"/>
    <w:tmpl w:val="95BCE138"/>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nsid w:val="0F2945C5"/>
    <w:multiLevelType w:val="multilevel"/>
    <w:tmpl w:val="9D6CE00E"/>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nsid w:val="11B86BD3"/>
    <w:multiLevelType w:val="hybridMultilevel"/>
    <w:tmpl w:val="31D4E82A"/>
    <w:lvl w:ilvl="0" w:tplc="5D5620F8">
      <w:numFmt w:val="bullet"/>
      <w:lvlText w:val="•"/>
      <w:lvlJc w:val="left"/>
      <w:pPr>
        <w:ind w:left="1800" w:hanging="360"/>
      </w:pPr>
      <w:rPr>
        <w:rFonts w:ascii="Times New Roman" w:eastAsiaTheme="minorEastAsia"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13C64449"/>
    <w:multiLevelType w:val="multilevel"/>
    <w:tmpl w:val="DFB0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2075B"/>
    <w:multiLevelType w:val="multilevel"/>
    <w:tmpl w:val="D7FA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C6168A"/>
    <w:multiLevelType w:val="multilevel"/>
    <w:tmpl w:val="9D5C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0A0344"/>
    <w:multiLevelType w:val="multilevel"/>
    <w:tmpl w:val="D0D8A9A8"/>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nsid w:val="46712CA5"/>
    <w:multiLevelType w:val="hybridMultilevel"/>
    <w:tmpl w:val="CE564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069231A"/>
    <w:multiLevelType w:val="hybridMultilevel"/>
    <w:tmpl w:val="FF924FAA"/>
    <w:lvl w:ilvl="0" w:tplc="7BF85172">
      <w:start w:val="1"/>
      <w:numFmt w:val="decimal"/>
      <w:lvlText w:val="%1)"/>
      <w:lvlJc w:val="left"/>
      <w:pPr>
        <w:ind w:left="720" w:hanging="360"/>
      </w:pPr>
      <w:rPr>
        <w:rFonts w:cs="Times New Roman" w:hint="default"/>
        <w:sz w:val="24"/>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
    <w:nsid w:val="54E517DB"/>
    <w:multiLevelType w:val="multilevel"/>
    <w:tmpl w:val="9FB45FB2"/>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nsid w:val="64C41129"/>
    <w:multiLevelType w:val="multilevel"/>
    <w:tmpl w:val="F746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454C30"/>
    <w:multiLevelType w:val="hybridMultilevel"/>
    <w:tmpl w:val="11C4FC9C"/>
    <w:lvl w:ilvl="0" w:tplc="8C0C4938">
      <w:start w:val="1"/>
      <w:numFmt w:val="decimal"/>
      <w:lvlText w:val="%1."/>
      <w:lvlJc w:val="left"/>
      <w:pPr>
        <w:ind w:left="362" w:hanging="240"/>
        <w:jc w:val="left"/>
      </w:pPr>
      <w:rPr>
        <w:rFonts w:ascii="Times New Roman" w:eastAsia="Times New Roman" w:hAnsi="Times New Roman" w:cs="Times New Roman" w:hint="default"/>
        <w:b/>
        <w:bCs/>
        <w:w w:val="100"/>
        <w:sz w:val="24"/>
        <w:szCs w:val="24"/>
        <w:lang w:val="en-US" w:eastAsia="en-US" w:bidi="ar-SA"/>
      </w:rPr>
    </w:lvl>
    <w:lvl w:ilvl="1" w:tplc="366AD300">
      <w:start w:val="2"/>
      <w:numFmt w:val="decimal"/>
      <w:lvlText w:val="%2."/>
      <w:lvlJc w:val="left"/>
      <w:pPr>
        <w:ind w:left="482" w:hanging="240"/>
        <w:jc w:val="right"/>
      </w:pPr>
      <w:rPr>
        <w:rFonts w:ascii="Times New Roman" w:eastAsia="Times New Roman" w:hAnsi="Times New Roman" w:cs="Times New Roman" w:hint="default"/>
        <w:b/>
        <w:bCs/>
        <w:w w:val="100"/>
        <w:sz w:val="24"/>
        <w:szCs w:val="24"/>
        <w:lang w:val="en-US" w:eastAsia="en-US" w:bidi="ar-SA"/>
      </w:rPr>
    </w:lvl>
    <w:lvl w:ilvl="2" w:tplc="37148296">
      <w:numFmt w:val="none"/>
      <w:lvlText w:val=""/>
      <w:lvlJc w:val="left"/>
      <w:pPr>
        <w:tabs>
          <w:tab w:val="num" w:pos="360"/>
        </w:tabs>
      </w:pPr>
    </w:lvl>
    <w:lvl w:ilvl="3" w:tplc="2BD2622A">
      <w:numFmt w:val="bullet"/>
      <w:lvlText w:val=""/>
      <w:lvlJc w:val="left"/>
      <w:pPr>
        <w:ind w:left="842" w:hanging="360"/>
      </w:pPr>
      <w:rPr>
        <w:rFonts w:ascii="Symbol" w:eastAsia="Symbol" w:hAnsi="Symbol" w:cs="Symbol" w:hint="default"/>
        <w:w w:val="100"/>
        <w:sz w:val="24"/>
        <w:szCs w:val="24"/>
        <w:lang w:val="en-US" w:eastAsia="en-US" w:bidi="ar-SA"/>
      </w:rPr>
    </w:lvl>
    <w:lvl w:ilvl="4" w:tplc="632284DE">
      <w:numFmt w:val="bullet"/>
      <w:lvlText w:val="•"/>
      <w:lvlJc w:val="left"/>
      <w:pPr>
        <w:ind w:left="2152" w:hanging="360"/>
      </w:pPr>
      <w:rPr>
        <w:rFonts w:hint="default"/>
        <w:lang w:val="en-US" w:eastAsia="en-US" w:bidi="ar-SA"/>
      </w:rPr>
    </w:lvl>
    <w:lvl w:ilvl="5" w:tplc="D5B894C4">
      <w:numFmt w:val="bullet"/>
      <w:lvlText w:val="•"/>
      <w:lvlJc w:val="left"/>
      <w:pPr>
        <w:ind w:left="3465" w:hanging="360"/>
      </w:pPr>
      <w:rPr>
        <w:rFonts w:hint="default"/>
        <w:lang w:val="en-US" w:eastAsia="en-US" w:bidi="ar-SA"/>
      </w:rPr>
    </w:lvl>
    <w:lvl w:ilvl="6" w:tplc="B6A2D2EE">
      <w:numFmt w:val="bullet"/>
      <w:lvlText w:val="•"/>
      <w:lvlJc w:val="left"/>
      <w:pPr>
        <w:ind w:left="4778" w:hanging="360"/>
      </w:pPr>
      <w:rPr>
        <w:rFonts w:hint="default"/>
        <w:lang w:val="en-US" w:eastAsia="en-US" w:bidi="ar-SA"/>
      </w:rPr>
    </w:lvl>
    <w:lvl w:ilvl="7" w:tplc="6CCEB028">
      <w:numFmt w:val="bullet"/>
      <w:lvlText w:val="•"/>
      <w:lvlJc w:val="left"/>
      <w:pPr>
        <w:ind w:left="6091" w:hanging="360"/>
      </w:pPr>
      <w:rPr>
        <w:rFonts w:hint="default"/>
        <w:lang w:val="en-US" w:eastAsia="en-US" w:bidi="ar-SA"/>
      </w:rPr>
    </w:lvl>
    <w:lvl w:ilvl="8" w:tplc="5EAC490A">
      <w:numFmt w:val="bullet"/>
      <w:lvlText w:val="•"/>
      <w:lvlJc w:val="left"/>
      <w:pPr>
        <w:ind w:left="7404" w:hanging="360"/>
      </w:pPr>
      <w:rPr>
        <w:rFonts w:hint="default"/>
        <w:lang w:val="en-US" w:eastAsia="en-US" w:bidi="ar-SA"/>
      </w:rPr>
    </w:lvl>
  </w:abstractNum>
  <w:abstractNum w:abstractNumId="13">
    <w:nsid w:val="7DD10E3B"/>
    <w:multiLevelType w:val="multilevel"/>
    <w:tmpl w:val="3A72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3"/>
  </w:num>
  <w:num w:numId="4">
    <w:abstractNumId w:val="6"/>
  </w:num>
  <w:num w:numId="5">
    <w:abstractNumId w:val="4"/>
  </w:num>
  <w:num w:numId="6">
    <w:abstractNumId w:val="11"/>
  </w:num>
  <w:num w:numId="7">
    <w:abstractNumId w:val="13"/>
  </w:num>
  <w:num w:numId="8">
    <w:abstractNumId w:val="5"/>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302C04"/>
    <w:rsid w:val="00000A15"/>
    <w:rsid w:val="0002119E"/>
    <w:rsid w:val="00025983"/>
    <w:rsid w:val="000368F9"/>
    <w:rsid w:val="000818F0"/>
    <w:rsid w:val="00086124"/>
    <w:rsid w:val="000908AC"/>
    <w:rsid w:val="000A2226"/>
    <w:rsid w:val="000A68C6"/>
    <w:rsid w:val="000C2635"/>
    <w:rsid w:val="000C68CA"/>
    <w:rsid w:val="000C7CC8"/>
    <w:rsid w:val="001233F3"/>
    <w:rsid w:val="00153A6E"/>
    <w:rsid w:val="00187703"/>
    <w:rsid w:val="001B1D04"/>
    <w:rsid w:val="001F1629"/>
    <w:rsid w:val="00271712"/>
    <w:rsid w:val="002A5C2C"/>
    <w:rsid w:val="002F0881"/>
    <w:rsid w:val="002F73FE"/>
    <w:rsid w:val="00302C04"/>
    <w:rsid w:val="00332962"/>
    <w:rsid w:val="00344A67"/>
    <w:rsid w:val="00350CA6"/>
    <w:rsid w:val="00367409"/>
    <w:rsid w:val="003800B3"/>
    <w:rsid w:val="00382BE2"/>
    <w:rsid w:val="00393EA2"/>
    <w:rsid w:val="003941CC"/>
    <w:rsid w:val="003948F0"/>
    <w:rsid w:val="003A7ADC"/>
    <w:rsid w:val="003D3B79"/>
    <w:rsid w:val="00494958"/>
    <w:rsid w:val="00495368"/>
    <w:rsid w:val="004A2B42"/>
    <w:rsid w:val="00502408"/>
    <w:rsid w:val="00516AA4"/>
    <w:rsid w:val="00575333"/>
    <w:rsid w:val="0057550D"/>
    <w:rsid w:val="00583F1A"/>
    <w:rsid w:val="005943E2"/>
    <w:rsid w:val="005A7C08"/>
    <w:rsid w:val="005B5D1B"/>
    <w:rsid w:val="005B7E14"/>
    <w:rsid w:val="005D00A5"/>
    <w:rsid w:val="005D7AC2"/>
    <w:rsid w:val="005F752F"/>
    <w:rsid w:val="00602A0D"/>
    <w:rsid w:val="00606FB3"/>
    <w:rsid w:val="00610954"/>
    <w:rsid w:val="00616329"/>
    <w:rsid w:val="00625160"/>
    <w:rsid w:val="006258FC"/>
    <w:rsid w:val="00697150"/>
    <w:rsid w:val="006B045C"/>
    <w:rsid w:val="006D31B0"/>
    <w:rsid w:val="006E1897"/>
    <w:rsid w:val="006F6935"/>
    <w:rsid w:val="00740EF2"/>
    <w:rsid w:val="0075542A"/>
    <w:rsid w:val="00787F1A"/>
    <w:rsid w:val="008029A1"/>
    <w:rsid w:val="00860955"/>
    <w:rsid w:val="008812C4"/>
    <w:rsid w:val="008854B7"/>
    <w:rsid w:val="00887008"/>
    <w:rsid w:val="008B11A8"/>
    <w:rsid w:val="008E08DD"/>
    <w:rsid w:val="009220BA"/>
    <w:rsid w:val="00962A79"/>
    <w:rsid w:val="00970806"/>
    <w:rsid w:val="00974F6F"/>
    <w:rsid w:val="00981DAC"/>
    <w:rsid w:val="009A16D8"/>
    <w:rsid w:val="009D683C"/>
    <w:rsid w:val="009D6F6C"/>
    <w:rsid w:val="00A03FAA"/>
    <w:rsid w:val="00A47DEA"/>
    <w:rsid w:val="00AA6615"/>
    <w:rsid w:val="00AC2A0D"/>
    <w:rsid w:val="00AC68DB"/>
    <w:rsid w:val="00B232B0"/>
    <w:rsid w:val="00B317C9"/>
    <w:rsid w:val="00B32CF2"/>
    <w:rsid w:val="00B67BB1"/>
    <w:rsid w:val="00B84FBD"/>
    <w:rsid w:val="00B931F4"/>
    <w:rsid w:val="00BE440A"/>
    <w:rsid w:val="00BE44E2"/>
    <w:rsid w:val="00BE6FC1"/>
    <w:rsid w:val="00C50CE8"/>
    <w:rsid w:val="00C90CBB"/>
    <w:rsid w:val="00CA4A30"/>
    <w:rsid w:val="00CC7316"/>
    <w:rsid w:val="00CD0FFB"/>
    <w:rsid w:val="00D154B9"/>
    <w:rsid w:val="00D4786F"/>
    <w:rsid w:val="00D719F4"/>
    <w:rsid w:val="00D86282"/>
    <w:rsid w:val="00D95932"/>
    <w:rsid w:val="00DA0355"/>
    <w:rsid w:val="00DD1660"/>
    <w:rsid w:val="00E5687D"/>
    <w:rsid w:val="00E60A70"/>
    <w:rsid w:val="00E966BD"/>
    <w:rsid w:val="00EB7565"/>
    <w:rsid w:val="00F06F84"/>
    <w:rsid w:val="00F325B4"/>
    <w:rsid w:val="00F52FA4"/>
    <w:rsid w:val="00F85D97"/>
    <w:rsid w:val="00F94381"/>
    <w:rsid w:val="00FA3036"/>
    <w:rsid w:val="00FD4681"/>
    <w:rsid w:val="00FF30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04"/>
    <w:rPr>
      <w:rFonts w:eastAsiaTheme="minorEastAsia" w:cs="Times New Roman"/>
      <w:lang w:eastAsia="en-IN"/>
    </w:rPr>
  </w:style>
  <w:style w:type="paragraph" w:styleId="Heading1">
    <w:name w:val="heading 1"/>
    <w:basedOn w:val="Normal"/>
    <w:link w:val="Heading1Char"/>
    <w:uiPriority w:val="9"/>
    <w:qFormat/>
    <w:rsid w:val="00302C04"/>
    <w:pPr>
      <w:spacing w:before="100" w:beforeAutospacing="1" w:after="100" w:afterAutospacing="1" w:line="240" w:lineRule="auto"/>
      <w:outlineLvl w:val="0"/>
    </w:pPr>
    <w:rPr>
      <w:rFonts w:ascii="Times New Roman" w:hAnsi="Times New Roman"/>
      <w:b/>
      <w:bCs/>
      <w:kern w:val="36"/>
      <w:sz w:val="48"/>
      <w:szCs w:val="48"/>
    </w:rPr>
  </w:style>
  <w:style w:type="paragraph" w:styleId="Heading3">
    <w:name w:val="heading 3"/>
    <w:basedOn w:val="Normal"/>
    <w:next w:val="Normal"/>
    <w:link w:val="Heading3Char"/>
    <w:uiPriority w:val="9"/>
    <w:unhideWhenUsed/>
    <w:qFormat/>
    <w:rsid w:val="00000A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302C04"/>
    <w:pPr>
      <w:spacing w:before="100" w:beforeAutospacing="1" w:after="100" w:afterAutospacing="1" w:line="240" w:lineRule="auto"/>
      <w:outlineLvl w:val="4"/>
    </w:pPr>
    <w:rPr>
      <w:rFonts w:ascii="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C04"/>
    <w:rPr>
      <w:rFonts w:ascii="Times New Roman" w:eastAsiaTheme="minorEastAsia"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302C04"/>
    <w:rPr>
      <w:rFonts w:ascii="Times New Roman" w:eastAsiaTheme="minorEastAsia" w:hAnsi="Times New Roman" w:cs="Times New Roman"/>
      <w:b/>
      <w:bCs/>
      <w:sz w:val="20"/>
      <w:szCs w:val="20"/>
      <w:lang w:eastAsia="en-IN"/>
    </w:rPr>
  </w:style>
  <w:style w:type="character" w:styleId="Hyperlink">
    <w:name w:val="Hyperlink"/>
    <w:basedOn w:val="DefaultParagraphFont"/>
    <w:uiPriority w:val="99"/>
    <w:unhideWhenUsed/>
    <w:rsid w:val="00302C04"/>
    <w:rPr>
      <w:rFonts w:cs="Times New Roman"/>
      <w:color w:val="0000FF"/>
      <w:u w:val="single"/>
    </w:rPr>
  </w:style>
  <w:style w:type="table" w:styleId="TableGrid">
    <w:name w:val="Table Grid"/>
    <w:basedOn w:val="TableNormal"/>
    <w:uiPriority w:val="39"/>
    <w:rsid w:val="00EB75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0A15"/>
    <w:rPr>
      <w:rFonts w:asciiTheme="majorHAnsi" w:eastAsiaTheme="majorEastAsia" w:hAnsiTheme="majorHAnsi" w:cstheme="majorBidi"/>
      <w:color w:val="1F3763" w:themeColor="accent1" w:themeShade="7F"/>
      <w:sz w:val="24"/>
      <w:szCs w:val="24"/>
      <w:lang w:eastAsia="en-IN"/>
    </w:rPr>
  </w:style>
  <w:style w:type="paragraph" w:styleId="NormalWeb">
    <w:name w:val="Normal (Web)"/>
    <w:basedOn w:val="Normal"/>
    <w:uiPriority w:val="99"/>
    <w:unhideWhenUsed/>
    <w:rsid w:val="00BE6FC1"/>
    <w:pPr>
      <w:spacing w:before="100" w:beforeAutospacing="1" w:after="100" w:afterAutospacing="1" w:line="240" w:lineRule="auto"/>
    </w:pPr>
    <w:rPr>
      <w:rFonts w:ascii="Times New Roman" w:eastAsia="Times New Roman" w:hAnsi="Times New Roman"/>
      <w:sz w:val="24"/>
      <w:szCs w:val="24"/>
      <w:lang w:val="en-US" w:eastAsia="en-US"/>
    </w:rPr>
  </w:style>
  <w:style w:type="character" w:styleId="Strong">
    <w:name w:val="Strong"/>
    <w:basedOn w:val="DefaultParagraphFont"/>
    <w:uiPriority w:val="22"/>
    <w:qFormat/>
    <w:rsid w:val="00BE6FC1"/>
    <w:rPr>
      <w:b/>
      <w:bCs/>
    </w:rPr>
  </w:style>
  <w:style w:type="paragraph" w:styleId="BalloonText">
    <w:name w:val="Balloon Text"/>
    <w:basedOn w:val="Normal"/>
    <w:link w:val="BalloonTextChar"/>
    <w:uiPriority w:val="99"/>
    <w:semiHidden/>
    <w:unhideWhenUsed/>
    <w:rsid w:val="00E56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87D"/>
    <w:rPr>
      <w:rFonts w:ascii="Tahoma" w:eastAsiaTheme="minorEastAsia" w:hAnsi="Tahoma" w:cs="Tahoma"/>
      <w:sz w:val="16"/>
      <w:szCs w:val="16"/>
      <w:lang w:eastAsia="en-IN"/>
    </w:rPr>
  </w:style>
  <w:style w:type="paragraph" w:styleId="ListParagraph">
    <w:name w:val="List Paragraph"/>
    <w:basedOn w:val="Normal"/>
    <w:uiPriority w:val="1"/>
    <w:qFormat/>
    <w:rsid w:val="0075542A"/>
    <w:pPr>
      <w:ind w:left="720"/>
      <w:contextualSpacing/>
    </w:pPr>
  </w:style>
  <w:style w:type="character" w:customStyle="1" w:styleId="mi">
    <w:name w:val="mi"/>
    <w:basedOn w:val="DefaultParagraphFont"/>
    <w:rsid w:val="006E1897"/>
  </w:style>
  <w:style w:type="character" w:customStyle="1" w:styleId="mjxassistivemathml">
    <w:name w:val="mjx_assistive_mathml"/>
    <w:basedOn w:val="DefaultParagraphFont"/>
    <w:rsid w:val="006E1897"/>
  </w:style>
</w:styles>
</file>

<file path=word/webSettings.xml><?xml version="1.0" encoding="utf-8"?>
<w:webSettings xmlns:r="http://schemas.openxmlformats.org/officeDocument/2006/relationships" xmlns:w="http://schemas.openxmlformats.org/wordprocessingml/2006/main">
  <w:divs>
    <w:div w:id="664213195">
      <w:bodyDiv w:val="1"/>
      <w:marLeft w:val="0"/>
      <w:marRight w:val="0"/>
      <w:marTop w:val="0"/>
      <w:marBottom w:val="0"/>
      <w:divBdr>
        <w:top w:val="none" w:sz="0" w:space="0" w:color="auto"/>
        <w:left w:val="none" w:sz="0" w:space="0" w:color="auto"/>
        <w:bottom w:val="none" w:sz="0" w:space="0" w:color="auto"/>
        <w:right w:val="none" w:sz="0" w:space="0" w:color="auto"/>
      </w:divBdr>
    </w:div>
    <w:div w:id="868756787">
      <w:bodyDiv w:val="1"/>
      <w:marLeft w:val="0"/>
      <w:marRight w:val="0"/>
      <w:marTop w:val="0"/>
      <w:marBottom w:val="0"/>
      <w:divBdr>
        <w:top w:val="none" w:sz="0" w:space="0" w:color="auto"/>
        <w:left w:val="none" w:sz="0" w:space="0" w:color="auto"/>
        <w:bottom w:val="none" w:sz="0" w:space="0" w:color="auto"/>
        <w:right w:val="none" w:sz="0" w:space="0" w:color="auto"/>
      </w:divBdr>
    </w:div>
    <w:div w:id="1131095880">
      <w:bodyDiv w:val="1"/>
      <w:marLeft w:val="0"/>
      <w:marRight w:val="0"/>
      <w:marTop w:val="0"/>
      <w:marBottom w:val="0"/>
      <w:divBdr>
        <w:top w:val="none" w:sz="0" w:space="0" w:color="auto"/>
        <w:left w:val="none" w:sz="0" w:space="0" w:color="auto"/>
        <w:bottom w:val="none" w:sz="0" w:space="0" w:color="auto"/>
        <w:right w:val="none" w:sz="0" w:space="0" w:color="auto"/>
      </w:divBdr>
    </w:div>
    <w:div w:id="1228035658">
      <w:bodyDiv w:val="1"/>
      <w:marLeft w:val="0"/>
      <w:marRight w:val="0"/>
      <w:marTop w:val="0"/>
      <w:marBottom w:val="0"/>
      <w:divBdr>
        <w:top w:val="none" w:sz="0" w:space="0" w:color="auto"/>
        <w:left w:val="none" w:sz="0" w:space="0" w:color="auto"/>
        <w:bottom w:val="none" w:sz="0" w:space="0" w:color="auto"/>
        <w:right w:val="none" w:sz="0" w:space="0" w:color="auto"/>
      </w:divBdr>
    </w:div>
    <w:div w:id="1318266727">
      <w:bodyDiv w:val="1"/>
      <w:marLeft w:val="0"/>
      <w:marRight w:val="0"/>
      <w:marTop w:val="0"/>
      <w:marBottom w:val="0"/>
      <w:divBdr>
        <w:top w:val="none" w:sz="0" w:space="0" w:color="auto"/>
        <w:left w:val="none" w:sz="0" w:space="0" w:color="auto"/>
        <w:bottom w:val="none" w:sz="0" w:space="0" w:color="auto"/>
        <w:right w:val="none" w:sz="0" w:space="0" w:color="auto"/>
      </w:divBdr>
    </w:div>
    <w:div w:id="1432700929">
      <w:bodyDiv w:val="1"/>
      <w:marLeft w:val="0"/>
      <w:marRight w:val="0"/>
      <w:marTop w:val="0"/>
      <w:marBottom w:val="0"/>
      <w:divBdr>
        <w:top w:val="none" w:sz="0" w:space="0" w:color="auto"/>
        <w:left w:val="none" w:sz="0" w:space="0" w:color="auto"/>
        <w:bottom w:val="none" w:sz="0" w:space="0" w:color="auto"/>
        <w:right w:val="none" w:sz="0" w:space="0" w:color="auto"/>
      </w:divBdr>
    </w:div>
    <w:div w:id="1631744318">
      <w:bodyDiv w:val="1"/>
      <w:marLeft w:val="0"/>
      <w:marRight w:val="0"/>
      <w:marTop w:val="0"/>
      <w:marBottom w:val="0"/>
      <w:divBdr>
        <w:top w:val="none" w:sz="0" w:space="0" w:color="auto"/>
        <w:left w:val="none" w:sz="0" w:space="0" w:color="auto"/>
        <w:bottom w:val="none" w:sz="0" w:space="0" w:color="auto"/>
        <w:right w:val="none" w:sz="0" w:space="0" w:color="auto"/>
      </w:divBdr>
    </w:div>
    <w:div w:id="1657763439">
      <w:bodyDiv w:val="1"/>
      <w:marLeft w:val="0"/>
      <w:marRight w:val="0"/>
      <w:marTop w:val="0"/>
      <w:marBottom w:val="0"/>
      <w:divBdr>
        <w:top w:val="none" w:sz="0" w:space="0" w:color="auto"/>
        <w:left w:val="none" w:sz="0" w:space="0" w:color="auto"/>
        <w:bottom w:val="none" w:sz="0" w:space="0" w:color="auto"/>
        <w:right w:val="none" w:sz="0" w:space="0" w:color="auto"/>
      </w:divBdr>
    </w:div>
    <w:div w:id="1659723285">
      <w:bodyDiv w:val="1"/>
      <w:marLeft w:val="0"/>
      <w:marRight w:val="0"/>
      <w:marTop w:val="0"/>
      <w:marBottom w:val="0"/>
      <w:divBdr>
        <w:top w:val="none" w:sz="0" w:space="0" w:color="auto"/>
        <w:left w:val="none" w:sz="0" w:space="0" w:color="auto"/>
        <w:bottom w:val="none" w:sz="0" w:space="0" w:color="auto"/>
        <w:right w:val="none" w:sz="0" w:space="0" w:color="auto"/>
      </w:divBdr>
    </w:div>
    <w:div w:id="1727217522">
      <w:bodyDiv w:val="1"/>
      <w:marLeft w:val="0"/>
      <w:marRight w:val="0"/>
      <w:marTop w:val="0"/>
      <w:marBottom w:val="0"/>
      <w:divBdr>
        <w:top w:val="none" w:sz="0" w:space="0" w:color="auto"/>
        <w:left w:val="none" w:sz="0" w:space="0" w:color="auto"/>
        <w:bottom w:val="none" w:sz="0" w:space="0" w:color="auto"/>
        <w:right w:val="none" w:sz="0" w:space="0" w:color="auto"/>
      </w:divBdr>
    </w:div>
    <w:div w:id="196372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jeevkumaar.m.2018.ece@rajalakshmi.edu.in" TargetMode="External"/><Relationship Id="rId3" Type="http://schemas.openxmlformats.org/officeDocument/2006/relationships/styles" Target="styles.xml"/><Relationship Id="rId7" Type="http://schemas.openxmlformats.org/officeDocument/2006/relationships/hyperlink" Target="mailto:shivashankar.u.2018.ece@rajalakshmi.edu.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teeshbabu.gs.2018.ece@rajalakshmi.edu.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arayanan.v.2018.ece@rajalakshmi.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9F9BD-7038-40C2-A556-63B58FD60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balaji sivaraman</dc:creator>
  <cp:lastModifiedBy>Dell</cp:lastModifiedBy>
  <cp:revision>3</cp:revision>
  <dcterms:created xsi:type="dcterms:W3CDTF">2022-01-24T07:26:00Z</dcterms:created>
  <dcterms:modified xsi:type="dcterms:W3CDTF">2022-01-24T09:39:00Z</dcterms:modified>
</cp:coreProperties>
</file>