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spacing w:val="-2"/>
        </w:rPr>
        <w:t>Title:</w:t>
      </w:r>
    </w:p>
    <w:p>
      <w:pPr>
        <w:spacing w:line="259" w:lineRule="auto" w:before="204"/>
        <w:ind w:left="23" w:right="438" w:firstLine="0"/>
        <w:jc w:val="left"/>
        <w:rPr>
          <w:sz w:val="48"/>
        </w:rPr>
      </w:pPr>
      <w:r>
        <w:rPr>
          <w:sz w:val="48"/>
        </w:rPr>
        <w:t>AI-Based</w:t>
      </w:r>
      <w:r>
        <w:rPr>
          <w:spacing w:val="-11"/>
          <w:sz w:val="48"/>
        </w:rPr>
        <w:t> </w:t>
      </w:r>
      <w:r>
        <w:rPr>
          <w:sz w:val="48"/>
        </w:rPr>
        <w:t>Loan</w:t>
      </w:r>
      <w:r>
        <w:rPr>
          <w:spacing w:val="-30"/>
          <w:sz w:val="48"/>
        </w:rPr>
        <w:t> </w:t>
      </w:r>
      <w:r>
        <w:rPr>
          <w:sz w:val="48"/>
        </w:rPr>
        <w:t>Assessment</w:t>
      </w:r>
      <w:r>
        <w:rPr>
          <w:spacing w:val="-9"/>
          <w:sz w:val="48"/>
        </w:rPr>
        <w:t> </w:t>
      </w:r>
      <w:r>
        <w:rPr>
          <w:sz w:val="48"/>
        </w:rPr>
        <w:t>System</w:t>
      </w:r>
      <w:r>
        <w:rPr>
          <w:spacing w:val="-9"/>
          <w:sz w:val="48"/>
        </w:rPr>
        <w:t> </w:t>
      </w:r>
      <w:r>
        <w:rPr>
          <w:sz w:val="48"/>
        </w:rPr>
        <w:t>for Farmers Using 20</w:t>
      </w:r>
      <w:r>
        <w:rPr>
          <w:spacing w:val="-3"/>
          <w:sz w:val="48"/>
        </w:rPr>
        <w:t> </w:t>
      </w:r>
      <w:r>
        <w:rPr>
          <w:sz w:val="48"/>
        </w:rPr>
        <w:t>Years of Crop Data</w:t>
      </w:r>
    </w:p>
    <w:p>
      <w:pPr>
        <w:pStyle w:val="BodyText"/>
        <w:spacing w:before="75"/>
        <w:ind w:lef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914400</wp:posOffset>
                </wp:positionH>
                <wp:positionV relativeFrom="paragraph">
                  <wp:posOffset>209186</wp:posOffset>
                </wp:positionV>
                <wp:extent cx="5733415" cy="20320"/>
                <wp:effectExtent l="0" t="0" r="0" b="0"/>
                <wp:wrapTopAndBottom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5733415" cy="20320"/>
                          <a:chExt cx="5733415" cy="2032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5729985" y="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304" y="12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5729985" y="304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304" y="1676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304" y="16763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729605" y="3048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6.471407pt;width:451.45pt;height:1.6pt;mso-position-horizontal-relative:page;mso-position-vertical-relative:paragraph;z-index:-15728640;mso-wrap-distance-left:0;mso-wrap-distance-right:0" id="docshapegroup1" coordorigin="1440,329" coordsize="9029,32">
                <v:rect style="position:absolute;left:1440;top:329;width:9026;height:31" id="docshape2" filled="true" fillcolor="#9f9f9f" stroked="false">
                  <v:fill type="solid"/>
                </v:rect>
                <v:rect style="position:absolute;left:10463;top:329;width:5;height:5" id="docshape3" filled="true" fillcolor="#e2e2e2" stroked="false">
                  <v:fill type="solid"/>
                </v:rect>
                <v:shape style="position:absolute;left:1440;top:329;width:9028;height:27" id="docshape4" coordorigin="1440,329" coordsize="9028,27" path="m1445,334l1440,334,1440,356,1445,356,1445,334xm10468,329l10464,329,10464,334,10468,334,10468,329xe" filled="true" fillcolor="#9f9f9f" stroked="false">
                  <v:path arrowok="t"/>
                  <v:fill type="solid"/>
                </v:shape>
                <v:rect style="position:absolute;left:10463;top:334;width:5;height:22" id="docshape5" filled="true" fillcolor="#e2e2e2" stroked="false">
                  <v:fill type="solid"/>
                </v:rect>
                <v:rect style="position:absolute;left:1440;top:355;width:5;height:5" id="docshape6" filled="true" fillcolor="#9f9f9f" stroked="false">
                  <v:fill type="solid"/>
                </v:rect>
                <v:shape style="position:absolute;left:1440;top:355;width:9028;height:5" id="docshape7" coordorigin="1440,356" coordsize="9028,5" path="m10463,356l1445,356,1440,356,1440,361,1445,361,10463,361,10463,356xm10468,356l10464,356,10464,361,10468,361,10468,356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1"/>
        <w:spacing w:before="230"/>
      </w:pPr>
      <w:r>
        <w:rPr/>
        <w:t>Problem</w:t>
      </w:r>
      <w:r>
        <w:rPr>
          <w:spacing w:val="-10"/>
        </w:rPr>
        <w:t> </w:t>
      </w:r>
      <w:r>
        <w:rPr>
          <w:spacing w:val="-2"/>
        </w:rPr>
        <w:t>Description</w:t>
      </w:r>
    </w:p>
    <w:p>
      <w:pPr>
        <w:pStyle w:val="BodyText"/>
        <w:spacing w:line="259" w:lineRule="auto" w:before="188"/>
        <w:ind w:left="23" w:right="438" w:firstLine="0"/>
      </w:pPr>
      <w:r>
        <w:rPr/>
        <w:t>Farmers,</w:t>
      </w:r>
      <w:r>
        <w:rPr>
          <w:spacing w:val="-2"/>
        </w:rPr>
        <w:t> </w:t>
      </w:r>
      <w:r>
        <w:rPr/>
        <w:t>particularly</w:t>
      </w:r>
      <w:r>
        <w:rPr>
          <w:spacing w:val="-5"/>
        </w:rPr>
        <w:t> </w:t>
      </w:r>
      <w:r>
        <w:rPr/>
        <w:t>smallholders,</w:t>
      </w:r>
      <w:r>
        <w:rPr>
          <w:spacing w:val="-4"/>
        </w:rPr>
        <w:t> </w:t>
      </w:r>
      <w:r>
        <w:rPr/>
        <w:t>face</w:t>
      </w:r>
      <w:r>
        <w:rPr>
          <w:spacing w:val="-2"/>
        </w:rPr>
        <w:t> </w:t>
      </w:r>
      <w:r>
        <w:rPr/>
        <w:t>challenges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securing</w:t>
      </w:r>
      <w:r>
        <w:rPr>
          <w:spacing w:val="-5"/>
        </w:rPr>
        <w:t> </w:t>
      </w:r>
      <w:r>
        <w:rPr/>
        <w:t>loans</w:t>
      </w:r>
      <w:r>
        <w:rPr>
          <w:spacing w:val="-2"/>
        </w:rPr>
        <w:t> </w:t>
      </w:r>
      <w:r>
        <w:rPr/>
        <w:t>due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fluctuating</w:t>
      </w:r>
      <w:r>
        <w:rPr>
          <w:spacing w:val="-2"/>
        </w:rPr>
        <w:t> </w:t>
      </w:r>
      <w:r>
        <w:rPr/>
        <w:t>incomes</w:t>
      </w:r>
      <w:r>
        <w:rPr>
          <w:spacing w:val="-4"/>
        </w:rPr>
        <w:t> </w:t>
      </w:r>
      <w:r>
        <w:rPr/>
        <w:t>and lack of collateral. Traditional banking systems often fail to account for agricultural risks, forcing farmers to rely on high-interest money lenders.</w:t>
      </w:r>
    </w:p>
    <w:p>
      <w:pPr>
        <w:pStyle w:val="Heading1"/>
      </w:pPr>
      <w:r>
        <w:rPr/>
        <w:t>Key</w:t>
      </w:r>
      <w:r>
        <w:rPr>
          <w:spacing w:val="-2"/>
        </w:rPr>
        <w:t> </w:t>
      </w:r>
      <w:r>
        <w:rPr/>
        <w:t>Pain</w:t>
      </w:r>
      <w:r>
        <w:rPr>
          <w:spacing w:val="-1"/>
        </w:rPr>
        <w:t> </w:t>
      </w:r>
      <w:r>
        <w:rPr>
          <w:spacing w:val="-2"/>
        </w:rPr>
        <w:t>Points:</w:t>
      </w: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59" w:lineRule="auto" w:before="185" w:after="0"/>
        <w:ind w:left="743" w:right="445" w:hanging="360"/>
        <w:jc w:val="left"/>
        <w:rPr>
          <w:sz w:val="22"/>
        </w:rPr>
      </w:pPr>
      <w:r>
        <w:rPr>
          <w:b/>
          <w:sz w:val="28"/>
        </w:rPr>
        <w:t>Limited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Credit</w:t>
      </w:r>
      <w:r>
        <w:rPr>
          <w:b/>
          <w:spacing w:val="-18"/>
          <w:sz w:val="28"/>
        </w:rPr>
        <w:t> </w:t>
      </w:r>
      <w:r>
        <w:rPr>
          <w:b/>
          <w:sz w:val="28"/>
        </w:rPr>
        <w:t>Access:</w:t>
      </w:r>
      <w:r>
        <w:rPr>
          <w:b/>
          <w:spacing w:val="-17"/>
          <w:sz w:val="28"/>
        </w:rPr>
        <w:t> </w:t>
      </w:r>
      <w:r>
        <w:rPr>
          <w:sz w:val="22"/>
        </w:rPr>
        <w:t>70%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rural</w:t>
      </w:r>
      <w:r>
        <w:rPr>
          <w:spacing w:val="-5"/>
          <w:sz w:val="22"/>
        </w:rPr>
        <w:t> </w:t>
      </w:r>
      <w:r>
        <w:rPr>
          <w:sz w:val="22"/>
        </w:rPr>
        <w:t>farmers</w:t>
      </w:r>
      <w:r>
        <w:rPr>
          <w:spacing w:val="-3"/>
          <w:sz w:val="22"/>
        </w:rPr>
        <w:t> </w:t>
      </w:r>
      <w:r>
        <w:rPr>
          <w:sz w:val="22"/>
        </w:rPr>
        <w:t>are</w:t>
      </w:r>
      <w:r>
        <w:rPr>
          <w:spacing w:val="-3"/>
          <w:sz w:val="22"/>
        </w:rPr>
        <w:t> </w:t>
      </w:r>
      <w:r>
        <w:rPr>
          <w:sz w:val="22"/>
        </w:rPr>
        <w:t>underbanked</w:t>
      </w:r>
      <w:r>
        <w:rPr>
          <w:spacing w:val="-5"/>
          <w:sz w:val="22"/>
        </w:rPr>
        <w:t> </w:t>
      </w:r>
      <w:r>
        <w:rPr>
          <w:sz w:val="22"/>
        </w:rPr>
        <w:t>due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unstable</w:t>
      </w:r>
      <w:r>
        <w:rPr>
          <w:spacing w:val="-5"/>
          <w:sz w:val="22"/>
        </w:rPr>
        <w:t> </w:t>
      </w:r>
      <w:r>
        <w:rPr>
          <w:sz w:val="22"/>
        </w:rPr>
        <w:t>incomes and lack of collateral (World Bank).</w:t>
      </w: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59" w:lineRule="auto" w:before="159" w:after="0"/>
        <w:ind w:left="743" w:right="447" w:hanging="360"/>
        <w:jc w:val="left"/>
        <w:rPr>
          <w:sz w:val="22"/>
        </w:rPr>
      </w:pPr>
      <w:r>
        <w:rPr>
          <w:b/>
          <w:sz w:val="28"/>
        </w:rPr>
        <w:t>Volatile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Crop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Yields:</w:t>
      </w:r>
      <w:r>
        <w:rPr>
          <w:b/>
          <w:spacing w:val="-18"/>
          <w:sz w:val="28"/>
        </w:rPr>
        <w:t> </w:t>
      </w:r>
      <w:r>
        <w:rPr>
          <w:sz w:val="22"/>
        </w:rPr>
        <w:t>Agricultural yields are unpredictable, affected by weather, pests, and market fluctuations.</w:t>
      </w: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59" w:lineRule="auto" w:before="161" w:after="0"/>
        <w:ind w:left="743" w:right="443" w:hanging="360"/>
        <w:jc w:val="left"/>
        <w:rPr>
          <w:sz w:val="22"/>
        </w:rPr>
      </w:pPr>
      <w:r>
        <w:rPr>
          <w:b/>
          <w:sz w:val="28"/>
        </w:rPr>
        <w:t>High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Loan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Defaults:</w:t>
      </w:r>
      <w:r>
        <w:rPr>
          <w:b/>
          <w:spacing w:val="-6"/>
          <w:sz w:val="28"/>
        </w:rPr>
        <w:t> </w:t>
      </w:r>
      <w:r>
        <w:rPr>
          <w:sz w:val="22"/>
        </w:rPr>
        <w:t>Agricultural</w:t>
      </w:r>
      <w:r>
        <w:rPr>
          <w:spacing w:val="-6"/>
          <w:sz w:val="22"/>
        </w:rPr>
        <w:t> </w:t>
      </w:r>
      <w:r>
        <w:rPr>
          <w:sz w:val="22"/>
        </w:rPr>
        <w:t>loan</w:t>
      </w:r>
      <w:r>
        <w:rPr>
          <w:spacing w:val="-5"/>
          <w:sz w:val="22"/>
        </w:rPr>
        <w:t> </w:t>
      </w:r>
      <w:r>
        <w:rPr>
          <w:sz w:val="22"/>
        </w:rPr>
        <w:t>defaults</w:t>
      </w:r>
      <w:r>
        <w:rPr>
          <w:spacing w:val="-4"/>
          <w:sz w:val="22"/>
        </w:rPr>
        <w:t> </w:t>
      </w:r>
      <w:r>
        <w:rPr>
          <w:sz w:val="22"/>
        </w:rPr>
        <w:t>range</w:t>
      </w:r>
      <w:r>
        <w:rPr>
          <w:spacing w:val="-7"/>
          <w:sz w:val="22"/>
        </w:rPr>
        <w:t> </w:t>
      </w:r>
      <w:r>
        <w:rPr>
          <w:sz w:val="22"/>
        </w:rPr>
        <w:t>from</w:t>
      </w:r>
      <w:r>
        <w:rPr>
          <w:spacing w:val="-4"/>
          <w:sz w:val="22"/>
        </w:rPr>
        <w:t> </w:t>
      </w:r>
      <w:r>
        <w:rPr>
          <w:sz w:val="22"/>
        </w:rPr>
        <w:t>30-40%,</w:t>
      </w:r>
      <w:r>
        <w:rPr>
          <w:spacing w:val="-5"/>
          <w:sz w:val="22"/>
        </w:rPr>
        <w:t> </w:t>
      </w:r>
      <w:r>
        <w:rPr>
          <w:sz w:val="22"/>
        </w:rPr>
        <w:t>driven</w:t>
      </w:r>
      <w:r>
        <w:rPr>
          <w:spacing w:val="-7"/>
          <w:sz w:val="22"/>
        </w:rPr>
        <w:t> </w:t>
      </w:r>
      <w:r>
        <w:rPr>
          <w:sz w:val="22"/>
        </w:rPr>
        <w:t>by</w:t>
      </w:r>
      <w:r>
        <w:rPr>
          <w:spacing w:val="-5"/>
          <w:sz w:val="22"/>
        </w:rPr>
        <w:t> </w:t>
      </w:r>
      <w:r>
        <w:rPr>
          <w:sz w:val="22"/>
        </w:rPr>
        <w:t>poor</w:t>
      </w:r>
      <w:r>
        <w:rPr>
          <w:spacing w:val="-4"/>
          <w:sz w:val="22"/>
        </w:rPr>
        <w:t> </w:t>
      </w:r>
      <w:r>
        <w:rPr>
          <w:sz w:val="22"/>
        </w:rPr>
        <w:t>risk </w:t>
      </w:r>
      <w:r>
        <w:rPr>
          <w:spacing w:val="-2"/>
          <w:sz w:val="22"/>
        </w:rPr>
        <w:t>assessments.</w:t>
      </w: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59" w:lineRule="auto" w:before="159" w:after="0"/>
        <w:ind w:left="743" w:right="447" w:hanging="360"/>
        <w:jc w:val="left"/>
        <w:rPr>
          <w:sz w:val="22"/>
        </w:rPr>
      </w:pPr>
      <w:r>
        <w:rPr>
          <w:b/>
          <w:sz w:val="28"/>
        </w:rPr>
        <w:t>Underutilization of Data: </w:t>
      </w:r>
      <w:r>
        <w:rPr>
          <w:sz w:val="22"/>
        </w:rPr>
        <w:t>Existing financial systems ignore dynamic data like past</w:t>
      </w:r>
      <w:r>
        <w:rPr>
          <w:spacing w:val="40"/>
          <w:sz w:val="22"/>
        </w:rPr>
        <w:t> </w:t>
      </w:r>
      <w:r>
        <w:rPr>
          <w:sz w:val="22"/>
        </w:rPr>
        <w:t>crop yields and market trends, leading to inaccurate loan decisions.</w:t>
      </w:r>
    </w:p>
    <w:p>
      <w:pPr>
        <w:pStyle w:val="Heading1"/>
        <w:spacing w:before="160"/>
      </w:pPr>
      <w:r>
        <w:rPr/>
        <w:t>Key</w:t>
      </w:r>
      <w:r>
        <w:rPr>
          <w:spacing w:val="1"/>
        </w:rPr>
        <w:t> </w:t>
      </w:r>
      <w:r>
        <w:rPr>
          <w:spacing w:val="-2"/>
        </w:rPr>
        <w:t>Statistics:</w:t>
      </w: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40" w:lineRule="auto" w:before="185" w:after="0"/>
        <w:ind w:left="743" w:right="0" w:hanging="360"/>
        <w:jc w:val="left"/>
        <w:rPr>
          <w:sz w:val="22"/>
        </w:rPr>
      </w:pPr>
      <w:r>
        <w:rPr>
          <w:sz w:val="22"/>
        </w:rPr>
        <w:t>85%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small</w:t>
      </w:r>
      <w:r>
        <w:rPr>
          <w:spacing w:val="-5"/>
          <w:sz w:val="22"/>
        </w:rPr>
        <w:t> </w:t>
      </w:r>
      <w:r>
        <w:rPr>
          <w:sz w:val="22"/>
        </w:rPr>
        <w:t>farmers</w:t>
      </w:r>
      <w:r>
        <w:rPr>
          <w:spacing w:val="-5"/>
          <w:sz w:val="22"/>
        </w:rPr>
        <w:t> </w:t>
      </w:r>
      <w:r>
        <w:rPr>
          <w:sz w:val="22"/>
        </w:rPr>
        <w:t>struggle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access</w:t>
      </w:r>
      <w:r>
        <w:rPr>
          <w:spacing w:val="-3"/>
          <w:sz w:val="22"/>
        </w:rPr>
        <w:t> </w:t>
      </w:r>
      <w:r>
        <w:rPr>
          <w:sz w:val="22"/>
        </w:rPr>
        <w:t>formal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credit.</w:t>
      </w: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59" w:lineRule="auto" w:before="181" w:after="0"/>
        <w:ind w:left="743" w:right="448" w:hanging="360"/>
        <w:jc w:val="left"/>
        <w:rPr>
          <w:sz w:val="22"/>
        </w:rPr>
      </w:pPr>
      <w:r>
        <w:rPr>
          <w:sz w:val="22"/>
        </w:rPr>
        <w:t>Agriculture</w:t>
      </w:r>
      <w:r>
        <w:rPr>
          <w:spacing w:val="-2"/>
          <w:sz w:val="22"/>
        </w:rPr>
        <w:t> </w:t>
      </w:r>
      <w:r>
        <w:rPr>
          <w:sz w:val="22"/>
        </w:rPr>
        <w:t>contributes</w:t>
      </w:r>
      <w:r>
        <w:rPr>
          <w:spacing w:val="-1"/>
          <w:sz w:val="22"/>
        </w:rPr>
        <w:t> </w:t>
      </w:r>
      <w:r>
        <w:rPr>
          <w:sz w:val="22"/>
        </w:rPr>
        <w:t>15-20%</w:t>
      </w:r>
      <w:r>
        <w:rPr>
          <w:spacing w:val="-1"/>
          <w:sz w:val="22"/>
        </w:rPr>
        <w:t> </w:t>
      </w:r>
      <w:r>
        <w:rPr>
          <w:sz w:val="22"/>
        </w:rPr>
        <w:t>to GDP, yet</w:t>
      </w:r>
      <w:r>
        <w:rPr>
          <w:spacing w:val="-1"/>
          <w:sz w:val="22"/>
        </w:rPr>
        <w:t> </w:t>
      </w:r>
      <w:r>
        <w:rPr>
          <w:sz w:val="22"/>
        </w:rPr>
        <w:t>less</w:t>
      </w:r>
      <w:r>
        <w:rPr>
          <w:spacing w:val="-1"/>
          <w:sz w:val="22"/>
        </w:rPr>
        <w:t> </w:t>
      </w:r>
      <w:r>
        <w:rPr>
          <w:sz w:val="22"/>
        </w:rPr>
        <w:t>than</w:t>
      </w:r>
      <w:r>
        <w:rPr>
          <w:spacing w:val="-4"/>
          <w:sz w:val="22"/>
        </w:rPr>
        <w:t> </w:t>
      </w:r>
      <w:r>
        <w:rPr>
          <w:sz w:val="22"/>
        </w:rPr>
        <w:t>50% of</w:t>
      </w:r>
      <w:r>
        <w:rPr>
          <w:spacing w:val="-1"/>
          <w:sz w:val="22"/>
        </w:rPr>
        <w:t> </w:t>
      </w:r>
      <w:r>
        <w:rPr>
          <w:sz w:val="22"/>
        </w:rPr>
        <w:t>farmers have</w:t>
      </w:r>
      <w:r>
        <w:rPr>
          <w:spacing w:val="-2"/>
          <w:sz w:val="22"/>
        </w:rPr>
        <w:t> </w:t>
      </w:r>
      <w:r>
        <w:rPr>
          <w:sz w:val="22"/>
        </w:rPr>
        <w:t>institutional</w:t>
      </w:r>
      <w:r>
        <w:rPr>
          <w:spacing w:val="-1"/>
          <w:sz w:val="22"/>
        </w:rPr>
        <w:t> </w:t>
      </w:r>
      <w:r>
        <w:rPr>
          <w:sz w:val="22"/>
        </w:rPr>
        <w:t>credit </w:t>
      </w:r>
      <w:r>
        <w:rPr>
          <w:spacing w:val="-2"/>
          <w:sz w:val="22"/>
        </w:rPr>
        <w:t>access.</w:t>
      </w:r>
    </w:p>
    <w:p>
      <w:pPr>
        <w:pStyle w:val="Heading1"/>
        <w:spacing w:line="376" w:lineRule="auto"/>
        <w:ind w:right="6584"/>
      </w:pPr>
      <w:r>
        <w:rPr>
          <w:spacing w:val="-2"/>
        </w:rPr>
        <w:t>Problem</w:t>
      </w:r>
      <w:r>
        <w:rPr>
          <w:spacing w:val="-16"/>
        </w:rPr>
        <w:t> </w:t>
      </w:r>
      <w:r>
        <w:rPr>
          <w:spacing w:val="-2"/>
        </w:rPr>
        <w:t>Validation </w:t>
      </w:r>
      <w:r>
        <w:rPr/>
        <w:t>Field Studies:</w:t>
      </w:r>
    </w:p>
    <w:p>
      <w:pPr>
        <w:pStyle w:val="BodyText"/>
        <w:spacing w:line="259" w:lineRule="auto" w:before="5"/>
        <w:ind w:left="23" w:right="438" w:firstLine="0"/>
      </w:pPr>
      <w:r>
        <w:rPr/>
        <w:t>Farmers, like those in Tekkali, struggle with loan approval due to fluctuating crop yields and market prices, making it difficult to meet bank requirements.</w:t>
      </w:r>
    </w:p>
    <w:p>
      <w:pPr>
        <w:pStyle w:val="Heading1"/>
      </w:pPr>
      <w:r>
        <w:rPr/>
        <w:t>Banking</w:t>
      </w:r>
      <w:r>
        <w:rPr>
          <w:spacing w:val="-4"/>
        </w:rPr>
        <w:t> </w:t>
      </w:r>
      <w:r>
        <w:rPr/>
        <w:t>Data</w:t>
      </w:r>
      <w:r>
        <w:rPr>
          <w:spacing w:val="-11"/>
        </w:rPr>
        <w:t> </w:t>
      </w:r>
      <w:r>
        <w:rPr>
          <w:spacing w:val="-2"/>
        </w:rPr>
        <w:t>Validation:</w:t>
      </w:r>
    </w:p>
    <w:p>
      <w:pPr>
        <w:pStyle w:val="BodyText"/>
        <w:spacing w:line="259" w:lineRule="auto"/>
        <w:ind w:left="23" w:firstLine="0"/>
      </w:pPr>
      <w:r>
        <w:rPr/>
        <w:t>Historical</w:t>
      </w:r>
      <w:r>
        <w:rPr>
          <w:spacing w:val="-9"/>
        </w:rPr>
        <w:t> </w:t>
      </w:r>
      <w:r>
        <w:rPr/>
        <w:t>banking</w:t>
      </w:r>
      <w:r>
        <w:rPr>
          <w:spacing w:val="-7"/>
        </w:rPr>
        <w:t> </w:t>
      </w:r>
      <w:r>
        <w:rPr/>
        <w:t>data</w:t>
      </w:r>
      <w:r>
        <w:rPr>
          <w:spacing w:val="-7"/>
        </w:rPr>
        <w:t> </w:t>
      </w:r>
      <w:r>
        <w:rPr/>
        <w:t>shows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loans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often</w:t>
      </w:r>
      <w:r>
        <w:rPr>
          <w:spacing w:val="-9"/>
        </w:rPr>
        <w:t> </w:t>
      </w:r>
      <w:r>
        <w:rPr/>
        <w:t>assessed</w:t>
      </w:r>
      <w:r>
        <w:rPr>
          <w:spacing w:val="-7"/>
        </w:rPr>
        <w:t> </w:t>
      </w:r>
      <w:r>
        <w:rPr/>
        <w:t>using</w:t>
      </w:r>
      <w:r>
        <w:rPr>
          <w:spacing w:val="-7"/>
        </w:rPr>
        <w:t> </w:t>
      </w:r>
      <w:r>
        <w:rPr/>
        <w:t>outdated</w:t>
      </w:r>
      <w:r>
        <w:rPr>
          <w:spacing w:val="-7"/>
        </w:rPr>
        <w:t> </w:t>
      </w:r>
      <w:r>
        <w:rPr/>
        <w:t>models,</w:t>
      </w:r>
      <w:r>
        <w:rPr>
          <w:spacing w:val="-9"/>
        </w:rPr>
        <w:t> </w:t>
      </w:r>
      <w:r>
        <w:rPr/>
        <w:t>leading</w:t>
      </w:r>
      <w:r>
        <w:rPr>
          <w:spacing w:val="-10"/>
        </w:rPr>
        <w:t> </w:t>
      </w:r>
      <w:r>
        <w:rPr/>
        <w:t>to</w:t>
      </w:r>
      <w:r>
        <w:rPr>
          <w:spacing w:val="-7"/>
        </w:rPr>
        <w:t> </w:t>
      </w:r>
      <w:r>
        <w:rPr/>
        <w:t>high</w:t>
      </w:r>
      <w:r>
        <w:rPr>
          <w:spacing w:val="-7"/>
        </w:rPr>
        <w:t> </w:t>
      </w:r>
      <w:r>
        <w:rPr/>
        <w:t>loan defaults when market and environmental risks are overlooked.</w:t>
      </w:r>
    </w:p>
    <w:p>
      <w:pPr>
        <w:pStyle w:val="Heading1"/>
        <w:spacing w:before="161"/>
      </w:pPr>
      <w:r>
        <w:rPr/>
        <w:t>Existing</w:t>
      </w:r>
      <w:r>
        <w:rPr>
          <w:spacing w:val="-5"/>
        </w:rPr>
        <w:t> </w:t>
      </w:r>
      <w:r>
        <w:rPr/>
        <w:t>Solutions</w:t>
      </w:r>
      <w:r>
        <w:rPr>
          <w:spacing w:val="-4"/>
        </w:rPr>
        <w:t> </w:t>
      </w:r>
      <w:r>
        <w:rPr/>
        <w:t>and</w:t>
      </w:r>
      <w:r>
        <w:rPr>
          <w:spacing w:val="-11"/>
        </w:rPr>
        <w:t> </w:t>
      </w:r>
      <w:r>
        <w:rPr/>
        <w:t>Their</w:t>
      </w:r>
      <w:r>
        <w:rPr>
          <w:spacing w:val="-10"/>
        </w:rPr>
        <w:t> </w:t>
      </w:r>
      <w:r>
        <w:rPr>
          <w:spacing w:val="-2"/>
        </w:rPr>
        <w:t>Limitations</w:t>
      </w:r>
    </w:p>
    <w:p>
      <w:pPr>
        <w:pStyle w:val="ListParagraph"/>
        <w:numPr>
          <w:ilvl w:val="0"/>
          <w:numId w:val="2"/>
        </w:numPr>
        <w:tabs>
          <w:tab w:pos="742" w:val="left" w:leader="none"/>
        </w:tabs>
        <w:spacing w:line="240" w:lineRule="auto" w:before="184" w:after="0"/>
        <w:ind w:left="742" w:right="0" w:hanging="359"/>
        <w:jc w:val="left"/>
        <w:rPr>
          <w:b/>
          <w:sz w:val="28"/>
        </w:rPr>
      </w:pPr>
      <w:r>
        <w:rPr>
          <w:b/>
          <w:spacing w:val="-2"/>
          <w:sz w:val="28"/>
        </w:rPr>
        <w:t>Traditional</w:t>
      </w:r>
      <w:r>
        <w:rPr>
          <w:b/>
          <w:spacing w:val="1"/>
          <w:sz w:val="28"/>
        </w:rPr>
        <w:t> </w:t>
      </w:r>
      <w:r>
        <w:rPr>
          <w:b/>
          <w:spacing w:val="-2"/>
          <w:sz w:val="28"/>
        </w:rPr>
        <w:t>Banking Systems:</w:t>
      </w:r>
    </w:p>
    <w:p>
      <w:pPr>
        <w:pStyle w:val="ListParagraph"/>
        <w:numPr>
          <w:ilvl w:val="1"/>
          <w:numId w:val="2"/>
        </w:numPr>
        <w:tabs>
          <w:tab w:pos="1463" w:val="left" w:leader="none"/>
        </w:tabs>
        <w:spacing w:line="247" w:lineRule="auto" w:before="185" w:after="0"/>
        <w:ind w:left="1463" w:right="446" w:hanging="360"/>
        <w:jc w:val="left"/>
        <w:rPr>
          <w:sz w:val="22"/>
        </w:rPr>
      </w:pPr>
      <w:r>
        <w:rPr>
          <w:b/>
          <w:sz w:val="22"/>
        </w:rPr>
        <w:t>Limitation:</w:t>
      </w:r>
      <w:r>
        <w:rPr>
          <w:b/>
          <w:spacing w:val="28"/>
          <w:sz w:val="22"/>
        </w:rPr>
        <w:t> </w:t>
      </w:r>
      <w:r>
        <w:rPr>
          <w:sz w:val="22"/>
        </w:rPr>
        <w:t>Rely on static financial data, ignoring weather and market risks, often</w:t>
      </w:r>
      <w:r>
        <w:rPr>
          <w:spacing w:val="80"/>
          <w:sz w:val="22"/>
        </w:rPr>
        <w:t> </w:t>
      </w:r>
      <w:r>
        <w:rPr>
          <w:sz w:val="22"/>
        </w:rPr>
        <w:t>resulting in either loan rejections or granting loans to high-risk farmers.</w:t>
      </w:r>
    </w:p>
    <w:p>
      <w:pPr>
        <w:pStyle w:val="ListParagraph"/>
        <w:spacing w:after="0" w:line="247" w:lineRule="auto"/>
        <w:jc w:val="left"/>
        <w:rPr>
          <w:sz w:val="22"/>
        </w:rPr>
        <w:sectPr>
          <w:type w:val="continuous"/>
          <w:pgSz w:w="11910" w:h="16840"/>
          <w:pgMar w:top="1360" w:bottom="280" w:left="1417" w:right="992"/>
        </w:sectPr>
      </w:pPr>
    </w:p>
    <w:p>
      <w:pPr>
        <w:pStyle w:val="Heading1"/>
        <w:numPr>
          <w:ilvl w:val="0"/>
          <w:numId w:val="2"/>
        </w:numPr>
        <w:tabs>
          <w:tab w:pos="742" w:val="left" w:leader="none"/>
        </w:tabs>
        <w:spacing w:line="240" w:lineRule="auto" w:before="62" w:after="0"/>
        <w:ind w:left="742" w:right="0" w:hanging="359"/>
        <w:jc w:val="left"/>
      </w:pPr>
      <w:r>
        <w:rPr/>
        <w:t>Government</w:t>
      </w:r>
      <w:r>
        <w:rPr>
          <w:spacing w:val="-5"/>
        </w:rPr>
        <w:t> </w:t>
      </w:r>
      <w:r>
        <w:rPr/>
        <w:t>Loan</w:t>
      </w:r>
      <w:r>
        <w:rPr>
          <w:spacing w:val="-4"/>
        </w:rPr>
        <w:t> </w:t>
      </w:r>
      <w:r>
        <w:rPr>
          <w:spacing w:val="-2"/>
        </w:rPr>
        <w:t>Schemes:</w:t>
      </w:r>
    </w:p>
    <w:p>
      <w:pPr>
        <w:pStyle w:val="ListParagraph"/>
        <w:numPr>
          <w:ilvl w:val="1"/>
          <w:numId w:val="2"/>
        </w:numPr>
        <w:tabs>
          <w:tab w:pos="1463" w:val="left" w:leader="none"/>
        </w:tabs>
        <w:spacing w:line="247" w:lineRule="auto" w:before="185" w:after="0"/>
        <w:ind w:left="1463" w:right="448" w:hanging="360"/>
        <w:jc w:val="left"/>
        <w:rPr>
          <w:sz w:val="22"/>
        </w:rPr>
      </w:pPr>
      <w:r>
        <w:rPr>
          <w:b/>
          <w:sz w:val="22"/>
        </w:rPr>
        <w:t>Limitation:</w:t>
      </w:r>
      <w:r>
        <w:rPr>
          <w:b/>
          <w:spacing w:val="-8"/>
          <w:sz w:val="22"/>
        </w:rPr>
        <w:t> </w:t>
      </w:r>
      <w:r>
        <w:rPr>
          <w:sz w:val="22"/>
        </w:rPr>
        <w:t>Often</w:t>
      </w:r>
      <w:r>
        <w:rPr>
          <w:spacing w:val="-13"/>
          <w:sz w:val="22"/>
        </w:rPr>
        <w:t> </w:t>
      </w:r>
      <w:r>
        <w:rPr>
          <w:sz w:val="22"/>
        </w:rPr>
        <w:t>lack</w:t>
      </w:r>
      <w:r>
        <w:rPr>
          <w:spacing w:val="-11"/>
          <w:sz w:val="22"/>
        </w:rPr>
        <w:t> </w:t>
      </w:r>
      <w:r>
        <w:rPr>
          <w:sz w:val="22"/>
        </w:rPr>
        <w:t>detailed</w:t>
      </w:r>
      <w:r>
        <w:rPr>
          <w:spacing w:val="-11"/>
          <w:sz w:val="22"/>
        </w:rPr>
        <w:t> </w:t>
      </w:r>
      <w:r>
        <w:rPr>
          <w:sz w:val="22"/>
        </w:rPr>
        <w:t>risk</w:t>
      </w:r>
      <w:r>
        <w:rPr>
          <w:spacing w:val="-10"/>
          <w:sz w:val="22"/>
        </w:rPr>
        <w:t> </w:t>
      </w:r>
      <w:r>
        <w:rPr>
          <w:sz w:val="22"/>
        </w:rPr>
        <w:t>assessments,</w:t>
      </w:r>
      <w:r>
        <w:rPr>
          <w:spacing w:val="-10"/>
          <w:sz w:val="22"/>
        </w:rPr>
        <w:t> </w:t>
      </w:r>
      <w:r>
        <w:rPr>
          <w:sz w:val="22"/>
        </w:rPr>
        <w:t>leading</w:t>
      </w:r>
      <w:r>
        <w:rPr>
          <w:spacing w:val="-11"/>
          <w:sz w:val="22"/>
        </w:rPr>
        <w:t> </w:t>
      </w:r>
      <w:r>
        <w:rPr>
          <w:sz w:val="22"/>
        </w:rPr>
        <w:t>to</w:t>
      </w:r>
      <w:r>
        <w:rPr>
          <w:spacing w:val="-13"/>
          <w:sz w:val="22"/>
        </w:rPr>
        <w:t> </w:t>
      </w:r>
      <w:r>
        <w:rPr>
          <w:sz w:val="22"/>
        </w:rPr>
        <w:t>misallocation</w:t>
      </w:r>
      <w:r>
        <w:rPr>
          <w:spacing w:val="-11"/>
          <w:sz w:val="22"/>
        </w:rPr>
        <w:t> </w:t>
      </w:r>
      <w:r>
        <w:rPr>
          <w:sz w:val="22"/>
        </w:rPr>
        <w:t>of</w:t>
      </w:r>
      <w:r>
        <w:rPr>
          <w:spacing w:val="-10"/>
          <w:sz w:val="22"/>
        </w:rPr>
        <w:t> </w:t>
      </w:r>
      <w:r>
        <w:rPr>
          <w:sz w:val="22"/>
        </w:rPr>
        <w:t>loans</w:t>
      </w:r>
      <w:r>
        <w:rPr>
          <w:spacing w:val="-12"/>
          <w:sz w:val="22"/>
        </w:rPr>
        <w:t> </w:t>
      </w:r>
      <w:r>
        <w:rPr>
          <w:sz w:val="22"/>
        </w:rPr>
        <w:t>and high defaults.</w:t>
      </w:r>
    </w:p>
    <w:p>
      <w:pPr>
        <w:pStyle w:val="Heading1"/>
        <w:numPr>
          <w:ilvl w:val="0"/>
          <w:numId w:val="2"/>
        </w:numPr>
        <w:tabs>
          <w:tab w:pos="742" w:val="left" w:leader="none"/>
        </w:tabs>
        <w:spacing w:line="240" w:lineRule="auto" w:before="174" w:after="0"/>
        <w:ind w:left="742" w:right="0" w:hanging="359"/>
        <w:jc w:val="left"/>
      </w:pPr>
      <w:r>
        <w:rPr/>
        <w:t>Agri-Tech</w:t>
      </w:r>
      <w:r>
        <w:rPr>
          <w:spacing w:val="-17"/>
        </w:rPr>
        <w:t> </w:t>
      </w:r>
      <w:r>
        <w:rPr/>
        <w:t>Solutions</w:t>
      </w:r>
      <w:r>
        <w:rPr>
          <w:spacing w:val="-16"/>
        </w:rPr>
        <w:t> </w:t>
      </w:r>
      <w:r>
        <w:rPr/>
        <w:t>(e.g.,</w:t>
      </w:r>
      <w:r>
        <w:rPr>
          <w:spacing w:val="-15"/>
        </w:rPr>
        <w:t> </w:t>
      </w:r>
      <w:r>
        <w:rPr/>
        <w:t>Cropin’s</w:t>
      </w:r>
      <w:r>
        <w:rPr>
          <w:spacing w:val="-12"/>
        </w:rPr>
        <w:t> </w:t>
      </w:r>
      <w:r>
        <w:rPr/>
        <w:t>Smart</w:t>
      </w:r>
      <w:r>
        <w:rPr>
          <w:spacing w:val="-14"/>
        </w:rPr>
        <w:t> </w:t>
      </w:r>
      <w:r>
        <w:rPr>
          <w:spacing w:val="-2"/>
        </w:rPr>
        <w:t>Risk):</w:t>
      </w:r>
    </w:p>
    <w:p>
      <w:pPr>
        <w:pStyle w:val="ListParagraph"/>
        <w:numPr>
          <w:ilvl w:val="1"/>
          <w:numId w:val="2"/>
        </w:numPr>
        <w:tabs>
          <w:tab w:pos="1463" w:val="left" w:leader="none"/>
        </w:tabs>
        <w:spacing w:line="247" w:lineRule="auto" w:before="185" w:after="0"/>
        <w:ind w:left="1463" w:right="450" w:hanging="360"/>
        <w:jc w:val="left"/>
        <w:rPr>
          <w:sz w:val="22"/>
        </w:rPr>
      </w:pPr>
      <w:r>
        <w:rPr>
          <w:b/>
          <w:sz w:val="22"/>
        </w:rPr>
        <w:t>Limitation: </w:t>
      </w:r>
      <w:r>
        <w:rPr>
          <w:sz w:val="22"/>
        </w:rPr>
        <w:t>Require advanced tech integration, often inaccessible to small banks or rural areas with low technological infrastructure.</w:t>
      </w:r>
    </w:p>
    <w:p>
      <w:pPr>
        <w:pStyle w:val="Heading1"/>
        <w:spacing w:line="379" w:lineRule="auto" w:before="171"/>
        <w:ind w:right="2331"/>
      </w:pPr>
      <w:r>
        <w:rPr/>
        <w:t>Your</w:t>
      </w:r>
      <w:r>
        <w:rPr>
          <w:spacing w:val="-18"/>
        </w:rPr>
        <w:t> </w:t>
      </w:r>
      <w:r>
        <w:rPr/>
        <w:t>Solution:</w:t>
      </w:r>
      <w:r>
        <w:rPr>
          <w:spacing w:val="-17"/>
        </w:rPr>
        <w:t> </w:t>
      </w:r>
      <w:r>
        <w:rPr/>
        <w:t>AI-Based</w:t>
      </w:r>
      <w:r>
        <w:rPr>
          <w:spacing w:val="-18"/>
        </w:rPr>
        <w:t> </w:t>
      </w:r>
      <w:r>
        <w:rPr/>
        <w:t>Loan</w:t>
      </w:r>
      <w:r>
        <w:rPr>
          <w:spacing w:val="-17"/>
        </w:rPr>
        <w:t> </w:t>
      </w:r>
      <w:r>
        <w:rPr/>
        <w:t>Assessment</w:t>
      </w:r>
      <w:r>
        <w:rPr>
          <w:spacing w:val="-18"/>
        </w:rPr>
        <w:t> </w:t>
      </w:r>
      <w:r>
        <w:rPr/>
        <w:t>System </w:t>
      </w:r>
      <w:r>
        <w:rPr>
          <w:spacing w:val="-2"/>
        </w:rPr>
        <w:t>Overview:</w:t>
      </w:r>
    </w:p>
    <w:p>
      <w:pPr>
        <w:pStyle w:val="BodyText"/>
        <w:spacing w:line="259" w:lineRule="auto" w:before="0"/>
        <w:ind w:left="23" w:right="446" w:firstLine="0"/>
        <w:jc w:val="both"/>
      </w:pPr>
      <w:r>
        <w:rPr/>
        <w:t>An</w:t>
      </w:r>
      <w:r>
        <w:rPr>
          <w:spacing w:val="-14"/>
        </w:rPr>
        <w:t> </w:t>
      </w:r>
      <w:r>
        <w:rPr/>
        <w:t>AI-powered</w:t>
      </w:r>
      <w:r>
        <w:rPr>
          <w:spacing w:val="-9"/>
        </w:rPr>
        <w:t> </w:t>
      </w:r>
      <w:r>
        <w:rPr/>
        <w:t>system</w:t>
      </w:r>
      <w:r>
        <w:rPr>
          <w:spacing w:val="-6"/>
        </w:rPr>
        <w:t> </w:t>
      </w:r>
      <w:r>
        <w:rPr/>
        <w:t>that</w:t>
      </w:r>
      <w:r>
        <w:rPr>
          <w:spacing w:val="-8"/>
        </w:rPr>
        <w:t> </w:t>
      </w:r>
      <w:r>
        <w:rPr/>
        <w:t>uses</w:t>
      </w:r>
      <w:r>
        <w:rPr>
          <w:spacing w:val="-7"/>
        </w:rPr>
        <w:t> </w:t>
      </w:r>
      <w:r>
        <w:rPr/>
        <w:t>20</w:t>
      </w:r>
      <w:r>
        <w:rPr>
          <w:spacing w:val="-7"/>
        </w:rPr>
        <w:t> </w:t>
      </w:r>
      <w:r>
        <w:rPr/>
        <w:t>years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crop</w:t>
      </w:r>
      <w:r>
        <w:rPr>
          <w:spacing w:val="-7"/>
        </w:rPr>
        <w:t> </w:t>
      </w:r>
      <w:r>
        <w:rPr/>
        <w:t>data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assess</w:t>
      </w:r>
      <w:r>
        <w:rPr>
          <w:spacing w:val="-9"/>
        </w:rPr>
        <w:t> </w:t>
      </w:r>
      <w:r>
        <w:rPr/>
        <w:t>loan</w:t>
      </w:r>
      <w:r>
        <w:rPr>
          <w:spacing w:val="-7"/>
        </w:rPr>
        <w:t> </w:t>
      </w:r>
      <w:r>
        <w:rPr/>
        <w:t>eligibility</w:t>
      </w:r>
      <w:r>
        <w:rPr>
          <w:spacing w:val="-7"/>
        </w:rPr>
        <w:t> </w:t>
      </w:r>
      <w:r>
        <w:rPr/>
        <w:t>for</w:t>
      </w:r>
      <w:r>
        <w:rPr>
          <w:spacing w:val="-9"/>
        </w:rPr>
        <w:t> </w:t>
      </w:r>
      <w:r>
        <w:rPr/>
        <w:t>farmers,</w:t>
      </w:r>
      <w:r>
        <w:rPr>
          <w:spacing w:val="-6"/>
        </w:rPr>
        <w:t> </w:t>
      </w:r>
      <w:r>
        <w:rPr/>
        <w:t>considering dynamic factors like weather, market fluctuations, and historical crop performance to minimize loan </w:t>
      </w:r>
      <w:r>
        <w:rPr>
          <w:spacing w:val="-2"/>
        </w:rPr>
        <w:t>defaults.</w:t>
      </w:r>
    </w:p>
    <w:p>
      <w:pPr>
        <w:pStyle w:val="Heading1"/>
        <w:spacing w:before="158"/>
      </w:pPr>
      <w:r>
        <w:rPr/>
        <w:t>Key</w:t>
      </w:r>
      <w:r>
        <w:rPr>
          <w:spacing w:val="1"/>
        </w:rPr>
        <w:t> </w:t>
      </w:r>
      <w:r>
        <w:rPr>
          <w:spacing w:val="-2"/>
        </w:rPr>
        <w:t>Features:</w:t>
      </w:r>
    </w:p>
    <w:p>
      <w:pPr>
        <w:pStyle w:val="ListParagraph"/>
        <w:numPr>
          <w:ilvl w:val="0"/>
          <w:numId w:val="3"/>
        </w:numPr>
        <w:tabs>
          <w:tab w:pos="743" w:val="left" w:leader="none"/>
        </w:tabs>
        <w:spacing w:line="259" w:lineRule="auto" w:before="184" w:after="0"/>
        <w:ind w:left="743" w:right="447" w:hanging="360"/>
        <w:jc w:val="left"/>
        <w:rPr>
          <w:sz w:val="22"/>
        </w:rPr>
      </w:pPr>
      <w:r>
        <w:rPr>
          <w:b/>
          <w:sz w:val="28"/>
        </w:rPr>
        <w:t>Predictive</w:t>
      </w:r>
      <w:r>
        <w:rPr>
          <w:b/>
          <w:spacing w:val="40"/>
          <w:sz w:val="28"/>
        </w:rPr>
        <w:t> </w:t>
      </w:r>
      <w:r>
        <w:rPr>
          <w:b/>
          <w:sz w:val="28"/>
        </w:rPr>
        <w:t>Modelling: </w:t>
      </w:r>
      <w:r>
        <w:rPr>
          <w:sz w:val="22"/>
        </w:rPr>
        <w:t>Utilizes</w:t>
      </w:r>
      <w:r>
        <w:rPr>
          <w:spacing w:val="40"/>
          <w:sz w:val="22"/>
        </w:rPr>
        <w:t> </w:t>
      </w:r>
      <w:r>
        <w:rPr>
          <w:sz w:val="22"/>
        </w:rPr>
        <w:t>machine</w:t>
      </w:r>
      <w:r>
        <w:rPr>
          <w:spacing w:val="40"/>
          <w:sz w:val="22"/>
        </w:rPr>
        <w:t> </w:t>
      </w:r>
      <w:r>
        <w:rPr>
          <w:sz w:val="22"/>
        </w:rPr>
        <w:t>learning</w:t>
      </w:r>
      <w:r>
        <w:rPr>
          <w:spacing w:val="40"/>
          <w:sz w:val="22"/>
        </w:rPr>
        <w:t> </w:t>
      </w:r>
      <w:r>
        <w:rPr>
          <w:sz w:val="22"/>
        </w:rPr>
        <w:t>models</w:t>
      </w:r>
      <w:r>
        <w:rPr>
          <w:spacing w:val="40"/>
          <w:sz w:val="22"/>
        </w:rPr>
        <w:t> </w:t>
      </w:r>
      <w:r>
        <w:rPr>
          <w:sz w:val="22"/>
        </w:rPr>
        <w:t>(e.g.,</w:t>
      </w:r>
      <w:r>
        <w:rPr>
          <w:spacing w:val="28"/>
          <w:sz w:val="22"/>
        </w:rPr>
        <w:t> </w:t>
      </w:r>
      <w:r>
        <w:rPr>
          <w:sz w:val="22"/>
        </w:rPr>
        <w:t>ARIMA,</w:t>
      </w:r>
      <w:r>
        <w:rPr>
          <w:spacing w:val="40"/>
          <w:sz w:val="22"/>
        </w:rPr>
        <w:t> </w:t>
      </w:r>
      <w:r>
        <w:rPr>
          <w:sz w:val="22"/>
        </w:rPr>
        <w:t>LSTM)</w:t>
      </w:r>
      <w:r>
        <w:rPr>
          <w:spacing w:val="40"/>
          <w:sz w:val="22"/>
        </w:rPr>
        <w:t> </w:t>
      </w:r>
      <w:r>
        <w:rPr>
          <w:sz w:val="22"/>
        </w:rPr>
        <w:t>to predict future crop yields and market trends.</w:t>
      </w:r>
    </w:p>
    <w:p>
      <w:pPr>
        <w:pStyle w:val="ListParagraph"/>
        <w:numPr>
          <w:ilvl w:val="0"/>
          <w:numId w:val="3"/>
        </w:numPr>
        <w:tabs>
          <w:tab w:pos="743" w:val="left" w:leader="none"/>
        </w:tabs>
        <w:spacing w:line="259" w:lineRule="auto" w:before="162" w:after="0"/>
        <w:ind w:left="743" w:right="447" w:hanging="360"/>
        <w:jc w:val="left"/>
        <w:rPr>
          <w:sz w:val="22"/>
        </w:rPr>
      </w:pPr>
      <w:r>
        <w:rPr>
          <w:b/>
          <w:sz w:val="28"/>
        </w:rPr>
        <w:t>Dynamic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Risk</w:t>
      </w:r>
      <w:r>
        <w:rPr>
          <w:b/>
          <w:spacing w:val="-16"/>
          <w:sz w:val="28"/>
        </w:rPr>
        <w:t> </w:t>
      </w:r>
      <w:r>
        <w:rPr>
          <w:b/>
          <w:sz w:val="28"/>
        </w:rPr>
        <w:t>Assessment: </w:t>
      </w:r>
      <w:r>
        <w:rPr>
          <w:sz w:val="22"/>
        </w:rPr>
        <w:t>Integrates</w:t>
      </w:r>
      <w:r>
        <w:rPr>
          <w:spacing w:val="-2"/>
          <w:sz w:val="22"/>
        </w:rPr>
        <w:t> </w:t>
      </w:r>
      <w:r>
        <w:rPr>
          <w:sz w:val="22"/>
        </w:rPr>
        <w:t>external</w:t>
      </w:r>
      <w:r>
        <w:rPr>
          <w:spacing w:val="-2"/>
          <w:sz w:val="22"/>
        </w:rPr>
        <w:t> </w:t>
      </w:r>
      <w:r>
        <w:rPr>
          <w:sz w:val="22"/>
        </w:rPr>
        <w:t>factors</w:t>
      </w:r>
      <w:r>
        <w:rPr>
          <w:spacing w:val="-3"/>
          <w:sz w:val="22"/>
        </w:rPr>
        <w:t> </w:t>
      </w:r>
      <w:r>
        <w:rPr>
          <w:sz w:val="22"/>
        </w:rPr>
        <w:t>(weather,</w:t>
      </w:r>
      <w:r>
        <w:rPr>
          <w:spacing w:val="-3"/>
          <w:sz w:val="22"/>
        </w:rPr>
        <w:t> </w:t>
      </w:r>
      <w:r>
        <w:rPr>
          <w:sz w:val="22"/>
        </w:rPr>
        <w:t>political events)</w:t>
      </w:r>
      <w:r>
        <w:rPr>
          <w:spacing w:val="-2"/>
          <w:sz w:val="22"/>
        </w:rPr>
        <w:t> </w:t>
      </w:r>
      <w:r>
        <w:rPr>
          <w:sz w:val="22"/>
        </w:rPr>
        <w:t>and crop performance to assign a risk score.</w:t>
      </w:r>
    </w:p>
    <w:p>
      <w:pPr>
        <w:pStyle w:val="ListParagraph"/>
        <w:numPr>
          <w:ilvl w:val="0"/>
          <w:numId w:val="3"/>
        </w:numPr>
        <w:tabs>
          <w:tab w:pos="743" w:val="left" w:leader="none"/>
        </w:tabs>
        <w:spacing w:line="259" w:lineRule="auto" w:before="159" w:after="0"/>
        <w:ind w:left="743" w:right="445" w:hanging="360"/>
        <w:jc w:val="left"/>
        <w:rPr>
          <w:sz w:val="22"/>
        </w:rPr>
      </w:pPr>
      <w:r>
        <w:rPr>
          <w:b/>
          <w:sz w:val="28"/>
        </w:rPr>
        <w:t>Tailored Loan Recommendations</w:t>
      </w:r>
      <w:r>
        <w:rPr>
          <w:b/>
          <w:sz w:val="22"/>
        </w:rPr>
        <w:t>: </w:t>
      </w:r>
      <w:r>
        <w:rPr>
          <w:sz w:val="22"/>
        </w:rPr>
        <w:t>Recommends loan amounts based on the risk score, with flexible interest rates to reduce bank risk.</w:t>
      </w:r>
    </w:p>
    <w:p>
      <w:pPr>
        <w:pStyle w:val="Heading1"/>
      </w:pPr>
      <w:r>
        <w:rPr>
          <w:spacing w:val="-2"/>
        </w:rPr>
        <w:t>Uniqueness:</w:t>
      </w:r>
    </w:p>
    <w:p>
      <w:pPr>
        <w:pStyle w:val="ListParagraph"/>
        <w:numPr>
          <w:ilvl w:val="1"/>
          <w:numId w:val="3"/>
        </w:numPr>
        <w:tabs>
          <w:tab w:pos="743" w:val="left" w:leader="none"/>
        </w:tabs>
        <w:spacing w:line="240" w:lineRule="auto" w:before="187" w:after="0"/>
        <w:ind w:left="743" w:right="0" w:hanging="360"/>
        <w:jc w:val="left"/>
        <w:rPr>
          <w:sz w:val="22"/>
        </w:rPr>
      </w:pPr>
      <w:r>
        <w:rPr>
          <w:b/>
          <w:sz w:val="28"/>
        </w:rPr>
        <w:t>AI-Driven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Predictions:</w:t>
      </w:r>
      <w:r>
        <w:rPr>
          <w:b/>
          <w:spacing w:val="-7"/>
          <w:sz w:val="28"/>
        </w:rPr>
        <w:t> </w:t>
      </w:r>
      <w:r>
        <w:rPr>
          <w:sz w:val="22"/>
        </w:rPr>
        <w:t>Forecasts</w:t>
      </w:r>
      <w:r>
        <w:rPr>
          <w:spacing w:val="-9"/>
          <w:sz w:val="22"/>
        </w:rPr>
        <w:t> </w:t>
      </w:r>
      <w:r>
        <w:rPr>
          <w:sz w:val="22"/>
        </w:rPr>
        <w:t>crop</w:t>
      </w:r>
      <w:r>
        <w:rPr>
          <w:spacing w:val="-6"/>
          <w:sz w:val="22"/>
        </w:rPr>
        <w:t> </w:t>
      </w:r>
      <w:r>
        <w:rPr>
          <w:sz w:val="22"/>
        </w:rPr>
        <w:t>performance</w:t>
      </w:r>
      <w:r>
        <w:rPr>
          <w:spacing w:val="-7"/>
          <w:sz w:val="22"/>
        </w:rPr>
        <w:t> </w:t>
      </w:r>
      <w:r>
        <w:rPr>
          <w:sz w:val="22"/>
        </w:rPr>
        <w:t>using</w:t>
      </w:r>
      <w:r>
        <w:rPr>
          <w:spacing w:val="-7"/>
          <w:sz w:val="22"/>
        </w:rPr>
        <w:t> </w:t>
      </w:r>
      <w:r>
        <w:rPr>
          <w:sz w:val="22"/>
        </w:rPr>
        <w:t>historical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data.</w:t>
      </w:r>
    </w:p>
    <w:p>
      <w:pPr>
        <w:pStyle w:val="ListParagraph"/>
        <w:numPr>
          <w:ilvl w:val="1"/>
          <w:numId w:val="3"/>
        </w:numPr>
        <w:tabs>
          <w:tab w:pos="743" w:val="left" w:leader="none"/>
        </w:tabs>
        <w:spacing w:line="259" w:lineRule="auto" w:before="185" w:after="0"/>
        <w:ind w:left="743" w:right="444" w:hanging="360"/>
        <w:jc w:val="left"/>
        <w:rPr>
          <w:sz w:val="22"/>
        </w:rPr>
      </w:pPr>
      <w:r>
        <w:rPr>
          <w:b/>
          <w:sz w:val="28"/>
        </w:rPr>
        <w:t>Inclusion</w:t>
      </w:r>
      <w:r>
        <w:rPr>
          <w:b/>
          <w:spacing w:val="-18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16"/>
          <w:sz w:val="28"/>
        </w:rPr>
        <w:t> </w:t>
      </w:r>
      <w:r>
        <w:rPr>
          <w:b/>
          <w:sz w:val="28"/>
        </w:rPr>
        <w:t>External</w:t>
      </w:r>
      <w:r>
        <w:rPr>
          <w:b/>
          <w:spacing w:val="-16"/>
          <w:sz w:val="28"/>
        </w:rPr>
        <w:t> </w:t>
      </w:r>
      <w:r>
        <w:rPr>
          <w:b/>
          <w:sz w:val="28"/>
        </w:rPr>
        <w:t>Factors:</w:t>
      </w:r>
      <w:r>
        <w:rPr>
          <w:b/>
          <w:spacing w:val="-13"/>
          <w:sz w:val="28"/>
        </w:rPr>
        <w:t> </w:t>
      </w:r>
      <w:r>
        <w:rPr>
          <w:sz w:val="22"/>
        </w:rPr>
        <w:t>Considers</w:t>
      </w:r>
      <w:r>
        <w:rPr>
          <w:spacing w:val="-12"/>
          <w:sz w:val="22"/>
        </w:rPr>
        <w:t> </w:t>
      </w:r>
      <w:r>
        <w:rPr>
          <w:sz w:val="22"/>
        </w:rPr>
        <w:t>climate,</w:t>
      </w:r>
      <w:r>
        <w:rPr>
          <w:spacing w:val="-14"/>
          <w:sz w:val="22"/>
        </w:rPr>
        <w:t> </w:t>
      </w:r>
      <w:r>
        <w:rPr>
          <w:sz w:val="22"/>
        </w:rPr>
        <w:t>market,</w:t>
      </w:r>
      <w:r>
        <w:rPr>
          <w:spacing w:val="-14"/>
          <w:sz w:val="22"/>
        </w:rPr>
        <w:t> </w:t>
      </w:r>
      <w:r>
        <w:rPr>
          <w:sz w:val="22"/>
        </w:rPr>
        <w:t>and</w:t>
      </w:r>
      <w:r>
        <w:rPr>
          <w:spacing w:val="-12"/>
          <w:sz w:val="22"/>
        </w:rPr>
        <w:t> </w:t>
      </w:r>
      <w:r>
        <w:rPr>
          <w:sz w:val="22"/>
        </w:rPr>
        <w:t>geopolitical</w:t>
      </w:r>
      <w:r>
        <w:rPr>
          <w:spacing w:val="-12"/>
          <w:sz w:val="22"/>
        </w:rPr>
        <w:t> </w:t>
      </w:r>
      <w:r>
        <w:rPr>
          <w:sz w:val="22"/>
        </w:rPr>
        <w:t>events</w:t>
      </w:r>
      <w:r>
        <w:rPr>
          <w:spacing w:val="-12"/>
          <w:sz w:val="22"/>
        </w:rPr>
        <w:t> </w:t>
      </w:r>
      <w:r>
        <w:rPr>
          <w:sz w:val="22"/>
        </w:rPr>
        <w:t>for accurate risk assessments.</w:t>
      </w:r>
    </w:p>
    <w:p>
      <w:pPr>
        <w:pStyle w:val="ListParagraph"/>
        <w:numPr>
          <w:ilvl w:val="1"/>
          <w:numId w:val="3"/>
        </w:numPr>
        <w:tabs>
          <w:tab w:pos="743" w:val="left" w:leader="none"/>
        </w:tabs>
        <w:spacing w:line="259" w:lineRule="auto" w:before="159" w:after="0"/>
        <w:ind w:left="743" w:right="445" w:hanging="360"/>
        <w:jc w:val="left"/>
        <w:rPr>
          <w:sz w:val="22"/>
        </w:rPr>
      </w:pPr>
      <w:r>
        <w:rPr>
          <w:b/>
          <w:sz w:val="28"/>
        </w:rPr>
        <w:t>Scalable for Rural Banks: </w:t>
      </w:r>
      <w:r>
        <w:rPr>
          <w:sz w:val="22"/>
        </w:rPr>
        <w:t>Designed for deployment in regions with minimal tech</w:t>
      </w:r>
      <w:r>
        <w:rPr>
          <w:spacing w:val="80"/>
          <w:sz w:val="22"/>
        </w:rPr>
        <w:t> </w:t>
      </w:r>
      <w:r>
        <w:rPr>
          <w:sz w:val="22"/>
        </w:rPr>
        <w:t>infrastructure, making it accessible to smaller banks.</w:t>
      </w:r>
    </w:p>
    <w:p>
      <w:pPr>
        <w:pStyle w:val="Heading1"/>
      </w:pPr>
      <w:r>
        <w:rPr/>
        <w:t>Technical</w:t>
      </w:r>
      <w:r>
        <w:rPr>
          <w:spacing w:val="-14"/>
        </w:rPr>
        <w:t> </w:t>
      </w:r>
      <w:r>
        <w:rPr/>
        <w:t>Description</w:t>
      </w:r>
      <w:r>
        <w:rPr>
          <w:spacing w:val="-14"/>
        </w:rPr>
        <w:t> </w:t>
      </w:r>
      <w:r>
        <w:rPr/>
        <w:t>&amp;</w:t>
      </w:r>
      <w:r>
        <w:rPr>
          <w:spacing w:val="-15"/>
        </w:rPr>
        <w:t> </w:t>
      </w:r>
      <w:r>
        <w:rPr>
          <w:spacing w:val="-2"/>
        </w:rPr>
        <w:t>Feasibility</w:t>
      </w:r>
    </w:p>
    <w:p>
      <w:pPr>
        <w:pStyle w:val="ListParagraph"/>
        <w:numPr>
          <w:ilvl w:val="0"/>
          <w:numId w:val="4"/>
        </w:numPr>
        <w:tabs>
          <w:tab w:pos="742" w:val="left" w:leader="none"/>
        </w:tabs>
        <w:spacing w:line="240" w:lineRule="auto" w:before="187" w:after="0"/>
        <w:ind w:left="742" w:right="0" w:hanging="359"/>
        <w:jc w:val="left"/>
        <w:rPr>
          <w:b/>
          <w:sz w:val="28"/>
        </w:rPr>
      </w:pPr>
      <w:r>
        <w:rPr>
          <w:b/>
          <w:sz w:val="28"/>
        </w:rPr>
        <w:t>Data</w:t>
      </w:r>
      <w:r>
        <w:rPr>
          <w:b/>
          <w:spacing w:val="-1"/>
          <w:sz w:val="28"/>
        </w:rPr>
        <w:t> </w:t>
      </w:r>
      <w:r>
        <w:rPr>
          <w:b/>
          <w:spacing w:val="-2"/>
          <w:sz w:val="28"/>
        </w:rPr>
        <w:t>Collection:</w:t>
      </w:r>
    </w:p>
    <w:p>
      <w:pPr>
        <w:pStyle w:val="ListParagraph"/>
        <w:numPr>
          <w:ilvl w:val="1"/>
          <w:numId w:val="4"/>
        </w:numPr>
        <w:tabs>
          <w:tab w:pos="1463" w:val="left" w:leader="none"/>
        </w:tabs>
        <w:spacing w:line="247" w:lineRule="auto" w:before="185" w:after="0"/>
        <w:ind w:left="1463" w:right="444" w:hanging="360"/>
        <w:jc w:val="left"/>
        <w:rPr>
          <w:sz w:val="22"/>
        </w:rPr>
      </w:pPr>
      <w:r>
        <w:rPr>
          <w:sz w:val="22"/>
        </w:rPr>
        <w:t>Uses</w:t>
      </w:r>
      <w:r>
        <w:rPr>
          <w:spacing w:val="-8"/>
          <w:sz w:val="22"/>
        </w:rPr>
        <w:t> </w:t>
      </w:r>
      <w:r>
        <w:rPr>
          <w:sz w:val="22"/>
        </w:rPr>
        <w:t>20</w:t>
      </w:r>
      <w:r>
        <w:rPr>
          <w:spacing w:val="-8"/>
          <w:sz w:val="22"/>
        </w:rPr>
        <w:t> </w:t>
      </w:r>
      <w:r>
        <w:rPr>
          <w:sz w:val="22"/>
        </w:rPr>
        <w:t>years</w:t>
      </w:r>
      <w:r>
        <w:rPr>
          <w:spacing w:val="-8"/>
          <w:sz w:val="22"/>
        </w:rPr>
        <w:t> </w:t>
      </w:r>
      <w:r>
        <w:rPr>
          <w:sz w:val="22"/>
        </w:rPr>
        <w:t>of</w:t>
      </w:r>
      <w:r>
        <w:rPr>
          <w:spacing w:val="-7"/>
          <w:sz w:val="22"/>
        </w:rPr>
        <w:t> </w:t>
      </w:r>
      <w:r>
        <w:rPr>
          <w:sz w:val="22"/>
        </w:rPr>
        <w:t>crop</w:t>
      </w:r>
      <w:r>
        <w:rPr>
          <w:spacing w:val="-8"/>
          <w:sz w:val="22"/>
        </w:rPr>
        <w:t> </w:t>
      </w:r>
      <w:r>
        <w:rPr>
          <w:sz w:val="22"/>
        </w:rPr>
        <w:t>data</w:t>
      </w:r>
      <w:r>
        <w:rPr>
          <w:spacing w:val="-8"/>
          <w:sz w:val="22"/>
        </w:rPr>
        <w:t> </w:t>
      </w:r>
      <w:r>
        <w:rPr>
          <w:sz w:val="22"/>
        </w:rPr>
        <w:t>(e.g.,</w:t>
      </w:r>
      <w:r>
        <w:rPr>
          <w:spacing w:val="-8"/>
          <w:sz w:val="22"/>
        </w:rPr>
        <w:t> </w:t>
      </w:r>
      <w:r>
        <w:rPr>
          <w:sz w:val="22"/>
        </w:rPr>
        <w:t>cotton,</w:t>
      </w:r>
      <w:r>
        <w:rPr>
          <w:spacing w:val="-11"/>
          <w:sz w:val="22"/>
        </w:rPr>
        <w:t> </w:t>
      </w:r>
      <w:r>
        <w:rPr>
          <w:sz w:val="22"/>
        </w:rPr>
        <w:t>chilli,</w:t>
      </w:r>
      <w:r>
        <w:rPr>
          <w:spacing w:val="-8"/>
          <w:sz w:val="22"/>
        </w:rPr>
        <w:t> </w:t>
      </w:r>
      <w:r>
        <w:rPr>
          <w:sz w:val="22"/>
        </w:rPr>
        <w:t>paddy,</w:t>
      </w:r>
      <w:r>
        <w:rPr>
          <w:spacing w:val="-8"/>
          <w:sz w:val="22"/>
        </w:rPr>
        <w:t> </w:t>
      </w:r>
      <w:r>
        <w:rPr>
          <w:sz w:val="22"/>
        </w:rPr>
        <w:t>tamarind)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10"/>
          <w:sz w:val="22"/>
        </w:rPr>
        <w:t> </w:t>
      </w:r>
      <w:r>
        <w:rPr>
          <w:sz w:val="22"/>
        </w:rPr>
        <w:t>integrates</w:t>
      </w:r>
      <w:r>
        <w:rPr>
          <w:spacing w:val="-8"/>
          <w:sz w:val="22"/>
        </w:rPr>
        <w:t> </w:t>
      </w:r>
      <w:r>
        <w:rPr>
          <w:sz w:val="22"/>
        </w:rPr>
        <w:t>external datasets (weather, market prices).</w:t>
      </w:r>
    </w:p>
    <w:p>
      <w:pPr>
        <w:pStyle w:val="Heading1"/>
        <w:numPr>
          <w:ilvl w:val="0"/>
          <w:numId w:val="4"/>
        </w:numPr>
        <w:tabs>
          <w:tab w:pos="742" w:val="left" w:leader="none"/>
        </w:tabs>
        <w:spacing w:line="240" w:lineRule="auto" w:before="172" w:after="0"/>
        <w:ind w:left="742" w:right="0" w:hanging="359"/>
        <w:jc w:val="left"/>
      </w:pPr>
      <w:r>
        <w:rPr/>
        <w:t>Machine</w:t>
      </w:r>
      <w:r>
        <w:rPr>
          <w:spacing w:val="-7"/>
        </w:rPr>
        <w:t> </w:t>
      </w:r>
      <w:r>
        <w:rPr/>
        <w:t>Learning</w:t>
      </w:r>
      <w:r>
        <w:rPr>
          <w:spacing w:val="-8"/>
        </w:rPr>
        <w:t> </w:t>
      </w:r>
      <w:r>
        <w:rPr>
          <w:spacing w:val="-2"/>
        </w:rPr>
        <w:t>Models:</w:t>
      </w:r>
    </w:p>
    <w:p>
      <w:pPr>
        <w:pStyle w:val="ListParagraph"/>
        <w:numPr>
          <w:ilvl w:val="1"/>
          <w:numId w:val="4"/>
        </w:numPr>
        <w:tabs>
          <w:tab w:pos="1462" w:val="left" w:leader="none"/>
        </w:tabs>
        <w:spacing w:line="240" w:lineRule="auto" w:before="186" w:after="0"/>
        <w:ind w:left="1462" w:right="0" w:hanging="359"/>
        <w:jc w:val="left"/>
        <w:rPr>
          <w:sz w:val="22"/>
        </w:rPr>
      </w:pPr>
      <w:r>
        <w:rPr>
          <w:b/>
          <w:sz w:val="28"/>
        </w:rPr>
        <w:t>Time</w:t>
      </w:r>
      <w:r>
        <w:rPr>
          <w:b/>
          <w:spacing w:val="-10"/>
          <w:sz w:val="28"/>
        </w:rPr>
        <w:t> </w:t>
      </w:r>
      <w:r>
        <w:rPr>
          <w:b/>
          <w:sz w:val="28"/>
        </w:rPr>
        <w:t>Series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Forecasting:</w:t>
      </w:r>
      <w:r>
        <w:rPr>
          <w:b/>
          <w:spacing w:val="-5"/>
          <w:sz w:val="28"/>
        </w:rPr>
        <w:t> </w:t>
      </w:r>
      <w:r>
        <w:rPr>
          <w:sz w:val="22"/>
        </w:rPr>
        <w:t>ARIMA/LSTM</w:t>
      </w:r>
      <w:r>
        <w:rPr>
          <w:spacing w:val="-7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predict</w:t>
      </w:r>
      <w:r>
        <w:rPr>
          <w:spacing w:val="-7"/>
          <w:sz w:val="22"/>
        </w:rPr>
        <w:t> </w:t>
      </w:r>
      <w:r>
        <w:rPr>
          <w:sz w:val="22"/>
        </w:rPr>
        <w:t>future</w:t>
      </w:r>
      <w:r>
        <w:rPr>
          <w:spacing w:val="-6"/>
          <w:sz w:val="22"/>
        </w:rPr>
        <w:t> </w:t>
      </w:r>
      <w:r>
        <w:rPr>
          <w:sz w:val="22"/>
        </w:rPr>
        <w:t>crop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yields.</w:t>
      </w:r>
    </w:p>
    <w:p>
      <w:pPr>
        <w:pStyle w:val="ListParagraph"/>
        <w:numPr>
          <w:ilvl w:val="1"/>
          <w:numId w:val="4"/>
        </w:numPr>
        <w:tabs>
          <w:tab w:pos="1462" w:val="left" w:leader="none"/>
        </w:tabs>
        <w:spacing w:line="240" w:lineRule="auto" w:before="185" w:after="0"/>
        <w:ind w:left="1462" w:right="0" w:hanging="359"/>
        <w:jc w:val="left"/>
        <w:rPr>
          <w:sz w:val="22"/>
        </w:rPr>
      </w:pPr>
      <w:r>
        <w:rPr>
          <w:b/>
          <w:sz w:val="28"/>
        </w:rPr>
        <w:t>Regression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Models:</w:t>
      </w:r>
      <w:r>
        <w:rPr>
          <w:b/>
          <w:spacing w:val="-6"/>
          <w:sz w:val="28"/>
        </w:rPr>
        <w:t> </w:t>
      </w:r>
      <w:r>
        <w:rPr>
          <w:sz w:val="22"/>
        </w:rPr>
        <w:t>Linear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polynomial</w:t>
      </w:r>
      <w:r>
        <w:rPr>
          <w:spacing w:val="-6"/>
          <w:sz w:val="22"/>
        </w:rPr>
        <w:t> </w:t>
      </w:r>
      <w:r>
        <w:rPr>
          <w:sz w:val="22"/>
        </w:rPr>
        <w:t>regression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assess</w:t>
      </w:r>
      <w:r>
        <w:rPr>
          <w:spacing w:val="-5"/>
          <w:sz w:val="22"/>
        </w:rPr>
        <w:t> </w:t>
      </w:r>
      <w:r>
        <w:rPr>
          <w:sz w:val="22"/>
        </w:rPr>
        <w:t>crop</w:t>
      </w:r>
      <w:r>
        <w:rPr>
          <w:spacing w:val="-2"/>
          <w:sz w:val="22"/>
        </w:rPr>
        <w:t> performance.</w:t>
      </w:r>
    </w:p>
    <w:p>
      <w:pPr>
        <w:pStyle w:val="ListParagraph"/>
        <w:numPr>
          <w:ilvl w:val="1"/>
          <w:numId w:val="4"/>
        </w:numPr>
        <w:tabs>
          <w:tab w:pos="1463" w:val="left" w:leader="none"/>
        </w:tabs>
        <w:spacing w:line="259" w:lineRule="auto" w:before="187" w:after="0"/>
        <w:ind w:left="1463" w:right="445" w:hanging="360"/>
        <w:jc w:val="left"/>
        <w:rPr>
          <w:sz w:val="22"/>
        </w:rPr>
      </w:pPr>
      <w:r>
        <w:rPr>
          <w:b/>
          <w:sz w:val="28"/>
        </w:rPr>
        <w:t>Classification</w:t>
      </w:r>
      <w:r>
        <w:rPr>
          <w:b/>
          <w:spacing w:val="40"/>
          <w:sz w:val="28"/>
        </w:rPr>
        <w:t> </w:t>
      </w:r>
      <w:r>
        <w:rPr>
          <w:b/>
          <w:sz w:val="28"/>
        </w:rPr>
        <w:t>Models</w:t>
      </w:r>
      <w:r>
        <w:rPr>
          <w:b/>
          <w:sz w:val="22"/>
        </w:rPr>
        <w:t>:</w:t>
      </w:r>
      <w:r>
        <w:rPr>
          <w:b/>
          <w:spacing w:val="40"/>
          <w:sz w:val="22"/>
        </w:rPr>
        <w:t> </w:t>
      </w:r>
      <w:r>
        <w:rPr>
          <w:sz w:val="22"/>
        </w:rPr>
        <w:t>Logistic</w:t>
      </w:r>
      <w:r>
        <w:rPr>
          <w:spacing w:val="40"/>
          <w:sz w:val="22"/>
        </w:rPr>
        <w:t> </w:t>
      </w:r>
      <w:r>
        <w:rPr>
          <w:sz w:val="22"/>
        </w:rPr>
        <w:t>Regression</w:t>
      </w:r>
      <w:r>
        <w:rPr>
          <w:spacing w:val="40"/>
          <w:sz w:val="22"/>
        </w:rPr>
        <w:t> </w:t>
      </w:r>
      <w:r>
        <w:rPr>
          <w:sz w:val="22"/>
        </w:rPr>
        <w:t>and</w:t>
      </w:r>
      <w:r>
        <w:rPr>
          <w:spacing w:val="40"/>
          <w:sz w:val="22"/>
        </w:rPr>
        <w:t> </w:t>
      </w:r>
      <w:r>
        <w:rPr>
          <w:sz w:val="22"/>
        </w:rPr>
        <w:t>Random</w:t>
      </w:r>
      <w:r>
        <w:rPr>
          <w:spacing w:val="40"/>
          <w:sz w:val="22"/>
        </w:rPr>
        <w:t> </w:t>
      </w:r>
      <w:r>
        <w:rPr>
          <w:sz w:val="22"/>
        </w:rPr>
        <w:t>Forest</w:t>
      </w:r>
      <w:r>
        <w:rPr>
          <w:spacing w:val="40"/>
          <w:sz w:val="22"/>
        </w:rPr>
        <w:t> </w:t>
      </w:r>
      <w:r>
        <w:rPr>
          <w:sz w:val="22"/>
        </w:rPr>
        <w:t>for</w:t>
      </w:r>
      <w:r>
        <w:rPr>
          <w:spacing w:val="40"/>
          <w:sz w:val="22"/>
        </w:rPr>
        <w:t> </w:t>
      </w:r>
      <w:r>
        <w:rPr>
          <w:sz w:val="22"/>
        </w:rPr>
        <w:t>loan</w:t>
      </w:r>
      <w:r>
        <w:rPr>
          <w:spacing w:val="80"/>
          <w:sz w:val="22"/>
        </w:rPr>
        <w:t> </w:t>
      </w:r>
      <w:r>
        <w:rPr>
          <w:sz w:val="22"/>
        </w:rPr>
        <w:t>eligibility scoring.</w:t>
      </w:r>
    </w:p>
    <w:p>
      <w:pPr>
        <w:pStyle w:val="ListParagraph"/>
        <w:spacing w:after="0" w:line="259" w:lineRule="auto"/>
        <w:jc w:val="left"/>
        <w:rPr>
          <w:sz w:val="22"/>
        </w:rPr>
        <w:sectPr>
          <w:pgSz w:w="11910" w:h="16840"/>
          <w:pgMar w:top="1360" w:bottom="280" w:left="1417" w:right="992"/>
        </w:sectPr>
      </w:pPr>
    </w:p>
    <w:p>
      <w:pPr>
        <w:pStyle w:val="Heading1"/>
        <w:numPr>
          <w:ilvl w:val="0"/>
          <w:numId w:val="4"/>
        </w:numPr>
        <w:tabs>
          <w:tab w:pos="742" w:val="left" w:leader="none"/>
        </w:tabs>
        <w:spacing w:line="240" w:lineRule="auto" w:before="62" w:after="0"/>
        <w:ind w:left="742" w:right="0" w:hanging="359"/>
        <w:jc w:val="left"/>
      </w:pPr>
      <w:r>
        <w:rPr/>
        <w:t>Risk</w:t>
      </w:r>
      <w:r>
        <w:rPr>
          <w:spacing w:val="-9"/>
        </w:rPr>
        <w:t> </w:t>
      </w:r>
      <w:r>
        <w:rPr/>
        <w:t>Scoring</w:t>
      </w:r>
      <w:r>
        <w:rPr>
          <w:spacing w:val="-17"/>
        </w:rPr>
        <w:t> </w:t>
      </w:r>
      <w:r>
        <w:rPr>
          <w:spacing w:val="-2"/>
        </w:rPr>
        <w:t>Algorithm:</w:t>
      </w:r>
    </w:p>
    <w:p>
      <w:pPr>
        <w:pStyle w:val="ListParagraph"/>
        <w:numPr>
          <w:ilvl w:val="1"/>
          <w:numId w:val="4"/>
        </w:numPr>
        <w:tabs>
          <w:tab w:pos="1463" w:val="left" w:leader="none"/>
        </w:tabs>
        <w:spacing w:line="247" w:lineRule="auto" w:before="185" w:after="0"/>
        <w:ind w:left="1463" w:right="120" w:hanging="360"/>
        <w:jc w:val="left"/>
        <w:rPr>
          <w:sz w:val="22"/>
        </w:rPr>
      </w:pPr>
      <w:r>
        <w:rPr>
          <w:sz w:val="22"/>
        </w:rPr>
        <w:t>Combines crop yield predictions, external risks, and historical performance to generate a risk score, determining loan amounts and interest rates.</w:t>
      </w:r>
    </w:p>
    <w:p>
      <w:pPr>
        <w:pStyle w:val="Heading1"/>
        <w:spacing w:before="174"/>
      </w:pPr>
      <w:r>
        <w:rPr>
          <w:spacing w:val="-2"/>
        </w:rPr>
        <w:t>Feasibility:</w:t>
      </w:r>
    </w:p>
    <w:p>
      <w:pPr>
        <w:pStyle w:val="ListParagraph"/>
        <w:numPr>
          <w:ilvl w:val="0"/>
          <w:numId w:val="5"/>
        </w:numPr>
        <w:tabs>
          <w:tab w:pos="743" w:val="left" w:leader="none"/>
        </w:tabs>
        <w:spacing w:line="240" w:lineRule="auto" w:before="184" w:after="0"/>
        <w:ind w:left="743" w:right="0" w:hanging="360"/>
        <w:jc w:val="left"/>
        <w:rPr>
          <w:sz w:val="22"/>
        </w:rPr>
      </w:pPr>
      <w:r>
        <w:rPr>
          <w:b/>
          <w:sz w:val="28"/>
        </w:rPr>
        <w:t>Data</w:t>
      </w:r>
      <w:r>
        <w:rPr>
          <w:b/>
          <w:spacing w:val="-20"/>
          <w:sz w:val="28"/>
        </w:rPr>
        <w:t> </w:t>
      </w:r>
      <w:r>
        <w:rPr>
          <w:b/>
          <w:sz w:val="28"/>
        </w:rPr>
        <w:t>Availability:</w:t>
      </w:r>
      <w:r>
        <w:rPr>
          <w:b/>
          <w:spacing w:val="-17"/>
          <w:sz w:val="28"/>
        </w:rPr>
        <w:t> </w:t>
      </w:r>
      <w:r>
        <w:rPr>
          <w:sz w:val="22"/>
        </w:rPr>
        <w:t>20</w:t>
      </w:r>
      <w:r>
        <w:rPr>
          <w:spacing w:val="-14"/>
          <w:sz w:val="22"/>
        </w:rPr>
        <w:t> </w:t>
      </w:r>
      <w:r>
        <w:rPr>
          <w:sz w:val="22"/>
        </w:rPr>
        <w:t>years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7"/>
          <w:sz w:val="22"/>
        </w:rPr>
        <w:t> </w:t>
      </w:r>
      <w:r>
        <w:rPr>
          <w:sz w:val="22"/>
        </w:rPr>
        <w:t>historical</w:t>
      </w:r>
      <w:r>
        <w:rPr>
          <w:spacing w:val="-4"/>
          <w:sz w:val="22"/>
        </w:rPr>
        <w:t> </w:t>
      </w:r>
      <w:r>
        <w:rPr>
          <w:sz w:val="22"/>
        </w:rPr>
        <w:t>data</w:t>
      </w:r>
      <w:r>
        <w:rPr>
          <w:spacing w:val="-6"/>
          <w:sz w:val="22"/>
        </w:rPr>
        <w:t> </w:t>
      </w:r>
      <w:r>
        <w:rPr>
          <w:sz w:val="22"/>
        </w:rPr>
        <w:t>ensures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model</w:t>
      </w:r>
      <w:r>
        <w:rPr>
          <w:spacing w:val="-7"/>
          <w:sz w:val="22"/>
        </w:rPr>
        <w:t> </w:t>
      </w:r>
      <w:r>
        <w:rPr>
          <w:sz w:val="22"/>
        </w:rPr>
        <w:t>is</w:t>
      </w:r>
      <w:r>
        <w:rPr>
          <w:spacing w:val="-5"/>
          <w:sz w:val="22"/>
        </w:rPr>
        <w:t> </w:t>
      </w:r>
      <w:r>
        <w:rPr>
          <w:sz w:val="22"/>
        </w:rPr>
        <w:t>well-trained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reliable.</w:t>
      </w:r>
    </w:p>
    <w:p>
      <w:pPr>
        <w:pStyle w:val="ListParagraph"/>
        <w:numPr>
          <w:ilvl w:val="0"/>
          <w:numId w:val="5"/>
        </w:numPr>
        <w:tabs>
          <w:tab w:pos="743" w:val="left" w:leader="none"/>
        </w:tabs>
        <w:spacing w:line="259" w:lineRule="auto" w:before="185" w:after="0"/>
        <w:ind w:left="743" w:right="115" w:hanging="360"/>
        <w:jc w:val="left"/>
        <w:rPr>
          <w:sz w:val="22"/>
        </w:rPr>
      </w:pPr>
      <w:r>
        <w:rPr>
          <w:b/>
          <w:sz w:val="28"/>
        </w:rPr>
        <w:t>Technical Tools: </w:t>
      </w:r>
      <w:r>
        <w:rPr>
          <w:sz w:val="22"/>
        </w:rPr>
        <w:t>Python, scikit-learn, and statsmodels allow easy integration into banking </w:t>
      </w:r>
      <w:r>
        <w:rPr>
          <w:spacing w:val="-2"/>
          <w:sz w:val="22"/>
        </w:rPr>
        <w:t>infrastructure.</w:t>
      </w:r>
    </w:p>
    <w:p>
      <w:pPr>
        <w:pStyle w:val="ListParagraph"/>
        <w:numPr>
          <w:ilvl w:val="0"/>
          <w:numId w:val="5"/>
        </w:numPr>
        <w:tabs>
          <w:tab w:pos="743" w:val="left" w:leader="none"/>
        </w:tabs>
        <w:spacing w:line="259" w:lineRule="auto" w:before="161" w:after="0"/>
        <w:ind w:left="743" w:right="117" w:hanging="360"/>
        <w:jc w:val="left"/>
        <w:rPr>
          <w:sz w:val="22"/>
        </w:rPr>
      </w:pPr>
      <w:r>
        <w:rPr>
          <w:b/>
          <w:sz w:val="28"/>
        </w:rPr>
        <w:t>Cost</w:t>
      </w:r>
      <w:r>
        <w:rPr>
          <w:b/>
          <w:spacing w:val="80"/>
          <w:sz w:val="28"/>
        </w:rPr>
        <w:t> </w:t>
      </w:r>
      <w:r>
        <w:rPr>
          <w:b/>
          <w:sz w:val="28"/>
        </w:rPr>
        <w:t>Efficiency:</w:t>
      </w:r>
      <w:r>
        <w:rPr>
          <w:b/>
          <w:spacing w:val="40"/>
          <w:sz w:val="28"/>
        </w:rPr>
        <w:t> </w:t>
      </w:r>
      <w:r>
        <w:rPr>
          <w:sz w:val="22"/>
        </w:rPr>
        <w:t>Automates</w:t>
      </w:r>
      <w:r>
        <w:rPr>
          <w:spacing w:val="80"/>
          <w:sz w:val="22"/>
        </w:rPr>
        <w:t> </w:t>
      </w:r>
      <w:r>
        <w:rPr>
          <w:sz w:val="22"/>
        </w:rPr>
        <w:t>risk</w:t>
      </w:r>
      <w:r>
        <w:rPr>
          <w:spacing w:val="80"/>
          <w:sz w:val="22"/>
        </w:rPr>
        <w:t> </w:t>
      </w:r>
      <w:r>
        <w:rPr>
          <w:sz w:val="22"/>
        </w:rPr>
        <w:t>assessments,</w:t>
      </w:r>
      <w:r>
        <w:rPr>
          <w:spacing w:val="80"/>
          <w:sz w:val="22"/>
        </w:rPr>
        <w:t> </w:t>
      </w:r>
      <w:r>
        <w:rPr>
          <w:sz w:val="22"/>
        </w:rPr>
        <w:t>reducing</w:t>
      </w:r>
      <w:r>
        <w:rPr>
          <w:spacing w:val="80"/>
          <w:sz w:val="22"/>
        </w:rPr>
        <w:t> </w:t>
      </w:r>
      <w:r>
        <w:rPr>
          <w:sz w:val="22"/>
        </w:rPr>
        <w:t>defaults</w:t>
      </w:r>
      <w:r>
        <w:rPr>
          <w:spacing w:val="80"/>
          <w:sz w:val="22"/>
        </w:rPr>
        <w:t> </w:t>
      </w:r>
      <w:r>
        <w:rPr>
          <w:sz w:val="22"/>
        </w:rPr>
        <w:t>and</w:t>
      </w:r>
      <w:r>
        <w:rPr>
          <w:spacing w:val="80"/>
          <w:sz w:val="22"/>
        </w:rPr>
        <w:t> </w:t>
      </w:r>
      <w:r>
        <w:rPr>
          <w:sz w:val="22"/>
        </w:rPr>
        <w:t>boosting</w:t>
      </w:r>
      <w:r>
        <w:rPr>
          <w:spacing w:val="80"/>
          <w:sz w:val="22"/>
        </w:rPr>
        <w:t> </w:t>
      </w:r>
      <w:r>
        <w:rPr>
          <w:sz w:val="22"/>
        </w:rPr>
        <w:t>bank </w:t>
      </w:r>
      <w:r>
        <w:rPr>
          <w:spacing w:val="-2"/>
          <w:sz w:val="22"/>
        </w:rPr>
        <w:t>profitability.</w:t>
      </w:r>
    </w:p>
    <w:p>
      <w:pPr>
        <w:pStyle w:val="BodyText"/>
        <w:spacing w:before="0"/>
        <w:ind w:left="0" w:firstLine="0"/>
      </w:pPr>
    </w:p>
    <w:p>
      <w:pPr>
        <w:pStyle w:val="BodyText"/>
        <w:spacing w:before="86"/>
        <w:ind w:left="0" w:firstLine="0"/>
      </w:pPr>
    </w:p>
    <w:p>
      <w:pPr>
        <w:spacing w:before="0"/>
        <w:ind w:left="23" w:right="0" w:firstLine="0"/>
        <w:jc w:val="left"/>
        <w:rPr>
          <w:b/>
          <w:sz w:val="28"/>
        </w:rPr>
      </w:pPr>
      <w:r>
        <w:rPr>
          <w:b/>
          <w:sz w:val="28"/>
        </w:rPr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1848606</wp:posOffset>
            </wp:positionH>
            <wp:positionV relativeFrom="paragraph">
              <wp:posOffset>23036</wp:posOffset>
            </wp:positionV>
            <wp:extent cx="4174473" cy="6003598"/>
            <wp:effectExtent l="0" t="0" r="0" b="0"/>
            <wp:wrapNone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4473" cy="60035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  <w:sz w:val="28"/>
        </w:rPr>
        <w:t>flowchart:</w:t>
      </w:r>
    </w:p>
    <w:p>
      <w:pPr>
        <w:spacing w:after="0"/>
        <w:jc w:val="left"/>
        <w:rPr>
          <w:b/>
          <w:sz w:val="28"/>
        </w:rPr>
        <w:sectPr>
          <w:pgSz w:w="11910" w:h="16840"/>
          <w:pgMar w:top="1360" w:bottom="280" w:left="1417" w:right="992"/>
        </w:sectPr>
      </w:pPr>
    </w:p>
    <w:p>
      <w:pPr>
        <w:spacing w:before="62"/>
        <w:ind w:left="23" w:right="0" w:firstLine="0"/>
        <w:jc w:val="left"/>
        <w:rPr>
          <w:b/>
          <w:sz w:val="28"/>
        </w:rPr>
      </w:pPr>
      <w:r>
        <w:rPr>
          <w:b/>
          <w:sz w:val="28"/>
        </w:rPr>
        <w:t>Prototype</w:t>
      </w:r>
      <w:r>
        <w:rPr>
          <w:b/>
          <w:spacing w:val="-12"/>
          <w:sz w:val="28"/>
        </w:rPr>
        <w:t> </w:t>
      </w:r>
      <w:r>
        <w:rPr>
          <w:b/>
          <w:spacing w:val="-2"/>
          <w:sz w:val="28"/>
        </w:rPr>
        <w:t>Image:</w:t>
      </w:r>
    </w:p>
    <w:p>
      <w:pPr>
        <w:pStyle w:val="BodyText"/>
        <w:spacing w:before="0"/>
        <w:ind w:left="0" w:firstLine="0"/>
        <w:rPr>
          <w:b/>
          <w:sz w:val="20"/>
        </w:rPr>
      </w:pPr>
    </w:p>
    <w:p>
      <w:pPr>
        <w:pStyle w:val="BodyText"/>
        <w:spacing w:before="208"/>
        <w:ind w:left="0" w:firstLine="0"/>
        <w:rPr>
          <w:b/>
          <w:sz w:val="20"/>
        </w:rPr>
      </w:pPr>
      <w:r>
        <w:rPr>
          <w:b/>
          <w:sz w:val="20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914400</wp:posOffset>
            </wp:positionH>
            <wp:positionV relativeFrom="paragraph">
              <wp:posOffset>293907</wp:posOffset>
            </wp:positionV>
            <wp:extent cx="5657213" cy="5657088"/>
            <wp:effectExtent l="0" t="0" r="0" b="0"/>
            <wp:wrapTopAndBottom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7213" cy="5657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360" w:bottom="280" w:left="1417" w:right="9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ourier New">
    <w:altName w:val="Courier New"/>
    <w:charset w:val="1"/>
    <w:family w:val="modern"/>
    <w:pitch w:val="default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0"/>
      <w:numFmt w:val="bullet"/>
      <w:lvlText w:val=""/>
      <w:lvlJc w:val="left"/>
      <w:pPr>
        <w:ind w:left="743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1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6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4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1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9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7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45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743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o"/>
      <w:lvlJc w:val="left"/>
      <w:pPr>
        <w:ind w:left="1463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5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4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3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3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2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1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11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743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"/>
      <w:lvlJc w:val="left"/>
      <w:pPr>
        <w:ind w:left="743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6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4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1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9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7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45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743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o"/>
      <w:lvlJc w:val="left"/>
      <w:pPr>
        <w:ind w:left="1463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5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4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3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3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2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1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11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743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1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6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4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1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9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7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45" w:hanging="360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85"/>
      <w:ind w:left="743" w:hanging="36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59"/>
      <w:ind w:left="23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2"/>
      <w:ind w:left="23"/>
    </w:pPr>
    <w:rPr>
      <w:rFonts w:ascii="Times New Roman" w:hAnsi="Times New Roman" w:eastAsia="Times New Roman" w:cs="Times New Roman"/>
      <w:b/>
      <w:b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85"/>
      <w:ind w:left="743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Savitri duddu</dc:creator>
  <dcterms:created xsi:type="dcterms:W3CDTF">2025-03-20T09:35:29Z</dcterms:created>
  <dcterms:modified xsi:type="dcterms:W3CDTF">2025-03-20T09:35:29Z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2025-03-20T00:00:00Z</vt:filetime>
  </property>
  <property fmtid="{D5CDD505-2E9C-101B-9397-08002B2CF9AE}" pid="5" name="Producer">
    <vt:lpwstr>Microsoft® Word 2021</vt:lpwstr>
  </property>
</Properties>
</file>