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5E20"/>
          <w:sz w:val="72"/>
          <w:szCs w:val="72"/>
        </w:rPr>
        <w:t xml:space="preserve">ESTATECORE PRO</w:t>
      </w:r>
    </w:p>
    <w:p>
      <w:pPr>
        <w:spacing w:after="100"/>
        <w:jc w:val="center"/>
      </w:pPr>
      <w:r>
        <w:rPr>
          <w:rFonts w:ascii="Arial" w:cs="Arial" w:eastAsia="Arial" w:hAnsi="Arial"/>
          <w:color w:val="555555"/>
          <w:sz w:val="36"/>
          <w:szCs w:val="36"/>
        </w:rPr>
        <w:t xml:space="preserve">Real Estate Agent CRM &amp; Growth Platform</w:t>
      </w:r>
    </w:p>
    <w:p>
      <w:pPr>
        <w:spacing w:after="80"/>
        <w:jc w:val="center"/>
      </w:pPr>
      <w:r>
        <w:rPr>
          <w:rFonts w:ascii="Arial" w:cs="Arial" w:eastAsia="Arial" w:hAnsi="Arial"/>
          <w:color w:val="FF8F00"/>
          <w:sz w:val="28"/>
          <w:szCs w:val="28"/>
        </w:rPr>
        <w:t xml:space="preserve">Focus: Contracte de Reprezentare Exclusivă</w:t>
      </w:r>
    </w:p>
    <w:p>
      <w:pPr>
        <w:spacing w:after="600"/>
        <w:jc w:val="center"/>
      </w:pPr>
      <w:r>
        <w:rPr>
          <w:rFonts w:ascii="Arial" w:cs="Arial" w:eastAsia="Arial" w:hAnsi="Arial"/>
          <w:color w:val="777777"/>
          <w:sz w:val="28"/>
          <w:szCs w:val="28"/>
        </w:rPr>
        <w:t xml:space="preserve">Product Requirements Document (PRD)</w:t>
      </w:r>
    </w:p>
    <w:p>
      <w:pPr>
        <w:pBdr>
          <w:top w:val="single" w:color="1B5E20" w:sz="6" w:space="1"/>
        </w:pBdr>
        <w:spacing w:after="200" w:before="400"/>
        <w:jc w:val="center"/>
      </w:pPr>
    </w:p>
    <w:p>
      <w:pPr>
        <w:spacing w:after="200"/>
      </w:pPr>
    </w:p>
    <w:p>
      <w:pPr>
        <w:jc w:val="center"/>
      </w:pPr>
      <w:r>
        <w:rPr>
          <w:rFonts w:ascii="Arial" w:cs="Arial" w:eastAsia="Arial" w:hAnsi="Arial"/>
          <w:color w:val="555555"/>
          <w:sz w:val="24"/>
          <w:szCs w:val="24"/>
        </w:rPr>
        <w:t xml:space="preserve">Versiune: 1.0</w:t>
      </w:r>
    </w:p>
    <w:p>
      <w:pPr>
        <w:jc w:val="center"/>
      </w:pPr>
      <w:r>
        <w:rPr>
          <w:rFonts w:ascii="Arial" w:cs="Arial" w:eastAsia="Arial" w:hAnsi="Arial"/>
          <w:color w:val="555555"/>
          <w:sz w:val="24"/>
          <w:szCs w:val="24"/>
        </w:rPr>
        <w:t xml:space="preserve">Data: Aprilie 2026</w:t>
      </w:r>
    </w:p>
    <w:p>
      <w:pPr>
        <w:jc w:val="center"/>
      </w:pPr>
      <w:r>
        <w:rPr>
          <w:rFonts w:ascii="Arial" w:cs="Arial" w:eastAsia="Arial" w:hAnsi="Arial"/>
          <w:color w:val="555555"/>
          <w:sz w:val="24"/>
          <w:szCs w:val="24"/>
        </w:rPr>
        <w:t xml:space="preserve">Autor: Narcis</w:t>
      </w:r>
    </w:p>
    <w:p>
      <w:pPr>
        <w:jc w:val="center"/>
      </w:pPr>
      <w:r>
        <w:rPr>
          <w:rFonts w:ascii="Arial" w:cs="Arial" w:eastAsia="Arial" w:hAnsi="Arial"/>
          <w:color w:val="555555"/>
          <w:sz w:val="24"/>
          <w:szCs w:val="24"/>
        </w:rPr>
        <w:t xml:space="preserve">Clasificare: Confidențial</w:t>
      </w:r>
    </w:p>
    <w:p>
      <w:pPr>
        <w:spacing w:before="200"/>
        <w:jc w:val="center"/>
      </w:pPr>
      <w:r>
        <w:rPr>
          <w:rFonts w:ascii="Arial" w:cs="Arial" w:eastAsia="Arial" w:hAnsi="Arial"/>
          <w:color w:val="FF8F00"/>
          <w:sz w:val="22"/>
          <w:szCs w:val="22"/>
        </w:rPr>
        <w:t xml:space="preserve">Tech Stack: Next.js • Supabase • Clerk • Stripe</w:t>
      </w:r>
    </w:p>
    <w:p>
      <w:pPr>
        <w:sectPr>
          <w:pgSz w:w="12240" w:h="15840" w:orient="portrait"/>
          <w:pgMar w:top="1440" w:right="1440" w:bottom="1440" w:left="1440" w:header="708" w:footer="708" w:gutter="0"/>
          <w:pgNumType/>
          <w:docGrid w:linePitch="360"/>
        </w:sectPr>
      </w:pPr>
    </w:p>
    <w:p>
      <w:pPr>
        <w:pStyle w:val="Heading1"/>
      </w:pPr>
      <w:r>
        <w:t xml:space="preserve">Cuprins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EstateCore Pro este o platformă CRM și growth all-in-one dedicată agenților imobiliari care lucrează cu contracte de reprezentare exclusivă. Platforma oferă agenților un ecosistem digital complet: de la captarea lead-urilor și gestionarea portofoliului de proprietăți, până la semnarea digitală a contractelor, managementul tranzacțiilor și marketingul automatizat — totul într-un singur loc.</w:t>
      </w:r>
    </w:p>
    <w:p>
      <w:pPr>
        <w:spacing w:after="200"/>
      </w:pPr>
    </w:p>
    <w:p>
      <w:pPr>
        <w:spacing w:after="120"/>
      </w:pPr>
      <w:r>
        <w:rPr>
          <w:rFonts w:ascii="Arial" w:cs="Arial" w:eastAsia="Arial" w:hAnsi="Arial"/>
          <w:sz w:val="22"/>
          <w:szCs w:val="22"/>
        </w:rPr>
        <w:t xml:space="preserve">Modelul de business este B2B2C: agenții imobiliari (sau agențiile mici) plătesc un abonament lunar. Clienții lor (vânzători/cumpărători/chiriași/proprietari) accesează gratuit un portal dedicat unde pot vedea statusul tranzacțiilor, pot încărca documente, pot comunica cu agentul și pot accesa rapoarte de piață.</w:t>
      </w:r>
    </w:p>
    <w:p>
      <w:pPr>
        <w:spacing w:after="200"/>
      </w:pPr>
    </w:p>
    <w:p>
      <w:pPr>
        <w:spacing w:after="120"/>
      </w:pPr>
      <w:r>
        <w:rPr>
          <w:rFonts w:ascii="Arial" w:cs="Arial" w:eastAsia="Arial" w:hAnsi="Arial"/>
          <w:sz w:val="22"/>
          <w:szCs w:val="22"/>
        </w:rPr>
        <w:t xml:space="preserve">IMPORTANT: Platforma NU procesează plățile clienților către agenți (comisioane). Monetizarea se bazează exclusiv pe abonamentele agenților. Platforma servește ca instrument de productivitate, marketing și management al relațiilor, nu ca intermediar financiar.</w:t>
      </w:r>
    </w:p>
    <w:p>
      <w:pPr>
        <w:spacing w:after="200"/>
      </w:pPr>
    </w:p>
    <w:p>
      <w:pPr>
        <w:spacing w:after="120"/>
      </w:pPr>
      <w:r>
        <w:rPr>
          <w:rFonts w:ascii="Arial" w:cs="Arial" w:eastAsia="Arial" w:hAnsi="Arial"/>
          <w:sz w:val="22"/>
          <w:szCs w:val="22"/>
        </w:rPr>
        <w:t xml:space="preserve">Diferențiatorul strategic: focus pe contracte de reprezentare exclusivă — platforma este proiectată să ajute agentul să demonstreze valoare clientului, să justifice exclusivitatea, și să livreze transparență totală pe parcursul mandatului.</w:t>
      </w:r>
    </w:p>
    <w:p>
      <w:pPr>
        <w:spacing w:after="200"/>
      </w:pPr>
    </w:p>
    <w:p>
      <w:pPr>
        <w:pStyle w:val="Heading2"/>
      </w:pPr>
      <w:r>
        <w:t xml:space="preserve">1.1. Propunere de Valoare</w:t>
      </w:r>
    </w:p>
    <w:p>
      <w:pPr>
        <w:pStyle w:val="Heading3"/>
      </w:pPr>
      <w:r>
        <w:t xml:space="preserve">Pentru Agentul Imobiliar</w:t>
      </w:r>
    </w:p>
    <w:p>
      <w:pPr>
        <w:pStyle w:val="ListParagraph"/>
        <w:numPr>
          <w:ilvl w:val="0"/>
          <w:numId w:val="2"/>
        </w:numPr>
        <w:spacing w:after="80"/>
      </w:pPr>
      <w:r>
        <w:rPr>
          <w:sz w:val="22"/>
          <w:szCs w:val="22"/>
        </w:rPr>
        <w:t xml:space="preserve">CRM specializat imobiliar — nu un CRM generic adaptat, ci construit nativ pentru fluxul imobiliar</w:t>
      </w:r>
    </w:p>
    <w:p>
      <w:pPr>
        <w:pStyle w:val="ListParagraph"/>
        <w:numPr>
          <w:ilvl w:val="0"/>
          <w:numId w:val="2"/>
        </w:numPr>
        <w:spacing w:after="80"/>
      </w:pPr>
      <w:r>
        <w:rPr>
          <w:sz w:val="22"/>
          <w:szCs w:val="22"/>
        </w:rPr>
        <w:t xml:space="preserve">Pipeline vizual tranzacții cu stagii specifice: Prospectare → Evaluare → Contract Exclusiv → Marketing → Vizionări → Ofertă → Negociere → Precontract → Notar → Închis</w:t>
      </w:r>
    </w:p>
    <w:p>
      <w:pPr>
        <w:pStyle w:val="ListParagraph"/>
        <w:numPr>
          <w:ilvl w:val="0"/>
          <w:numId w:val="2"/>
        </w:numPr>
        <w:spacing w:after="80"/>
      </w:pPr>
      <w:r>
        <w:rPr>
          <w:sz w:val="22"/>
          <w:szCs w:val="22"/>
        </w:rPr>
        <w:t xml:space="preserve">Micro-site profesional personalizat cu portofoliu proprietăți, testimoniale și generare lead-uri</w:t>
      </w:r>
    </w:p>
    <w:p>
      <w:pPr>
        <w:pStyle w:val="ListParagraph"/>
        <w:numPr>
          <w:ilvl w:val="0"/>
          <w:numId w:val="2"/>
        </w:numPr>
        <w:spacing w:after="80"/>
      </w:pPr>
      <w:r>
        <w:rPr>
          <w:sz w:val="22"/>
          <w:szCs w:val="22"/>
        </w:rPr>
        <w:t xml:space="preserve">Management contracte de reprezentare exclusivă: generare, semnare digitală, tracking termen, renewal alerts</w:t>
      </w:r>
    </w:p>
    <w:p>
      <w:pPr>
        <w:pStyle w:val="ListParagraph"/>
        <w:numPr>
          <w:ilvl w:val="0"/>
          <w:numId w:val="2"/>
        </w:numPr>
        <w:spacing w:after="80"/>
      </w:pPr>
      <w:r>
        <w:rPr>
          <w:sz w:val="22"/>
          <w:szCs w:val="22"/>
        </w:rPr>
        <w:t xml:space="preserve">Marketing kit automatizat: broșuri proprietate, posturi social media, email campaigns, virtual tours</w:t>
      </w:r>
    </w:p>
    <w:p>
      <w:pPr>
        <w:pStyle w:val="ListParagraph"/>
        <w:numPr>
          <w:ilvl w:val="0"/>
          <w:numId w:val="2"/>
        </w:numPr>
        <w:spacing w:after="80"/>
      </w:pPr>
      <w:r>
        <w:rPr>
          <w:sz w:val="22"/>
          <w:szCs w:val="22"/>
        </w:rPr>
        <w:t xml:space="preserve">Dashboard transparent pentru client care justifică exclusivitatea (rapoarte activitate, vizionări, feedback)</w:t>
      </w:r>
    </w:p>
    <w:p>
      <w:pPr>
        <w:pStyle w:val="ListParagraph"/>
        <w:numPr>
          <w:ilvl w:val="0"/>
          <w:numId w:val="2"/>
        </w:numPr>
        <w:spacing w:after="80"/>
      </w:pPr>
      <w:r>
        <w:rPr>
          <w:sz w:val="22"/>
          <w:szCs w:val="22"/>
        </w:rPr>
        <w:t xml:space="preserve">Comparații de piață (CMA) automate și rapoarte de evaluare</w:t>
      </w:r>
    </w:p>
    <w:p>
      <w:pPr>
        <w:pStyle w:val="ListParagraph"/>
        <w:numPr>
          <w:ilvl w:val="0"/>
          <w:numId w:val="2"/>
        </w:numPr>
        <w:spacing w:after="80"/>
      </w:pPr>
      <w:r>
        <w:rPr>
          <w:sz w:val="22"/>
          <w:szCs w:val="22"/>
        </w:rPr>
        <w:t xml:space="preserve">Calendar integrat cu vizionări, open houses, întâlniri notariale</w:t>
      </w:r>
    </w:p>
    <w:p>
      <w:pPr>
        <w:pStyle w:val="ListParagraph"/>
        <w:numPr>
          <w:ilvl w:val="0"/>
          <w:numId w:val="2"/>
        </w:numPr>
        <w:spacing w:after="80"/>
      </w:pPr>
      <w:r>
        <w:rPr>
          <w:sz w:val="22"/>
          <w:szCs w:val="22"/>
        </w:rPr>
        <w:t xml:space="preserve">Automatizări: follow-up lead-uri, remindere contract expiră, rapoarte săptămânale către client</w:t>
      </w:r>
    </w:p>
    <w:p>
      <w:pPr>
        <w:spacing w:after="200"/>
      </w:pPr>
    </w:p>
    <w:p>
      <w:pPr>
        <w:pStyle w:val="Heading3"/>
      </w:pPr>
      <w:r>
        <w:t xml:space="preserve">Pentru Clientul Agentului (Vânzător/Cumpărător)</w:t>
      </w:r>
    </w:p>
    <w:p>
      <w:pPr>
        <w:pStyle w:val="ListParagraph"/>
        <w:numPr>
          <w:ilvl w:val="0"/>
          <w:numId w:val="2"/>
        </w:numPr>
        <w:spacing w:after="80"/>
      </w:pPr>
      <w:r>
        <w:rPr>
          <w:sz w:val="22"/>
          <w:szCs w:val="22"/>
        </w:rPr>
        <w:t xml:space="preserve">Portal personal cu vizibilitate completă asupra activității agentului (justificarea exclusivității)</w:t>
      </w:r>
    </w:p>
    <w:p>
      <w:pPr>
        <w:pStyle w:val="ListParagraph"/>
        <w:numPr>
          <w:ilvl w:val="0"/>
          <w:numId w:val="2"/>
        </w:numPr>
        <w:spacing w:after="80"/>
      </w:pPr>
      <w:r>
        <w:rPr>
          <w:sz w:val="22"/>
          <w:szCs w:val="22"/>
        </w:rPr>
        <w:t xml:space="preserve">Rapoarte de activitate: câte vizionări, ce feedback, ce acțiuni de marketing s-au făcut</w:t>
      </w:r>
    </w:p>
    <w:p>
      <w:pPr>
        <w:pStyle w:val="ListParagraph"/>
        <w:numPr>
          <w:ilvl w:val="0"/>
          <w:numId w:val="2"/>
        </w:numPr>
        <w:spacing w:after="80"/>
      </w:pPr>
      <w:r>
        <w:rPr>
          <w:sz w:val="22"/>
          <w:szCs w:val="22"/>
        </w:rPr>
        <w:t xml:space="preserve">Acces la documente: contracte, acte proprietate, extrase CF, certificări energetice</w:t>
      </w:r>
    </w:p>
    <w:p>
      <w:pPr>
        <w:pStyle w:val="ListParagraph"/>
        <w:numPr>
          <w:ilvl w:val="0"/>
          <w:numId w:val="2"/>
        </w:numPr>
        <w:spacing w:after="80"/>
      </w:pPr>
      <w:r>
        <w:rPr>
          <w:sz w:val="22"/>
          <w:szCs w:val="22"/>
        </w:rPr>
        <w:t xml:space="preserve">Comunicare directă cu agentul prin mesagerie integrată</w:t>
      </w:r>
    </w:p>
    <w:p>
      <w:pPr>
        <w:pStyle w:val="ListParagraph"/>
        <w:numPr>
          <w:ilvl w:val="0"/>
          <w:numId w:val="2"/>
        </w:numPr>
        <w:spacing w:after="80"/>
      </w:pPr>
      <w:r>
        <w:rPr>
          <w:sz w:val="22"/>
          <w:szCs w:val="22"/>
        </w:rPr>
        <w:t xml:space="preserve">Notificări real-time: vizionare nouă, ofertă primită, document necesar</w:t>
      </w:r>
    </w:p>
    <w:p>
      <w:pPr>
        <w:pStyle w:val="ListParagraph"/>
        <w:numPr>
          <w:ilvl w:val="0"/>
          <w:numId w:val="2"/>
        </w:numPr>
        <w:spacing w:after="80"/>
      </w:pPr>
      <w:r>
        <w:rPr>
          <w:sz w:val="22"/>
          <w:szCs w:val="22"/>
        </w:rPr>
        <w:t xml:space="preserve">Timeline tranzacție: vizualizare clară a stadiului în care se află procesul</w:t>
      </w:r>
    </w:p>
    <w:p>
      <w:pPr>
        <w:pStyle w:val="ListParagraph"/>
        <w:numPr>
          <w:ilvl w:val="0"/>
          <w:numId w:val="2"/>
        </w:numPr>
        <w:spacing w:after="80"/>
      </w:pPr>
      <w:r>
        <w:rPr>
          <w:sz w:val="22"/>
          <w:szCs w:val="22"/>
        </w:rPr>
        <w:t xml:space="preserve">Shortlist proprietăți (pentru cumpărători) cu comparator integrat</w:t>
      </w:r>
    </w:p>
    <w:p>
      <w:pPr>
        <w:spacing w:after="200"/>
      </w:pPr>
    </w:p>
    <w:p>
      <w:r>
        <w:br w:type="page"/>
      </w:r>
    </w:p>
    <w:p>
      <w:pPr>
        <w:pStyle w:val="Heading1"/>
      </w:pPr>
      <w:r>
        <w:t xml:space="preserve">2. Context Strategic și Analiza Pieței</w:t>
      </w:r>
    </w:p>
    <w:p>
      <w:pPr>
        <w:pStyle w:val="Heading2"/>
      </w:pPr>
      <w:r>
        <w:t xml:space="preserve">2.1. Problema de Piață</w:t>
      </w:r>
    </w:p>
    <w:p>
      <w:pPr>
        <w:spacing w:after="120"/>
      </w:pPr>
      <w:r>
        <w:rPr>
          <w:rFonts w:ascii="Arial" w:cs="Arial" w:eastAsia="Arial" w:hAnsi="Arial"/>
          <w:sz w:val="22"/>
          <w:szCs w:val="22"/>
        </w:rPr>
        <w:t xml:space="preserve">Agenții imobiliari, mai ales cei independenți sau din agenții mici, se confruntă cu o fragmentare severă a instrumentelor de lucru. Majoritatea operează cu o combinație ad-hoc de: Imobiliare.ro/Storia/OLX pentru listare, WhatsApp/telefon pentru comunicare, Excel/Google Sheets pentru tracking, Canva pentru materiale marketing, Google Calendar pentru programare, dosare fizice sau Google Drive pentru documente. Această fragmentare cauzează pierdere de lead-uri, lipsă de transparență către client, imposibilitatea de a demonstra valoarea exclusivității și, în final, pierderea contractelor exclusive.</w:t>
      </w:r>
    </w:p>
    <w:p>
      <w:pPr>
        <w:spacing w:after="200"/>
      </w:pPr>
    </w:p>
    <w:p>
      <w:pPr>
        <w:spacing w:after="120"/>
      </w:pPr>
      <w:r>
        <w:rPr>
          <w:rFonts w:ascii="Arial" w:cs="Arial" w:eastAsia="Arial" w:hAnsi="Arial"/>
          <w:sz w:val="22"/>
          <w:szCs w:val="22"/>
        </w:rPr>
        <w:t xml:space="preserve">Problema contractelor de reprezentare exclusivă este centrală: mulți clienți refuză exclusivitatea deoarece nu au vizibilitate asupra acțiunilor agentului. Agentul nu poate demonstra concret ce a făcut, câți cumpărători a contactat, ce marketing a derulat. EstateCore Pro rezolvă această problemă prin transparență radicală — clientul vede totul în timp real.</w:t>
      </w:r>
    </w:p>
    <w:p>
      <w:pPr>
        <w:spacing w:after="200"/>
      </w:pPr>
    </w:p>
    <w:p>
      <w:pPr>
        <w:pStyle w:val="Heading2"/>
      </w:pPr>
      <w:r>
        <w:t xml:space="preserve">2.2. Peisaj Competitiv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800"/>
        <w:gridCol w:w="2760"/>
      </w:tblGrid>
      <w:tr>
        <w:tc>
          <w:tcPr>
            <w:tcW w:type="dxa" w:w="2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Platformă</w:t>
            </w:r>
          </w:p>
        </w:tc>
        <w:tc>
          <w:tcPr>
            <w:tcW w:type="dxa" w:w="17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Puncte Forte</w:t>
            </w:r>
          </w:p>
        </w:tc>
        <w:tc>
          <w:tcPr>
            <w:tcW w:type="dxa" w:w="2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Gap-uri</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Pipedrive / HubSpot</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CRM Generic</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Customizabil, ecosistem mare</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Zero funcționalitate imobiliară nativă</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Follow Up Boss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 Estate CRM (US)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 routing, dialer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US-centric, fără portofoliu, fără contracte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Propertybase</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Real Estate CRM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Salesforce-powered</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Complex, scump, fără focus exclusivitate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REsimpli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Wholesaling 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 analysis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Nișă îngustă (wholesaling)</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AgentFire</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 Websites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IDX, landing pages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Doar website, fără CRM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Softimo / imoapp.ro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 Market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Potrivit pieța RO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Bătrân, UX slab, fără marketing</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EstateCore Pro</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Exclusive RE CRM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CRM + Contracte Exclusive + Marketing + Portal Client transparent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Nou pe piață</w:t>
            </w:r>
          </w:p>
        </w:tc>
      </w:tr>
    </w:tbl>
    <w:p>
      <w:pPr>
        <w:spacing w:after="200"/>
      </w:pPr>
    </w:p>
    <w:p>
      <w:pPr>
        <w:pStyle w:val="Heading2"/>
      </w:pPr>
      <w:r>
        <w:t xml:space="preserve">2.3. Target Market</w:t>
      </w:r>
    </w:p>
    <w:p>
      <w:pPr>
        <w:spacing w:after="120"/>
      </w:pPr>
      <w:r>
        <w:rPr>
          <w:rFonts w:ascii="Arial" w:cs="Arial" w:eastAsia="Arial" w:hAnsi="Arial"/>
          <w:sz w:val="22"/>
          <w:szCs w:val="22"/>
        </w:rPr>
        <w:t xml:space="preserve">Segment primar: agenți imobiliari independenți și echipe mici (2-10 agenți) din România care lucrează sau vor să lucreze cu contracte de reprezentare exclusivă. Segment secundar: agenții imobiliare medii (10-50 agenți) care caută o platformă unificată. Segment terțiar: administratori de portofolii de închiriere. Geografie inițială: România (București, Cluj, Timișoara, Iași, Brașov, Constanța), cu expansiune UE.</w:t>
      </w:r>
    </w:p>
    <w:p>
      <w:pPr>
        <w:spacing w:after="200"/>
      </w:pPr>
    </w:p>
    <w:p>
      <w:pPr>
        <w:pStyle w:val="Heading2"/>
      </w:pPr>
      <w:r>
        <w:t xml:space="preserve">2.4.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420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Preț/lună</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Listinguri Active</w:t>
            </w:r>
          </w:p>
        </w:tc>
        <w:tc>
          <w:tcPr>
            <w:tcW w:type="dxa" w:w="4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Funcționalități Cheie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Solo</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39 EUR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Până la 20</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CRM, micro-site simplu, 1 pipeline, mesagerie, calendar, contracte digitale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Până la 75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 kit, CMA automat, rapoarte client, automatizări, portal client complet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149 EUR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Până la 300</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Multi-agent, lead routing, team analytics, branded portal, API integrări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Nelimitat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Multi-oficiu, SSO, SLA dedicat, white-label, account manager</w:t>
            </w:r>
          </w:p>
        </w:tc>
      </w:tr>
    </w:tbl>
    <w:p>
      <w:pPr>
        <w:spacing w:after="200"/>
      </w:pPr>
    </w:p>
    <w:p>
      <w:pPr>
        <w:pStyle w:val="Heading2"/>
      </w:pPr>
      <w:r>
        <w:t xml:space="preserve">2.5. De Ce Contracte de Reprezentare Exclusivă?</w:t>
      </w:r>
    </w:p>
    <w:p>
      <w:pPr>
        <w:spacing w:after="120"/>
      </w:pPr>
      <w:r>
        <w:rPr>
          <w:rFonts w:ascii="Arial" w:cs="Arial" w:eastAsia="Arial" w:hAnsi="Arial"/>
          <w:sz w:val="22"/>
          <w:szCs w:val="22"/>
        </w:rPr>
        <w:t xml:space="preserve">Contractul de reprezentare exclusivă este sfința elementul fundamental al unei practici imobiliare profesionale și profitabile. Agenții care lucrează exclusiv beneficiază de: predictibilitate veniturilor (comision garantat la vânzare), posibilitatea de a investi real în marketing (buget justificat pe proprietate), control asupra procesului de vânzare (preț, strategie, vizionări), relație profesională cu clientul (nu competiție cu alți 10 agenți pe aceeași proprietate), și brand personal puternic („agent de încredere” vs. „am și eu un apartament”).</w:t>
      </w:r>
    </w:p>
    <w:p>
      <w:pPr>
        <w:spacing w:after="200"/>
      </w:pPr>
    </w:p>
    <w:p>
      <w:pPr>
        <w:spacing w:after="120"/>
      </w:pPr>
      <w:r>
        <w:rPr>
          <w:rFonts w:ascii="Arial" w:cs="Arial" w:eastAsia="Arial" w:hAnsi="Arial"/>
          <w:sz w:val="22"/>
          <w:szCs w:val="22"/>
        </w:rPr>
        <w:t xml:space="preserve">EstateCore Pro este construit de la zero pentru a facilita, justifica și menține exclusivitatea. Fiecare funcționalitate răspunde la întrebarea: „Cum ajută asta agentul să demonstreze clientului că exclusivitatea merită?”</w:t>
      </w:r>
    </w:p>
    <w:p>
      <w:pPr>
        <w:spacing w:after="200"/>
      </w:pPr>
    </w:p>
    <w:p>
      <w:r>
        <w:br w:type="page"/>
      </w:r>
    </w:p>
    <w:p>
      <w:pPr>
        <w:pStyle w:val="Heading1"/>
      </w:pPr>
      <w:r>
        <w:t xml:space="preserve">3. User Personas</w:t>
      </w:r>
    </w:p>
    <w:p>
      <w:pPr>
        <w:pStyle w:val="Heading2"/>
      </w:pPr>
      <w:r>
        <w:t xml:space="preserve">3.1. Agentul Solo — „Mihai, Agentul Independent”</w:t>
      </w:r>
    </w:p>
    <w:p>
      <w:pPr>
        <w:spacing w:after="120"/>
      </w:pPr>
      <w:r>
        <w:rPr>
          <w:rFonts w:ascii="Arial" w:cs="Arial" w:eastAsia="Arial" w:hAnsi="Arial"/>
          <w:b/>
          <w:bCs/>
          <w:sz w:val="22"/>
          <w:szCs w:val="22"/>
        </w:rPr>
        <w:t xml:space="preserve">Profil: </w:t>
      </w:r>
      <w:r>
        <w:rPr>
          <w:rFonts w:ascii="Arial" w:cs="Arial" w:eastAsia="Arial" w:hAnsi="Arial"/>
          <w:sz w:val="22"/>
          <w:szCs w:val="22"/>
        </w:rPr>
        <w:t xml:space="preserve">Mihai, 34 ani, agent imobiliar de 5 ani, lucrează independent în București</w:t>
      </w:r>
    </w:p>
    <w:p>
      <w:pPr>
        <w:spacing w:after="120"/>
      </w:pPr>
      <w:r>
        <w:rPr>
          <w:rFonts w:ascii="Arial" w:cs="Arial" w:eastAsia="Arial" w:hAnsi="Arial"/>
          <w:b/>
          <w:bCs/>
          <w:sz w:val="22"/>
          <w:szCs w:val="22"/>
        </w:rPr>
        <w:t xml:space="preserve">Portofoliu: </w:t>
      </w:r>
      <w:r>
        <w:rPr>
          <w:rFonts w:ascii="Arial" w:cs="Arial" w:eastAsia="Arial" w:hAnsi="Arial"/>
          <w:sz w:val="22"/>
          <w:szCs w:val="22"/>
        </w:rPr>
        <w:t xml:space="preserve">15-25 proprietăți active, mix vânzare/închiriere</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Folosește Imobiliare.ro + OLX + WhatsApp + Google Calendar + Excel. Pierde 3h/zi pe admin</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Nu poate convinge clienții de valoarea exclusivității, pierde lead-uri, materialele de marketing sunt neprofesionale</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Să lucreze doar cu contracte exclusive, să ajungă la 40 proprietăți, să aibă prezență online profesională</w:t>
      </w:r>
    </w:p>
    <w:p>
      <w:pPr>
        <w:spacing w:after="120"/>
      </w:pPr>
      <w:r>
        <w:rPr>
          <w:rFonts w:ascii="Arial" w:cs="Arial" w:eastAsia="Arial" w:hAnsi="Arial"/>
          <w:b/>
          <w:bCs/>
          <w:sz w:val="22"/>
          <w:szCs w:val="22"/>
        </w:rPr>
        <w:t xml:space="preserve">Plan potrivit: </w:t>
      </w:r>
      <w:r>
        <w:rPr>
          <w:rFonts w:ascii="Arial" w:cs="Arial" w:eastAsia="Arial" w:hAnsi="Arial"/>
          <w:sz w:val="22"/>
          <w:szCs w:val="22"/>
        </w:rPr>
        <w:t xml:space="preserve">Growth (79 EUR/lună)</w:t>
      </w:r>
    </w:p>
    <w:p>
      <w:pPr>
        <w:spacing w:after="200"/>
      </w:pPr>
    </w:p>
    <w:p>
      <w:pPr>
        <w:pStyle w:val="Heading2"/>
      </w:pPr>
      <w:r>
        <w:t xml:space="preserve">3.2. Echipa Mică — „Andreea, Team Leader”</w:t>
      </w:r>
    </w:p>
    <w:p>
      <w:pPr>
        <w:spacing w:after="120"/>
      </w:pPr>
      <w:r>
        <w:rPr>
          <w:rFonts w:ascii="Arial" w:cs="Arial" w:eastAsia="Arial" w:hAnsi="Arial"/>
          <w:b/>
          <w:bCs/>
          <w:sz w:val="22"/>
          <w:szCs w:val="22"/>
        </w:rPr>
        <w:t xml:space="preserve">Profil: </w:t>
      </w:r>
      <w:r>
        <w:rPr>
          <w:rFonts w:ascii="Arial" w:cs="Arial" w:eastAsia="Arial" w:hAnsi="Arial"/>
          <w:sz w:val="22"/>
          <w:szCs w:val="22"/>
        </w:rPr>
        <w:t xml:space="preserve">Andreea, 40 ani, conduce o echipă de 4 agenți în Cluj-Napoca</w:t>
      </w:r>
    </w:p>
    <w:p>
      <w:pPr>
        <w:spacing w:after="120"/>
      </w:pPr>
      <w:r>
        <w:rPr>
          <w:rFonts w:ascii="Arial" w:cs="Arial" w:eastAsia="Arial" w:hAnsi="Arial"/>
          <w:b/>
          <w:bCs/>
          <w:sz w:val="22"/>
          <w:szCs w:val="22"/>
        </w:rPr>
        <w:t xml:space="preserve">Portofoliu: </w:t>
      </w:r>
      <w:r>
        <w:rPr>
          <w:rFonts w:ascii="Arial" w:cs="Arial" w:eastAsia="Arial" w:hAnsi="Arial"/>
          <w:sz w:val="22"/>
          <w:szCs w:val="22"/>
        </w:rPr>
        <w:t xml:space="preserve">60-100 proprietăți active ca echipă</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Folosește CRM generic + instrumente separate. Nu are vizibilitate pe performanța echipei</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Lead-urile nu sunt distribuite eficient, brandingul echipei e inconsistent, raportare manuală</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Platformă unificată cu overview echipă, lead routing, brand consistent</w:t>
      </w:r>
    </w:p>
    <w:p>
      <w:pPr>
        <w:spacing w:after="120"/>
      </w:pPr>
      <w:r>
        <w:rPr>
          <w:rFonts w:ascii="Arial" w:cs="Arial" w:eastAsia="Arial" w:hAnsi="Arial"/>
          <w:b/>
          <w:bCs/>
          <w:sz w:val="22"/>
          <w:szCs w:val="22"/>
        </w:rPr>
        <w:t xml:space="preserve">Plan potrivit: </w:t>
      </w:r>
      <w:r>
        <w:rPr>
          <w:rFonts w:ascii="Arial" w:cs="Arial" w:eastAsia="Arial" w:hAnsi="Arial"/>
          <w:sz w:val="22"/>
          <w:szCs w:val="22"/>
        </w:rPr>
        <w:t xml:space="preserve">Team (149 EUR/lună)</w:t>
      </w:r>
    </w:p>
    <w:p>
      <w:pPr>
        <w:spacing w:after="200"/>
      </w:pPr>
    </w:p>
    <w:p>
      <w:pPr>
        <w:pStyle w:val="Heading2"/>
      </w:pPr>
      <w:r>
        <w:t xml:space="preserve">3.3. Clientul Vânzător — „Ionel, Proprietarul”</w:t>
      </w:r>
    </w:p>
    <w:p>
      <w:pPr>
        <w:spacing w:after="120"/>
      </w:pPr>
      <w:r>
        <w:rPr>
          <w:rFonts w:ascii="Arial" w:cs="Arial" w:eastAsia="Arial" w:hAnsi="Arial"/>
          <w:b/>
          <w:bCs/>
          <w:sz w:val="22"/>
          <w:szCs w:val="22"/>
        </w:rPr>
        <w:t xml:space="preserve">Profil: </w:t>
      </w:r>
      <w:r>
        <w:rPr>
          <w:rFonts w:ascii="Arial" w:cs="Arial" w:eastAsia="Arial" w:hAnsi="Arial"/>
          <w:sz w:val="22"/>
          <w:szCs w:val="22"/>
        </w:rPr>
        <w:t xml:space="preserve">Ionel, 55 ani, vinde apartamentul moștenit, prima vânzare imobiliară</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Ezită să semneze exclusivitate („ce face agentul dacă nu am control?”)</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Nu știe ce se întâmplă cu proprietatea, nu are vizibilitate, nu înțelege procesul</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Să vadă exact ce face agentul, să primească rapoarte, să vadă că banii de comision sunt justificați</w:t>
      </w:r>
    </w:p>
    <w:p>
      <w:pPr>
        <w:spacing w:after="200"/>
      </w:pPr>
    </w:p>
    <w:p>
      <w:pPr>
        <w:pStyle w:val="Heading2"/>
      </w:pPr>
      <w:r>
        <w:t xml:space="preserve">3.4. Clientul Cumpărător — „Ana, Prima Casă”</w:t>
      </w:r>
    </w:p>
    <w:p>
      <w:pPr>
        <w:spacing w:after="120"/>
      </w:pPr>
      <w:r>
        <w:rPr>
          <w:rFonts w:ascii="Arial" w:cs="Arial" w:eastAsia="Arial" w:hAnsi="Arial"/>
          <w:b/>
          <w:bCs/>
          <w:sz w:val="22"/>
          <w:szCs w:val="22"/>
        </w:rPr>
        <w:t xml:space="preserve">Profil: </w:t>
      </w:r>
      <w:r>
        <w:rPr>
          <w:rFonts w:ascii="Arial" w:cs="Arial" w:eastAsia="Arial" w:hAnsi="Arial"/>
          <w:sz w:val="22"/>
          <w:szCs w:val="22"/>
        </w:rPr>
        <w:t xml:space="preserve">Ana, 29 ani, își cumpără primul apartament, lucrează în IT</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Caută singură pe Imobiliare.ro, e copleșită de opțiuni</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Nu știe pe cine să se bazeze, vrea să compare proprietăți structurat, nu înțelege actele</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Un agent de încredere care îi trimite proprietăți potrivite, un loc cu toate actele și etapele</w:t>
      </w:r>
    </w:p>
    <w:p>
      <w:pPr>
        <w:spacing w:after="200"/>
      </w:pPr>
    </w:p>
    <w:p>
      <w:r>
        <w:br w:type="page"/>
      </w:r>
    </w:p>
    <w:p>
      <w:pPr>
        <w:pStyle w:val="Heading1"/>
      </w:pPr>
      <w:r>
        <w:t xml:space="preserve">4. Arhitectură Tehnică</w:t>
      </w:r>
    </w:p>
    <w:p>
      <w:pPr>
        <w:pStyle w:val="Heading2"/>
      </w:pPr>
      <w: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Tehnologie</w:t>
            </w:r>
          </w:p>
        </w:tc>
        <w:tc>
          <w:tcPr>
            <w:tcW w:type="dxa" w:w="3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Justificare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Next.js 15 (App Router)</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SSR/SSG micro-site-uri, ISR listinguri, SEO nativ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system consistent, development rapid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Autentificare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Clerk</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Multi-tenant auth, organizații, roluri (agent, admin,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Bază de 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 + PostGIS)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RLS, realtime, PostGIS pentru căutare geografică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Stocare fișiere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Supabase Storage + Cloudflare R2</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Imagini HD proprietate, documente, contracte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Plăți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Subscripții agenți, Customer Portal</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Email-uri tranzacționale, campanii marketing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Mesagerie real-time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Realtime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 agent-client, notificări live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Job-uri asincrone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Trigger.dev / Inngest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Rapoarte automate, remindere, sync portaluri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Generare PDF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PDF / Puppeteer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Broșuri proprietate, contracte, rapoarte CMA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Semnătură digitală</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DocuSign API / Autogram.sk</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Semnare contracte exclusivitate, precontracte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Hărți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Mapbox / Google Maps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Harta proprietăți, POI-uri, isochrone analysis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PostHog</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Product analytics, feature flags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 / 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 functions, ISR, image optimization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AI (viitor)</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Descrieri proprietate, analiză piață, matching inteligent</w:t>
            </w:r>
          </w:p>
        </w:tc>
      </w:tr>
    </w:tbl>
    <w:p>
      <w:pPr>
        <w:spacing w:after="200"/>
      </w:pPr>
    </w:p>
    <w:p>
      <w:pPr>
        <w:pStyle w:val="Heading2"/>
      </w:pPr>
      <w:r>
        <w:t xml:space="preserve">4.2. Arhitectură Multi-Tenant</w:t>
      </w:r>
    </w:p>
    <w:p>
      <w:pPr>
        <w:spacing w:after="120"/>
      </w:pPr>
      <w:r>
        <w:rPr>
          <w:rFonts w:ascii="Arial" w:cs="Arial" w:eastAsia="Arial" w:hAnsi="Arial"/>
          <w:sz w:val="22"/>
          <w:szCs w:val="22"/>
        </w:rPr>
        <w:t xml:space="preserve">Multi-tenancy cu RLS (Row Level Security) la nivel de rând. Fiecare agent/agenție = un tenant. Clienții au acces doar la datele propriilor tranzacții. Clerk Organizations gestionează ierarhia: Broker Owner → Team Leader → Agent → Client. Izolare completă a datelor între agenți, chiar și în cadrul aceleiași agenții (cu excepția rapoartelor agregate pentru management).</w:t>
      </w:r>
    </w:p>
    <w:p>
      <w:pPr>
        <w:spacing w:after="200"/>
      </w:pPr>
    </w:p>
    <w:p>
      <w:pPr>
        <w:pStyle w:val="Heading2"/>
      </w:pPr>
      <w:r>
        <w:t xml:space="preserve">4.3. Schema Bazei de Date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3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Relații Cheie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agents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Profil agent, licență, plan, config branding</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1:N cu properties, clients, contracts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agent_teams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Echipe cu structură ierarhică</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1:N cu agents</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Persoane fizice/juridice (vânzător/cumpărător/chiriaș)</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N:M cu agents, 1:N cu transactions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agent_clients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Juncțiune agent-client cu tip relație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client_id, role, source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properties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Proprietăți (listing complet)</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agent_id, 1:N cu property_photos, property_features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property_photos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Galerie foto proprietate (ordonate)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 ordine, caption</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property_features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Caracteristici proprietate (structurat)</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property_id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property_rooms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Camere individuale cu dimensiuni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property_documents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Acte proprietate (CF, certificat energetic)</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property_id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exclusive_contracts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Contracte de reprezentare exclusivă</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FK client_id, FK property_id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contract_activities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Log activități pe contract (transparență)</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exclusive_contract_id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Tranzacții (pipeline complet)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FK property_id, FK buyer_id, FK seller_id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transaction_stages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Stagii tranzacție cu timestamps</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transaction_id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transaction_documents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Documente tranzacție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transaction_id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viewings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Vizionări programate/efectuate</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property_id, FK buyer_client_id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viewing_feedback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Feedback post-vizionare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viewing_id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offers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Oferte pe proprietate</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property_id, FK buyer_client_id,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Lead-uri (surse multiple)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status pipeline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lead_activities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Istoric acțiuni pe lead</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lead_id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cma_reports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Rapoarte Compar. de Piață</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 FK agent_id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cma_comparables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Proprietăți comparabile în CMA</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cma_report_id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marketing_campaigns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Campanii marketing per proprietate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marketing_assets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Asset-uri generate (broșuri, posturi)</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property_id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open_houses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house events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 date, RSVP</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messages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Mesaje agent-client</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conversation_id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Thread-uri conversație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FK client_id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appointments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Programări (întâlniri, notar, vizionări)</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agent_id,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Task-uri interne agent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 FK transaction_id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Notificări in-app</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user_id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agent_settings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Setări platformă per agent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Formulare custom (intake, feedback)</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agent_id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form_responses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Răspunsuri formulare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form_id, FK client_id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portal_reports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Rapoarte generate pt portal client</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exclusive_contract_id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Tag-uri segmentare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client_tags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Juncțiune client-tag</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client_id, FK tag_id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property_tags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Juncțiune proprietate-tag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 FK tag_id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commission_records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Evidență comisioane (tracking, nu procesare)</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transaction_id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Reguli automatizare workflow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agent_id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buyer_search_profiles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Criterii căutare salvate cumpărător</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FK 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property_matches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Match-uri proprietate-cumpărător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property_id, FK search_profile_id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neighborhoods</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Date despre cartiere/zone</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geom PostGIS, statistici</w:t>
            </w:r>
          </w:p>
        </w:tc>
      </w:tr>
    </w:tbl>
    <w:p>
      <w:pPr>
        <w:spacing w:after="200"/>
      </w:pPr>
    </w:p>
    <w:p>
      <w:r>
        <w:br w:type="page"/>
      </w:r>
    </w:p>
    <w:p>
      <w:pPr>
        <w:pStyle w:val="Heading1"/>
      </w:pPr>
      <w:r>
        <w:t xml:space="preserve">5. Funcționalități Agent (Detaliate)</w:t>
      </w:r>
    </w:p>
    <w:p>
      <w:pPr>
        <w:pStyle w:val="Heading2"/>
      </w:pPr>
      <w:r>
        <w:t xml:space="preserve">5.1. Dashboard Agent</w:t>
      </w:r>
    </w:p>
    <w:p>
      <w:pPr>
        <w:spacing w:after="120"/>
      </w:pPr>
      <w:r>
        <w:rPr>
          <w:rFonts w:ascii="Arial" w:cs="Arial" w:eastAsia="Arial" w:hAnsi="Arial"/>
          <w:sz w:val="22"/>
          <w:szCs w:val="22"/>
        </w:rPr>
        <w:t xml:space="preserve">Dashboard-ul principal oferă o perspectivă 360° asupra business-ului imobiliar.</w:t>
      </w:r>
    </w:p>
    <w:p>
      <w:pPr>
        <w:spacing w:after="200"/>
      </w:pPr>
    </w:p>
    <w:p>
      <w:pPr>
        <w:pStyle w:val="Heading3"/>
      </w:pPr>
      <w:r>
        <w:t xml:space="preserve">Carduri KPI</w:t>
      </w:r>
    </w:p>
    <w:p>
      <w:pPr>
        <w:pStyle w:val="ListParagraph"/>
        <w:numPr>
          <w:ilvl w:val="0"/>
          <w:numId w:val="2"/>
        </w:numPr>
        <w:spacing w:after="80"/>
      </w:pPr>
      <w:r>
        <w:rPr>
          <w:sz w:val="22"/>
          <w:szCs w:val="22"/>
        </w:rPr>
        <w:t xml:space="preserve">Proprietăți active (vânzare + închiriere)</w:t>
      </w:r>
    </w:p>
    <w:p>
      <w:pPr>
        <w:pStyle w:val="ListParagraph"/>
        <w:numPr>
          <w:ilvl w:val="0"/>
          <w:numId w:val="2"/>
        </w:numPr>
        <w:spacing w:after="80"/>
      </w:pPr>
      <w:r>
        <w:rPr>
          <w:sz w:val="22"/>
          <w:szCs w:val="22"/>
        </w:rPr>
        <w:t xml:space="preserve">Contracte exclusive active / expirare în curând (&lt; 30 zile)</w:t>
      </w:r>
    </w:p>
    <w:p>
      <w:pPr>
        <w:pStyle w:val="ListParagraph"/>
        <w:numPr>
          <w:ilvl w:val="0"/>
          <w:numId w:val="2"/>
        </w:numPr>
        <w:spacing w:after="80"/>
      </w:pPr>
      <w:r>
        <w:rPr>
          <w:sz w:val="22"/>
          <w:szCs w:val="22"/>
        </w:rPr>
        <w:t xml:space="preserve">Lead-uri noi (săptămâna curentă)</w:t>
      </w:r>
    </w:p>
    <w:p>
      <w:pPr>
        <w:pStyle w:val="ListParagraph"/>
        <w:numPr>
          <w:ilvl w:val="0"/>
          <w:numId w:val="2"/>
        </w:numPr>
        <w:spacing w:after="80"/>
      </w:pPr>
      <w:r>
        <w:rPr>
          <w:sz w:val="22"/>
          <w:szCs w:val="22"/>
        </w:rPr>
        <w:t xml:space="preserve">Vizionări programate (azi / săptămâna)</w:t>
      </w:r>
    </w:p>
    <w:p>
      <w:pPr>
        <w:pStyle w:val="ListParagraph"/>
        <w:numPr>
          <w:ilvl w:val="0"/>
          <w:numId w:val="2"/>
        </w:numPr>
        <w:spacing w:after="80"/>
      </w:pPr>
      <w:r>
        <w:rPr>
          <w:sz w:val="22"/>
          <w:szCs w:val="22"/>
        </w:rPr>
        <w:t xml:space="preserve">Oferte active (primite, în negociere)</w:t>
      </w:r>
    </w:p>
    <w:p>
      <w:pPr>
        <w:pStyle w:val="ListParagraph"/>
        <w:numPr>
          <w:ilvl w:val="0"/>
          <w:numId w:val="2"/>
        </w:numPr>
        <w:spacing w:after="80"/>
      </w:pPr>
      <w:r>
        <w:rPr>
          <w:sz w:val="22"/>
          <w:szCs w:val="22"/>
        </w:rPr>
        <w:t xml:space="preserve">Tranzacții în derulare (în pipeline)</w:t>
      </w:r>
    </w:p>
    <w:p>
      <w:pPr>
        <w:pStyle w:val="ListParagraph"/>
        <w:numPr>
          <w:ilvl w:val="0"/>
          <w:numId w:val="2"/>
        </w:numPr>
        <w:spacing w:after="80"/>
      </w:pPr>
      <w:r>
        <w:rPr>
          <w:sz w:val="22"/>
          <w:szCs w:val="22"/>
        </w:rPr>
        <w:t xml:space="preserve">Comisioane estimate (luna curentă / YTD)</w:t>
      </w:r>
    </w:p>
    <w:p>
      <w:pPr>
        <w:pStyle w:val="ListParagraph"/>
        <w:numPr>
          <w:ilvl w:val="0"/>
          <w:numId w:val="2"/>
        </w:numPr>
        <w:spacing w:after="80"/>
      </w:pPr>
      <w:r>
        <w:rPr>
          <w:sz w:val="22"/>
          <w:szCs w:val="22"/>
        </w:rPr>
        <w:t xml:space="preserve">Mesaje necitite</w:t>
      </w:r>
    </w:p>
    <w:p>
      <w:pPr>
        <w:pStyle w:val="ListParagraph"/>
        <w:numPr>
          <w:ilvl w:val="0"/>
          <w:numId w:val="2"/>
        </w:numPr>
        <w:spacing w:after="80"/>
      </w:pPr>
      <w:r>
        <w:rPr>
          <w:sz w:val="22"/>
          <w:szCs w:val="22"/>
        </w:rPr>
        <w:t xml:space="preserve">Task-uri scadente azi</w:t>
      </w:r>
    </w:p>
    <w:p>
      <w:pPr>
        <w:spacing w:after="200"/>
      </w:pPr>
    </w:p>
    <w:p>
      <w:pPr>
        <w:pStyle w:val="Heading3"/>
      </w:pPr>
      <w:r>
        <w:t xml:space="preserve">Feed Activitate</w:t>
      </w:r>
    </w:p>
    <w:p>
      <w:pPr>
        <w:spacing w:after="120"/>
      </w:pPr>
      <w:r>
        <w:rPr>
          <w:rFonts w:ascii="Arial" w:cs="Arial" w:eastAsia="Arial" w:hAnsi="Arial"/>
          <w:sz w:val="22"/>
          <w:szCs w:val="22"/>
        </w:rPr>
        <w:t xml:space="preserve">Timeline cronologic cu: lead-uri noi, vizionări efectuate, oferte primite, documente încărcate de clienți, contracte semnate, schimbări de stagiu tranzacție, mesaje primite.</w:t>
      </w:r>
    </w:p>
    <w:p>
      <w:pPr>
        <w:spacing w:after="200"/>
      </w:pPr>
    </w:p>
    <w:p>
      <w:pPr>
        <w:pStyle w:val="Heading2"/>
      </w:pPr>
      <w:r>
        <w:t xml:space="preserve">5.2. CRM &amp; Gestionare Clienți</w:t>
      </w:r>
    </w:p>
    <w:p>
      <w:pPr>
        <w:pStyle w:val="Heading3"/>
      </w:pPr>
      <w:r>
        <w:t xml:space="preserve">5.2.1. Pipeline Lead-uri</w:t>
      </w:r>
    </w:p>
    <w:p>
      <w:pPr>
        <w:spacing w:after="120"/>
      </w:pPr>
      <w:r>
        <w:rPr>
          <w:rFonts w:ascii="Arial" w:cs="Arial" w:eastAsia="Arial" w:hAnsi="Arial"/>
          <w:sz w:val="22"/>
          <w:szCs w:val="22"/>
        </w:rPr>
        <w:t xml:space="preserve">Vizualizare Kanban cu stagii customizabile: Lead Nou → Contactat → Evaluat Nevoi → Proprietate Identificată → Vizionare Programată → În Negociere → Client Activ → Pierdut. Surse lead: micro-site, portaluri (Imobiliare.ro), referral, open house, manual, reclame sociale. Scor lead automat bazat pe: engagement, buget, urgență, completăre profil.</w:t>
      </w:r>
    </w:p>
    <w:p>
      <w:pPr>
        <w:spacing w:after="200"/>
      </w:pPr>
    </w:p>
    <w:p>
      <w:pPr>
        <w:pStyle w:val="Heading3"/>
      </w:pPr>
      <w:r>
        <w:t xml:space="preserve">5.2.2. Profil Client (Viziune Agent)</w:t>
      </w:r>
    </w:p>
    <w:p>
      <w:pPr>
        <w:pStyle w:val="ListParagraph"/>
        <w:numPr>
          <w:ilvl w:val="0"/>
          <w:numId w:val="2"/>
        </w:numPr>
        <w:spacing w:after="80"/>
      </w:pPr>
      <w:r>
        <w:rPr>
          <w:sz w:val="22"/>
          <w:szCs w:val="22"/>
        </w:rPr>
        <w:t xml:space="preserve">Header: nume, tip (vânzător/cumpărător/proprietar/chiriaș), status, tag-uri, scor calificare</w:t>
      </w:r>
    </w:p>
    <w:p>
      <w:pPr>
        <w:pStyle w:val="ListParagraph"/>
        <w:numPr>
          <w:ilvl w:val="0"/>
          <w:numId w:val="2"/>
        </w:numPr>
        <w:spacing w:after="80"/>
      </w:pPr>
      <w:r>
        <w:rPr>
          <w:sz w:val="22"/>
          <w:szCs w:val="22"/>
        </w:rPr>
        <w:t xml:space="preserve">Tab Date Personale: contact, CNP/CUI, adresă, persoană de încredere, note confidențiale</w:t>
      </w:r>
    </w:p>
    <w:p>
      <w:pPr>
        <w:pStyle w:val="ListParagraph"/>
        <w:numPr>
          <w:ilvl w:val="0"/>
          <w:numId w:val="2"/>
        </w:numPr>
        <w:spacing w:after="80"/>
      </w:pPr>
      <w:r>
        <w:rPr>
          <w:sz w:val="22"/>
          <w:szCs w:val="22"/>
        </w:rPr>
        <w:t xml:space="preserve">Tab Cumpărător: buget, tipologie dorită, zone preferate, criterii must-have/nice-to-have, sursa finanțării</w:t>
      </w:r>
    </w:p>
    <w:p>
      <w:pPr>
        <w:pStyle w:val="ListParagraph"/>
        <w:numPr>
          <w:ilvl w:val="0"/>
          <w:numId w:val="2"/>
        </w:numPr>
        <w:spacing w:after="80"/>
      </w:pPr>
      <w:r>
        <w:rPr>
          <w:sz w:val="22"/>
          <w:szCs w:val="22"/>
        </w:rPr>
        <w:t xml:space="preserve">Tab Vânzător: proprietăți asociate, contracte exclusive, așteptări preț, urgență vânzare</w:t>
      </w:r>
    </w:p>
    <w:p>
      <w:pPr>
        <w:pStyle w:val="ListParagraph"/>
        <w:numPr>
          <w:ilvl w:val="0"/>
          <w:numId w:val="2"/>
        </w:numPr>
        <w:spacing w:after="80"/>
      </w:pPr>
      <w:r>
        <w:rPr>
          <w:sz w:val="22"/>
          <w:szCs w:val="22"/>
        </w:rPr>
        <w:t xml:space="preserve">Tab Tranzacții: istoric complet (finalizate + în curs)</w:t>
      </w:r>
    </w:p>
    <w:p>
      <w:pPr>
        <w:pStyle w:val="ListParagraph"/>
        <w:numPr>
          <w:ilvl w:val="0"/>
          <w:numId w:val="2"/>
        </w:numPr>
        <w:spacing w:after="80"/>
      </w:pPr>
      <w:r>
        <w:rPr>
          <w:sz w:val="22"/>
          <w:szCs w:val="22"/>
        </w:rPr>
        <w:t xml:space="preserve">Tab Vizionări: calendar vizionări, feedback-uri</w:t>
      </w:r>
    </w:p>
    <w:p>
      <w:pPr>
        <w:pStyle w:val="ListParagraph"/>
        <w:numPr>
          <w:ilvl w:val="0"/>
          <w:numId w:val="2"/>
        </w:numPr>
        <w:spacing w:after="80"/>
      </w:pPr>
      <w:r>
        <w:rPr>
          <w:sz w:val="22"/>
          <w:szCs w:val="22"/>
        </w:rPr>
        <w:t xml:space="preserve">Tab Documente: acte identitate, dovadă fonduri, contracte semnate</w:t>
      </w:r>
    </w:p>
    <w:p>
      <w:pPr>
        <w:pStyle w:val="ListParagraph"/>
        <w:numPr>
          <w:ilvl w:val="0"/>
          <w:numId w:val="2"/>
        </w:numPr>
        <w:spacing w:after="80"/>
      </w:pPr>
      <w:r>
        <w:rPr>
          <w:sz w:val="22"/>
          <w:szCs w:val="22"/>
        </w:rPr>
        <w:t xml:space="preserve">Tab Mesaje: conversație dedicată</w:t>
      </w:r>
    </w:p>
    <w:p>
      <w:pPr>
        <w:pStyle w:val="ListParagraph"/>
        <w:numPr>
          <w:ilvl w:val="0"/>
          <w:numId w:val="2"/>
        </w:numPr>
        <w:spacing w:after="80"/>
      </w:pPr>
      <w:r>
        <w:rPr>
          <w:sz w:val="22"/>
          <w:szCs w:val="22"/>
        </w:rPr>
        <w:t xml:space="preserve">Tab Istoric: timeline completă a tuturor interacțiunilor</w:t>
      </w:r>
    </w:p>
    <w:p>
      <w:pPr>
        <w:pStyle w:val="ListParagraph"/>
        <w:numPr>
          <w:ilvl w:val="0"/>
          <w:numId w:val="2"/>
        </w:numPr>
        <w:spacing w:after="80"/>
      </w:pPr>
      <w:r>
        <w:rPr>
          <w:sz w:val="22"/>
          <w:szCs w:val="22"/>
        </w:rPr>
        <w:t xml:space="preserve">Tab Note: note interne agent (invizibile clientului)</w:t>
      </w:r>
    </w:p>
    <w:p>
      <w:pPr>
        <w:pStyle w:val="ListParagraph"/>
        <w:numPr>
          <w:ilvl w:val="0"/>
          <w:numId w:val="2"/>
        </w:numPr>
        <w:spacing w:after="80"/>
      </w:pPr>
      <w:r>
        <w:rPr>
          <w:sz w:val="22"/>
          <w:szCs w:val="22"/>
        </w:rPr>
        <w:t xml:space="preserve">Tab Referal: cine a referit clientul, pe cine a referit clientul</w:t>
      </w:r>
    </w:p>
    <w:p>
      <w:pPr>
        <w:spacing w:after="200"/>
      </w:pPr>
    </w:p>
    <w:p>
      <w:pPr>
        <w:pStyle w:val="Heading3"/>
      </w:pPr>
      <w:r>
        <w:t xml:space="preserve">5.2.3. Segmentare &amp; Tag-uri</w:t>
      </w:r>
    </w:p>
    <w:p>
      <w:pPr>
        <w:spacing w:after="120"/>
      </w:pPr>
      <w:r>
        <w:rPr>
          <w:rFonts w:ascii="Arial" w:cs="Arial" w:eastAsia="Arial" w:hAnsi="Arial"/>
          <w:sz w:val="22"/>
          <w:szCs w:val="22"/>
        </w:rPr>
        <w:t xml:space="preserve">Sistem de tag-uri nelimitate cu culori: tip client (vânzător, cumpărător, investitor, dezvoltator, proprietar), buget range, zonă interes, urgență (urgent, 1-3 luni, 6+ luni), sursa lead-ului, calificare (hot/warm/cold), tip proprietate (apartament, casă, teren, comercial). Filtrare avansată, smart lists salvabile.</w:t>
      </w:r>
    </w:p>
    <w:p>
      <w:pPr>
        <w:spacing w:after="200"/>
      </w:pPr>
    </w:p>
    <w:p>
      <w:pPr>
        <w:pStyle w:val="Heading2"/>
      </w:pPr>
      <w:r>
        <w:t xml:space="preserve">5.3. Management Proprietăți</w:t>
      </w:r>
    </w:p>
    <w:p>
      <w:pPr>
        <w:pStyle w:val="Heading3"/>
      </w:pPr>
      <w:r>
        <w:t xml:space="preserve">5.3.1. Listing Proprietate (Fișa Completă)</w:t>
      </w:r>
    </w:p>
    <w:p>
      <w:pPr>
        <w:spacing w:after="120"/>
      </w:pPr>
      <w:r>
        <w:rPr>
          <w:rFonts w:ascii="Arial" w:cs="Arial" w:eastAsia="Arial" w:hAnsi="Arial"/>
          <w:sz w:val="22"/>
          <w:szCs w:val="22"/>
        </w:rPr>
        <w:t xml:space="preserve">Crearea unei proprietăți în sistem capționează toate datele necesare pentru marketing, portaluri și documentație legală.</w:t>
      </w:r>
    </w:p>
    <w:p>
      <w:pPr>
        <w:spacing w:after="200"/>
      </w:pPr>
    </w:p>
    <w:p>
      <w:pPr>
        <w:pStyle w:val="Heading3"/>
      </w:pPr>
      <w:r>
        <w:t xml:space="preserve">Date Generale</w:t>
      </w:r>
    </w:p>
    <w:p>
      <w:pPr>
        <w:pStyle w:val="ListParagraph"/>
        <w:numPr>
          <w:ilvl w:val="0"/>
          <w:numId w:val="2"/>
        </w:numPr>
        <w:spacing w:after="80"/>
      </w:pPr>
      <w:r>
        <w:rPr>
          <w:sz w:val="22"/>
          <w:szCs w:val="22"/>
        </w:rPr>
        <w:t xml:space="preserve">Tip: apartament, casă/vilă, teren, comercial, garsonieră, penthouse, duplex</w:t>
      </w:r>
    </w:p>
    <w:p>
      <w:pPr>
        <w:pStyle w:val="ListParagraph"/>
        <w:numPr>
          <w:ilvl w:val="0"/>
          <w:numId w:val="2"/>
        </w:numPr>
        <w:spacing w:after="80"/>
      </w:pPr>
      <w:r>
        <w:rPr>
          <w:sz w:val="22"/>
          <w:szCs w:val="22"/>
        </w:rPr>
        <w:t xml:space="preserve">Tranzacție: vânzare, închiriere, vânzare+închiriere</w:t>
      </w:r>
    </w:p>
    <w:p>
      <w:pPr>
        <w:pStyle w:val="ListParagraph"/>
        <w:numPr>
          <w:ilvl w:val="0"/>
          <w:numId w:val="2"/>
        </w:numPr>
        <w:spacing w:after="80"/>
      </w:pPr>
      <w:r>
        <w:rPr>
          <w:sz w:val="22"/>
          <w:szCs w:val="22"/>
        </w:rPr>
        <w:t xml:space="preserve">Adresă completă cu geocodare automată (lat/lng, PostGIS)</w:t>
      </w:r>
    </w:p>
    <w:p>
      <w:pPr>
        <w:pStyle w:val="ListParagraph"/>
        <w:numPr>
          <w:ilvl w:val="0"/>
          <w:numId w:val="2"/>
        </w:numPr>
        <w:spacing w:after="80"/>
      </w:pPr>
      <w:r>
        <w:rPr>
          <w:sz w:val="22"/>
          <w:szCs w:val="22"/>
        </w:rPr>
        <w:t xml:space="preserve">Preț cerut, preț minim acceptabil (vizibil doar agent), preț/mp calculat</w:t>
      </w:r>
    </w:p>
    <w:p>
      <w:pPr>
        <w:pStyle w:val="ListParagraph"/>
        <w:numPr>
          <w:ilvl w:val="0"/>
          <w:numId w:val="2"/>
        </w:numPr>
        <w:spacing w:after="80"/>
      </w:pPr>
      <w:r>
        <w:rPr>
          <w:sz w:val="22"/>
          <w:szCs w:val="22"/>
        </w:rPr>
        <w:t xml:space="preserve">Suprafață utilă, suprafață construită, suprafață teren</w:t>
      </w:r>
    </w:p>
    <w:p>
      <w:pPr>
        <w:pStyle w:val="ListParagraph"/>
        <w:numPr>
          <w:ilvl w:val="0"/>
          <w:numId w:val="2"/>
        </w:numPr>
        <w:spacing w:after="80"/>
      </w:pPr>
      <w:r>
        <w:rPr>
          <w:sz w:val="22"/>
          <w:szCs w:val="22"/>
        </w:rPr>
        <w:t xml:space="preserve">Număr camere, băi, balcoane, terase, locuri parcare</w:t>
      </w:r>
    </w:p>
    <w:p>
      <w:pPr>
        <w:pStyle w:val="ListParagraph"/>
        <w:numPr>
          <w:ilvl w:val="0"/>
          <w:numId w:val="2"/>
        </w:numPr>
        <w:spacing w:after="80"/>
      </w:pPr>
      <w:r>
        <w:rPr>
          <w:sz w:val="22"/>
          <w:szCs w:val="22"/>
        </w:rPr>
        <w:t xml:space="preserve">Etaj / din etaje, an construcție, structură rezistență</w:t>
      </w:r>
    </w:p>
    <w:p>
      <w:pPr>
        <w:pStyle w:val="ListParagraph"/>
        <w:numPr>
          <w:ilvl w:val="0"/>
          <w:numId w:val="2"/>
        </w:numPr>
        <w:spacing w:after="80"/>
      </w:pPr>
      <w:r>
        <w:rPr>
          <w:sz w:val="22"/>
          <w:szCs w:val="22"/>
        </w:rPr>
        <w:t xml:space="preserve">Compartimentare: decomandat, semidecomandat, circular, open-space</w:t>
      </w:r>
    </w:p>
    <w:p>
      <w:pPr>
        <w:spacing w:after="200"/>
      </w:pPr>
    </w:p>
    <w:p>
      <w:pPr>
        <w:pStyle w:val="Heading3"/>
      </w:pPr>
      <w:r>
        <w:t xml:space="preserve">Detalii Tehnice</w:t>
      </w:r>
    </w:p>
    <w:p>
      <w:pPr>
        <w:pStyle w:val="ListParagraph"/>
        <w:numPr>
          <w:ilvl w:val="0"/>
          <w:numId w:val="2"/>
        </w:numPr>
        <w:spacing w:after="80"/>
      </w:pPr>
      <w:r>
        <w:rPr>
          <w:sz w:val="22"/>
          <w:szCs w:val="22"/>
        </w:rPr>
        <w:t xml:space="preserve">Certificat energetic (clasă A-G)</w:t>
      </w:r>
    </w:p>
    <w:p>
      <w:pPr>
        <w:pStyle w:val="ListParagraph"/>
        <w:numPr>
          <w:ilvl w:val="0"/>
          <w:numId w:val="2"/>
        </w:numPr>
        <w:spacing w:after="80"/>
      </w:pPr>
      <w:r>
        <w:rPr>
          <w:sz w:val="22"/>
          <w:szCs w:val="22"/>
        </w:rPr>
        <w:t xml:space="preserve">Tip încălzire, izolație termică, tâmplărie</w:t>
      </w:r>
    </w:p>
    <w:p>
      <w:pPr>
        <w:pStyle w:val="ListParagraph"/>
        <w:numPr>
          <w:ilvl w:val="0"/>
          <w:numId w:val="2"/>
        </w:numPr>
        <w:spacing w:after="80"/>
      </w:pPr>
      <w:r>
        <w:rPr>
          <w:sz w:val="22"/>
          <w:szCs w:val="22"/>
        </w:rPr>
        <w:t xml:space="preserve">Utilități (gaz, curent, apă, canalizare, internet)</w:t>
      </w:r>
    </w:p>
    <w:p>
      <w:pPr>
        <w:pStyle w:val="ListParagraph"/>
        <w:numPr>
          <w:ilvl w:val="0"/>
          <w:numId w:val="2"/>
        </w:numPr>
        <w:spacing w:after="80"/>
      </w:pPr>
      <w:r>
        <w:rPr>
          <w:sz w:val="22"/>
          <w:szCs w:val="22"/>
        </w:rPr>
        <w:t xml:space="preserve">Stare: nou, renovat recent, necesită renovări, de lux</w:t>
      </w:r>
    </w:p>
    <w:p>
      <w:pPr>
        <w:pStyle w:val="ListParagraph"/>
        <w:numPr>
          <w:ilvl w:val="0"/>
          <w:numId w:val="2"/>
        </w:numPr>
        <w:spacing w:after="80"/>
      </w:pPr>
      <w:r>
        <w:rPr>
          <w:sz w:val="22"/>
          <w:szCs w:val="22"/>
        </w:rPr>
        <w:t xml:space="preserve">Dotări: lift, aer condiționat, alarma, intercom, smart home</w:t>
      </w:r>
    </w:p>
    <w:p>
      <w:pPr>
        <w:pStyle w:val="ListParagraph"/>
        <w:numPr>
          <w:ilvl w:val="0"/>
          <w:numId w:val="2"/>
        </w:numPr>
        <w:spacing w:after="80"/>
      </w:pPr>
      <w:r>
        <w:rPr>
          <w:sz w:val="22"/>
          <w:szCs w:val="22"/>
        </w:rPr>
        <w:t xml:space="preserve">Cheltuieli lunare estimate (ntreținere, utilități)</w:t>
      </w:r>
    </w:p>
    <w:p>
      <w:pPr>
        <w:spacing w:after="200"/>
      </w:pPr>
    </w:p>
    <w:p>
      <w:pPr>
        <w:pStyle w:val="Heading3"/>
      </w:pPr>
      <w:r>
        <w:t xml:space="preserve">Galerie Media</w:t>
      </w:r>
    </w:p>
    <w:p>
      <w:pPr>
        <w:pStyle w:val="ListParagraph"/>
        <w:numPr>
          <w:ilvl w:val="0"/>
          <w:numId w:val="2"/>
        </w:numPr>
        <w:spacing w:after="80"/>
      </w:pPr>
      <w:r>
        <w:rPr>
          <w:sz w:val="22"/>
          <w:szCs w:val="22"/>
        </w:rPr>
        <w:t xml:space="preserve">Upload multiple imagini (drag &amp; drop, reordonare)</w:t>
      </w:r>
    </w:p>
    <w:p>
      <w:pPr>
        <w:pStyle w:val="ListParagraph"/>
        <w:numPr>
          <w:ilvl w:val="0"/>
          <w:numId w:val="2"/>
        </w:numPr>
        <w:spacing w:after="80"/>
      </w:pPr>
      <w:r>
        <w:rPr>
          <w:sz w:val="22"/>
          <w:szCs w:val="22"/>
        </w:rPr>
        <w:t xml:space="preserve">Optimizare automată imagini (resize, watermark, compress)</w:t>
      </w:r>
    </w:p>
    <w:p>
      <w:pPr>
        <w:pStyle w:val="ListParagraph"/>
        <w:numPr>
          <w:ilvl w:val="0"/>
          <w:numId w:val="2"/>
        </w:numPr>
        <w:spacing w:after="80"/>
      </w:pPr>
      <w:r>
        <w:rPr>
          <w:sz w:val="22"/>
          <w:szCs w:val="22"/>
        </w:rPr>
        <w:t xml:space="preserve">Suport video tour (upload sau link YouTube/Matterport)</w:t>
      </w:r>
    </w:p>
    <w:p>
      <w:pPr>
        <w:pStyle w:val="ListParagraph"/>
        <w:numPr>
          <w:ilvl w:val="0"/>
          <w:numId w:val="2"/>
        </w:numPr>
        <w:spacing w:after="80"/>
      </w:pPr>
      <w:r>
        <w:rPr>
          <w:sz w:val="22"/>
          <w:szCs w:val="22"/>
        </w:rPr>
        <w:t xml:space="preserve">Virtual tour 360° (embed Matterport, Ricoh Tours)</w:t>
      </w:r>
    </w:p>
    <w:p>
      <w:pPr>
        <w:pStyle w:val="ListParagraph"/>
        <w:numPr>
          <w:ilvl w:val="0"/>
          <w:numId w:val="2"/>
        </w:numPr>
        <w:spacing w:after="80"/>
      </w:pPr>
      <w:r>
        <w:rPr>
          <w:sz w:val="22"/>
          <w:szCs w:val="22"/>
        </w:rPr>
        <w:t xml:space="preserve">Planșă 2D/3D (upload sau generare)</w:t>
      </w:r>
    </w:p>
    <w:p>
      <w:pPr>
        <w:pStyle w:val="ListParagraph"/>
        <w:numPr>
          <w:ilvl w:val="0"/>
          <w:numId w:val="2"/>
        </w:numPr>
        <w:spacing w:after="80"/>
      </w:pPr>
      <w:r>
        <w:rPr>
          <w:sz w:val="22"/>
          <w:szCs w:val="22"/>
        </w:rPr>
        <w:t xml:space="preserve">Imagine principală selectabilă (cover photo)</w:t>
      </w:r>
    </w:p>
    <w:p>
      <w:pPr>
        <w:spacing w:after="200"/>
      </w:pPr>
    </w:p>
    <w:p>
      <w:pPr>
        <w:pStyle w:val="Heading3"/>
      </w:pPr>
      <w:r>
        <w:t xml:space="preserve">5.3.2. Managementul Camerelor</w:t>
      </w:r>
    </w:p>
    <w:p>
      <w:pPr>
        <w:spacing w:after="120"/>
      </w:pPr>
      <w:r>
        <w:rPr>
          <w:rFonts w:ascii="Arial" w:cs="Arial" w:eastAsia="Arial" w:hAnsi="Arial"/>
          <w:sz w:val="22"/>
          <w:szCs w:val="22"/>
        </w:rPr>
        <w:t xml:space="preserve">Fiecare cameră poate fi documentată individual: tip (living, dormitor, bucătărie, baie, birou, dressing, cămară), suprafață, orientare (N/S/E/V), finisaje, poze asociate. Permite generarea automată de descrieri detaliate.</w:t>
      </w:r>
    </w:p>
    <w:p>
      <w:pPr>
        <w:spacing w:after="200"/>
      </w:pPr>
    </w:p>
    <w:p>
      <w:pPr>
        <w:pStyle w:val="Heading3"/>
      </w:pPr>
      <w:r>
        <w:t xml:space="preserve">5.3.3. Status și Vizibilitate Proprietate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3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Vizibilitate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Draft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Listing în curs de completare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Doar agentul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Publicat, disponibil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 pe micro-site + portaluri</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Rezervat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Ofertă acceptată, în tranzacție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Vizibil cu badge „REZERVAT”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Vândut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Tranzacție finalizată</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Arhivat, vizibil în testimoniale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Închiriat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Contractul de închiriere semnat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Arhivat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Retras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Proprietarul a retras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Invizibil</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Expirat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Contractul exclusiv a expirat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Invizibil, alert de renewal</w:t>
            </w:r>
          </w:p>
        </w:tc>
      </w:tr>
    </w:tbl>
    <w:p>
      <w:pPr>
        <w:spacing w:after="200"/>
      </w:pPr>
    </w:p>
    <w:p>
      <w:pPr>
        <w:pStyle w:val="Heading2"/>
      </w:pPr>
      <w:r>
        <w:t xml:space="preserve">5.4. Contracte de Reprezentare Exclusivă (MODUL CENTRAL)</w:t>
      </w:r>
    </w:p>
    <w:p>
      <w:pPr>
        <w:spacing w:after="120"/>
      </w:pPr>
      <w:r>
        <w:rPr>
          <w:rFonts w:ascii="Arial" w:cs="Arial" w:eastAsia="Arial" w:hAnsi="Arial"/>
          <w:sz w:val="22"/>
          <w:szCs w:val="22"/>
        </w:rPr>
        <w:t xml:space="preserve">Acesta este modulul care diferențiază EstateCore Pro de orice alt CRM imobiliar. Este construit să răspundă la cea mai mare obiecție a clienților: „De ce să lucrez exclusiv cu un singur agent?”</w:t>
      </w:r>
    </w:p>
    <w:p>
      <w:pPr>
        <w:spacing w:after="200"/>
      </w:pPr>
    </w:p>
    <w:p>
      <w:pPr>
        <w:pStyle w:val="Heading3"/>
      </w:pPr>
      <w:r>
        <w:t xml:space="preserve">5.4.1. Generare Contract</w:t>
      </w:r>
    </w:p>
    <w:p>
      <w:pPr>
        <w:pStyle w:val="ListParagraph"/>
        <w:numPr>
          <w:ilvl w:val="0"/>
          <w:numId w:val="2"/>
        </w:numPr>
        <w:spacing w:after="80"/>
      </w:pPr>
      <w:r>
        <w:rPr>
          <w:sz w:val="22"/>
          <w:szCs w:val="22"/>
        </w:rPr>
        <w:t xml:space="preserve">Template-uri contract de reprezentare exclusivă conforme legislației românești</w:t>
      </w:r>
    </w:p>
    <w:p>
      <w:pPr>
        <w:pStyle w:val="ListParagraph"/>
        <w:numPr>
          <w:ilvl w:val="0"/>
          <w:numId w:val="2"/>
        </w:numPr>
        <w:spacing w:after="80"/>
      </w:pPr>
      <w:r>
        <w:rPr>
          <w:sz w:val="22"/>
          <w:szCs w:val="22"/>
        </w:rPr>
        <w:t xml:space="preserve">Variante: exclusivitate vânzare, exclusivitate căutare (buyer agent), exclusivitate închiriere</w:t>
      </w:r>
    </w:p>
    <w:p>
      <w:pPr>
        <w:pStyle w:val="ListParagraph"/>
        <w:numPr>
          <w:ilvl w:val="0"/>
          <w:numId w:val="2"/>
        </w:numPr>
        <w:spacing w:after="80"/>
      </w:pPr>
      <w:r>
        <w:rPr>
          <w:sz w:val="22"/>
          <w:szCs w:val="22"/>
        </w:rPr>
        <w:t xml:space="preserve">Câmpuri auto-populate din profilul clientului și datele proprietății</w:t>
      </w:r>
    </w:p>
    <w:p>
      <w:pPr>
        <w:pStyle w:val="ListParagraph"/>
        <w:numPr>
          <w:ilvl w:val="0"/>
          <w:numId w:val="2"/>
        </w:numPr>
        <w:spacing w:after="80"/>
      </w:pPr>
      <w:r>
        <w:rPr>
          <w:sz w:val="22"/>
          <w:szCs w:val="22"/>
        </w:rPr>
        <w:t xml:space="preserve">Clauză durată configurabilă (30/60/90/120/180 zile)</w:t>
      </w:r>
    </w:p>
    <w:p>
      <w:pPr>
        <w:pStyle w:val="ListParagraph"/>
        <w:numPr>
          <w:ilvl w:val="0"/>
          <w:numId w:val="2"/>
        </w:numPr>
        <w:spacing w:after="80"/>
      </w:pPr>
      <w:r>
        <w:rPr>
          <w:sz w:val="22"/>
          <w:szCs w:val="22"/>
        </w:rPr>
        <w:t xml:space="preserve">Clauză comision (procent + minim fix)</w:t>
      </w:r>
    </w:p>
    <w:p>
      <w:pPr>
        <w:pStyle w:val="ListParagraph"/>
        <w:numPr>
          <w:ilvl w:val="0"/>
          <w:numId w:val="2"/>
        </w:numPr>
        <w:spacing w:after="80"/>
      </w:pPr>
      <w:r>
        <w:rPr>
          <w:sz w:val="22"/>
          <w:szCs w:val="22"/>
        </w:rPr>
        <w:t xml:space="preserve">Clauză activități minime garantate (număr vizionări, frecvență rapoarte)</w:t>
      </w:r>
    </w:p>
    <w:p>
      <w:pPr>
        <w:pStyle w:val="ListParagraph"/>
        <w:numPr>
          <w:ilvl w:val="0"/>
          <w:numId w:val="2"/>
        </w:numPr>
        <w:spacing w:after="80"/>
      </w:pPr>
      <w:r>
        <w:rPr>
          <w:sz w:val="22"/>
          <w:szCs w:val="22"/>
        </w:rPr>
        <w:t xml:space="preserve">Clauză marketing: buget minim alocat, canale de promovare</w:t>
      </w:r>
    </w:p>
    <w:p>
      <w:pPr>
        <w:pStyle w:val="ListParagraph"/>
        <w:numPr>
          <w:ilvl w:val="0"/>
          <w:numId w:val="2"/>
        </w:numPr>
        <w:spacing w:after="80"/>
      </w:pPr>
      <w:r>
        <w:rPr>
          <w:sz w:val="22"/>
          <w:szCs w:val="22"/>
        </w:rPr>
        <w:t xml:space="preserve">Export PDF professional cu brandingul agentului</w:t>
      </w:r>
    </w:p>
    <w:p>
      <w:pPr>
        <w:spacing w:after="200"/>
      </w:pPr>
    </w:p>
    <w:p>
      <w:pPr>
        <w:pStyle w:val="Heading3"/>
      </w:pPr>
      <w:r>
        <w:t xml:space="preserve">5.4.2. Semnare Digitală</w:t>
      </w:r>
    </w:p>
    <w:p>
      <w:pPr>
        <w:pStyle w:val="ListParagraph"/>
        <w:numPr>
          <w:ilvl w:val="0"/>
          <w:numId w:val="2"/>
        </w:numPr>
        <w:spacing w:after="80"/>
      </w:pPr>
      <w:r>
        <w:rPr>
          <w:sz w:val="22"/>
          <w:szCs w:val="22"/>
        </w:rPr>
        <w:t xml:space="preserve">Integrare cu soluții de semnătură electronică (DocuSign, Autogram)</w:t>
      </w:r>
    </w:p>
    <w:p>
      <w:pPr>
        <w:pStyle w:val="ListParagraph"/>
        <w:numPr>
          <w:ilvl w:val="0"/>
          <w:numId w:val="2"/>
        </w:numPr>
        <w:spacing w:after="80"/>
      </w:pPr>
      <w:r>
        <w:rPr>
          <w:sz w:val="22"/>
          <w:szCs w:val="22"/>
        </w:rPr>
        <w:t xml:space="preserve">Fallback: upload contract semnat (poză/scan)</w:t>
      </w:r>
    </w:p>
    <w:p>
      <w:pPr>
        <w:pStyle w:val="ListParagraph"/>
        <w:numPr>
          <w:ilvl w:val="0"/>
          <w:numId w:val="2"/>
        </w:numPr>
        <w:spacing w:after="80"/>
      </w:pPr>
      <w:r>
        <w:rPr>
          <w:sz w:val="22"/>
          <w:szCs w:val="22"/>
        </w:rPr>
        <w:t xml:space="preserve">Validitate juridică: semnătură electronică avansată conform eIDAS</w:t>
      </w:r>
    </w:p>
    <w:p>
      <w:pPr>
        <w:pStyle w:val="ListParagraph"/>
        <w:numPr>
          <w:ilvl w:val="0"/>
          <w:numId w:val="2"/>
        </w:numPr>
        <w:spacing w:after="80"/>
      </w:pPr>
      <w:r>
        <w:rPr>
          <w:sz w:val="22"/>
          <w:szCs w:val="22"/>
        </w:rPr>
        <w:t xml:space="preserve">Notificări automate: trimis → vizualizat → semnat</w:t>
      </w:r>
    </w:p>
    <w:p>
      <w:pPr>
        <w:pStyle w:val="ListParagraph"/>
        <w:numPr>
          <w:ilvl w:val="0"/>
          <w:numId w:val="2"/>
        </w:numPr>
        <w:spacing w:after="80"/>
      </w:pPr>
      <w:r>
        <w:rPr>
          <w:sz w:val="22"/>
          <w:szCs w:val="22"/>
        </w:rPr>
        <w:t xml:space="preserve">Stocare securizată a contractului semnat</w:t>
      </w:r>
    </w:p>
    <w:p>
      <w:pPr>
        <w:spacing w:after="200"/>
      </w:pPr>
    </w:p>
    <w:p>
      <w:pPr>
        <w:pStyle w:val="Heading3"/>
      </w:pPr>
      <w:r>
        <w:t xml:space="preserve">5.4.3. Tracking Activitate pe Contract (TRANSPARENȚA)</w:t>
      </w:r>
    </w:p>
    <w:p>
      <w:pPr>
        <w:spacing w:after="120"/>
      </w:pPr>
      <w:r>
        <w:rPr>
          <w:rFonts w:ascii="Arial" w:cs="Arial" w:eastAsia="Arial" w:hAnsi="Arial"/>
          <w:sz w:val="22"/>
          <w:szCs w:val="22"/>
        </w:rPr>
        <w:t xml:space="preserve">Acesta este mecanismul prin care agentul demonstrează clientului că lucrează activ. Fiecare acțiune pe un contract exclusiv este loggată automat sau manual și vizibilă clientului în portalul său.</w:t>
      </w:r>
    </w:p>
    <w:p>
      <w:pPr>
        <w:spacing w:after="200"/>
      </w:pPr>
    </w:p>
    <w:p>
      <w:pPr>
        <w:pStyle w:val="Heading3"/>
      </w:pPr>
      <w:r>
        <w:t xml:space="preserve">Acțiuni Auto-Loggate</w:t>
      </w:r>
    </w:p>
    <w:p>
      <w:pPr>
        <w:pStyle w:val="ListParagraph"/>
        <w:numPr>
          <w:ilvl w:val="0"/>
          <w:numId w:val="2"/>
        </w:numPr>
        <w:spacing w:after="80"/>
      </w:pPr>
      <w:r>
        <w:rPr>
          <w:sz w:val="22"/>
          <w:szCs w:val="22"/>
        </w:rPr>
        <w:t xml:space="preserve">Proprietate publicată pe portal X (cu link)</w:t>
      </w:r>
    </w:p>
    <w:p>
      <w:pPr>
        <w:pStyle w:val="ListParagraph"/>
        <w:numPr>
          <w:ilvl w:val="0"/>
          <w:numId w:val="2"/>
        </w:numPr>
        <w:spacing w:after="80"/>
      </w:pPr>
      <w:r>
        <w:rPr>
          <w:sz w:val="22"/>
          <w:szCs w:val="22"/>
        </w:rPr>
        <w:t xml:space="preserve">Vizionare programată / efectuată / anulată</w:t>
      </w:r>
    </w:p>
    <w:p>
      <w:pPr>
        <w:pStyle w:val="ListParagraph"/>
        <w:numPr>
          <w:ilvl w:val="0"/>
          <w:numId w:val="2"/>
        </w:numPr>
        <w:spacing w:after="80"/>
      </w:pPr>
      <w:r>
        <w:rPr>
          <w:sz w:val="22"/>
          <w:szCs w:val="22"/>
        </w:rPr>
        <w:t xml:space="preserve">Feedback primit de la potentiat cumpărător post-vizionare</w:t>
      </w:r>
    </w:p>
    <w:p>
      <w:pPr>
        <w:pStyle w:val="ListParagraph"/>
        <w:numPr>
          <w:ilvl w:val="0"/>
          <w:numId w:val="2"/>
        </w:numPr>
        <w:spacing w:after="80"/>
      </w:pPr>
      <w:r>
        <w:rPr>
          <w:sz w:val="22"/>
          <w:szCs w:val="22"/>
        </w:rPr>
        <w:t xml:space="preserve">Ofertă primită (sumă, condiții)</w:t>
      </w:r>
    </w:p>
    <w:p>
      <w:pPr>
        <w:pStyle w:val="ListParagraph"/>
        <w:numPr>
          <w:ilvl w:val="0"/>
          <w:numId w:val="2"/>
        </w:numPr>
        <w:spacing w:after="80"/>
      </w:pPr>
      <w:r>
        <w:rPr>
          <w:sz w:val="22"/>
          <w:szCs w:val="22"/>
        </w:rPr>
        <w:t xml:space="preserve">Email marketing trimis (open rate, click rate)</w:t>
      </w:r>
    </w:p>
    <w:p>
      <w:pPr>
        <w:pStyle w:val="ListParagraph"/>
        <w:numPr>
          <w:ilvl w:val="0"/>
          <w:numId w:val="2"/>
        </w:numPr>
        <w:spacing w:after="80"/>
      </w:pPr>
      <w:r>
        <w:rPr>
          <w:sz w:val="22"/>
          <w:szCs w:val="22"/>
        </w:rPr>
        <w:t xml:space="preserve">Post social media publicat (cu preview)</w:t>
      </w:r>
    </w:p>
    <w:p>
      <w:pPr>
        <w:pStyle w:val="ListParagraph"/>
        <w:numPr>
          <w:ilvl w:val="0"/>
          <w:numId w:val="2"/>
        </w:numPr>
        <w:spacing w:after="80"/>
      </w:pPr>
      <w:r>
        <w:rPr>
          <w:sz w:val="22"/>
          <w:szCs w:val="22"/>
        </w:rPr>
        <w:t xml:space="preserve">Broșură digitală generată și distribuită</w:t>
      </w:r>
    </w:p>
    <w:p>
      <w:pPr>
        <w:pStyle w:val="ListParagraph"/>
        <w:numPr>
          <w:ilvl w:val="0"/>
          <w:numId w:val="2"/>
        </w:numPr>
        <w:spacing w:after="80"/>
      </w:pPr>
      <w:r>
        <w:rPr>
          <w:sz w:val="22"/>
          <w:szCs w:val="22"/>
        </w:rPr>
        <w:t xml:space="preserve">Raport CMA generat</w:t>
      </w:r>
    </w:p>
    <w:p>
      <w:pPr>
        <w:spacing w:after="200"/>
      </w:pPr>
    </w:p>
    <w:p>
      <w:pPr>
        <w:pStyle w:val="Heading3"/>
      </w:pPr>
      <w:r>
        <w:t xml:space="preserve">Acțiuni Manual-Loggate</w:t>
      </w:r>
    </w:p>
    <w:p>
      <w:pPr>
        <w:pStyle w:val="ListParagraph"/>
        <w:numPr>
          <w:ilvl w:val="0"/>
          <w:numId w:val="2"/>
        </w:numPr>
        <w:spacing w:after="80"/>
      </w:pPr>
      <w:r>
        <w:rPr>
          <w:sz w:val="22"/>
          <w:szCs w:val="22"/>
        </w:rPr>
        <w:t xml:space="preserve">Apel telefonic cu potentiat cumpărător (notă + durată)</w:t>
      </w:r>
    </w:p>
    <w:p>
      <w:pPr>
        <w:pStyle w:val="ListParagraph"/>
        <w:numPr>
          <w:ilvl w:val="0"/>
          <w:numId w:val="2"/>
        </w:numPr>
        <w:spacing w:after="80"/>
      </w:pPr>
      <w:r>
        <w:rPr>
          <w:sz w:val="22"/>
          <w:szCs w:val="22"/>
        </w:rPr>
        <w:t xml:space="preserve">Networking / pitching la alți agenți</w:t>
      </w:r>
    </w:p>
    <w:p>
      <w:pPr>
        <w:pStyle w:val="ListParagraph"/>
        <w:numPr>
          <w:ilvl w:val="0"/>
          <w:numId w:val="2"/>
        </w:numPr>
        <w:spacing w:after="80"/>
      </w:pPr>
      <w:r>
        <w:rPr>
          <w:sz w:val="22"/>
          <w:szCs w:val="22"/>
        </w:rPr>
        <w:t xml:space="preserve">Vizită la proprietate (inspecție, fotografiere, măsurători)</w:t>
      </w:r>
    </w:p>
    <w:p>
      <w:pPr>
        <w:pStyle w:val="ListParagraph"/>
        <w:numPr>
          <w:ilvl w:val="0"/>
          <w:numId w:val="2"/>
        </w:numPr>
        <w:spacing w:after="80"/>
      </w:pPr>
      <w:r>
        <w:rPr>
          <w:sz w:val="22"/>
          <w:szCs w:val="22"/>
        </w:rPr>
        <w:t xml:space="preserve">Consulțare cu evaluator / notar / avocat</w:t>
      </w:r>
    </w:p>
    <w:p>
      <w:pPr>
        <w:pStyle w:val="ListParagraph"/>
        <w:numPr>
          <w:ilvl w:val="0"/>
          <w:numId w:val="2"/>
        </w:numPr>
        <w:spacing w:after="80"/>
      </w:pPr>
      <w:r>
        <w:rPr>
          <w:sz w:val="22"/>
          <w:szCs w:val="22"/>
        </w:rPr>
        <w:t xml:space="preserve">Cheltuială marketing (sumă, descriere, dovadă)</w:t>
      </w:r>
    </w:p>
    <w:p>
      <w:pPr>
        <w:spacing w:after="200"/>
      </w:pPr>
    </w:p>
    <w:p>
      <w:pPr>
        <w:pStyle w:val="Heading3"/>
      </w:pPr>
      <w:r>
        <w:t xml:space="preserve">5.4.4. Rapoarte Activitate pentru Client</w:t>
      </w:r>
    </w:p>
    <w:p>
      <w:pPr>
        <w:spacing w:after="120"/>
      </w:pPr>
      <w:r>
        <w:rPr>
          <w:rFonts w:ascii="Arial" w:cs="Arial" w:eastAsia="Arial" w:hAnsi="Arial"/>
          <w:sz w:val="22"/>
          <w:szCs w:val="22"/>
        </w:rPr>
        <w:t xml:space="preserve">Rapoarte automate generate săptămânal (sau la frecvența setată în contract) și trimise clientului prin email + disponibile în portal. Raportul include: rezumat activități, număr vizionări, feedback-uri primite, acțiuni de marketing derulate, interes de piață (views listing online), recomandări (ajustare preț, îmbunătățiri proprietate). Format: PDF branduit + versiune interactivă în portal.</w:t>
      </w:r>
    </w:p>
    <w:p>
      <w:pPr>
        <w:spacing w:after="200"/>
      </w:pPr>
    </w:p>
    <w:p>
      <w:pPr>
        <w:pStyle w:val="Heading3"/>
      </w:pPr>
      <w:r>
        <w:t xml:space="preserve">5.4.5. Lifecycle Management Contract</w:t>
      </w:r>
    </w:p>
    <w:p>
      <w:pPr>
        <w:pStyle w:val="ListParagraph"/>
        <w:numPr>
          <w:ilvl w:val="0"/>
          <w:numId w:val="2"/>
        </w:numPr>
        <w:spacing w:after="80"/>
      </w:pPr>
      <w:r>
        <w:rPr>
          <w:sz w:val="22"/>
          <w:szCs w:val="22"/>
        </w:rPr>
        <w:t xml:space="preserve">Dashboard contracte: active, expiră în 30 zile, expirate, finalizate cu succes</w:t>
      </w:r>
    </w:p>
    <w:p>
      <w:pPr>
        <w:pStyle w:val="ListParagraph"/>
        <w:numPr>
          <w:ilvl w:val="0"/>
          <w:numId w:val="2"/>
        </w:numPr>
        <w:spacing w:after="80"/>
      </w:pPr>
      <w:r>
        <w:rPr>
          <w:sz w:val="22"/>
          <w:szCs w:val="22"/>
        </w:rPr>
        <w:t xml:space="preserve">Alert automat la 30/15/7 zile înainte de expirare</w:t>
      </w:r>
    </w:p>
    <w:p>
      <w:pPr>
        <w:pStyle w:val="ListParagraph"/>
        <w:numPr>
          <w:ilvl w:val="0"/>
          <w:numId w:val="2"/>
        </w:numPr>
        <w:spacing w:after="80"/>
      </w:pPr>
      <w:r>
        <w:rPr>
          <w:sz w:val="22"/>
          <w:szCs w:val="22"/>
        </w:rPr>
        <w:t xml:space="preserve">Workflow renewal: generare contract nou, re-negociere condiții, semnare</w:t>
      </w:r>
    </w:p>
    <w:p>
      <w:pPr>
        <w:pStyle w:val="ListParagraph"/>
        <w:numPr>
          <w:ilvl w:val="0"/>
          <w:numId w:val="2"/>
        </w:numPr>
        <w:spacing w:after="80"/>
      </w:pPr>
      <w:r>
        <w:rPr>
          <w:sz w:val="22"/>
          <w:szCs w:val="22"/>
        </w:rPr>
        <w:t xml:space="preserve">Analiză performanță per contract: zile active, vizionări, oferte, cost marketing vs. comision</w:t>
      </w:r>
    </w:p>
    <w:p>
      <w:pPr>
        <w:pStyle w:val="ListParagraph"/>
        <w:numPr>
          <w:ilvl w:val="0"/>
          <w:numId w:val="2"/>
        </w:numPr>
        <w:spacing w:after="80"/>
      </w:pPr>
      <w:r>
        <w:rPr>
          <w:sz w:val="22"/>
          <w:szCs w:val="22"/>
        </w:rPr>
        <w:t xml:space="preserve">Clauză de ieșire: tracking condiții de reziliere, penalizări</w:t>
      </w:r>
    </w:p>
    <w:p>
      <w:pPr>
        <w:spacing w:after="200"/>
      </w:pPr>
    </w:p>
    <w:p>
      <w:pPr>
        <w:pStyle w:val="Heading2"/>
      </w:pPr>
      <w:r>
        <w:t xml:space="preserve">5.5. Pipeline Tranzacții</w:t>
      </w:r>
    </w:p>
    <w:p>
      <w:pPr>
        <w:spacing w:after="120"/>
      </w:pPr>
      <w:r>
        <w:rPr>
          <w:rFonts w:ascii="Arial" w:cs="Arial" w:eastAsia="Arial" w:hAnsi="Arial"/>
          <w:sz w:val="22"/>
          <w:szCs w:val="22"/>
        </w:rPr>
        <w:t xml:space="preserve">Vizualizare Kanban a tuturor tranzacțiilor active. Stagii predefinite (customizabile):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Stagiu</w:t>
            </w:r>
          </w:p>
        </w:tc>
        <w:tc>
          <w:tcPr>
            <w:tcW w:type="dxa" w:w="3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3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Acțiuni Cheie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Evaluare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Analiză proprietate, CMA, pregătire listing</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Vizită, poze, CMA, stabilire preț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Exclusiv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Negociere și semnare contract exclusivitate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Generare contract, semnare, setup marketing</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Marketing Activ</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Proprietate publicată, promovare activă</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Listare portaluri, social media, broșure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Vizionări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Programări și derulare vizionări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Scheduling, feedback, follow-up</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Ofertă / Negociere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Ofertă primită, negociere preț</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Prezentare ofertă, contra-ofertă, acceptare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Precontract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Antecontract/arvună în curs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Redactare precontract, verificări juridice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 Curs Notar</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Programare notar, pregătire acte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Checklist acte, programare notar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Finalizat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Tranzacție încheiată</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Predare chei, facturare comision, testimonial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Pierdut</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Tranzacție eșuată</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Notă motiv, lesson learned, re-engagement</w:t>
            </w:r>
          </w:p>
        </w:tc>
      </w:tr>
    </w:tbl>
    <w:p>
      <w:pPr>
        <w:spacing w:after="200"/>
      </w:pPr>
    </w:p>
    <w:p>
      <w:pPr>
        <w:pStyle w:val="Heading3"/>
      </w:pPr>
      <w:r>
        <w:t xml:space="preserve">5.5.1. Fișa Tranzacție</w:t>
      </w:r>
    </w:p>
    <w:p>
      <w:pPr>
        <w:pStyle w:val="ListParagraph"/>
        <w:numPr>
          <w:ilvl w:val="0"/>
          <w:numId w:val="2"/>
        </w:numPr>
        <w:spacing w:after="80"/>
      </w:pPr>
      <w:r>
        <w:rPr>
          <w:sz w:val="22"/>
          <w:szCs w:val="22"/>
        </w:rPr>
        <w:t xml:space="preserve">Proprietatea asociată (link la listing complet)</w:t>
      </w:r>
    </w:p>
    <w:p>
      <w:pPr>
        <w:pStyle w:val="ListParagraph"/>
        <w:numPr>
          <w:ilvl w:val="0"/>
          <w:numId w:val="2"/>
        </w:numPr>
        <w:spacing w:after="80"/>
      </w:pPr>
      <w:r>
        <w:rPr>
          <w:sz w:val="22"/>
          <w:szCs w:val="22"/>
        </w:rPr>
        <w:t xml:space="preserve">Părțile implicate: vânzător, cumpărător, agenți ambele părți</w:t>
      </w:r>
    </w:p>
    <w:p>
      <w:pPr>
        <w:pStyle w:val="ListParagraph"/>
        <w:numPr>
          <w:ilvl w:val="0"/>
          <w:numId w:val="2"/>
        </w:numPr>
        <w:spacing w:after="80"/>
      </w:pPr>
      <w:r>
        <w:rPr>
          <w:sz w:val="22"/>
          <w:szCs w:val="22"/>
        </w:rPr>
        <w:t xml:space="preserve">Preț cerut, preț oferit, preț final, comision calculat</w:t>
      </w:r>
    </w:p>
    <w:p>
      <w:pPr>
        <w:pStyle w:val="ListParagraph"/>
        <w:numPr>
          <w:ilvl w:val="0"/>
          <w:numId w:val="2"/>
        </w:numPr>
        <w:spacing w:after="80"/>
      </w:pPr>
      <w:r>
        <w:rPr>
          <w:sz w:val="22"/>
          <w:szCs w:val="22"/>
        </w:rPr>
        <w:t xml:space="preserve">Timeline stagii cu timestamps și durată per stagiu</w:t>
      </w:r>
    </w:p>
    <w:p>
      <w:pPr>
        <w:pStyle w:val="ListParagraph"/>
        <w:numPr>
          <w:ilvl w:val="0"/>
          <w:numId w:val="2"/>
        </w:numPr>
        <w:spacing w:after="80"/>
      </w:pPr>
      <w:r>
        <w:rPr>
          <w:sz w:val="22"/>
          <w:szCs w:val="22"/>
        </w:rPr>
        <w:t xml:space="preserve">Checklist documente per stagiu (CF, certificat fiscal, extras de carte funciară)</w:t>
      </w:r>
    </w:p>
    <w:p>
      <w:pPr>
        <w:pStyle w:val="ListParagraph"/>
        <w:numPr>
          <w:ilvl w:val="0"/>
          <w:numId w:val="2"/>
        </w:numPr>
        <w:spacing w:after="80"/>
      </w:pPr>
      <w:r>
        <w:rPr>
          <w:sz w:val="22"/>
          <w:szCs w:val="22"/>
        </w:rPr>
        <w:t xml:space="preserve">Task-uri asociate cu deadline și responsabil</w:t>
      </w:r>
    </w:p>
    <w:p>
      <w:pPr>
        <w:pStyle w:val="ListParagraph"/>
        <w:numPr>
          <w:ilvl w:val="0"/>
          <w:numId w:val="2"/>
        </w:numPr>
        <w:spacing w:after="80"/>
      </w:pPr>
      <w:r>
        <w:rPr>
          <w:sz w:val="22"/>
          <w:szCs w:val="22"/>
        </w:rPr>
        <w:t xml:space="preserve">Documente tranzacție: precontract, contract vânzare, facturi</w:t>
      </w:r>
    </w:p>
    <w:p>
      <w:pPr>
        <w:pStyle w:val="ListParagraph"/>
        <w:numPr>
          <w:ilvl w:val="0"/>
          <w:numId w:val="2"/>
        </w:numPr>
        <w:spacing w:after="80"/>
      </w:pPr>
      <w:r>
        <w:rPr>
          <w:sz w:val="22"/>
          <w:szCs w:val="22"/>
        </w:rPr>
        <w:t xml:space="preserve">Note și istoric comunicări</w:t>
      </w:r>
    </w:p>
    <w:p>
      <w:pPr>
        <w:spacing w:after="200"/>
      </w:pPr>
    </w:p>
    <w:p>
      <w:pPr>
        <w:pStyle w:val="Heading2"/>
      </w:pPr>
      <w:r>
        <w:t xml:space="preserve">5.6. CMA (Comparație de Piață)</w:t>
      </w:r>
    </w:p>
    <w:p>
      <w:pPr>
        <w:spacing w:after="120"/>
      </w:pPr>
      <w:r>
        <w:rPr>
          <w:rFonts w:ascii="Arial" w:cs="Arial" w:eastAsia="Arial" w:hAnsi="Arial"/>
          <w:sz w:val="22"/>
          <w:szCs w:val="22"/>
        </w:rPr>
        <w:t xml:space="preserve">Instrumentul de Comparative Market Analysis permite agentului să genereze rapoarte profesionale de evaluare.</w:t>
      </w:r>
    </w:p>
    <w:p>
      <w:pPr>
        <w:spacing w:after="200"/>
      </w:pPr>
    </w:p>
    <w:p>
      <w:pPr>
        <w:pStyle w:val="ListParagraph"/>
        <w:numPr>
          <w:ilvl w:val="0"/>
          <w:numId w:val="2"/>
        </w:numPr>
        <w:spacing w:after="80"/>
      </w:pPr>
      <w:r>
        <w:rPr>
          <w:sz w:val="22"/>
          <w:szCs w:val="22"/>
        </w:rPr>
        <w:t xml:space="preserve">Selectare proprietăți comparabile (din baza proprie + date publice)</w:t>
      </w:r>
    </w:p>
    <w:p>
      <w:pPr>
        <w:pStyle w:val="ListParagraph"/>
        <w:numPr>
          <w:ilvl w:val="0"/>
          <w:numId w:val="2"/>
        </w:numPr>
        <w:spacing w:after="80"/>
      </w:pPr>
      <w:r>
        <w:rPr>
          <w:sz w:val="22"/>
          <w:szCs w:val="22"/>
        </w:rPr>
        <w:t xml:space="preserve">Criterii de comparabilitate: zonă, tip, suprafață, număr camere, an, stare</w:t>
      </w:r>
    </w:p>
    <w:p>
      <w:pPr>
        <w:pStyle w:val="ListParagraph"/>
        <w:numPr>
          <w:ilvl w:val="0"/>
          <w:numId w:val="2"/>
        </w:numPr>
        <w:spacing w:after="80"/>
      </w:pPr>
      <w:r>
        <w:rPr>
          <w:sz w:val="22"/>
          <w:szCs w:val="22"/>
        </w:rPr>
        <w:t xml:space="preserve">Ajustări preț per criteriu (etaj, orientare, renovare, parcare)</w:t>
      </w:r>
    </w:p>
    <w:p>
      <w:pPr>
        <w:pStyle w:val="ListParagraph"/>
        <w:numPr>
          <w:ilvl w:val="0"/>
          <w:numId w:val="2"/>
        </w:numPr>
        <w:spacing w:after="80"/>
      </w:pPr>
      <w:r>
        <w:rPr>
          <w:sz w:val="22"/>
          <w:szCs w:val="22"/>
        </w:rPr>
        <w:t xml:space="preserve">Preț recomandat calculat (interval min-max)</w:t>
      </w:r>
    </w:p>
    <w:p>
      <w:pPr>
        <w:pStyle w:val="ListParagraph"/>
        <w:numPr>
          <w:ilvl w:val="0"/>
          <w:numId w:val="2"/>
        </w:numPr>
        <w:spacing w:after="80"/>
      </w:pPr>
      <w:r>
        <w:rPr>
          <w:sz w:val="22"/>
          <w:szCs w:val="22"/>
        </w:rPr>
        <w:t xml:space="preserve">Preț per mp comparat cu media zonei</w:t>
      </w:r>
    </w:p>
    <w:p>
      <w:pPr>
        <w:pStyle w:val="ListParagraph"/>
        <w:numPr>
          <w:ilvl w:val="0"/>
          <w:numId w:val="2"/>
        </w:numPr>
        <w:spacing w:after="80"/>
      </w:pPr>
      <w:r>
        <w:rPr>
          <w:sz w:val="22"/>
          <w:szCs w:val="22"/>
        </w:rPr>
        <w:t xml:space="preserve">Grafice: evoluție prețuri zonă, distribuire prețuri, timp pe piață</w:t>
      </w:r>
    </w:p>
    <w:p>
      <w:pPr>
        <w:pStyle w:val="ListParagraph"/>
        <w:numPr>
          <w:ilvl w:val="0"/>
          <w:numId w:val="2"/>
        </w:numPr>
        <w:spacing w:after="80"/>
      </w:pPr>
      <w:r>
        <w:rPr>
          <w:sz w:val="22"/>
          <w:szCs w:val="22"/>
        </w:rPr>
        <w:t xml:space="preserve">Export PDF profesional cu branding agent</w:t>
      </w:r>
    </w:p>
    <w:p>
      <w:pPr>
        <w:pStyle w:val="ListParagraph"/>
        <w:numPr>
          <w:ilvl w:val="0"/>
          <w:numId w:val="2"/>
        </w:numPr>
        <w:spacing w:after="80"/>
      </w:pPr>
      <w:r>
        <w:rPr>
          <w:sz w:val="22"/>
          <w:szCs w:val="22"/>
        </w:rPr>
        <w:t xml:space="preserve">Prezentare interactivă în portal client (pentru justificarea prețului cerut)</w:t>
      </w:r>
    </w:p>
    <w:p>
      <w:pPr>
        <w:spacing w:after="200"/>
      </w:pPr>
    </w:p>
    <w:p>
      <w:pPr>
        <w:pStyle w:val="Heading2"/>
      </w:pPr>
      <w:r>
        <w:t xml:space="preserve">5.7. Vizionări &amp; Open House</w:t>
      </w:r>
    </w:p>
    <w:p>
      <w:pPr>
        <w:pStyle w:val="Heading3"/>
      </w:pPr>
      <w:r>
        <w:t xml:space="preserve">5.7.1. Gestionare Vizionări</w:t>
      </w:r>
    </w:p>
    <w:p>
      <w:pPr>
        <w:pStyle w:val="ListParagraph"/>
        <w:numPr>
          <w:ilvl w:val="0"/>
          <w:numId w:val="2"/>
        </w:numPr>
        <w:spacing w:after="80"/>
      </w:pPr>
      <w:r>
        <w:rPr>
          <w:sz w:val="22"/>
          <w:szCs w:val="22"/>
        </w:rPr>
        <w:t xml:space="preserve">Calendar vizionări cu filtrare per proprietate, per client</w:t>
      </w:r>
    </w:p>
    <w:p>
      <w:pPr>
        <w:pStyle w:val="ListParagraph"/>
        <w:numPr>
          <w:ilvl w:val="0"/>
          <w:numId w:val="2"/>
        </w:numPr>
        <w:spacing w:after="80"/>
      </w:pPr>
      <w:r>
        <w:rPr>
          <w:sz w:val="22"/>
          <w:szCs w:val="22"/>
        </w:rPr>
        <w:t xml:space="preserve">Booking: agentul programează sau clientul solicită (formularul pe micro-site)</w:t>
      </w:r>
    </w:p>
    <w:p>
      <w:pPr>
        <w:pStyle w:val="ListParagraph"/>
        <w:numPr>
          <w:ilvl w:val="0"/>
          <w:numId w:val="2"/>
        </w:numPr>
        <w:spacing w:after="80"/>
      </w:pPr>
      <w:r>
        <w:rPr>
          <w:sz w:val="22"/>
          <w:szCs w:val="22"/>
        </w:rPr>
        <w:t xml:space="preserve">Reminder automat la 24h și 1h (SMS/email/push)</w:t>
      </w:r>
    </w:p>
    <w:p>
      <w:pPr>
        <w:pStyle w:val="ListParagraph"/>
        <w:numPr>
          <w:ilvl w:val="0"/>
          <w:numId w:val="2"/>
        </w:numPr>
        <w:spacing w:after="80"/>
      </w:pPr>
      <w:r>
        <w:rPr>
          <w:sz w:val="22"/>
          <w:szCs w:val="22"/>
        </w:rPr>
        <w:t xml:space="preserve">Check-in vizionare (agentul marchează efectuată + nr. participanți)</w:t>
      </w:r>
    </w:p>
    <w:p>
      <w:pPr>
        <w:pStyle w:val="ListParagraph"/>
        <w:numPr>
          <w:ilvl w:val="0"/>
          <w:numId w:val="2"/>
        </w:numPr>
        <w:spacing w:after="80"/>
      </w:pPr>
      <w:r>
        <w:rPr>
          <w:sz w:val="22"/>
          <w:szCs w:val="22"/>
        </w:rPr>
        <w:t xml:space="preserve">Formular feedback post-vizionare (trimis automat cumpărătorului)</w:t>
      </w:r>
    </w:p>
    <w:p>
      <w:pPr>
        <w:pStyle w:val="ListParagraph"/>
        <w:numPr>
          <w:ilvl w:val="0"/>
          <w:numId w:val="2"/>
        </w:numPr>
        <w:spacing w:after="80"/>
      </w:pPr>
      <w:r>
        <w:rPr>
          <w:sz w:val="22"/>
          <w:szCs w:val="22"/>
        </w:rPr>
        <w:t xml:space="preserve">Feedback vizibil în portalul proprietarului (transparență)</w:t>
      </w:r>
    </w:p>
    <w:p>
      <w:pPr>
        <w:pStyle w:val="ListParagraph"/>
        <w:numPr>
          <w:ilvl w:val="0"/>
          <w:numId w:val="2"/>
        </w:numPr>
        <w:spacing w:after="80"/>
      </w:pPr>
      <w:r>
        <w:rPr>
          <w:sz w:val="22"/>
          <w:szCs w:val="22"/>
        </w:rPr>
        <w:t xml:space="preserve">Trasabilitate: care agent a adus cumpărătorul (important pentru comision)</w:t>
      </w:r>
    </w:p>
    <w:p>
      <w:pPr>
        <w:spacing w:after="200"/>
      </w:pPr>
    </w:p>
    <w:p>
      <w:pPr>
        <w:pStyle w:val="Heading3"/>
      </w:pPr>
      <w:r>
        <w:t xml:space="preserve">5.7.2. Open House</w:t>
      </w:r>
    </w:p>
    <w:p>
      <w:pPr>
        <w:pStyle w:val="ListParagraph"/>
        <w:numPr>
          <w:ilvl w:val="0"/>
          <w:numId w:val="2"/>
        </w:numPr>
        <w:spacing w:after="80"/>
      </w:pPr>
      <w:r>
        <w:rPr>
          <w:sz w:val="22"/>
          <w:szCs w:val="22"/>
        </w:rPr>
        <w:t xml:space="preserve">Creare eveniment open house cu dată, interval orar, capacitate</w:t>
      </w:r>
    </w:p>
    <w:p>
      <w:pPr>
        <w:pStyle w:val="ListParagraph"/>
        <w:numPr>
          <w:ilvl w:val="0"/>
          <w:numId w:val="2"/>
        </w:numPr>
        <w:spacing w:after="80"/>
      </w:pPr>
      <w:r>
        <w:rPr>
          <w:sz w:val="22"/>
          <w:szCs w:val="22"/>
        </w:rPr>
        <w:t xml:space="preserve">Pagină RSVP publică (share pe social media)</w:t>
      </w:r>
    </w:p>
    <w:p>
      <w:pPr>
        <w:pStyle w:val="ListParagraph"/>
        <w:numPr>
          <w:ilvl w:val="0"/>
          <w:numId w:val="2"/>
        </w:numPr>
        <w:spacing w:after="80"/>
      </w:pPr>
      <w:r>
        <w:rPr>
          <w:sz w:val="22"/>
          <w:szCs w:val="22"/>
        </w:rPr>
        <w:t xml:space="preserve">Check-in participanți (formular rapid: nume, telefon, email, feedback)</w:t>
      </w:r>
    </w:p>
    <w:p>
      <w:pPr>
        <w:pStyle w:val="ListParagraph"/>
        <w:numPr>
          <w:ilvl w:val="0"/>
          <w:numId w:val="2"/>
        </w:numPr>
        <w:spacing w:after="80"/>
      </w:pPr>
      <w:r>
        <w:rPr>
          <w:sz w:val="22"/>
          <w:szCs w:val="22"/>
        </w:rPr>
        <w:t xml:space="preserve">Lead-uri automat create din participanți</w:t>
      </w:r>
    </w:p>
    <w:p>
      <w:pPr>
        <w:pStyle w:val="ListParagraph"/>
        <w:numPr>
          <w:ilvl w:val="0"/>
          <w:numId w:val="2"/>
        </w:numPr>
        <w:spacing w:after="80"/>
      </w:pPr>
      <w:r>
        <w:rPr>
          <w:sz w:val="22"/>
          <w:szCs w:val="22"/>
        </w:rPr>
        <w:t xml:space="preserve">Raport post-event: nr. participanți, lead-uri, interes</w:t>
      </w:r>
    </w:p>
    <w:p>
      <w:pPr>
        <w:spacing w:after="200"/>
      </w:pPr>
    </w:p>
    <w:p>
      <w:pPr>
        <w:pStyle w:val="Heading2"/>
      </w:pPr>
      <w:r>
        <w:t xml:space="preserve">5.8. Micro-Site Agent</w:t>
      </w:r>
    </w:p>
    <w:p>
      <w:pPr>
        <w:spacing w:after="120"/>
      </w:pPr>
      <w:r>
        <w:rPr>
          <w:rFonts w:ascii="Arial" w:cs="Arial" w:eastAsia="Arial" w:hAnsi="Arial"/>
          <w:sz w:val="22"/>
          <w:szCs w:val="22"/>
        </w:rPr>
        <w:t xml:space="preserve">Fiecare agent primește un micro-site profesional la agent-slug.estatecorepro.com sau pe domeniu propriu.</w:t>
      </w:r>
    </w:p>
    <w:p>
      <w:pPr>
        <w:spacing w:after="200"/>
      </w:pPr>
    </w:p>
    <w:p>
      <w:pPr>
        <w:pStyle w:val="Heading3"/>
      </w:pPr>
      <w:r>
        <w:t xml:space="preserve">Secțiuni Micro-Site</w:t>
      </w:r>
    </w:p>
    <w:p>
      <w:pPr>
        <w:pStyle w:val="ListParagraph"/>
        <w:numPr>
          <w:ilvl w:val="0"/>
          <w:numId w:val="2"/>
        </w:numPr>
        <w:spacing w:after="80"/>
      </w:pPr>
      <w:r>
        <w:rPr>
          <w:sz w:val="22"/>
          <w:szCs w:val="22"/>
        </w:rPr>
        <w:t xml:space="preserve">Hero: foto profesională, tagline, CTA („Vrei să vinzi?” + „Cauți casă?”)</w:t>
      </w:r>
    </w:p>
    <w:p>
      <w:pPr>
        <w:pStyle w:val="ListParagraph"/>
        <w:numPr>
          <w:ilvl w:val="0"/>
          <w:numId w:val="2"/>
        </w:numPr>
        <w:spacing w:after="80"/>
      </w:pPr>
      <w:r>
        <w:rPr>
          <w:sz w:val="22"/>
          <w:szCs w:val="22"/>
        </w:rPr>
        <w:t xml:space="preserve">Despre mine: bio, ani experiență, certificări, specialism (rezidențial, comercial, teren)</w:t>
      </w:r>
    </w:p>
    <w:p>
      <w:pPr>
        <w:pStyle w:val="ListParagraph"/>
        <w:numPr>
          <w:ilvl w:val="0"/>
          <w:numId w:val="2"/>
        </w:numPr>
        <w:spacing w:after="80"/>
      </w:pPr>
      <w:r>
        <w:rPr>
          <w:sz w:val="22"/>
          <w:szCs w:val="22"/>
        </w:rPr>
        <w:t xml:space="preserve">Portofoliu activ: grid proprietăți cu filtre (tip, preț, zonă, camere)</w:t>
      </w:r>
    </w:p>
    <w:p>
      <w:pPr>
        <w:pStyle w:val="ListParagraph"/>
        <w:numPr>
          <w:ilvl w:val="0"/>
          <w:numId w:val="2"/>
        </w:numPr>
        <w:spacing w:after="80"/>
      </w:pPr>
      <w:r>
        <w:rPr>
          <w:sz w:val="22"/>
          <w:szCs w:val="22"/>
        </w:rPr>
        <w:t xml:space="preserve">Proprietăți vândute: social proof cu preț și timp pe piață</w:t>
      </w:r>
    </w:p>
    <w:p>
      <w:pPr>
        <w:pStyle w:val="ListParagraph"/>
        <w:numPr>
          <w:ilvl w:val="0"/>
          <w:numId w:val="2"/>
        </w:numPr>
        <w:spacing w:after="80"/>
      </w:pPr>
      <w:r>
        <w:rPr>
          <w:sz w:val="22"/>
          <w:szCs w:val="22"/>
        </w:rPr>
        <w:t xml:space="preserve">Testimoniale: review-uri clienți cu stele, text, poză (consent-based)</w:t>
      </w:r>
    </w:p>
    <w:p>
      <w:pPr>
        <w:pStyle w:val="ListParagraph"/>
        <w:numPr>
          <w:ilvl w:val="0"/>
          <w:numId w:val="2"/>
        </w:numPr>
        <w:spacing w:after="80"/>
      </w:pPr>
      <w:r>
        <w:rPr>
          <w:sz w:val="22"/>
          <w:szCs w:val="22"/>
        </w:rPr>
        <w:t xml:space="preserve">Ghiduri: articole despre procesul de vânzare/cumpărare, documente necesare, sfaturi</w:t>
      </w:r>
    </w:p>
    <w:p>
      <w:pPr>
        <w:pStyle w:val="ListParagraph"/>
        <w:numPr>
          <w:ilvl w:val="0"/>
          <w:numId w:val="2"/>
        </w:numPr>
        <w:spacing w:after="80"/>
      </w:pPr>
      <w:r>
        <w:rPr>
          <w:sz w:val="22"/>
          <w:szCs w:val="22"/>
        </w:rPr>
        <w:t xml:space="preserve">Evaluare gratuită: formular de solicitare evaluare proprietate (lead magnet principal)</w:t>
      </w:r>
    </w:p>
    <w:p>
      <w:pPr>
        <w:pStyle w:val="ListParagraph"/>
        <w:numPr>
          <w:ilvl w:val="0"/>
          <w:numId w:val="2"/>
        </w:numPr>
        <w:spacing w:after="80"/>
      </w:pPr>
      <w:r>
        <w:rPr>
          <w:sz w:val="22"/>
          <w:szCs w:val="22"/>
        </w:rPr>
        <w:t xml:space="preserve">Căutare proprietate: formular criteriii cumpărător (lead magnet secundar)</w:t>
      </w:r>
    </w:p>
    <w:p>
      <w:pPr>
        <w:pStyle w:val="ListParagraph"/>
        <w:numPr>
          <w:ilvl w:val="0"/>
          <w:numId w:val="2"/>
        </w:numPr>
        <w:spacing w:after="80"/>
      </w:pPr>
      <w:r>
        <w:rPr>
          <w:sz w:val="22"/>
          <w:szCs w:val="22"/>
        </w:rPr>
        <w:t xml:space="preserve">Contact: formular, telefon, email, link WhatsApp, program de lucru</w:t>
      </w:r>
    </w:p>
    <w:p>
      <w:pPr>
        <w:pStyle w:val="ListParagraph"/>
        <w:numPr>
          <w:ilvl w:val="0"/>
          <w:numId w:val="2"/>
        </w:numPr>
        <w:spacing w:after="80"/>
      </w:pPr>
      <w:r>
        <w:rPr>
          <w:sz w:val="22"/>
          <w:szCs w:val="22"/>
        </w:rPr>
        <w:t xml:space="preserve">Footer: social links, ANPC, politici confidențialitate</w:t>
      </w:r>
    </w:p>
    <w:p>
      <w:pPr>
        <w:spacing w:after="200"/>
      </w:pPr>
    </w:p>
    <w:p>
      <w:pPr>
        <w:pStyle w:val="Heading3"/>
      </w:pPr>
      <w:r>
        <w:t xml:space="preserve">Pagină Individuală Proprietate</w:t>
      </w:r>
    </w:p>
    <w:p>
      <w:pPr>
        <w:spacing w:after="120"/>
      </w:pPr>
      <w:r>
        <w:rPr>
          <w:rFonts w:ascii="Arial" w:cs="Arial" w:eastAsia="Arial" w:hAnsi="Arial"/>
          <w:sz w:val="22"/>
          <w:szCs w:val="22"/>
        </w:rPr>
        <w:t xml:space="preserve">Fiecare proprietate activă are propria pagină SEO-optimizată cu: galerie foto cu lightbox, virtual tour embed, hartă interactivă cu POI (magazine, transport, școli, parcuri), toate detaliile tehnice, cheltuieli estimate, formular de interes/programare vizionare, proprietăți similare (cross-sell).</w:t>
      </w:r>
    </w:p>
    <w:p>
      <w:pPr>
        <w:spacing w:after="200"/>
      </w:pPr>
    </w:p>
    <w:p>
      <w:pPr>
        <w:pStyle w:val="Heading3"/>
      </w:pPr>
      <w:r>
        <w:t xml:space="preserve">Customizare &amp; SEO</w:t>
      </w:r>
    </w:p>
    <w:p>
      <w:pPr>
        <w:pStyle w:val="ListParagraph"/>
        <w:numPr>
          <w:ilvl w:val="0"/>
          <w:numId w:val="2"/>
        </w:numPr>
        <w:spacing w:after="80"/>
      </w:pPr>
      <w:r>
        <w:rPr>
          <w:sz w:val="22"/>
          <w:szCs w:val="22"/>
        </w:rPr>
        <w:t xml:space="preserve">Palette culori, logo, fonturi, 5+ teme pre-definite</w:t>
      </w:r>
    </w:p>
    <w:p>
      <w:pPr>
        <w:pStyle w:val="ListParagraph"/>
        <w:numPr>
          <w:ilvl w:val="0"/>
          <w:numId w:val="2"/>
        </w:numPr>
        <w:spacing w:after="80"/>
      </w:pPr>
      <w:r>
        <w:rPr>
          <w:sz w:val="22"/>
          <w:szCs w:val="22"/>
        </w:rPr>
        <w:t xml:space="preserve">Custom CSS (plan Team)</w:t>
      </w:r>
    </w:p>
    <w:p>
      <w:pPr>
        <w:pStyle w:val="ListParagraph"/>
        <w:numPr>
          <w:ilvl w:val="0"/>
          <w:numId w:val="2"/>
        </w:numPr>
        <w:spacing w:after="80"/>
      </w:pPr>
      <w:r>
        <w:rPr>
          <w:sz w:val="22"/>
          <w:szCs w:val="22"/>
        </w:rPr>
        <w:t xml:space="preserve">Custom domain support cu SSL automat (Let's Encrypt)</w:t>
      </w:r>
    </w:p>
    <w:p>
      <w:pPr>
        <w:pStyle w:val="ListParagraph"/>
        <w:numPr>
          <w:ilvl w:val="0"/>
          <w:numId w:val="2"/>
        </w:numPr>
        <w:spacing w:after="80"/>
      </w:pPr>
      <w:r>
        <w:rPr>
          <w:sz w:val="22"/>
          <w:szCs w:val="22"/>
        </w:rPr>
        <w:t xml:space="preserve">SEO: meta tags, sitemap, structured data (Schema.org RealEstateListing)</w:t>
      </w:r>
    </w:p>
    <w:p>
      <w:pPr>
        <w:pStyle w:val="ListParagraph"/>
        <w:numPr>
          <w:ilvl w:val="0"/>
          <w:numId w:val="2"/>
        </w:numPr>
        <w:spacing w:after="80"/>
      </w:pPr>
      <w:r>
        <w:rPr>
          <w:sz w:val="22"/>
          <w:szCs w:val="22"/>
        </w:rPr>
        <w:t xml:space="preserve">Analytics: integrare GA4/GTM per micro-site</w:t>
      </w:r>
    </w:p>
    <w:p>
      <w:pPr>
        <w:pStyle w:val="ListParagraph"/>
        <w:numPr>
          <w:ilvl w:val="0"/>
          <w:numId w:val="2"/>
        </w:numPr>
        <w:spacing w:after="80"/>
      </w:pPr>
      <w:r>
        <w:rPr>
          <w:sz w:val="22"/>
          <w:szCs w:val="22"/>
        </w:rPr>
        <w:t xml:space="preserve">Eliminare badge „Powered by EstateCore Pro” (plan Team)</w:t>
      </w:r>
    </w:p>
    <w:p>
      <w:pPr>
        <w:spacing w:after="200"/>
      </w:pPr>
    </w:p>
    <w:p>
      <w:pPr>
        <w:pStyle w:val="Heading2"/>
      </w:pPr>
      <w:r>
        <w:t xml:space="preserve">5.9. Marketing Kit</w:t>
      </w:r>
    </w:p>
    <w:p>
      <w:pPr>
        <w:pStyle w:val="Heading3"/>
      </w:pPr>
      <w:r>
        <w:t xml:space="preserve">5.9.1. Broșură Proprietate</w:t>
      </w:r>
    </w:p>
    <w:p>
      <w:pPr>
        <w:pStyle w:val="ListParagraph"/>
        <w:numPr>
          <w:ilvl w:val="0"/>
          <w:numId w:val="2"/>
        </w:numPr>
        <w:spacing w:after="80"/>
      </w:pPr>
      <w:r>
        <w:rPr>
          <w:sz w:val="22"/>
          <w:szCs w:val="22"/>
        </w:rPr>
        <w:t xml:space="preserve">Generator automat broșură PDF din datele proprietății</w:t>
      </w:r>
    </w:p>
    <w:p>
      <w:pPr>
        <w:pStyle w:val="ListParagraph"/>
        <w:numPr>
          <w:ilvl w:val="0"/>
          <w:numId w:val="2"/>
        </w:numPr>
        <w:spacing w:after="80"/>
      </w:pPr>
      <w:r>
        <w:rPr>
          <w:sz w:val="22"/>
          <w:szCs w:val="22"/>
        </w:rPr>
        <w:t xml:space="preserve">Template-uri multiple: minimal, luxury, comercial, teren</w:t>
      </w:r>
    </w:p>
    <w:p>
      <w:pPr>
        <w:pStyle w:val="ListParagraph"/>
        <w:numPr>
          <w:ilvl w:val="0"/>
          <w:numId w:val="2"/>
        </w:numPr>
        <w:spacing w:after="80"/>
      </w:pPr>
      <w:r>
        <w:rPr>
          <w:sz w:val="22"/>
          <w:szCs w:val="22"/>
        </w:rPr>
        <w:t xml:space="preserve">Branding agent: logo, culori, contact</w:t>
      </w:r>
    </w:p>
    <w:p>
      <w:pPr>
        <w:pStyle w:val="ListParagraph"/>
        <w:numPr>
          <w:ilvl w:val="0"/>
          <w:numId w:val="2"/>
        </w:numPr>
        <w:spacing w:after="80"/>
      </w:pPr>
      <w:r>
        <w:rPr>
          <w:sz w:val="22"/>
          <w:szCs w:val="22"/>
        </w:rPr>
        <w:t xml:space="preserve">Include: poze, planșă, hartă, specificații, QR code către listing online</w:t>
      </w:r>
    </w:p>
    <w:p>
      <w:pPr>
        <w:pStyle w:val="ListParagraph"/>
        <w:numPr>
          <w:ilvl w:val="0"/>
          <w:numId w:val="2"/>
        </w:numPr>
        <w:spacing w:after="80"/>
      </w:pPr>
      <w:r>
        <w:rPr>
          <w:sz w:val="22"/>
          <w:szCs w:val="22"/>
        </w:rPr>
        <w:t xml:space="preserve">Export PDF print-ready (A4, tipărire profesională)</w:t>
      </w:r>
    </w:p>
    <w:p>
      <w:pPr>
        <w:pStyle w:val="ListParagraph"/>
        <w:numPr>
          <w:ilvl w:val="0"/>
          <w:numId w:val="2"/>
        </w:numPr>
        <w:spacing w:after="80"/>
      </w:pPr>
      <w:r>
        <w:rPr>
          <w:sz w:val="22"/>
          <w:szCs w:val="22"/>
        </w:rPr>
        <w:t xml:space="preserve">Versiune digitală interactivă (link shareabil)</w:t>
      </w:r>
    </w:p>
    <w:p>
      <w:pPr>
        <w:spacing w:after="200"/>
      </w:pPr>
    </w:p>
    <w:p>
      <w:pPr>
        <w:pStyle w:val="Heading3"/>
      </w:pPr>
      <w:r>
        <w:t xml:space="preserve">5.9.2. Social Media Generator</w:t>
      </w:r>
    </w:p>
    <w:p>
      <w:pPr>
        <w:pStyle w:val="ListParagraph"/>
        <w:numPr>
          <w:ilvl w:val="0"/>
          <w:numId w:val="2"/>
        </w:numPr>
        <w:spacing w:after="80"/>
      </w:pPr>
      <w:r>
        <w:rPr>
          <w:sz w:val="22"/>
          <w:szCs w:val="22"/>
        </w:rPr>
        <w:t xml:space="preserve">Template-uri editabile: post Instagram (feed, story, reel cover), Facebook, LinkedIn</w:t>
      </w:r>
    </w:p>
    <w:p>
      <w:pPr>
        <w:pStyle w:val="ListParagraph"/>
        <w:numPr>
          <w:ilvl w:val="0"/>
          <w:numId w:val="2"/>
        </w:numPr>
        <w:spacing w:after="80"/>
      </w:pPr>
      <w:r>
        <w:rPr>
          <w:sz w:val="22"/>
          <w:szCs w:val="22"/>
        </w:rPr>
        <w:t xml:space="preserve">Categorii: listing nou, preț redus, vândut, open house, testimonial, sfat imobiliar</w:t>
      </w:r>
    </w:p>
    <w:p>
      <w:pPr>
        <w:pStyle w:val="ListParagraph"/>
        <w:numPr>
          <w:ilvl w:val="0"/>
          <w:numId w:val="2"/>
        </w:numPr>
        <w:spacing w:after="80"/>
      </w:pPr>
      <w:r>
        <w:rPr>
          <w:sz w:val="22"/>
          <w:szCs w:val="22"/>
        </w:rPr>
        <w:t xml:space="preserve">Auto-populate cu datele proprietății (poze, preț, suprafață, zonă)</w:t>
      </w:r>
    </w:p>
    <w:p>
      <w:pPr>
        <w:pStyle w:val="ListParagraph"/>
        <w:numPr>
          <w:ilvl w:val="0"/>
          <w:numId w:val="2"/>
        </w:numPr>
        <w:spacing w:after="80"/>
      </w:pPr>
      <w:r>
        <w:rPr>
          <w:sz w:val="22"/>
          <w:szCs w:val="22"/>
        </w:rPr>
        <w:t xml:space="preserve">Branding consistent (logo, culori, font agent)</w:t>
      </w:r>
    </w:p>
    <w:p>
      <w:pPr>
        <w:pStyle w:val="ListParagraph"/>
        <w:numPr>
          <w:ilvl w:val="0"/>
          <w:numId w:val="2"/>
        </w:numPr>
        <w:spacing w:after="80"/>
      </w:pPr>
      <w:r>
        <w:rPr>
          <w:sz w:val="22"/>
          <w:szCs w:val="22"/>
        </w:rPr>
        <w:t xml:space="preserve">Export PNG/JPG + caption generat (cu hashtag-uri relevante)</w:t>
      </w:r>
    </w:p>
    <w:p>
      <w:pPr>
        <w:pStyle w:val="ListParagraph"/>
        <w:numPr>
          <w:ilvl w:val="0"/>
          <w:numId w:val="2"/>
        </w:numPr>
        <w:spacing w:after="80"/>
      </w:pPr>
      <w:r>
        <w:rPr>
          <w:sz w:val="22"/>
          <w:szCs w:val="22"/>
        </w:rPr>
        <w:t xml:space="preserve">Programare postare (integrare Buffer/Later, plan Growth+)</w:t>
      </w:r>
    </w:p>
    <w:p>
      <w:pPr>
        <w:spacing w:after="200"/>
      </w:pPr>
    </w:p>
    <w:p>
      <w:pPr>
        <w:pStyle w:val="Heading3"/>
      </w:pPr>
      <w:r>
        <w:t xml:space="preserve">5.9.3. Email Marketing</w:t>
      </w:r>
    </w:p>
    <w:p>
      <w:pPr>
        <w:pStyle w:val="ListParagraph"/>
        <w:numPr>
          <w:ilvl w:val="0"/>
          <w:numId w:val="2"/>
        </w:numPr>
        <w:spacing w:after="80"/>
      </w:pPr>
      <w:r>
        <w:rPr>
          <w:sz w:val="22"/>
          <w:szCs w:val="22"/>
        </w:rPr>
        <w:t xml:space="preserve">Template-uri: listing nou, preț ajustat, open house, proprietate vândută, newsletter lunar</w:t>
      </w:r>
    </w:p>
    <w:p>
      <w:pPr>
        <w:pStyle w:val="ListParagraph"/>
        <w:numPr>
          <w:ilvl w:val="0"/>
          <w:numId w:val="2"/>
        </w:numPr>
        <w:spacing w:after="80"/>
      </w:pPr>
      <w:r>
        <w:rPr>
          <w:sz w:val="22"/>
          <w:szCs w:val="22"/>
        </w:rPr>
        <w:t xml:space="preserve">Segmentare: cumpărători după criterii căutare, vânzători activi, clienți pasivi</w:t>
      </w:r>
    </w:p>
    <w:p>
      <w:pPr>
        <w:pStyle w:val="ListParagraph"/>
        <w:numPr>
          <w:ilvl w:val="0"/>
          <w:numId w:val="2"/>
        </w:numPr>
        <w:spacing w:after="80"/>
      </w:pPr>
      <w:r>
        <w:rPr>
          <w:sz w:val="22"/>
          <w:szCs w:val="22"/>
        </w:rPr>
        <w:t xml:space="preserve">Matching automat: email „Noi proprietăți potrivite criteriilor tale”</w:t>
      </w:r>
    </w:p>
    <w:p>
      <w:pPr>
        <w:pStyle w:val="ListParagraph"/>
        <w:numPr>
          <w:ilvl w:val="0"/>
          <w:numId w:val="2"/>
        </w:numPr>
        <w:spacing w:after="80"/>
      </w:pPr>
      <w:r>
        <w:rPr>
          <w:sz w:val="22"/>
          <w:szCs w:val="22"/>
        </w:rPr>
        <w:t xml:space="preserve">Merge tags: {client_name}, {property_address}, {price}, {agent_name}</w:t>
      </w:r>
    </w:p>
    <w:p>
      <w:pPr>
        <w:pStyle w:val="ListParagraph"/>
        <w:numPr>
          <w:ilvl w:val="0"/>
          <w:numId w:val="2"/>
        </w:numPr>
        <w:spacing w:after="80"/>
      </w:pPr>
      <w:r>
        <w:rPr>
          <w:sz w:val="22"/>
          <w:szCs w:val="22"/>
        </w:rPr>
        <w:t xml:space="preserve">Analytics: open rate, click rate, conversie la vizionare</w:t>
      </w:r>
    </w:p>
    <w:p>
      <w:pPr>
        <w:spacing w:after="200"/>
      </w:pPr>
    </w:p>
    <w:p>
      <w:pPr>
        <w:pStyle w:val="Heading3"/>
      </w:pPr>
      <w:r>
        <w:t xml:space="preserve">5.9.4. Lead Magnets</w:t>
      </w:r>
    </w:p>
    <w:p>
      <w:pPr>
        <w:pStyle w:val="ListParagraph"/>
        <w:numPr>
          <w:ilvl w:val="0"/>
          <w:numId w:val="2"/>
        </w:numPr>
        <w:spacing w:after="80"/>
      </w:pPr>
      <w:r>
        <w:rPr>
          <w:sz w:val="22"/>
          <w:szCs w:val="22"/>
        </w:rPr>
        <w:t xml:space="preserve">Ghid gratuit: „10 Pași pentru a-ți Vinde Apartamentul la Prețul Maxim”</w:t>
      </w:r>
    </w:p>
    <w:p>
      <w:pPr>
        <w:pStyle w:val="ListParagraph"/>
        <w:numPr>
          <w:ilvl w:val="0"/>
          <w:numId w:val="2"/>
        </w:numPr>
        <w:spacing w:after="80"/>
      </w:pPr>
      <w:r>
        <w:rPr>
          <w:sz w:val="22"/>
          <w:szCs w:val="22"/>
        </w:rPr>
        <w:t xml:space="preserve">Ghid gratuit: „Checklist Cumpărare Apartament — Ce să Verifici”</w:t>
      </w:r>
    </w:p>
    <w:p>
      <w:pPr>
        <w:pStyle w:val="ListParagraph"/>
        <w:numPr>
          <w:ilvl w:val="0"/>
          <w:numId w:val="2"/>
        </w:numPr>
        <w:spacing w:after="80"/>
      </w:pPr>
      <w:r>
        <w:rPr>
          <w:sz w:val="22"/>
          <w:szCs w:val="22"/>
        </w:rPr>
        <w:t xml:space="preserve">Evaluare gratuită proprietate (formular → CMA rapid → follow-up)</w:t>
      </w:r>
    </w:p>
    <w:p>
      <w:pPr>
        <w:pStyle w:val="ListParagraph"/>
        <w:numPr>
          <w:ilvl w:val="0"/>
          <w:numId w:val="2"/>
        </w:numPr>
        <w:spacing w:after="80"/>
      </w:pPr>
      <w:r>
        <w:rPr>
          <w:sz w:val="22"/>
          <w:szCs w:val="22"/>
        </w:rPr>
        <w:t xml:space="preserve">Calculator rate credit ipotecar (embeddable widget)</w:t>
      </w:r>
    </w:p>
    <w:p>
      <w:pPr>
        <w:pStyle w:val="ListParagraph"/>
        <w:numPr>
          <w:ilvl w:val="0"/>
          <w:numId w:val="2"/>
        </w:numPr>
        <w:spacing w:after="80"/>
      </w:pPr>
      <w:r>
        <w:rPr>
          <w:sz w:val="22"/>
          <w:szCs w:val="22"/>
        </w:rPr>
        <w:t xml:space="preserve">Toate generează lead automat în pipeline CRM</w:t>
      </w:r>
    </w:p>
    <w:p>
      <w:pPr>
        <w:spacing w:after="200"/>
      </w:pPr>
    </w:p>
    <w:p>
      <w:pPr>
        <w:pStyle w:val="Heading3"/>
      </w:pPr>
      <w:r>
        <w:t xml:space="preserve">5.9.5. Sindicări Portaluri</w:t>
      </w:r>
    </w:p>
    <w:p>
      <w:pPr>
        <w:spacing w:after="120"/>
      </w:pPr>
      <w:r>
        <w:rPr>
          <w:rFonts w:ascii="Arial" w:cs="Arial" w:eastAsia="Arial" w:hAnsi="Arial"/>
          <w:sz w:val="22"/>
          <w:szCs w:val="22"/>
        </w:rPr>
        <w:t xml:space="preserve">Publicare automată a proprietăților pe portaluri externe. Suport nativ pentru: Imobiliare.ro (API/XML feed), Storia.ro, OLX Imobiliare, Proprietari.ro. Sincronizare bidi-recțională: statusul se actualizează automat. Un singur loc de editare — se propagă pe toate portalurile. Tracking: de unde vin lead-urile (atribuire canal).</w:t>
      </w:r>
    </w:p>
    <w:p>
      <w:pPr>
        <w:spacing w:after="200"/>
      </w:pPr>
    </w:p>
    <w:p>
      <w:pPr>
        <w:pStyle w:val="Heading2"/>
      </w:pPr>
      <w:r>
        <w:t xml:space="preserve">5.10. Calendar &amp; Scheduling</w:t>
      </w:r>
    </w:p>
    <w:p>
      <w:pPr>
        <w:pStyle w:val="ListParagraph"/>
        <w:numPr>
          <w:ilvl w:val="0"/>
          <w:numId w:val="2"/>
        </w:numPr>
        <w:spacing w:after="80"/>
      </w:pPr>
      <w:r>
        <w:rPr>
          <w:sz w:val="22"/>
          <w:szCs w:val="22"/>
        </w:rPr>
        <w:t xml:space="preserve">Calendar vizual cu tipuri: vizionare, open house, întâlnire client, notar, evaluare, photography</w:t>
      </w:r>
    </w:p>
    <w:p>
      <w:pPr>
        <w:pStyle w:val="ListParagraph"/>
        <w:numPr>
          <w:ilvl w:val="0"/>
          <w:numId w:val="2"/>
        </w:numPr>
        <w:spacing w:after="80"/>
      </w:pPr>
      <w:r>
        <w:rPr>
          <w:sz w:val="22"/>
          <w:szCs w:val="22"/>
        </w:rPr>
        <w:t xml:space="preserve">Color-coding per tip eveniment</w:t>
      </w:r>
    </w:p>
    <w:p>
      <w:pPr>
        <w:pStyle w:val="ListParagraph"/>
        <w:numPr>
          <w:ilvl w:val="0"/>
          <w:numId w:val="2"/>
        </w:numPr>
        <w:spacing w:after="80"/>
      </w:pPr>
      <w:r>
        <w:rPr>
          <w:sz w:val="22"/>
          <w:szCs w:val="22"/>
        </w:rPr>
        <w:t xml:space="preserve">Sincronizare Google Calendar / Apple Calendar</w:t>
      </w:r>
    </w:p>
    <w:p>
      <w:pPr>
        <w:pStyle w:val="ListParagraph"/>
        <w:numPr>
          <w:ilvl w:val="0"/>
          <w:numId w:val="2"/>
        </w:numPr>
        <w:spacing w:after="80"/>
      </w:pPr>
      <w:r>
        <w:rPr>
          <w:sz w:val="22"/>
          <w:szCs w:val="22"/>
        </w:rPr>
        <w:t xml:space="preserve">Booking widget pe micro-site (cumpărătorii programează vizionări)</w:t>
      </w:r>
    </w:p>
    <w:p>
      <w:pPr>
        <w:pStyle w:val="ListParagraph"/>
        <w:numPr>
          <w:ilvl w:val="0"/>
          <w:numId w:val="2"/>
        </w:numPr>
        <w:spacing w:after="80"/>
      </w:pPr>
      <w:r>
        <w:rPr>
          <w:sz w:val="22"/>
          <w:szCs w:val="22"/>
        </w:rPr>
        <w:t xml:space="preserve">Disponibilități configurabile per zi/interval</w:t>
      </w:r>
    </w:p>
    <w:p>
      <w:pPr>
        <w:pStyle w:val="ListParagraph"/>
        <w:numPr>
          <w:ilvl w:val="0"/>
          <w:numId w:val="2"/>
        </w:numPr>
        <w:spacing w:after="80"/>
      </w:pPr>
      <w:r>
        <w:rPr>
          <w:sz w:val="22"/>
          <w:szCs w:val="22"/>
        </w:rPr>
        <w:t xml:space="preserve">Buffer timp între vizionări (include deplasare)</w:t>
      </w:r>
    </w:p>
    <w:p>
      <w:pPr>
        <w:pStyle w:val="ListParagraph"/>
        <w:numPr>
          <w:ilvl w:val="0"/>
          <w:numId w:val="2"/>
        </w:numPr>
        <w:spacing w:after="80"/>
      </w:pPr>
      <w:r>
        <w:rPr>
          <w:sz w:val="22"/>
          <w:szCs w:val="22"/>
        </w:rPr>
        <w:t xml:space="preserve">Reminder SMS/email/push la 24h și 1h</w:t>
      </w:r>
    </w:p>
    <w:p>
      <w:pPr>
        <w:pStyle w:val="ListParagraph"/>
        <w:numPr>
          <w:ilvl w:val="0"/>
          <w:numId w:val="2"/>
        </w:numPr>
        <w:spacing w:after="80"/>
      </w:pPr>
      <w:r>
        <w:rPr>
          <w:sz w:val="22"/>
          <w:szCs w:val="22"/>
        </w:rPr>
        <w:t xml:space="preserve">Recurring: întâlniri săptămânale cu echipa</w:t>
      </w:r>
    </w:p>
    <w:p>
      <w:pPr>
        <w:pStyle w:val="ListParagraph"/>
        <w:numPr>
          <w:ilvl w:val="0"/>
          <w:numId w:val="2"/>
        </w:numPr>
        <w:spacing w:after="80"/>
      </w:pPr>
      <w:r>
        <w:rPr>
          <w:sz w:val="22"/>
          <w:szCs w:val="22"/>
        </w:rPr>
        <w:t xml:space="preserve">Vizualizare zi pe hartă (toate vizionările pe hartă, rută optimă)</w:t>
      </w:r>
    </w:p>
    <w:p>
      <w:pPr>
        <w:spacing w:after="200"/>
      </w:pPr>
    </w:p>
    <w:p>
      <w:pPr>
        <w:pStyle w:val="Heading2"/>
      </w:pPr>
      <w:r>
        <w:t xml:space="preserve">5.11. Formulare &amp; Chestionare</w:t>
      </w:r>
    </w:p>
    <w:p>
      <w:pPr>
        <w:pStyle w:val="Heading3"/>
      </w:pPr>
      <w:r>
        <w:t xml:space="preserve">Formulare Pre-construite</w:t>
      </w:r>
    </w:p>
    <w:p>
      <w:pPr>
        <w:pStyle w:val="ListParagraph"/>
        <w:numPr>
          <w:ilvl w:val="0"/>
          <w:numId w:val="2"/>
        </w:numPr>
        <w:spacing w:after="80"/>
      </w:pPr>
      <w:r>
        <w:rPr>
          <w:sz w:val="22"/>
          <w:szCs w:val="22"/>
        </w:rPr>
        <w:t xml:space="preserve">Intake vânzător: date proprietate, așteptări preț, urgență, acte disponibile</w:t>
      </w:r>
    </w:p>
    <w:p>
      <w:pPr>
        <w:pStyle w:val="ListParagraph"/>
        <w:numPr>
          <w:ilvl w:val="0"/>
          <w:numId w:val="2"/>
        </w:numPr>
        <w:spacing w:after="80"/>
      </w:pPr>
      <w:r>
        <w:rPr>
          <w:sz w:val="22"/>
          <w:szCs w:val="22"/>
        </w:rPr>
        <w:t xml:space="preserve">Intake cumpărător: buget, zone, tipologie, criterii, sursa finanțării</w:t>
      </w:r>
    </w:p>
    <w:p>
      <w:pPr>
        <w:pStyle w:val="ListParagraph"/>
        <w:numPr>
          <w:ilvl w:val="0"/>
          <w:numId w:val="2"/>
        </w:numPr>
        <w:spacing w:after="80"/>
      </w:pPr>
      <w:r>
        <w:rPr>
          <w:sz w:val="22"/>
          <w:szCs w:val="22"/>
        </w:rPr>
        <w:t xml:space="preserve">Feedback vizionare: rating general, ce a plăcut, ce nu, interes continuat</w:t>
      </w:r>
    </w:p>
    <w:p>
      <w:pPr>
        <w:pStyle w:val="ListParagraph"/>
        <w:numPr>
          <w:ilvl w:val="0"/>
          <w:numId w:val="2"/>
        </w:numPr>
        <w:spacing w:after="80"/>
      </w:pPr>
      <w:r>
        <w:rPr>
          <w:sz w:val="22"/>
          <w:szCs w:val="22"/>
        </w:rPr>
        <w:t xml:space="preserve">NDA / Acord confidențialitate (pentru proprietăți premium)</w:t>
      </w:r>
    </w:p>
    <w:p>
      <w:pPr>
        <w:pStyle w:val="ListParagraph"/>
        <w:numPr>
          <w:ilvl w:val="0"/>
          <w:numId w:val="2"/>
        </w:numPr>
        <w:spacing w:after="80"/>
      </w:pPr>
      <w:r>
        <w:rPr>
          <w:sz w:val="22"/>
          <w:szCs w:val="22"/>
        </w:rPr>
        <w:t xml:space="preserve">Consimțământ GDPR și prelucrare date</w:t>
      </w:r>
    </w:p>
    <w:p>
      <w:pPr>
        <w:pStyle w:val="ListParagraph"/>
        <w:numPr>
          <w:ilvl w:val="0"/>
          <w:numId w:val="2"/>
        </w:numPr>
        <w:spacing w:after="80"/>
      </w:pPr>
      <w:r>
        <w:rPr>
          <w:sz w:val="22"/>
          <w:szCs w:val="22"/>
        </w:rPr>
        <w:t xml:space="preserve">Chestionar satisfacție post-tranzacție</w:t>
      </w:r>
    </w:p>
    <w:p>
      <w:pPr>
        <w:pStyle w:val="ListParagraph"/>
        <w:numPr>
          <w:ilvl w:val="0"/>
          <w:numId w:val="2"/>
        </w:numPr>
        <w:spacing w:after="80"/>
      </w:pPr>
      <w:r>
        <w:rPr>
          <w:sz w:val="22"/>
          <w:szCs w:val="22"/>
        </w:rPr>
        <w:t xml:space="preserve">Solicitare testimonial (cu consimțământ publicare)</w:t>
      </w:r>
    </w:p>
    <w:p>
      <w:pPr>
        <w:spacing w:after="200"/>
      </w:pPr>
    </w:p>
    <w:p>
      <w:pPr>
        <w:pStyle w:val="Heading2"/>
      </w:pPr>
      <w:r>
        <w:t xml:space="preserve">5.12. Automatizări (Workflow Engine)</w:t>
      </w:r>
    </w:p>
    <w:p>
      <w:pPr>
        <w:pStyle w:val="Heading3"/>
      </w:pPr>
      <w:r>
        <w:t xml:space="preserve">Triggere Disponibile</w:t>
      </w:r>
    </w:p>
    <w:p>
      <w:pPr>
        <w:pStyle w:val="ListParagraph"/>
        <w:numPr>
          <w:ilvl w:val="0"/>
          <w:numId w:val="2"/>
        </w:numPr>
        <w:spacing w:after="80"/>
      </w:pPr>
      <w:r>
        <w:rPr>
          <w:sz w:val="22"/>
          <w:szCs w:val="22"/>
        </w:rPr>
        <w:t xml:space="preserve">Lead nou din micro-site / portal</w:t>
      </w:r>
    </w:p>
    <w:p>
      <w:pPr>
        <w:pStyle w:val="ListParagraph"/>
        <w:numPr>
          <w:ilvl w:val="0"/>
          <w:numId w:val="2"/>
        </w:numPr>
        <w:spacing w:after="80"/>
      </w:pPr>
      <w:r>
        <w:rPr>
          <w:sz w:val="22"/>
          <w:szCs w:val="22"/>
        </w:rPr>
        <w:t xml:space="preserve">Vizionare efectuată</w:t>
      </w:r>
    </w:p>
    <w:p>
      <w:pPr>
        <w:pStyle w:val="ListParagraph"/>
        <w:numPr>
          <w:ilvl w:val="0"/>
          <w:numId w:val="2"/>
        </w:numPr>
        <w:spacing w:after="80"/>
      </w:pPr>
      <w:r>
        <w:rPr>
          <w:sz w:val="22"/>
          <w:szCs w:val="22"/>
        </w:rPr>
        <w:t xml:space="preserve">Feedback vizionare completat</w:t>
      </w:r>
    </w:p>
    <w:p>
      <w:pPr>
        <w:pStyle w:val="ListParagraph"/>
        <w:numPr>
          <w:ilvl w:val="0"/>
          <w:numId w:val="2"/>
        </w:numPr>
        <w:spacing w:after="80"/>
      </w:pPr>
      <w:r>
        <w:rPr>
          <w:sz w:val="22"/>
          <w:szCs w:val="22"/>
        </w:rPr>
        <w:t xml:space="preserve">Ofertă primită</w:t>
      </w:r>
    </w:p>
    <w:p>
      <w:pPr>
        <w:pStyle w:val="ListParagraph"/>
        <w:numPr>
          <w:ilvl w:val="0"/>
          <w:numId w:val="2"/>
        </w:numPr>
        <w:spacing w:after="80"/>
      </w:pPr>
      <w:r>
        <w:rPr>
          <w:sz w:val="22"/>
          <w:szCs w:val="22"/>
        </w:rPr>
        <w:t xml:space="preserve">Contract exclusiv semnat</w:t>
      </w:r>
    </w:p>
    <w:p>
      <w:pPr>
        <w:pStyle w:val="ListParagraph"/>
        <w:numPr>
          <w:ilvl w:val="0"/>
          <w:numId w:val="2"/>
        </w:numPr>
        <w:spacing w:after="80"/>
      </w:pPr>
      <w:r>
        <w:rPr>
          <w:sz w:val="22"/>
          <w:szCs w:val="22"/>
        </w:rPr>
        <w:t xml:space="preserve">Contract exclusiv expiră în X zile</w:t>
      </w:r>
    </w:p>
    <w:p>
      <w:pPr>
        <w:pStyle w:val="ListParagraph"/>
        <w:numPr>
          <w:ilvl w:val="0"/>
          <w:numId w:val="2"/>
        </w:numPr>
        <w:spacing w:after="80"/>
      </w:pPr>
      <w:r>
        <w:rPr>
          <w:sz w:val="22"/>
          <w:szCs w:val="22"/>
        </w:rPr>
        <w:t xml:space="preserve">Proprietate listată de X zile fără vizionare</w:t>
      </w:r>
    </w:p>
    <w:p>
      <w:pPr>
        <w:pStyle w:val="ListParagraph"/>
        <w:numPr>
          <w:ilvl w:val="0"/>
          <w:numId w:val="2"/>
        </w:numPr>
        <w:spacing w:after="80"/>
      </w:pPr>
      <w:r>
        <w:rPr>
          <w:sz w:val="22"/>
          <w:szCs w:val="22"/>
        </w:rPr>
        <w:t xml:space="preserve">Client inactiv X zile</w:t>
      </w:r>
    </w:p>
    <w:p>
      <w:pPr>
        <w:pStyle w:val="ListParagraph"/>
        <w:numPr>
          <w:ilvl w:val="0"/>
          <w:numId w:val="2"/>
        </w:numPr>
        <w:spacing w:after="80"/>
      </w:pPr>
      <w:r>
        <w:rPr>
          <w:sz w:val="22"/>
          <w:szCs w:val="22"/>
        </w:rPr>
        <w:t xml:space="preserve">Tranzacție schimbă stagiu</w:t>
      </w:r>
    </w:p>
    <w:p>
      <w:pPr>
        <w:pStyle w:val="ListParagraph"/>
        <w:numPr>
          <w:ilvl w:val="0"/>
          <w:numId w:val="2"/>
        </w:numPr>
        <w:spacing w:after="80"/>
      </w:pPr>
      <w:r>
        <w:rPr>
          <w:sz w:val="22"/>
          <w:szCs w:val="22"/>
        </w:rPr>
        <w:t xml:space="preserve">Tranzacție finalizată</w:t>
      </w:r>
    </w:p>
    <w:p>
      <w:pPr>
        <w:pStyle w:val="ListParagraph"/>
        <w:numPr>
          <w:ilvl w:val="0"/>
          <w:numId w:val="2"/>
        </w:numPr>
        <w:spacing w:after="80"/>
      </w:pPr>
      <w:r>
        <w:rPr>
          <w:sz w:val="22"/>
          <w:szCs w:val="22"/>
        </w:rPr>
        <w:t xml:space="preserve">Zi de naștere client</w:t>
      </w:r>
    </w:p>
    <w:p>
      <w:pPr>
        <w:pStyle w:val="ListParagraph"/>
        <w:numPr>
          <w:ilvl w:val="0"/>
          <w:numId w:val="2"/>
        </w:numPr>
        <w:spacing w:after="80"/>
      </w:pPr>
      <w:r>
        <w:rPr>
          <w:sz w:val="22"/>
          <w:szCs w:val="22"/>
        </w:rPr>
        <w:t xml:space="preserve">Aniversare tranzacție (1 an de la vânzare)</w:t>
      </w:r>
    </w:p>
    <w:p>
      <w:pPr>
        <w:spacing w:after="200"/>
      </w:pPr>
    </w:p>
    <w:p>
      <w:pPr>
        <w:pStyle w:val="Heading3"/>
      </w:pPr>
      <w:r>
        <w:t xml:space="preserve">Acțiuni Disponibile</w:t>
      </w:r>
    </w:p>
    <w:p>
      <w:pPr>
        <w:pStyle w:val="ListParagraph"/>
        <w:numPr>
          <w:ilvl w:val="0"/>
          <w:numId w:val="2"/>
        </w:numPr>
        <w:spacing w:after="80"/>
      </w:pPr>
      <w:r>
        <w:rPr>
          <w:sz w:val="22"/>
          <w:szCs w:val="22"/>
        </w:rPr>
        <w:t xml:space="preserve">Trimite email (template selectabil)</w:t>
      </w:r>
    </w:p>
    <w:p>
      <w:pPr>
        <w:pStyle w:val="ListParagraph"/>
        <w:numPr>
          <w:ilvl w:val="0"/>
          <w:numId w:val="2"/>
        </w:numPr>
        <w:spacing w:after="80"/>
      </w:pPr>
      <w:r>
        <w:rPr>
          <w:sz w:val="22"/>
          <w:szCs w:val="22"/>
        </w:rPr>
        <w:t xml:space="preserve">Trimite SMS (via integrare)</w:t>
      </w:r>
    </w:p>
    <w:p>
      <w:pPr>
        <w:pStyle w:val="ListParagraph"/>
        <w:numPr>
          <w:ilvl w:val="0"/>
          <w:numId w:val="2"/>
        </w:numPr>
        <w:spacing w:after="80"/>
      </w:pPr>
      <w:r>
        <w:rPr>
          <w:sz w:val="22"/>
          <w:szCs w:val="22"/>
        </w:rPr>
        <w:t xml:space="preserve">Trimite notificare in-app</w:t>
      </w:r>
    </w:p>
    <w:p>
      <w:pPr>
        <w:pStyle w:val="ListParagraph"/>
        <w:numPr>
          <w:ilvl w:val="0"/>
          <w:numId w:val="2"/>
        </w:numPr>
        <w:spacing w:after="80"/>
      </w:pPr>
      <w:r>
        <w:rPr>
          <w:sz w:val="22"/>
          <w:szCs w:val="22"/>
        </w:rPr>
        <w:t xml:space="preserve">Generează raport activitate (PDF)</w:t>
      </w:r>
    </w:p>
    <w:p>
      <w:pPr>
        <w:pStyle w:val="ListParagraph"/>
        <w:numPr>
          <w:ilvl w:val="0"/>
          <w:numId w:val="2"/>
        </w:numPr>
        <w:spacing w:after="80"/>
      </w:pPr>
      <w:r>
        <w:rPr>
          <w:sz w:val="22"/>
          <w:szCs w:val="22"/>
        </w:rPr>
        <w:t xml:space="preserve">Atribuie formular</w:t>
      </w:r>
    </w:p>
    <w:p>
      <w:pPr>
        <w:pStyle w:val="ListParagraph"/>
        <w:numPr>
          <w:ilvl w:val="0"/>
          <w:numId w:val="2"/>
        </w:numPr>
        <w:spacing w:after="80"/>
      </w:pPr>
      <w:r>
        <w:rPr>
          <w:sz w:val="22"/>
          <w:szCs w:val="22"/>
        </w:rPr>
        <w:t xml:space="preserve">Mută lead în alt stagiu</w:t>
      </w:r>
    </w:p>
    <w:p>
      <w:pPr>
        <w:pStyle w:val="ListParagraph"/>
        <w:numPr>
          <w:ilvl w:val="0"/>
          <w:numId w:val="2"/>
        </w:numPr>
        <w:spacing w:after="80"/>
      </w:pPr>
      <w:r>
        <w:rPr>
          <w:sz w:val="22"/>
          <w:szCs w:val="22"/>
        </w:rPr>
        <w:t xml:space="preserve">Creează task intern (reminder agent)</w:t>
      </w:r>
    </w:p>
    <w:p>
      <w:pPr>
        <w:pStyle w:val="ListParagraph"/>
        <w:numPr>
          <w:ilvl w:val="0"/>
          <w:numId w:val="2"/>
        </w:numPr>
        <w:spacing w:after="80"/>
      </w:pPr>
      <w:r>
        <w:rPr>
          <w:sz w:val="22"/>
          <w:szCs w:val="22"/>
        </w:rPr>
        <w:t xml:space="preserve">Adaugă/elimină tag</w:t>
      </w:r>
    </w:p>
    <w:p>
      <w:pPr>
        <w:pStyle w:val="ListParagraph"/>
        <w:numPr>
          <w:ilvl w:val="0"/>
          <w:numId w:val="2"/>
        </w:numPr>
        <w:spacing w:after="80"/>
      </w:pPr>
      <w:r>
        <w:rPr>
          <w:sz w:val="22"/>
          <w:szCs w:val="22"/>
        </w:rPr>
        <w:t xml:space="preserve">Trimite matching email (proprietate → cumpărători potențiali)</w:t>
      </w:r>
    </w:p>
    <w:p>
      <w:pPr>
        <w:pStyle w:val="ListParagraph"/>
        <w:numPr>
          <w:ilvl w:val="0"/>
          <w:numId w:val="2"/>
        </w:numPr>
        <w:spacing w:after="80"/>
      </w:pPr>
      <w:r>
        <w:rPr>
          <w:sz w:val="22"/>
          <w:szCs w:val="22"/>
        </w:rPr>
        <w:t xml:space="preserve">Alertă echipă (Slack/email)</w:t>
      </w:r>
    </w:p>
    <w:p>
      <w:pPr>
        <w:pStyle w:val="ListParagraph"/>
        <w:numPr>
          <w:ilvl w:val="0"/>
          <w:numId w:val="2"/>
        </w:numPr>
        <w:spacing w:after="80"/>
      </w:pPr>
      <w:r>
        <w:rPr>
          <w:sz w:val="22"/>
          <w:szCs w:val="22"/>
        </w:rPr>
        <w:t xml:space="preserve">Așteaptă X zile (delay)</w:t>
      </w:r>
    </w:p>
    <w:p>
      <w:pPr>
        <w:spacing w:after="200"/>
      </w:pPr>
    </w:p>
    <w:p>
      <w:pPr>
        <w:pStyle w:val="Heading3"/>
      </w:pPr>
      <w:r>
        <w:t xml:space="preserve">Workflow-uri Pre-construite</w:t>
      </w:r>
    </w:p>
    <w:p>
      <w:pPr>
        <w:pStyle w:val="ListParagraph"/>
        <w:numPr>
          <w:ilvl w:val="0"/>
          <w:numId w:val="2"/>
        </w:numPr>
        <w:spacing w:after="80"/>
      </w:pPr>
      <w:r>
        <w:rPr>
          <w:sz w:val="22"/>
          <w:szCs w:val="22"/>
        </w:rPr>
        <w:t xml:space="preserve">Nurture Sequence Lead Nou: email imediat → 3 zile follow-up → 7 zile CMA gratuit → 14 zile testimoniale</w:t>
      </w:r>
    </w:p>
    <w:p>
      <w:pPr>
        <w:pStyle w:val="ListParagraph"/>
        <w:numPr>
          <w:ilvl w:val="0"/>
          <w:numId w:val="2"/>
        </w:numPr>
        <w:spacing w:after="80"/>
      </w:pPr>
      <w:r>
        <w:rPr>
          <w:sz w:val="22"/>
          <w:szCs w:val="22"/>
        </w:rPr>
        <w:t xml:space="preserve">Post-Vizionare: feedback → 2 zile follow-up → 5 zile ofertă sugerată</w:t>
      </w:r>
    </w:p>
    <w:p>
      <w:pPr>
        <w:pStyle w:val="ListParagraph"/>
        <w:numPr>
          <w:ilvl w:val="0"/>
          <w:numId w:val="2"/>
        </w:numPr>
        <w:spacing w:after="80"/>
      </w:pPr>
      <w:r>
        <w:rPr>
          <w:sz w:val="22"/>
          <w:szCs w:val="22"/>
        </w:rPr>
        <w:t xml:space="preserve">Contract Expiră: 30 zile alert → 15 zile raport activitate → 7 zile propunere renewal</w:t>
      </w:r>
    </w:p>
    <w:p>
      <w:pPr>
        <w:pStyle w:val="ListParagraph"/>
        <w:numPr>
          <w:ilvl w:val="0"/>
          <w:numId w:val="2"/>
        </w:numPr>
        <w:spacing w:after="80"/>
      </w:pPr>
      <w:r>
        <w:rPr>
          <w:sz w:val="22"/>
          <w:szCs w:val="22"/>
        </w:rPr>
        <w:t xml:space="preserve">Post-Tranzacție: mulțumire → 30 zile NPS → 90 zile solicitate testimonial → 1 an aniversare</w:t>
      </w:r>
    </w:p>
    <w:p>
      <w:pPr>
        <w:pStyle w:val="ListParagraph"/>
        <w:numPr>
          <w:ilvl w:val="0"/>
          <w:numId w:val="2"/>
        </w:numPr>
        <w:spacing w:after="80"/>
      </w:pPr>
      <w:r>
        <w:rPr>
          <w:sz w:val="22"/>
          <w:szCs w:val="22"/>
        </w:rPr>
        <w:t xml:space="preserve">Re-Engagement: 60 zile inactiv → email „noile proprietăți” → 90 zile apel → 180 zile ultim mesaj</w:t>
      </w:r>
    </w:p>
    <w:p>
      <w:pPr>
        <w:spacing w:after="200"/>
      </w:pPr>
    </w:p>
    <w:p>
      <w:pPr>
        <w:pStyle w:val="Heading2"/>
      </w:pPr>
      <w:r>
        <w:t xml:space="preserve">5.13. Analytics &amp; Rapoarte</w:t>
      </w:r>
    </w:p>
    <w:p>
      <w:pPr>
        <w:pStyle w:val="Heading3"/>
      </w:pPr>
      <w:r>
        <w:t xml:space="preserve">Metrici Business</w:t>
      </w:r>
    </w:p>
    <w:p>
      <w:pPr>
        <w:pStyle w:val="ListParagraph"/>
        <w:numPr>
          <w:ilvl w:val="0"/>
          <w:numId w:val="2"/>
        </w:numPr>
        <w:spacing w:after="80"/>
      </w:pPr>
      <w:r>
        <w:rPr>
          <w:sz w:val="22"/>
          <w:szCs w:val="22"/>
        </w:rPr>
        <w:t xml:space="preserve">Revenue total / estimat (comisioane closed + pipeline)</w:t>
      </w:r>
    </w:p>
    <w:p>
      <w:pPr>
        <w:pStyle w:val="ListParagraph"/>
        <w:numPr>
          <w:ilvl w:val="0"/>
          <w:numId w:val="2"/>
        </w:numPr>
        <w:spacing w:after="80"/>
      </w:pPr>
      <w:r>
        <w:rPr>
          <w:sz w:val="22"/>
          <w:szCs w:val="22"/>
        </w:rPr>
        <w:t xml:space="preserve">Nr. tranzacții finalizate (lună, trimestru, an)</w:t>
      </w:r>
    </w:p>
    <w:p>
      <w:pPr>
        <w:pStyle w:val="ListParagraph"/>
        <w:numPr>
          <w:ilvl w:val="0"/>
          <w:numId w:val="2"/>
        </w:numPr>
        <w:spacing w:after="80"/>
      </w:pPr>
      <w:r>
        <w:rPr>
          <w:sz w:val="22"/>
          <w:szCs w:val="22"/>
        </w:rPr>
        <w:t xml:space="preserve">Valoare medie tranzacție</w:t>
      </w:r>
    </w:p>
    <w:p>
      <w:pPr>
        <w:pStyle w:val="ListParagraph"/>
        <w:numPr>
          <w:ilvl w:val="0"/>
          <w:numId w:val="2"/>
        </w:numPr>
        <w:spacing w:after="80"/>
      </w:pPr>
      <w:r>
        <w:rPr>
          <w:sz w:val="22"/>
          <w:szCs w:val="22"/>
        </w:rPr>
        <w:t xml:space="preserve">Comision mediu</w:t>
      </w:r>
    </w:p>
    <w:p>
      <w:pPr>
        <w:pStyle w:val="ListParagraph"/>
        <w:numPr>
          <w:ilvl w:val="0"/>
          <w:numId w:val="2"/>
        </w:numPr>
        <w:spacing w:after="80"/>
      </w:pPr>
      <w:r>
        <w:rPr>
          <w:sz w:val="22"/>
          <w:szCs w:val="22"/>
        </w:rPr>
        <w:t xml:space="preserve">Timp mediu pe piață (days on market)</w:t>
      </w:r>
    </w:p>
    <w:p>
      <w:pPr>
        <w:pStyle w:val="ListParagraph"/>
        <w:numPr>
          <w:ilvl w:val="0"/>
          <w:numId w:val="2"/>
        </w:numPr>
        <w:spacing w:after="80"/>
      </w:pPr>
      <w:r>
        <w:rPr>
          <w:sz w:val="22"/>
          <w:szCs w:val="22"/>
        </w:rPr>
        <w:t xml:space="preserve">Preț cerut vs. preț final (raport de negociere)</w:t>
      </w:r>
    </w:p>
    <w:p>
      <w:pPr>
        <w:pStyle w:val="ListParagraph"/>
        <w:numPr>
          <w:ilvl w:val="0"/>
          <w:numId w:val="2"/>
        </w:numPr>
        <w:spacing w:after="80"/>
      </w:pPr>
      <w:r>
        <w:rPr>
          <w:sz w:val="22"/>
          <w:szCs w:val="22"/>
        </w:rPr>
        <w:t xml:space="preserve">Conversion rate: lead → vizionare → ofertă → tranzacție</w:t>
      </w:r>
    </w:p>
    <w:p>
      <w:pPr>
        <w:pStyle w:val="ListParagraph"/>
        <w:numPr>
          <w:ilvl w:val="0"/>
          <w:numId w:val="2"/>
        </w:numPr>
        <w:spacing w:after="80"/>
      </w:pPr>
      <w:r>
        <w:rPr>
          <w:sz w:val="22"/>
          <w:szCs w:val="22"/>
        </w:rPr>
        <w:t xml:space="preserve">Sursa lead-urilor (micro-site, Imobiliare.ro, referral, social, organic)</w:t>
      </w:r>
    </w:p>
    <w:p>
      <w:pPr>
        <w:pStyle w:val="ListParagraph"/>
        <w:numPr>
          <w:ilvl w:val="0"/>
          <w:numId w:val="2"/>
        </w:numPr>
        <w:spacing w:after="80"/>
      </w:pPr>
      <w:r>
        <w:rPr>
          <w:sz w:val="22"/>
          <w:szCs w:val="22"/>
        </w:rPr>
        <w:t xml:space="preserve">ROI marketing per proprietate (cost marketing / comision)</w:t>
      </w:r>
    </w:p>
    <w:p>
      <w:pPr>
        <w:spacing w:after="200"/>
      </w:pPr>
    </w:p>
    <w:p>
      <w:pPr>
        <w:pStyle w:val="Heading3"/>
      </w:pPr>
      <w:r>
        <w:t xml:space="preserve">Metrici Activitate</w:t>
      </w:r>
    </w:p>
    <w:p>
      <w:pPr>
        <w:pStyle w:val="ListParagraph"/>
        <w:numPr>
          <w:ilvl w:val="0"/>
          <w:numId w:val="2"/>
        </w:numPr>
        <w:spacing w:after="80"/>
      </w:pPr>
      <w:r>
        <w:rPr>
          <w:sz w:val="22"/>
          <w:szCs w:val="22"/>
        </w:rPr>
        <w:t xml:space="preserve">Vizionări efectuate (total, per proprietate)</w:t>
      </w:r>
    </w:p>
    <w:p>
      <w:pPr>
        <w:pStyle w:val="ListParagraph"/>
        <w:numPr>
          <w:ilvl w:val="0"/>
          <w:numId w:val="2"/>
        </w:numPr>
        <w:spacing w:after="80"/>
      </w:pPr>
      <w:r>
        <w:rPr>
          <w:sz w:val="22"/>
          <w:szCs w:val="22"/>
        </w:rPr>
        <w:t xml:space="preserve">Oferte primite / acceptate / refuzate</w:t>
      </w:r>
    </w:p>
    <w:p>
      <w:pPr>
        <w:pStyle w:val="ListParagraph"/>
        <w:numPr>
          <w:ilvl w:val="0"/>
          <w:numId w:val="2"/>
        </w:numPr>
        <w:spacing w:after="80"/>
      </w:pPr>
      <w:r>
        <w:rPr>
          <w:sz w:val="22"/>
          <w:szCs w:val="22"/>
        </w:rPr>
        <w:t xml:space="preserve">Contracte exclusive: active, renewal rate, success rate</w:t>
      </w:r>
    </w:p>
    <w:p>
      <w:pPr>
        <w:pStyle w:val="ListParagraph"/>
        <w:numPr>
          <w:ilvl w:val="0"/>
          <w:numId w:val="2"/>
        </w:numPr>
        <w:spacing w:after="80"/>
      </w:pPr>
      <w:r>
        <w:rPr>
          <w:sz w:val="22"/>
          <w:szCs w:val="22"/>
        </w:rPr>
        <w:t xml:space="preserve">Task-uri completate vs. overdue</w:t>
      </w:r>
    </w:p>
    <w:p>
      <w:pPr>
        <w:pStyle w:val="ListParagraph"/>
        <w:numPr>
          <w:ilvl w:val="0"/>
          <w:numId w:val="2"/>
        </w:numPr>
        <w:spacing w:after="80"/>
      </w:pPr>
      <w:r>
        <w:rPr>
          <w:sz w:val="22"/>
          <w:szCs w:val="22"/>
        </w:rPr>
        <w:t xml:space="preserve">Timp răspuns lead-uri (speed to lead)</w:t>
      </w:r>
    </w:p>
    <w:p>
      <w:pPr>
        <w:spacing w:after="200"/>
      </w:pPr>
    </w:p>
    <w:p>
      <w:pPr>
        <w:pStyle w:val="Heading3"/>
      </w:pPr>
      <w:r>
        <w:t xml:space="preserve">Rapoarte</w:t>
      </w:r>
    </w:p>
    <w:p>
      <w:pPr>
        <w:pStyle w:val="ListParagraph"/>
        <w:numPr>
          <w:ilvl w:val="0"/>
          <w:numId w:val="2"/>
        </w:numPr>
        <w:spacing w:after="80"/>
      </w:pPr>
      <w:r>
        <w:rPr>
          <w:sz w:val="22"/>
          <w:szCs w:val="22"/>
        </w:rPr>
        <w:t xml:space="preserve">Raport lunar automat (email către agent)</w:t>
      </w:r>
    </w:p>
    <w:p>
      <w:pPr>
        <w:pStyle w:val="ListParagraph"/>
        <w:numPr>
          <w:ilvl w:val="0"/>
          <w:numId w:val="2"/>
        </w:numPr>
        <w:spacing w:after="80"/>
      </w:pPr>
      <w:r>
        <w:rPr>
          <w:sz w:val="22"/>
          <w:szCs w:val="22"/>
        </w:rPr>
        <w:t xml:space="preserve">Raport per proprietate (activitate completă)</w:t>
      </w:r>
    </w:p>
    <w:p>
      <w:pPr>
        <w:pStyle w:val="ListParagraph"/>
        <w:numPr>
          <w:ilvl w:val="0"/>
          <w:numId w:val="2"/>
        </w:numPr>
        <w:spacing w:after="80"/>
      </w:pPr>
      <w:r>
        <w:rPr>
          <w:sz w:val="22"/>
          <w:szCs w:val="22"/>
        </w:rPr>
        <w:t xml:space="preserve">Raport per client (istoric complet)</w:t>
      </w:r>
    </w:p>
    <w:p>
      <w:pPr>
        <w:pStyle w:val="ListParagraph"/>
        <w:numPr>
          <w:ilvl w:val="0"/>
          <w:numId w:val="2"/>
        </w:numPr>
        <w:spacing w:after="80"/>
      </w:pPr>
      <w:r>
        <w:rPr>
          <w:sz w:val="22"/>
          <w:szCs w:val="22"/>
        </w:rPr>
        <w:t xml:space="preserve">Raport echipă (plan Team): comparație agenți, leaderboard</w:t>
      </w:r>
    </w:p>
    <w:p>
      <w:pPr>
        <w:pStyle w:val="ListParagraph"/>
        <w:numPr>
          <w:ilvl w:val="0"/>
          <w:numId w:val="2"/>
        </w:numPr>
        <w:spacing w:after="80"/>
      </w:pPr>
      <w:r>
        <w:rPr>
          <w:sz w:val="22"/>
          <w:szCs w:val="22"/>
        </w:rPr>
        <w:t xml:space="preserve">Export CSV / PDF</w:t>
      </w:r>
    </w:p>
    <w:p>
      <w:pPr>
        <w:spacing w:after="200"/>
      </w:pPr>
    </w:p>
    <w:p>
      <w:pPr>
        <w:pStyle w:val="Heading2"/>
      </w:pPr>
      <w:r>
        <w:t xml:space="preserve">5.14. Mesagerie &amp; Comunicare</w:t>
      </w:r>
    </w:p>
    <w:p>
      <w:pPr>
        <w:pStyle w:val="ListParagraph"/>
        <w:numPr>
          <w:ilvl w:val="0"/>
          <w:numId w:val="2"/>
        </w:numPr>
        <w:spacing w:after="80"/>
      </w:pPr>
      <w:r>
        <w:rPr>
          <w:sz w:val="22"/>
          <w:szCs w:val="22"/>
        </w:rPr>
        <w:t xml:space="preserve">Chat real-time agent-client (Supabase Realtime)</w:t>
      </w:r>
    </w:p>
    <w:p>
      <w:pPr>
        <w:pStyle w:val="ListParagraph"/>
        <w:numPr>
          <w:ilvl w:val="0"/>
          <w:numId w:val="2"/>
        </w:numPr>
        <w:spacing w:after="80"/>
      </w:pPr>
      <w:r>
        <w:rPr>
          <w:sz w:val="22"/>
          <w:szCs w:val="22"/>
        </w:rPr>
        <w:t xml:space="preserve">Thread-uri per tranzacție (context păstrat)</w:t>
      </w:r>
    </w:p>
    <w:p>
      <w:pPr>
        <w:pStyle w:val="ListParagraph"/>
        <w:numPr>
          <w:ilvl w:val="0"/>
          <w:numId w:val="2"/>
        </w:numPr>
        <w:spacing w:after="80"/>
      </w:pPr>
      <w:r>
        <w:rPr>
          <w:sz w:val="22"/>
          <w:szCs w:val="22"/>
        </w:rPr>
        <w:t xml:space="preserve">Suport media: imagini, documente, link-uri proprietate</w:t>
      </w:r>
    </w:p>
    <w:p>
      <w:pPr>
        <w:pStyle w:val="ListParagraph"/>
        <w:numPr>
          <w:ilvl w:val="0"/>
          <w:numId w:val="2"/>
        </w:numPr>
        <w:spacing w:after="80"/>
      </w:pPr>
      <w:r>
        <w:rPr>
          <w:sz w:val="22"/>
          <w:szCs w:val="22"/>
        </w:rPr>
        <w:t xml:space="preserve">Template-uri răspuns rapid: „Vă confirm vizionarea...”, „Documentele necesare sunt...”</w:t>
      </w:r>
    </w:p>
    <w:p>
      <w:pPr>
        <w:pStyle w:val="ListParagraph"/>
        <w:numPr>
          <w:ilvl w:val="0"/>
          <w:numId w:val="2"/>
        </w:numPr>
        <w:spacing w:after="80"/>
      </w:pPr>
      <w:r>
        <w:rPr>
          <w:sz w:val="22"/>
          <w:szCs w:val="22"/>
        </w:rPr>
        <w:t xml:space="preserve">Broadcast: mesaj către toți cumpărătorii dintr-un segment („Listare nouă în zona X”)</w:t>
      </w:r>
    </w:p>
    <w:p>
      <w:pPr>
        <w:pStyle w:val="ListParagraph"/>
        <w:numPr>
          <w:ilvl w:val="0"/>
          <w:numId w:val="2"/>
        </w:numPr>
        <w:spacing w:after="80"/>
      </w:pPr>
      <w:r>
        <w:rPr>
          <w:sz w:val="22"/>
          <w:szCs w:val="22"/>
        </w:rPr>
        <w:t xml:space="preserve">Indicator read/delivered</w:t>
      </w:r>
    </w:p>
    <w:p>
      <w:pPr>
        <w:pStyle w:val="ListParagraph"/>
        <w:numPr>
          <w:ilvl w:val="0"/>
          <w:numId w:val="2"/>
        </w:numPr>
        <w:spacing w:after="80"/>
      </w:pPr>
      <w:r>
        <w:rPr>
          <w:sz w:val="22"/>
          <w:szCs w:val="22"/>
        </w:rPr>
        <w:t xml:space="preserve">Notificări push + email fallback</w:t>
      </w:r>
    </w:p>
    <w:p>
      <w:pPr>
        <w:pStyle w:val="ListParagraph"/>
        <w:numPr>
          <w:ilvl w:val="0"/>
          <w:numId w:val="2"/>
        </w:numPr>
        <w:spacing w:after="80"/>
      </w:pPr>
      <w:r>
        <w:rPr>
          <w:sz w:val="22"/>
          <w:szCs w:val="22"/>
        </w:rPr>
        <w:t xml:space="preserve">Ore de liniște configurabile</w:t>
      </w:r>
    </w:p>
    <w:p>
      <w:pPr>
        <w:spacing w:after="200"/>
      </w:pPr>
    </w:p>
    <w:p>
      <w:pPr>
        <w:pStyle w:val="Heading2"/>
      </w:pPr>
      <w:r>
        <w:t xml:space="preserve">5.15. Evidență Comisioane</w:t>
      </w:r>
    </w:p>
    <w:p>
      <w:pPr>
        <w:spacing w:after="120"/>
      </w:pPr>
      <w:r>
        <w:rPr>
          <w:rFonts w:ascii="Arial" w:cs="Arial" w:eastAsia="Arial" w:hAnsi="Arial"/>
          <w:sz w:val="22"/>
          <w:szCs w:val="22"/>
        </w:rPr>
        <w:t xml:space="preserve">IMPORTANT: Platforma NU procesează plăți. Modulul este exclusiv pentru tracking și evidență contabilă.</w:t>
      </w:r>
    </w:p>
    <w:p>
      <w:pPr>
        <w:spacing w:after="200"/>
      </w:pPr>
    </w:p>
    <w:p>
      <w:pPr>
        <w:pStyle w:val="ListParagraph"/>
        <w:numPr>
          <w:ilvl w:val="0"/>
          <w:numId w:val="2"/>
        </w:numPr>
        <w:spacing w:after="80"/>
      </w:pPr>
      <w:r>
        <w:rPr>
          <w:sz w:val="22"/>
          <w:szCs w:val="22"/>
        </w:rPr>
        <w:t xml:space="preserve">Comision per tranzacție: procent configurat, sumă calculată automat</w:t>
      </w:r>
    </w:p>
    <w:p>
      <w:pPr>
        <w:pStyle w:val="ListParagraph"/>
        <w:numPr>
          <w:ilvl w:val="0"/>
          <w:numId w:val="2"/>
        </w:numPr>
        <w:spacing w:after="80"/>
      </w:pPr>
      <w:r>
        <w:rPr>
          <w:sz w:val="22"/>
          <w:szCs w:val="22"/>
        </w:rPr>
        <w:t xml:space="preserve">Status comision: de încasat, parțial, încasat, disputat</w:t>
      </w:r>
    </w:p>
    <w:p>
      <w:pPr>
        <w:pStyle w:val="ListParagraph"/>
        <w:numPr>
          <w:ilvl w:val="0"/>
          <w:numId w:val="2"/>
        </w:numPr>
        <w:spacing w:after="80"/>
      </w:pPr>
      <w:r>
        <w:rPr>
          <w:sz w:val="22"/>
          <w:szCs w:val="22"/>
        </w:rPr>
        <w:t xml:space="preserve">Split comision (când alt agent e implicat): configurație procent</w:t>
      </w:r>
    </w:p>
    <w:p>
      <w:pPr>
        <w:pStyle w:val="ListParagraph"/>
        <w:numPr>
          <w:ilvl w:val="0"/>
          <w:numId w:val="2"/>
        </w:numPr>
        <w:spacing w:after="80"/>
      </w:pPr>
      <w:r>
        <w:rPr>
          <w:sz w:val="22"/>
          <w:szCs w:val="22"/>
        </w:rPr>
        <w:t xml:space="preserve">Dashboard revenue: lunar, trimestrial, anual, forecast pipeline</w:t>
      </w:r>
    </w:p>
    <w:p>
      <w:pPr>
        <w:pStyle w:val="ListParagraph"/>
        <w:numPr>
          <w:ilvl w:val="0"/>
          <w:numId w:val="2"/>
        </w:numPr>
        <w:spacing w:after="80"/>
      </w:pPr>
      <w:r>
        <w:rPr>
          <w:sz w:val="22"/>
          <w:szCs w:val="22"/>
        </w:rPr>
        <w:t xml:space="preserve">Export pentru contabilitate (CSV cu toate datele necesare)</w:t>
      </w:r>
    </w:p>
    <w:p>
      <w:pPr>
        <w:pStyle w:val="ListParagraph"/>
        <w:numPr>
          <w:ilvl w:val="0"/>
          <w:numId w:val="2"/>
        </w:numPr>
        <w:spacing w:after="80"/>
      </w:pPr>
      <w:r>
        <w:rPr>
          <w:sz w:val="22"/>
          <w:szCs w:val="22"/>
        </w:rPr>
        <w:t xml:space="preserve">Reminder comisioane neîncasate</w:t>
      </w:r>
    </w:p>
    <w:p>
      <w:pPr>
        <w:spacing w:after="200"/>
      </w:pPr>
    </w:p>
    <w:p>
      <w:pPr>
        <w:pStyle w:val="Heading2"/>
      </w:pPr>
      <w:r>
        <w:t xml:space="preserve">5.16. Task Manager</w:t>
      </w:r>
    </w:p>
    <w:p>
      <w:pPr>
        <w:pStyle w:val="ListParagraph"/>
        <w:numPr>
          <w:ilvl w:val="0"/>
          <w:numId w:val="2"/>
        </w:numPr>
        <w:spacing w:after="80"/>
      </w:pPr>
      <w:r>
        <w:rPr>
          <w:sz w:val="22"/>
          <w:szCs w:val="22"/>
        </w:rPr>
        <w:t xml:space="preserve">Task-uri asociate cu: proprietate, tranzacție, client, sau general</w:t>
      </w:r>
    </w:p>
    <w:p>
      <w:pPr>
        <w:pStyle w:val="ListParagraph"/>
        <w:numPr>
          <w:ilvl w:val="0"/>
          <w:numId w:val="2"/>
        </w:numPr>
        <w:spacing w:after="80"/>
      </w:pPr>
      <w:r>
        <w:rPr>
          <w:sz w:val="22"/>
          <w:szCs w:val="22"/>
        </w:rPr>
        <w:t xml:space="preserve">Priorități: urgent, important, normal, low</w:t>
      </w:r>
    </w:p>
    <w:p>
      <w:pPr>
        <w:pStyle w:val="ListParagraph"/>
        <w:numPr>
          <w:ilvl w:val="0"/>
          <w:numId w:val="2"/>
        </w:numPr>
        <w:spacing w:after="80"/>
      </w:pPr>
      <w:r>
        <w:rPr>
          <w:sz w:val="22"/>
          <w:szCs w:val="22"/>
        </w:rPr>
        <w:t xml:space="preserve">Due date cu reminder</w:t>
      </w:r>
    </w:p>
    <w:p>
      <w:pPr>
        <w:pStyle w:val="ListParagraph"/>
        <w:numPr>
          <w:ilvl w:val="0"/>
          <w:numId w:val="2"/>
        </w:numPr>
        <w:spacing w:after="80"/>
      </w:pPr>
      <w:r>
        <w:rPr>
          <w:sz w:val="22"/>
          <w:szCs w:val="22"/>
        </w:rPr>
        <w:t xml:space="preserve">Checklist per stagiu tranzacție (template predefinit)</w:t>
      </w:r>
    </w:p>
    <w:p>
      <w:pPr>
        <w:pStyle w:val="ListParagraph"/>
        <w:numPr>
          <w:ilvl w:val="0"/>
          <w:numId w:val="2"/>
        </w:numPr>
        <w:spacing w:after="80"/>
      </w:pPr>
      <w:r>
        <w:rPr>
          <w:sz w:val="22"/>
          <w:szCs w:val="22"/>
        </w:rPr>
        <w:t xml:space="preserve">Atribuire task la membrii echipei (plan Team)</w:t>
      </w:r>
    </w:p>
    <w:p>
      <w:pPr>
        <w:pStyle w:val="ListParagraph"/>
        <w:numPr>
          <w:ilvl w:val="0"/>
          <w:numId w:val="2"/>
        </w:numPr>
        <w:spacing w:after="80"/>
      </w:pPr>
      <w:r>
        <w:rPr>
          <w:sz w:val="22"/>
          <w:szCs w:val="22"/>
        </w:rPr>
        <w:t xml:space="preserve">Vizualizare: listă, calendar, Kanban</w:t>
      </w:r>
    </w:p>
    <w:p>
      <w:pPr>
        <w:spacing w:after="200"/>
      </w:pPr>
    </w:p>
    <w:p>
      <w:r>
        <w:br w:type="page"/>
      </w:r>
    </w:p>
    <w:p>
      <w:pPr>
        <w:pStyle w:val="Heading1"/>
      </w:pPr>
      <w:r>
        <w:t xml:space="preserve">6. Funcționalități Portal Client (Detaliate)</w:t>
      </w:r>
    </w:p>
    <w:p>
      <w:pPr>
        <w:spacing w:after="120"/>
      </w:pPr>
      <w:r>
        <w:rPr>
          <w:rFonts w:ascii="Arial" w:cs="Arial" w:eastAsia="Arial" w:hAnsi="Arial"/>
          <w:sz w:val="22"/>
          <w:szCs w:val="22"/>
        </w:rPr>
        <w:t xml:space="preserve">Portalul clientului este instrumentul prin care EstateCore Pro justifică exclusivitatea. Clientul vede transparență totală asupra activității agentului și are acces la toate informațiile relevante tranzacției sale.</w:t>
      </w:r>
    </w:p>
    <w:p>
      <w:pPr>
        <w:spacing w:after="200"/>
      </w:pPr>
    </w:p>
    <w:p>
      <w:pPr>
        <w:pStyle w:val="Heading2"/>
      </w:pPr>
      <w:r>
        <w:t xml:space="preserve">6.1. Dashboard Client Vânzător</w:t>
      </w:r>
    </w:p>
    <w:p>
      <w:pPr>
        <w:pStyle w:val="ListParagraph"/>
        <w:numPr>
          <w:ilvl w:val="0"/>
          <w:numId w:val="2"/>
        </w:numPr>
        <w:spacing w:after="80"/>
      </w:pPr>
      <w:r>
        <w:rPr>
          <w:sz w:val="22"/>
          <w:szCs w:val="22"/>
        </w:rPr>
        <w:t xml:space="preserve">Status proprietate: număr vizualizari listing online, număr vizionări, număr oferte</w:t>
      </w:r>
    </w:p>
    <w:p>
      <w:pPr>
        <w:pStyle w:val="ListParagraph"/>
        <w:numPr>
          <w:ilvl w:val="0"/>
          <w:numId w:val="2"/>
        </w:numPr>
        <w:spacing w:after="80"/>
      </w:pPr>
      <w:r>
        <w:rPr>
          <w:sz w:val="22"/>
          <w:szCs w:val="22"/>
        </w:rPr>
        <w:t xml:space="preserve">Timeline activitate agent: toate acțiunile loggate (auto + manual)</w:t>
      </w:r>
    </w:p>
    <w:p>
      <w:pPr>
        <w:pStyle w:val="ListParagraph"/>
        <w:numPr>
          <w:ilvl w:val="0"/>
          <w:numId w:val="2"/>
        </w:numPr>
        <w:spacing w:after="80"/>
      </w:pPr>
      <w:r>
        <w:rPr>
          <w:sz w:val="22"/>
          <w:szCs w:val="22"/>
        </w:rPr>
        <w:t xml:space="preserve">Grafic interes: evoluția vizualizărilor și interesului în timp</w:t>
      </w:r>
    </w:p>
    <w:p>
      <w:pPr>
        <w:pStyle w:val="ListParagraph"/>
        <w:numPr>
          <w:ilvl w:val="0"/>
          <w:numId w:val="2"/>
        </w:numPr>
        <w:spacing w:after="80"/>
      </w:pPr>
      <w:r>
        <w:rPr>
          <w:sz w:val="22"/>
          <w:szCs w:val="22"/>
        </w:rPr>
        <w:t xml:space="preserve">Ultimul raport de activitate (PDF + interactiv)</w:t>
      </w:r>
    </w:p>
    <w:p>
      <w:pPr>
        <w:pStyle w:val="ListParagraph"/>
        <w:numPr>
          <w:ilvl w:val="0"/>
          <w:numId w:val="2"/>
        </w:numPr>
        <w:spacing w:after="80"/>
      </w:pPr>
      <w:r>
        <w:rPr>
          <w:sz w:val="22"/>
          <w:szCs w:val="22"/>
        </w:rPr>
        <w:t xml:space="preserve">Vizionări viitoare programate</w:t>
      </w:r>
    </w:p>
    <w:p>
      <w:pPr>
        <w:pStyle w:val="ListParagraph"/>
        <w:numPr>
          <w:ilvl w:val="0"/>
          <w:numId w:val="2"/>
        </w:numPr>
        <w:spacing w:after="80"/>
      </w:pPr>
      <w:r>
        <w:rPr>
          <w:sz w:val="22"/>
          <w:szCs w:val="22"/>
        </w:rPr>
        <w:t xml:space="preserve">Feedback-uri de la vizitatori</w:t>
      </w:r>
    </w:p>
    <w:p>
      <w:pPr>
        <w:pStyle w:val="ListParagraph"/>
        <w:numPr>
          <w:ilvl w:val="0"/>
          <w:numId w:val="2"/>
        </w:numPr>
        <w:spacing w:after="80"/>
      </w:pPr>
      <w:r>
        <w:rPr>
          <w:sz w:val="22"/>
          <w:szCs w:val="22"/>
        </w:rPr>
        <w:t xml:space="preserve">Oferte primite (sumă, condiții, status)</w:t>
      </w:r>
    </w:p>
    <w:p>
      <w:pPr>
        <w:pStyle w:val="ListParagraph"/>
        <w:numPr>
          <w:ilvl w:val="0"/>
          <w:numId w:val="2"/>
        </w:numPr>
        <w:spacing w:after="80"/>
      </w:pPr>
      <w:r>
        <w:rPr>
          <w:sz w:val="22"/>
          <w:szCs w:val="22"/>
        </w:rPr>
        <w:t xml:space="preserve">Documente: contract exclusiv, CMA, acte proprietate</w:t>
      </w:r>
    </w:p>
    <w:p>
      <w:pPr>
        <w:pStyle w:val="ListParagraph"/>
        <w:numPr>
          <w:ilvl w:val="0"/>
          <w:numId w:val="2"/>
        </w:numPr>
        <w:spacing w:after="80"/>
      </w:pPr>
      <w:r>
        <w:rPr>
          <w:sz w:val="22"/>
          <w:szCs w:val="22"/>
        </w:rPr>
        <w:t xml:space="preserve">Mesaje cu agentul</w:t>
      </w:r>
    </w:p>
    <w:p>
      <w:pPr>
        <w:pStyle w:val="ListParagraph"/>
        <w:numPr>
          <w:ilvl w:val="0"/>
          <w:numId w:val="2"/>
        </w:numPr>
        <w:spacing w:after="80"/>
      </w:pPr>
      <w:r>
        <w:rPr>
          <w:sz w:val="22"/>
          <w:szCs w:val="22"/>
        </w:rPr>
        <w:t xml:space="preserve">Stadiu tranzacție (dacă există ofertă acceptată)</w:t>
      </w:r>
    </w:p>
    <w:p>
      <w:pPr>
        <w:spacing w:after="200"/>
      </w:pPr>
    </w:p>
    <w:p>
      <w:pPr>
        <w:pStyle w:val="Heading2"/>
      </w:pPr>
      <w:r>
        <w:t xml:space="preserve">6.2. Dashboard Client Cumpărător</w:t>
      </w:r>
    </w:p>
    <w:p>
      <w:pPr>
        <w:pStyle w:val="ListParagraph"/>
        <w:numPr>
          <w:ilvl w:val="0"/>
          <w:numId w:val="2"/>
        </w:numPr>
        <w:spacing w:after="80"/>
      </w:pPr>
      <w:r>
        <w:rPr>
          <w:sz w:val="22"/>
          <w:szCs w:val="22"/>
        </w:rPr>
        <w:t xml:space="preserve">Shortlist proprietăți (selectate de agent + salvate de client)</w:t>
      </w:r>
    </w:p>
    <w:p>
      <w:pPr>
        <w:pStyle w:val="ListParagraph"/>
        <w:numPr>
          <w:ilvl w:val="0"/>
          <w:numId w:val="2"/>
        </w:numPr>
        <w:spacing w:after="80"/>
      </w:pPr>
      <w:r>
        <w:rPr>
          <w:sz w:val="22"/>
          <w:szCs w:val="22"/>
        </w:rPr>
        <w:t xml:space="preserve">Comparator proprietăți: tabel comparativ (preț, suprafață, locație, dotări)</w:t>
      </w:r>
    </w:p>
    <w:p>
      <w:pPr>
        <w:pStyle w:val="ListParagraph"/>
        <w:numPr>
          <w:ilvl w:val="0"/>
          <w:numId w:val="2"/>
        </w:numPr>
        <w:spacing w:after="80"/>
      </w:pPr>
      <w:r>
        <w:rPr>
          <w:sz w:val="22"/>
          <w:szCs w:val="22"/>
        </w:rPr>
        <w:t xml:space="preserve">Matching: proprietăți noi care corespund criteriilor salvate</w:t>
      </w:r>
    </w:p>
    <w:p>
      <w:pPr>
        <w:pStyle w:val="ListParagraph"/>
        <w:numPr>
          <w:ilvl w:val="0"/>
          <w:numId w:val="2"/>
        </w:numPr>
        <w:spacing w:after="80"/>
      </w:pPr>
      <w:r>
        <w:rPr>
          <w:sz w:val="22"/>
          <w:szCs w:val="22"/>
        </w:rPr>
        <w:t xml:space="preserve">Calendar vizionări programate</w:t>
      </w:r>
    </w:p>
    <w:p>
      <w:pPr>
        <w:pStyle w:val="ListParagraph"/>
        <w:numPr>
          <w:ilvl w:val="0"/>
          <w:numId w:val="2"/>
        </w:numPr>
        <w:spacing w:after="80"/>
      </w:pPr>
      <w:r>
        <w:rPr>
          <w:sz w:val="22"/>
          <w:szCs w:val="22"/>
        </w:rPr>
        <w:t xml:space="preserve">Istoric vizionări cu note și rating personal</w:t>
      </w:r>
    </w:p>
    <w:p>
      <w:pPr>
        <w:pStyle w:val="ListParagraph"/>
        <w:numPr>
          <w:ilvl w:val="0"/>
          <w:numId w:val="2"/>
        </w:numPr>
        <w:spacing w:after="80"/>
      </w:pPr>
      <w:r>
        <w:rPr>
          <w:sz w:val="22"/>
          <w:szCs w:val="22"/>
        </w:rPr>
        <w:t xml:space="preserve">Oferte trimise și statusul lor</w:t>
      </w:r>
    </w:p>
    <w:p>
      <w:pPr>
        <w:pStyle w:val="ListParagraph"/>
        <w:numPr>
          <w:ilvl w:val="0"/>
          <w:numId w:val="2"/>
        </w:numPr>
        <w:spacing w:after="80"/>
      </w:pPr>
      <w:r>
        <w:rPr>
          <w:sz w:val="22"/>
          <w:szCs w:val="22"/>
        </w:rPr>
        <w:t xml:space="preserve">Stadiu tranzacție (dacă există ofertă acceptată)</w:t>
      </w:r>
    </w:p>
    <w:p>
      <w:pPr>
        <w:pStyle w:val="ListParagraph"/>
        <w:numPr>
          <w:ilvl w:val="0"/>
          <w:numId w:val="2"/>
        </w:numPr>
        <w:spacing w:after="80"/>
      </w:pPr>
      <w:r>
        <w:rPr>
          <w:sz w:val="22"/>
          <w:szCs w:val="22"/>
        </w:rPr>
        <w:t xml:space="preserve">Documente: precontract, acte, contract</w:t>
      </w:r>
    </w:p>
    <w:p>
      <w:pPr>
        <w:pStyle w:val="ListParagraph"/>
        <w:numPr>
          <w:ilvl w:val="0"/>
          <w:numId w:val="2"/>
        </w:numPr>
        <w:spacing w:after="80"/>
      </w:pPr>
      <w:r>
        <w:rPr>
          <w:sz w:val="22"/>
          <w:szCs w:val="22"/>
        </w:rPr>
        <w:t xml:space="preserve">Calculator financiar: simulare rate credit ipotecar</w:t>
      </w:r>
    </w:p>
    <w:p>
      <w:pPr>
        <w:pStyle w:val="ListParagraph"/>
        <w:numPr>
          <w:ilvl w:val="0"/>
          <w:numId w:val="2"/>
        </w:numPr>
        <w:spacing w:after="80"/>
      </w:pPr>
      <w:r>
        <w:rPr>
          <w:sz w:val="22"/>
          <w:szCs w:val="22"/>
        </w:rPr>
        <w:t xml:space="preserve">Mesaje cu agentul</w:t>
      </w:r>
    </w:p>
    <w:p>
      <w:pPr>
        <w:spacing w:after="200"/>
      </w:pPr>
    </w:p>
    <w:p>
      <w:pPr>
        <w:pStyle w:val="Heading2"/>
      </w:pPr>
      <w:r>
        <w:t xml:space="preserve">6.3. Stadiu Tranzacție (Vizualizare Client)</w:t>
      </w:r>
    </w:p>
    <w:p>
      <w:pPr>
        <w:spacing w:after="120"/>
      </w:pPr>
      <w:r>
        <w:rPr>
          <w:rFonts w:ascii="Arial" w:cs="Arial" w:eastAsia="Arial" w:hAnsi="Arial"/>
          <w:sz w:val="22"/>
          <w:szCs w:val="22"/>
        </w:rPr>
        <w:t xml:space="preserve">Progress bar vizual cu stagiile tranzacției, indicând clar unde se află procesul. La fiecare stagiu, clientul vede: ce s-a întâmplat (în cuvinte simple, nu jargon), ce urmează, ce documente sunt necesare de la el, estimare timp până la următorul pas. Notificări la fiecare schimbare de stagiu.</w:t>
      </w:r>
    </w:p>
    <w:p>
      <w:pPr>
        <w:spacing w:after="200"/>
      </w:pPr>
    </w:p>
    <w:p>
      <w:pPr>
        <w:pStyle w:val="Heading2"/>
      </w:pPr>
      <w:r>
        <w:t xml:space="preserve">6.4. Documente &amp; Upload</w:t>
      </w:r>
    </w:p>
    <w:p>
      <w:pPr>
        <w:pStyle w:val="ListParagraph"/>
        <w:numPr>
          <w:ilvl w:val="0"/>
          <w:numId w:val="2"/>
        </w:numPr>
        <w:spacing w:after="80"/>
      </w:pPr>
      <w:r>
        <w:rPr>
          <w:sz w:val="22"/>
          <w:szCs w:val="22"/>
        </w:rPr>
        <w:t xml:space="preserve">Clientul poate încărca: acte proprietate, extras CF, certificat fiscal, adeverințe, utilități</w:t>
      </w:r>
    </w:p>
    <w:p>
      <w:pPr>
        <w:pStyle w:val="ListParagraph"/>
        <w:numPr>
          <w:ilvl w:val="0"/>
          <w:numId w:val="2"/>
        </w:numPr>
        <w:spacing w:after="80"/>
      </w:pPr>
      <w:r>
        <w:rPr>
          <w:sz w:val="22"/>
          <w:szCs w:val="22"/>
        </w:rPr>
        <w:t xml:space="preserve">Organizare pe categorii predefinite</w:t>
      </w:r>
    </w:p>
    <w:p>
      <w:pPr>
        <w:pStyle w:val="ListParagraph"/>
        <w:numPr>
          <w:ilvl w:val="0"/>
          <w:numId w:val="2"/>
        </w:numPr>
        <w:spacing w:after="80"/>
      </w:pPr>
      <w:r>
        <w:rPr>
          <w:sz w:val="22"/>
          <w:szCs w:val="22"/>
        </w:rPr>
        <w:t xml:space="preserve">Checklist documente necesare per tip tranzacție (vizibil ambelor părți)</w:t>
      </w:r>
    </w:p>
    <w:p>
      <w:pPr>
        <w:pStyle w:val="ListParagraph"/>
        <w:numPr>
          <w:ilvl w:val="0"/>
          <w:numId w:val="2"/>
        </w:numPr>
        <w:spacing w:after="80"/>
      </w:pPr>
      <w:r>
        <w:rPr>
          <w:sz w:val="22"/>
          <w:szCs w:val="22"/>
        </w:rPr>
        <w:t xml:space="preserve">Status document: solicitat, încărcat, verificat de agent, ok</w:t>
      </w:r>
    </w:p>
    <w:p>
      <w:pPr>
        <w:pStyle w:val="ListParagraph"/>
        <w:numPr>
          <w:ilvl w:val="0"/>
          <w:numId w:val="2"/>
        </w:numPr>
        <w:spacing w:after="80"/>
      </w:pPr>
      <w:r>
        <w:rPr>
          <w:sz w:val="22"/>
          <w:szCs w:val="22"/>
        </w:rPr>
        <w:t xml:space="preserve">Notificare automată când agentul solicită un document nou</w:t>
      </w:r>
    </w:p>
    <w:p>
      <w:pPr>
        <w:pStyle w:val="ListParagraph"/>
        <w:numPr>
          <w:ilvl w:val="0"/>
          <w:numId w:val="2"/>
        </w:numPr>
        <w:spacing w:after="80"/>
      </w:pPr>
      <w:r>
        <w:rPr>
          <w:sz w:val="22"/>
          <w:szCs w:val="22"/>
        </w:rPr>
        <w:t xml:space="preserve">Download contracte semnate, rapoarte, broșuri</w:t>
      </w:r>
    </w:p>
    <w:p>
      <w:pPr>
        <w:spacing w:after="200"/>
      </w:pPr>
    </w:p>
    <w:p>
      <w:pPr>
        <w:pStyle w:val="Heading2"/>
      </w:pPr>
      <w:r>
        <w:t xml:space="preserve">6.5. Evaluare &amp; CMA (Viziune Client)</w:t>
      </w:r>
    </w:p>
    <w:p>
      <w:pPr>
        <w:spacing w:after="120"/>
      </w:pPr>
      <w:r>
        <w:rPr>
          <w:rFonts w:ascii="Arial" w:cs="Arial" w:eastAsia="Arial" w:hAnsi="Arial"/>
          <w:sz w:val="22"/>
          <w:szCs w:val="22"/>
        </w:rPr>
        <w:t xml:space="preserve">Vânzătorul poate accesa raportul CMA generat de agent în format interactiv: vede proprietățile comparabile (anonimizate), înțelege cum s-a ajuns la prețul recomandat, vede evoluția prețurilor în zona sa. Acest instrument este esențial pentru alinierea așteptărilor de preț.</w:t>
      </w:r>
    </w:p>
    <w:p>
      <w:pPr>
        <w:spacing w:after="200"/>
      </w:pPr>
    </w:p>
    <w:p>
      <w:pPr>
        <w:pStyle w:val="Heading2"/>
      </w:pPr>
      <w:r>
        <w:t xml:space="preserve">6.6. Ghiduri &amp; Educație</w:t>
      </w:r>
    </w:p>
    <w:p>
      <w:pPr>
        <w:pStyle w:val="ListParagraph"/>
        <w:numPr>
          <w:ilvl w:val="0"/>
          <w:numId w:val="2"/>
        </w:numPr>
        <w:spacing w:after="80"/>
      </w:pPr>
      <w:r>
        <w:rPr>
          <w:sz w:val="22"/>
          <w:szCs w:val="22"/>
        </w:rPr>
        <w:t xml:space="preserve">Ghid pas cu pas: procesul de vânzare (ce se întâmplă la fiecare etapă)</w:t>
      </w:r>
    </w:p>
    <w:p>
      <w:pPr>
        <w:pStyle w:val="ListParagraph"/>
        <w:numPr>
          <w:ilvl w:val="0"/>
          <w:numId w:val="2"/>
        </w:numPr>
        <w:spacing w:after="80"/>
      </w:pPr>
      <w:r>
        <w:rPr>
          <w:sz w:val="22"/>
          <w:szCs w:val="22"/>
        </w:rPr>
        <w:t xml:space="preserve">Ghid pas cu pas: procesul de cumpărare</w:t>
      </w:r>
    </w:p>
    <w:p>
      <w:pPr>
        <w:pStyle w:val="ListParagraph"/>
        <w:numPr>
          <w:ilvl w:val="0"/>
          <w:numId w:val="2"/>
        </w:numPr>
        <w:spacing w:after="80"/>
      </w:pPr>
      <w:r>
        <w:rPr>
          <w:sz w:val="22"/>
          <w:szCs w:val="22"/>
        </w:rPr>
        <w:t xml:space="preserve">Documente necesare: listă completă per tip tranzacție</w:t>
      </w:r>
    </w:p>
    <w:p>
      <w:pPr>
        <w:pStyle w:val="ListParagraph"/>
        <w:numPr>
          <w:ilvl w:val="0"/>
          <w:numId w:val="2"/>
        </w:numPr>
        <w:spacing w:after="80"/>
      </w:pPr>
      <w:r>
        <w:rPr>
          <w:sz w:val="22"/>
          <w:szCs w:val="22"/>
        </w:rPr>
        <w:t xml:space="preserve">FAQ: întrebări frecvente despre proces, costuri, termene</w:t>
      </w:r>
    </w:p>
    <w:p>
      <w:pPr>
        <w:pStyle w:val="ListParagraph"/>
        <w:numPr>
          <w:ilvl w:val="0"/>
          <w:numId w:val="2"/>
        </w:numPr>
        <w:spacing w:after="80"/>
      </w:pPr>
      <w:r>
        <w:rPr>
          <w:sz w:val="22"/>
          <w:szCs w:val="22"/>
        </w:rPr>
        <w:t xml:space="preserve">Glosar termeni imobiliari</w:t>
      </w:r>
    </w:p>
    <w:p>
      <w:pPr>
        <w:pStyle w:val="ListParagraph"/>
        <w:numPr>
          <w:ilvl w:val="0"/>
          <w:numId w:val="2"/>
        </w:numPr>
        <w:spacing w:after="80"/>
      </w:pPr>
      <w:r>
        <w:rPr>
          <w:sz w:val="22"/>
          <w:szCs w:val="22"/>
        </w:rPr>
        <w:t xml:space="preserve">Calculator costuri tranzacție (notar, impozit, comision estimat, taxe)</w:t>
      </w:r>
    </w:p>
    <w:p>
      <w:pPr>
        <w:spacing w:after="200"/>
      </w:pPr>
    </w:p>
    <w:p>
      <w:pPr>
        <w:pStyle w:val="Heading2"/>
      </w:pPr>
      <w:r>
        <w:t xml:space="preserve">6.7. Notificări Client</w:t>
      </w:r>
    </w:p>
    <w:p>
      <w:pPr>
        <w:pStyle w:val="ListParagraph"/>
        <w:numPr>
          <w:ilvl w:val="0"/>
          <w:numId w:val="2"/>
        </w:numPr>
        <w:spacing w:after="80"/>
      </w:pPr>
      <w:r>
        <w:rPr>
          <w:sz w:val="22"/>
          <w:szCs w:val="22"/>
        </w:rPr>
        <w:t xml:space="preserve">Vizionare nouă programată pe proprietatea ta</w:t>
      </w:r>
    </w:p>
    <w:p>
      <w:pPr>
        <w:pStyle w:val="ListParagraph"/>
        <w:numPr>
          <w:ilvl w:val="0"/>
          <w:numId w:val="2"/>
        </w:numPr>
        <w:spacing w:after="80"/>
      </w:pPr>
      <w:r>
        <w:rPr>
          <w:sz w:val="22"/>
          <w:szCs w:val="22"/>
        </w:rPr>
        <w:t xml:space="preserve">Feedback nou de la un vizitator</w:t>
      </w:r>
    </w:p>
    <w:p>
      <w:pPr>
        <w:pStyle w:val="ListParagraph"/>
        <w:numPr>
          <w:ilvl w:val="0"/>
          <w:numId w:val="2"/>
        </w:numPr>
        <w:spacing w:after="80"/>
      </w:pPr>
      <w:r>
        <w:rPr>
          <w:sz w:val="22"/>
          <w:szCs w:val="22"/>
        </w:rPr>
        <w:t xml:space="preserve">Ofertă nouă primită</w:t>
      </w:r>
    </w:p>
    <w:p>
      <w:pPr>
        <w:pStyle w:val="ListParagraph"/>
        <w:numPr>
          <w:ilvl w:val="0"/>
          <w:numId w:val="2"/>
        </w:numPr>
        <w:spacing w:after="80"/>
      </w:pPr>
      <w:r>
        <w:rPr>
          <w:sz w:val="22"/>
          <w:szCs w:val="22"/>
        </w:rPr>
        <w:t xml:space="preserve">Raport de activitate disponibil</w:t>
      </w:r>
    </w:p>
    <w:p>
      <w:pPr>
        <w:pStyle w:val="ListParagraph"/>
        <w:numPr>
          <w:ilvl w:val="0"/>
          <w:numId w:val="2"/>
        </w:numPr>
        <w:spacing w:after="80"/>
      </w:pPr>
      <w:r>
        <w:rPr>
          <w:sz w:val="22"/>
          <w:szCs w:val="22"/>
        </w:rPr>
        <w:t xml:space="preserve">Document solicitat</w:t>
      </w:r>
    </w:p>
    <w:p>
      <w:pPr>
        <w:pStyle w:val="ListParagraph"/>
        <w:numPr>
          <w:ilvl w:val="0"/>
          <w:numId w:val="2"/>
        </w:numPr>
        <w:spacing w:after="80"/>
      </w:pPr>
      <w:r>
        <w:rPr>
          <w:sz w:val="22"/>
          <w:szCs w:val="22"/>
        </w:rPr>
        <w:t xml:space="preserve">Tranzacție a avansat la un nou stagiu</w:t>
      </w:r>
    </w:p>
    <w:p>
      <w:pPr>
        <w:pStyle w:val="ListParagraph"/>
        <w:numPr>
          <w:ilvl w:val="0"/>
          <w:numId w:val="2"/>
        </w:numPr>
        <w:spacing w:after="80"/>
      </w:pPr>
      <w:r>
        <w:rPr>
          <w:sz w:val="22"/>
          <w:szCs w:val="22"/>
        </w:rPr>
        <w:t xml:space="preserve">Proprietate nouă potrivită criteriilor tale (cumpărător)</w:t>
      </w:r>
    </w:p>
    <w:p>
      <w:pPr>
        <w:pStyle w:val="ListParagraph"/>
        <w:numPr>
          <w:ilvl w:val="0"/>
          <w:numId w:val="2"/>
        </w:numPr>
        <w:spacing w:after="80"/>
      </w:pPr>
      <w:r>
        <w:rPr>
          <w:sz w:val="22"/>
          <w:szCs w:val="22"/>
        </w:rPr>
        <w:t xml:space="preserve">Mesaj nou de la agent</w:t>
      </w:r>
    </w:p>
    <w:p>
      <w:pPr>
        <w:spacing w:after="200"/>
      </w:pPr>
    </w:p>
    <w:p>
      <w:pPr>
        <w:pStyle w:val="Heading2"/>
      </w:pPr>
      <w:r>
        <w:t xml:space="preserve">6.8. Onboarding Client</w:t>
      </w:r>
    </w:p>
    <w:p>
      <w:pPr>
        <w:pStyle w:val="Heading3"/>
      </w:pPr>
      <w:r>
        <w:t xml:space="preserve">Vânzător</w:t>
      </w:r>
    </w:p>
    <w:p>
      <w:pPr>
        <w:pStyle w:val="ListParagraph"/>
        <w:numPr>
          <w:ilvl w:val="0"/>
          <w:numId w:val="3"/>
        </w:numPr>
        <w:spacing w:after="80"/>
      </w:pPr>
      <w:r>
        <w:rPr>
          <w:sz w:val="22"/>
          <w:szCs w:val="22"/>
        </w:rPr>
        <w:t xml:space="preserve">Invitație email cu link creare cont</w:t>
      </w:r>
    </w:p>
    <w:p>
      <w:pPr>
        <w:pStyle w:val="ListParagraph"/>
        <w:numPr>
          <w:ilvl w:val="0"/>
          <w:numId w:val="3"/>
        </w:numPr>
        <w:spacing w:after="80"/>
      </w:pPr>
      <w:r>
        <w:rPr>
          <w:sz w:val="22"/>
          <w:szCs w:val="22"/>
        </w:rPr>
        <w:t xml:space="preserve">Completare profil: date personale, date proprietate</w:t>
      </w:r>
    </w:p>
    <w:p>
      <w:pPr>
        <w:pStyle w:val="ListParagraph"/>
        <w:numPr>
          <w:ilvl w:val="0"/>
          <w:numId w:val="3"/>
        </w:numPr>
        <w:spacing w:after="80"/>
      </w:pPr>
      <w:r>
        <w:rPr>
          <w:sz w:val="22"/>
          <w:szCs w:val="22"/>
        </w:rPr>
        <w:t xml:space="preserve">Upload documente inițiale (CF, acte)</w:t>
      </w:r>
    </w:p>
    <w:p>
      <w:pPr>
        <w:pStyle w:val="ListParagraph"/>
        <w:numPr>
          <w:ilvl w:val="0"/>
          <w:numId w:val="3"/>
        </w:numPr>
        <w:spacing w:after="80"/>
      </w:pPr>
      <w:r>
        <w:rPr>
          <w:sz w:val="22"/>
          <w:szCs w:val="22"/>
        </w:rPr>
        <w:t xml:space="preserve">Accept GDPR + Terms</w:t>
      </w:r>
    </w:p>
    <w:p>
      <w:pPr>
        <w:pStyle w:val="ListParagraph"/>
        <w:numPr>
          <w:ilvl w:val="0"/>
          <w:numId w:val="3"/>
        </w:numPr>
        <w:spacing w:after="80"/>
      </w:pPr>
      <w:r>
        <w:rPr>
          <w:sz w:val="22"/>
          <w:szCs w:val="22"/>
        </w:rPr>
        <w:t xml:space="preserve">Revizuire CMA generat de agent</w:t>
      </w:r>
    </w:p>
    <w:p>
      <w:pPr>
        <w:pStyle w:val="ListParagraph"/>
        <w:numPr>
          <w:ilvl w:val="0"/>
          <w:numId w:val="3"/>
        </w:numPr>
        <w:spacing w:after="80"/>
      </w:pPr>
      <w:r>
        <w:rPr>
          <w:sz w:val="22"/>
          <w:szCs w:val="22"/>
        </w:rPr>
        <w:t xml:space="preserve">Semnare contract exclusivitate (digital)</w:t>
      </w:r>
    </w:p>
    <w:p>
      <w:pPr>
        <w:pStyle w:val="ListParagraph"/>
        <w:numPr>
          <w:ilvl w:val="0"/>
          <w:numId w:val="3"/>
        </w:numPr>
        <w:spacing w:after="80"/>
      </w:pPr>
      <w:r>
        <w:rPr>
          <w:sz w:val="22"/>
          <w:szCs w:val="22"/>
        </w:rPr>
        <w:t xml:space="preserve">Tutorial portalul meu</w:t>
      </w:r>
    </w:p>
    <w:p>
      <w:pPr>
        <w:spacing w:after="200"/>
      </w:pPr>
    </w:p>
    <w:p>
      <w:pPr>
        <w:pStyle w:val="Heading3"/>
      </w:pPr>
      <w:r>
        <w:t xml:space="preserve">Cumpărător</w:t>
      </w:r>
    </w:p>
    <w:p>
      <w:pPr>
        <w:pStyle w:val="ListParagraph"/>
        <w:numPr>
          <w:ilvl w:val="0"/>
          <w:numId w:val="3"/>
        </w:numPr>
        <w:spacing w:after="80"/>
      </w:pPr>
      <w:r>
        <w:rPr>
          <w:sz w:val="22"/>
          <w:szCs w:val="22"/>
        </w:rPr>
        <w:t xml:space="preserve">Invitație email sau auto-înregistrare pe micro-site</w:t>
      </w:r>
    </w:p>
    <w:p>
      <w:pPr>
        <w:pStyle w:val="ListParagraph"/>
        <w:numPr>
          <w:ilvl w:val="0"/>
          <w:numId w:val="3"/>
        </w:numPr>
        <w:spacing w:after="80"/>
      </w:pPr>
      <w:r>
        <w:rPr>
          <w:sz w:val="22"/>
          <w:szCs w:val="22"/>
        </w:rPr>
        <w:t xml:space="preserve">Completare profil: date personale, criterii căutare, buget</w:t>
      </w:r>
    </w:p>
    <w:p>
      <w:pPr>
        <w:pStyle w:val="ListParagraph"/>
        <w:numPr>
          <w:ilvl w:val="0"/>
          <w:numId w:val="3"/>
        </w:numPr>
        <w:spacing w:after="80"/>
      </w:pPr>
      <w:r>
        <w:rPr>
          <w:sz w:val="22"/>
          <w:szCs w:val="22"/>
        </w:rPr>
        <w:t xml:space="preserve">Accept GDPR + Terms</w:t>
      </w:r>
    </w:p>
    <w:p>
      <w:pPr>
        <w:pStyle w:val="ListParagraph"/>
        <w:numPr>
          <w:ilvl w:val="0"/>
          <w:numId w:val="3"/>
        </w:numPr>
        <w:spacing w:after="80"/>
      </w:pPr>
      <w:r>
        <w:rPr>
          <w:sz w:val="22"/>
          <w:szCs w:val="22"/>
        </w:rPr>
        <w:t xml:space="preserve">Primire shortlist inițial de proprietăți</w:t>
      </w:r>
    </w:p>
    <w:p>
      <w:pPr>
        <w:pStyle w:val="ListParagraph"/>
        <w:numPr>
          <w:ilvl w:val="0"/>
          <w:numId w:val="3"/>
        </w:numPr>
        <w:spacing w:after="80"/>
      </w:pPr>
      <w:r>
        <w:rPr>
          <w:sz w:val="22"/>
          <w:szCs w:val="22"/>
        </w:rPr>
        <w:t xml:space="preserve">Programare prima vizionare</w:t>
      </w:r>
    </w:p>
    <w:p>
      <w:pPr>
        <w:pStyle w:val="ListParagraph"/>
        <w:numPr>
          <w:ilvl w:val="0"/>
          <w:numId w:val="3"/>
        </w:numPr>
        <w:spacing w:after="80"/>
      </w:pPr>
      <w:r>
        <w:rPr>
          <w:sz w:val="22"/>
          <w:szCs w:val="22"/>
        </w:rPr>
        <w:t xml:space="preserve">Tutorial portalul meu</w:t>
      </w:r>
    </w:p>
    <w:p>
      <w:pPr>
        <w:spacing w:after="200"/>
      </w:pPr>
    </w:p>
    <w:p>
      <w:r>
        <w:br w:type="page"/>
      </w:r>
    </w:p>
    <w:p>
      <w:pPr>
        <w:pStyle w:val="Heading1"/>
      </w:pPr>
      <w:r>
        <w:t xml:space="preserve">7. Funcționalități Comune / Platformă</w:t>
      </w:r>
    </w:p>
    <w:p>
      <w:pPr>
        <w:pStyle w:val="Heading2"/>
      </w:pPr>
      <w:r>
        <w:t xml:space="preserve">7.1. Autentificare &amp; Securitate</w:t>
      </w:r>
    </w:p>
    <w:p>
      <w:pPr>
        <w:pStyle w:val="ListParagraph"/>
        <w:numPr>
          <w:ilvl w:val="0"/>
          <w:numId w:val="2"/>
        </w:numPr>
        <w:spacing w:after="80"/>
      </w:pPr>
      <w:r>
        <w:rPr>
          <w:sz w:val="22"/>
          <w:szCs w:val="22"/>
        </w:rPr>
        <w:t xml:space="preserve">Clerk: email/password, Google, Apple Sign-In</w:t>
      </w:r>
    </w:p>
    <w:p>
      <w:pPr>
        <w:pStyle w:val="ListParagraph"/>
        <w:numPr>
          <w:ilvl w:val="0"/>
          <w:numId w:val="2"/>
        </w:numPr>
        <w:spacing w:after="80"/>
      </w:pPr>
      <w:r>
        <w:rPr>
          <w:sz w:val="22"/>
          <w:szCs w:val="22"/>
        </w:rPr>
        <w:t xml:space="preserve">2FA opțional (TOTP, SMS)</w:t>
      </w:r>
    </w:p>
    <w:p>
      <w:pPr>
        <w:pStyle w:val="ListParagraph"/>
        <w:numPr>
          <w:ilvl w:val="0"/>
          <w:numId w:val="2"/>
        </w:numPr>
        <w:spacing w:after="80"/>
      </w:pPr>
      <w:r>
        <w:rPr>
          <w:sz w:val="22"/>
          <w:szCs w:val="22"/>
        </w:rPr>
        <w:t xml:space="preserve">RBAC: Broker Owner, Team Leader, Agent, Client (vânzător/cumpărător)</w:t>
      </w:r>
    </w:p>
    <w:p>
      <w:pPr>
        <w:pStyle w:val="ListParagraph"/>
        <w:numPr>
          <w:ilvl w:val="0"/>
          <w:numId w:val="2"/>
        </w:numPr>
        <w:spacing w:after="80"/>
      </w:pPr>
      <w:r>
        <w:rPr>
          <w:sz w:val="22"/>
          <w:szCs w:val="22"/>
        </w:rPr>
        <w:t xml:space="preserve">Supabase RLS pe fiecare tabel</w:t>
      </w:r>
    </w:p>
    <w:p>
      <w:pPr>
        <w:pStyle w:val="ListParagraph"/>
        <w:numPr>
          <w:ilvl w:val="0"/>
          <w:numId w:val="2"/>
        </w:numPr>
        <w:spacing w:after="80"/>
      </w:pPr>
      <w:r>
        <w:rPr>
          <w:sz w:val="22"/>
          <w:szCs w:val="22"/>
        </w:rPr>
        <w:t xml:space="preserve">Encriptare AES-256 at rest, TLS in transit</w:t>
      </w:r>
    </w:p>
    <w:p>
      <w:pPr>
        <w:pStyle w:val="ListParagraph"/>
        <w:numPr>
          <w:ilvl w:val="0"/>
          <w:numId w:val="2"/>
        </w:numPr>
        <w:spacing w:after="80"/>
      </w:pPr>
      <w:r>
        <w:rPr>
          <w:sz w:val="22"/>
          <w:szCs w:val="22"/>
        </w:rPr>
        <w:t xml:space="preserve">Audit log acțiuni critice (acces documente, modificări contract)</w:t>
      </w:r>
    </w:p>
    <w:p>
      <w:pPr>
        <w:pStyle w:val="ListParagraph"/>
        <w:numPr>
          <w:ilvl w:val="0"/>
          <w:numId w:val="2"/>
        </w:numPr>
        <w:spacing w:after="80"/>
      </w:pPr>
      <w:r>
        <w:rPr>
          <w:sz w:val="22"/>
          <w:szCs w:val="22"/>
        </w:rPr>
        <w:t xml:space="preserve">Session management (auto-logout, device tracking)</w:t>
      </w:r>
    </w:p>
    <w:p>
      <w:pPr>
        <w:spacing w:after="200"/>
      </w:pPr>
    </w:p>
    <w:p>
      <w:pPr>
        <w:pStyle w:val="Heading2"/>
      </w:pPr>
      <w:r>
        <w:t xml:space="preserve">7.2. GDPR &amp; Compliance</w:t>
      </w:r>
    </w:p>
    <w:p>
      <w:pPr>
        <w:pStyle w:val="ListParagraph"/>
        <w:numPr>
          <w:ilvl w:val="0"/>
          <w:numId w:val="2"/>
        </w:numPr>
        <w:spacing w:after="80"/>
      </w:pPr>
      <w:r>
        <w:rPr>
          <w:sz w:val="22"/>
          <w:szCs w:val="22"/>
        </w:rPr>
        <w:t xml:space="preserve">Consimțământ explicit colectare date personale și financiare</w:t>
      </w:r>
    </w:p>
    <w:p>
      <w:pPr>
        <w:pStyle w:val="ListParagraph"/>
        <w:numPr>
          <w:ilvl w:val="0"/>
          <w:numId w:val="2"/>
        </w:numPr>
        <w:spacing w:after="80"/>
      </w:pPr>
      <w:r>
        <w:rPr>
          <w:sz w:val="22"/>
          <w:szCs w:val="22"/>
        </w:rPr>
        <w:t xml:space="preserve">Bază legală: contract (pentru tranzacții), consimțământ (pentru marketing)</w:t>
      </w:r>
    </w:p>
    <w:p>
      <w:pPr>
        <w:pStyle w:val="ListParagraph"/>
        <w:numPr>
          <w:ilvl w:val="0"/>
          <w:numId w:val="2"/>
        </w:numPr>
        <w:spacing w:after="80"/>
      </w:pPr>
      <w:r>
        <w:rPr>
          <w:sz w:val="22"/>
          <w:szCs w:val="22"/>
        </w:rPr>
        <w:t xml:space="preserve">Dreptul la ștergere, export, portabilitate</w:t>
      </w:r>
    </w:p>
    <w:p>
      <w:pPr>
        <w:pStyle w:val="ListParagraph"/>
        <w:numPr>
          <w:ilvl w:val="0"/>
          <w:numId w:val="2"/>
        </w:numPr>
        <w:spacing w:after="80"/>
      </w:pPr>
      <w:r>
        <w:rPr>
          <w:sz w:val="22"/>
          <w:szCs w:val="22"/>
        </w:rPr>
        <w:t xml:space="preserve">DPA între agent și platformă</w:t>
      </w:r>
    </w:p>
    <w:p>
      <w:pPr>
        <w:pStyle w:val="ListParagraph"/>
        <w:numPr>
          <w:ilvl w:val="0"/>
          <w:numId w:val="2"/>
        </w:numPr>
        <w:spacing w:after="80"/>
      </w:pPr>
      <w:r>
        <w:rPr>
          <w:sz w:val="22"/>
          <w:szCs w:val="22"/>
        </w:rPr>
        <w:t xml:space="preserve">Reținere date configurabilă (auto-ștergere după X ani post-tranzacție)</w:t>
      </w:r>
    </w:p>
    <w:p>
      <w:pPr>
        <w:pStyle w:val="ListParagraph"/>
        <w:numPr>
          <w:ilvl w:val="0"/>
          <w:numId w:val="2"/>
        </w:numPr>
        <w:spacing w:after="80"/>
      </w:pPr>
      <w:r>
        <w:rPr>
          <w:sz w:val="22"/>
          <w:szCs w:val="22"/>
        </w:rPr>
        <w:t xml:space="preserve">Cookie banner și politică confidențialitate</w:t>
      </w:r>
    </w:p>
    <w:p>
      <w:pPr>
        <w:pStyle w:val="ListParagraph"/>
        <w:numPr>
          <w:ilvl w:val="0"/>
          <w:numId w:val="2"/>
        </w:numPr>
        <w:spacing w:after="80"/>
      </w:pPr>
      <w:r>
        <w:rPr>
          <w:sz w:val="22"/>
          <w:szCs w:val="22"/>
        </w:rPr>
        <w:t xml:space="preserve">Conformitate ANSPDCP (autoritatea română de protecție date)</w:t>
      </w:r>
    </w:p>
    <w:p>
      <w:pPr>
        <w:spacing w:after="200"/>
      </w:pPr>
    </w:p>
    <w:p>
      <w:pPr>
        <w:pStyle w:val="Heading2"/>
      </w:pPr>
      <w:r>
        <w:t xml:space="preserve">7.3. Notificări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Tipuri</w:t>
            </w:r>
          </w:p>
        </w:tc>
        <w:tc>
          <w:tcPr>
            <w:tcW w:type="dxa" w:w="2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In-App</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Toate evenimentele relevante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Granular per tip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Rapoarte, lead-uri, vizionări, oferte, documente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categorie opt-in/out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SMS</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Confirmare vizionare, reminder urgent</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Doar evenimente critice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(Browser)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Mesaje, oferte noi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global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Push (Mobile)</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Mesaje, lead-uri, remindere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Per tip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Notificări tranzacționale (plan Growth+)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Template-based</w:t>
            </w:r>
          </w:p>
        </w:tc>
      </w:tr>
    </w:tbl>
    <w:p>
      <w:pPr>
        <w:spacing w:after="200"/>
      </w:pPr>
    </w:p>
    <w:p>
      <w:pPr>
        <w:pStyle w:val="Heading2"/>
      </w:pPr>
      <w:r>
        <w:t xml:space="preserve">7.4. Integrări</w:t>
      </w:r>
    </w:p>
    <w:p>
      <w:pPr>
        <w:pStyle w:val="Heading3"/>
      </w:pPr>
      <w:r>
        <w:t xml:space="preserve">Faza 1 (MVP)</w:t>
      </w:r>
    </w:p>
    <w:p>
      <w:pPr>
        <w:pStyle w:val="ListParagraph"/>
        <w:numPr>
          <w:ilvl w:val="0"/>
          <w:numId w:val="2"/>
        </w:numPr>
        <w:spacing w:after="80"/>
      </w:pPr>
      <w:r>
        <w:rPr>
          <w:sz w:val="22"/>
          <w:szCs w:val="22"/>
        </w:rPr>
        <w:t xml:space="preserve">Google Calendar / Apple Calendar (iCal sync)</w:t>
      </w:r>
    </w:p>
    <w:p>
      <w:pPr>
        <w:pStyle w:val="ListParagraph"/>
        <w:numPr>
          <w:ilvl w:val="0"/>
          <w:numId w:val="2"/>
        </w:numPr>
        <w:spacing w:after="80"/>
      </w:pPr>
      <w:r>
        <w:rPr>
          <w:sz w:val="22"/>
          <w:szCs w:val="22"/>
        </w:rPr>
        <w:t xml:space="preserve">Stripe (subscripții agenți)</w:t>
      </w:r>
    </w:p>
    <w:p>
      <w:pPr>
        <w:pStyle w:val="ListParagraph"/>
        <w:numPr>
          <w:ilvl w:val="0"/>
          <w:numId w:val="2"/>
        </w:numPr>
        <w:spacing w:after="80"/>
      </w:pPr>
      <w:r>
        <w:rPr>
          <w:sz w:val="22"/>
          <w:szCs w:val="22"/>
        </w:rPr>
        <w:t xml:space="preserve">Imobiliare.ro (XML feed listinguri)</w:t>
      </w:r>
    </w:p>
    <w:p>
      <w:pPr>
        <w:pStyle w:val="ListParagraph"/>
        <w:numPr>
          <w:ilvl w:val="0"/>
          <w:numId w:val="2"/>
        </w:numPr>
        <w:spacing w:after="80"/>
      </w:pPr>
      <w:r>
        <w:rPr>
          <w:sz w:val="22"/>
          <w:szCs w:val="22"/>
        </w:rPr>
        <w:t xml:space="preserve">Google Maps / Mapbox (hărți proprietate)</w:t>
      </w:r>
    </w:p>
    <w:p>
      <w:pPr>
        <w:spacing w:after="200"/>
      </w:pPr>
    </w:p>
    <w:p>
      <w:pPr>
        <w:pStyle w:val="Heading3"/>
      </w:pPr>
      <w:r>
        <w:t xml:space="preserve">Faza 2</w:t>
      </w:r>
    </w:p>
    <w:p>
      <w:pPr>
        <w:pStyle w:val="ListParagraph"/>
        <w:numPr>
          <w:ilvl w:val="0"/>
          <w:numId w:val="2"/>
        </w:numPr>
        <w:spacing w:after="80"/>
      </w:pPr>
      <w:r>
        <w:rPr>
          <w:sz w:val="22"/>
          <w:szCs w:val="22"/>
        </w:rPr>
        <w:t xml:space="preserve">Storia.ro, OLX Imobiliare (listare)</w:t>
      </w:r>
    </w:p>
    <w:p>
      <w:pPr>
        <w:pStyle w:val="ListParagraph"/>
        <w:numPr>
          <w:ilvl w:val="0"/>
          <w:numId w:val="2"/>
        </w:numPr>
        <w:spacing w:after="80"/>
      </w:pPr>
      <w:r>
        <w:rPr>
          <w:sz w:val="22"/>
          <w:szCs w:val="22"/>
        </w:rPr>
        <w:t xml:space="preserve">DocuSign / Autogram (semnătură electronică)</w:t>
      </w:r>
    </w:p>
    <w:p>
      <w:pPr>
        <w:pStyle w:val="ListParagraph"/>
        <w:numPr>
          <w:ilvl w:val="0"/>
          <w:numId w:val="2"/>
        </w:numPr>
        <w:spacing w:after="80"/>
      </w:pPr>
      <w:r>
        <w:rPr>
          <w:sz w:val="22"/>
          <w:szCs w:val="22"/>
        </w:rPr>
        <w:t xml:space="preserve">Matterport (virtual tours embed)</w:t>
      </w:r>
    </w:p>
    <w:p>
      <w:pPr>
        <w:pStyle w:val="ListParagraph"/>
        <w:numPr>
          <w:ilvl w:val="0"/>
          <w:numId w:val="2"/>
        </w:numPr>
        <w:spacing w:after="80"/>
      </w:pPr>
      <w:r>
        <w:rPr>
          <w:sz w:val="22"/>
          <w:szCs w:val="22"/>
        </w:rPr>
        <w:t xml:space="preserve">WhatsApp Business API</w:t>
      </w:r>
    </w:p>
    <w:p>
      <w:pPr>
        <w:pStyle w:val="ListParagraph"/>
        <w:numPr>
          <w:ilvl w:val="0"/>
          <w:numId w:val="2"/>
        </w:numPr>
        <w:spacing w:after="80"/>
      </w:pPr>
      <w:r>
        <w:rPr>
          <w:sz w:val="22"/>
          <w:szCs w:val="22"/>
        </w:rPr>
        <w:t xml:space="preserve">Google Analytics 4 / GTM</w:t>
      </w:r>
    </w:p>
    <w:p>
      <w:pPr>
        <w:spacing w:after="200"/>
      </w:pPr>
    </w:p>
    <w:p>
      <w:pPr>
        <w:pStyle w:val="Heading3"/>
      </w:pPr>
      <w:r>
        <w:t xml:space="preserve">Faza 3</w:t>
      </w:r>
    </w:p>
    <w:p>
      <w:pPr>
        <w:pStyle w:val="ListParagraph"/>
        <w:numPr>
          <w:ilvl w:val="0"/>
          <w:numId w:val="2"/>
        </w:numPr>
        <w:spacing w:after="80"/>
      </w:pPr>
      <w:r>
        <w:rPr>
          <w:sz w:val="22"/>
          <w:szCs w:val="22"/>
        </w:rPr>
        <w:t xml:space="preserve">Zapier / Make (automatizări externe)</w:t>
      </w:r>
    </w:p>
    <w:p>
      <w:pPr>
        <w:pStyle w:val="ListParagraph"/>
        <w:numPr>
          <w:ilvl w:val="0"/>
          <w:numId w:val="2"/>
        </w:numPr>
        <w:spacing w:after="80"/>
      </w:pPr>
      <w:r>
        <w:rPr>
          <w:sz w:val="22"/>
          <w:szCs w:val="22"/>
        </w:rPr>
        <w:t xml:space="preserve">Public API (plan Team+)</w:t>
      </w:r>
    </w:p>
    <w:p>
      <w:pPr>
        <w:pStyle w:val="ListParagraph"/>
        <w:numPr>
          <w:ilvl w:val="0"/>
          <w:numId w:val="2"/>
        </w:numPr>
        <w:spacing w:after="80"/>
      </w:pPr>
      <w:r>
        <w:rPr>
          <w:sz w:val="22"/>
          <w:szCs w:val="22"/>
        </w:rPr>
        <w:t xml:space="preserve">ANCPI / e-Terra (verificare cadastru, CF online)</w:t>
      </w:r>
    </w:p>
    <w:p>
      <w:pPr>
        <w:pStyle w:val="ListParagraph"/>
        <w:numPr>
          <w:ilvl w:val="0"/>
          <w:numId w:val="2"/>
        </w:numPr>
        <w:spacing w:after="80"/>
      </w:pPr>
      <w:r>
        <w:rPr>
          <w:sz w:val="22"/>
          <w:szCs w:val="22"/>
        </w:rPr>
        <w:t xml:space="preserve">Bănci partenere (pre-aprobare credit, calculator rate)</w:t>
      </w:r>
    </w:p>
    <w:p>
      <w:pPr>
        <w:pStyle w:val="ListParagraph"/>
        <w:numPr>
          <w:ilvl w:val="0"/>
          <w:numId w:val="2"/>
        </w:numPr>
        <w:spacing w:after="80"/>
      </w:pPr>
      <w:r>
        <w:rPr>
          <w:sz w:val="22"/>
          <w:szCs w:val="22"/>
        </w:rPr>
        <w:t xml:space="preserve">Slack / Microsoft Teams (notificări echipă)</w:t>
      </w:r>
    </w:p>
    <w:p>
      <w:pPr>
        <w:spacing w:after="200"/>
      </w:pPr>
    </w:p>
    <w:p>
      <w:pPr>
        <w:pStyle w:val="Heading2"/>
      </w:pPr>
      <w:r>
        <w:t xml:space="preserve">7.5. Mobile Experience</w:t>
      </w:r>
    </w:p>
    <w:p>
      <w:pPr>
        <w:spacing w:after="120"/>
      </w:pPr>
      <w:r>
        <w:rPr>
          <w:rFonts w:ascii="Arial" w:cs="Arial" w:eastAsia="Arial" w:hAnsi="Arial"/>
          <w:sz w:val="22"/>
          <w:szCs w:val="22"/>
        </w:rPr>
        <w:t xml:space="preserve">Faza 1: PWA responsivă (agent primește lead-uri, gestionează vizionări, mesaje din mers). Faza 2: Native app (React Native/Expo) cu: push nativ, camera quick-capture proprietăți, GPS check-in vizionări, offline access fișe proprietate. Design mobile-first pentru portal client (majoritatea clienților accesează de pe mobil).</w:t>
      </w:r>
    </w:p>
    <w:p>
      <w:pPr>
        <w:spacing w:after="200"/>
      </w:pPr>
    </w:p>
    <w:p>
      <w:pPr>
        <w:pStyle w:val="Heading2"/>
      </w:pPr>
      <w:r>
        <w:t xml:space="preserve">7.6. Internaționalizare (i18n)</w:t>
      </w:r>
    </w:p>
    <w:p>
      <w:pPr>
        <w:spacing w:after="120"/>
      </w:pPr>
      <w:r>
        <w:rPr>
          <w:rFonts w:ascii="Arial" w:cs="Arial" w:eastAsia="Arial" w:hAnsi="Arial"/>
          <w:sz w:val="22"/>
          <w:szCs w:val="22"/>
        </w:rPr>
        <w:t xml:space="preserve">Suport multilingv din Faza 1: Română, Engleză. Faza 2: Maghiară (important pentru Transilvania), Germană, Franceză. Monedă afișată: EUR, RON, USD configurabil per listing. Unități de măsură: mp (default), sqft (market internațional).</w:t>
      </w:r>
    </w:p>
    <w:p>
      <w:pPr>
        <w:spacing w:after="200"/>
      </w:pPr>
    </w:p>
    <w:p>
      <w:r>
        <w:br w:type="page"/>
      </w:r>
    </w:p>
    <w:p>
      <w:pPr>
        <w:pStyle w:val="Heading1"/>
      </w:pPr>
      <w:r>
        <w:t xml:space="preserve">8. Funcționalități AI (Roadmap)</w:t>
      </w:r>
    </w:p>
    <w:p>
      <w:pPr>
        <w:spacing w:after="120"/>
      </w:pPr>
      <w:r>
        <w:rPr>
          <w:rFonts w:ascii="Arial" w:cs="Arial" w:eastAsia="Arial" w:hAnsi="Arial"/>
          <w:sz w:val="22"/>
          <w:szCs w:val="22"/>
        </w:rPr>
        <w:t xml:space="preserve">Modulele AI utilizează Anthropic Claude API pentru a amplifica capacitățile agentului, nu pentru a-l înlocui.</w:t>
      </w:r>
    </w:p>
    <w:p>
      <w:pPr>
        <w:spacing w:after="200"/>
      </w:pPr>
    </w:p>
    <w:p>
      <w:pPr>
        <w:pStyle w:val="Heading2"/>
      </w:pPr>
      <w:r>
        <w:t xml:space="preserve">8.1. AI Property Description Generator</w:t>
      </w:r>
    </w:p>
    <w:p>
      <w:pPr>
        <w:spacing w:after="120"/>
      </w:pPr>
      <w:r>
        <w:rPr>
          <w:rFonts w:ascii="Arial" w:cs="Arial" w:eastAsia="Arial" w:hAnsi="Arial"/>
          <w:sz w:val="22"/>
          <w:szCs w:val="22"/>
        </w:rPr>
        <w:t xml:space="preserve">Agentul introduce datele proprietății și AI generează o descriere profesională în mai multe variante (formal, emoțional, tehnic). Suport multilingv (RO + EN simultan). Optimizat pentru SEO (keywords zonă, tip proprietate).</w:t>
      </w:r>
    </w:p>
    <w:p>
      <w:pPr>
        <w:spacing w:after="200"/>
      </w:pPr>
    </w:p>
    <w:p>
      <w:pPr>
        <w:pStyle w:val="Heading2"/>
      </w:pPr>
      <w:r>
        <w:t xml:space="preserve">8.2. AI Smart Matching</w:t>
      </w:r>
    </w:p>
    <w:p>
      <w:pPr>
        <w:spacing w:after="120"/>
      </w:pPr>
      <w:r>
        <w:rPr>
          <w:rFonts w:ascii="Arial" w:cs="Arial" w:eastAsia="Arial" w:hAnsi="Arial"/>
          <w:sz w:val="22"/>
          <w:szCs w:val="22"/>
        </w:rPr>
        <w:t xml:space="preserve">Matching inteligent proprietate-cumpărător bazat pe: criterii explicite (buget, zonă, tip), criterii implicite (feedback-uri vizionări anterioare, pattern-uri navigare), scor compatibilitate procentual. Alert automat când apare un match puternic.</w:t>
      </w:r>
    </w:p>
    <w:p>
      <w:pPr>
        <w:spacing w:after="200"/>
      </w:pPr>
    </w:p>
    <w:p>
      <w:pPr>
        <w:pStyle w:val="Heading2"/>
      </w:pPr>
      <w:r>
        <w:t xml:space="preserve">8.3. AI Pricing Advisor</w:t>
      </w:r>
    </w:p>
    <w:p>
      <w:pPr>
        <w:spacing w:after="120"/>
      </w:pPr>
      <w:r>
        <w:rPr>
          <w:rFonts w:ascii="Arial" w:cs="Arial" w:eastAsia="Arial" w:hAnsi="Arial"/>
          <w:sz w:val="22"/>
          <w:szCs w:val="22"/>
        </w:rPr>
        <w:t xml:space="preserve">Analiză comparații de piață și sugerează interval de preț optim. Factori: tranzacții recente în zonă, trend prețuri, sezon, stare proprietate, timp pe piață dorit. Sugerează ajustări de preț când proprietatea stagnează.</w:t>
      </w:r>
    </w:p>
    <w:p>
      <w:pPr>
        <w:spacing w:after="200"/>
      </w:pPr>
    </w:p>
    <w:p>
      <w:pPr>
        <w:pStyle w:val="Heading2"/>
      </w:pPr>
      <w:r>
        <w:t xml:space="preserve">8.4. AI Marketing Content</w:t>
      </w:r>
    </w:p>
    <w:p>
      <w:pPr>
        <w:spacing w:after="120"/>
      </w:pPr>
      <w:r>
        <w:rPr>
          <w:rFonts w:ascii="Arial" w:cs="Arial" w:eastAsia="Arial" w:hAnsi="Arial"/>
          <w:sz w:val="22"/>
          <w:szCs w:val="22"/>
        </w:rPr>
        <w:t xml:space="preserve">Generare automată: captions social media, articole blog, email-uri campanii, texte broșuri. Ton adaptabil: profesional, prietenos, luxurios, investitor-focused.</w:t>
      </w:r>
    </w:p>
    <w:p>
      <w:pPr>
        <w:spacing w:after="200"/>
      </w:pPr>
    </w:p>
    <w:p>
      <w:pPr>
        <w:pStyle w:val="Heading2"/>
      </w:pPr>
      <w:r>
        <w:t xml:space="preserve">8.5. AI Contract Analyzer</w:t>
      </w:r>
    </w:p>
    <w:p>
      <w:pPr>
        <w:spacing w:after="120"/>
      </w:pPr>
      <w:r>
        <w:rPr>
          <w:rFonts w:ascii="Arial" w:cs="Arial" w:eastAsia="Arial" w:hAnsi="Arial"/>
          <w:sz w:val="22"/>
          <w:szCs w:val="22"/>
        </w:rPr>
        <w:t xml:space="preserve">Analiză documentelor tranzacției (încărcate ca PDF) și evidențiază: clauze nestandard, riscuri potențiale, date lipsă, inconsistențe. Asistent de drafting pentru observații și solicitări de clarificare.</w:t>
      </w:r>
    </w:p>
    <w:p>
      <w:pPr>
        <w:spacing w:after="200"/>
      </w:pPr>
    </w:p>
    <w:p>
      <w:pPr>
        <w:pStyle w:val="Heading2"/>
      </w:pPr>
      <w:r>
        <w:t xml:space="preserve">8.6. AI Chatbot Vizitator</w:t>
      </w:r>
    </w:p>
    <w:p>
      <w:pPr>
        <w:spacing w:after="120"/>
      </w:pPr>
      <w:r>
        <w:rPr>
          <w:rFonts w:ascii="Arial" w:cs="Arial" w:eastAsia="Arial" w:hAnsi="Arial"/>
          <w:sz w:val="22"/>
          <w:szCs w:val="22"/>
        </w:rPr>
        <w:t xml:space="preserve">Chatbot pe micro-site-ul agentului care răspunde la întrebări despre proprietățile listate (preț, suprafață, disponibilitate) și captează lead-uri („Vreți să programați o vizionare?”). Operațional 24/7, escalează către agent pentru întrebări complexe.</w:t>
      </w:r>
    </w:p>
    <w:p>
      <w:pPr>
        <w:spacing w:after="200"/>
      </w:pPr>
    </w:p>
    <w:p>
      <w:r>
        <w:br w:type="page"/>
      </w:r>
    </w:p>
    <w:p>
      <w:pPr>
        <w:pStyle w:val="Heading1"/>
      </w:pPr>
      <w:r>
        <w:t xml:space="preserve">9. Fluxuri Utilizator Cheie</w:t>
      </w:r>
    </w:p>
    <w:p>
      <w:pPr>
        <w:pStyle w:val="Heading2"/>
      </w:pPr>
      <w:r>
        <w:t xml:space="preserve">9.1. Flux: Agent Nou → Primă Proprietate Exclusivă</w:t>
      </w:r>
    </w:p>
    <w:p>
      <w:pPr>
        <w:pStyle w:val="ListParagraph"/>
        <w:numPr>
          <w:ilvl w:val="0"/>
          <w:numId w:val="3"/>
        </w:numPr>
        <w:spacing w:after="80"/>
      </w:pPr>
      <w:r>
        <w:rPr>
          <w:sz w:val="22"/>
          <w:szCs w:val="22"/>
        </w:rPr>
        <w:t xml:space="preserve">Agentul se înregistrează (Clerk) → alege plan Stripe → verifică email</w:t>
      </w:r>
    </w:p>
    <w:p>
      <w:pPr>
        <w:pStyle w:val="ListParagraph"/>
        <w:numPr>
          <w:ilvl w:val="0"/>
          <w:numId w:val="3"/>
        </w:numPr>
        <w:spacing w:after="80"/>
      </w:pPr>
      <w:r>
        <w:rPr>
          <w:sz w:val="22"/>
          <w:szCs w:val="22"/>
        </w:rPr>
        <w:t xml:space="preserve">Completează profilul: bio, certificări, specializare, foto</w:t>
      </w:r>
    </w:p>
    <w:p>
      <w:pPr>
        <w:pStyle w:val="ListParagraph"/>
        <w:numPr>
          <w:ilvl w:val="0"/>
          <w:numId w:val="3"/>
        </w:numPr>
        <w:spacing w:after="80"/>
      </w:pPr>
      <w:r>
        <w:rPr>
          <w:sz w:val="22"/>
          <w:szCs w:val="22"/>
        </w:rPr>
        <w:t xml:space="preserve">Configurează micro-site-ul: culori, secțiuni, servicii</w:t>
      </w:r>
    </w:p>
    <w:p>
      <w:pPr>
        <w:pStyle w:val="ListParagraph"/>
        <w:numPr>
          <w:ilvl w:val="0"/>
          <w:numId w:val="3"/>
        </w:numPr>
        <w:spacing w:after="80"/>
      </w:pPr>
      <w:r>
        <w:rPr>
          <w:sz w:val="22"/>
          <w:szCs w:val="22"/>
        </w:rPr>
        <w:t xml:space="preserve">Adaugă prima proprietate: date, poze, documentație</w:t>
      </w:r>
    </w:p>
    <w:p>
      <w:pPr>
        <w:pStyle w:val="ListParagraph"/>
        <w:numPr>
          <w:ilvl w:val="0"/>
          <w:numId w:val="3"/>
        </w:numPr>
        <w:spacing w:after="80"/>
      </w:pPr>
      <w:r>
        <w:rPr>
          <w:sz w:val="22"/>
          <w:szCs w:val="22"/>
        </w:rPr>
        <w:t xml:space="preserve">Generează CMA pentru proprietate</w:t>
      </w:r>
    </w:p>
    <w:p>
      <w:pPr>
        <w:pStyle w:val="ListParagraph"/>
        <w:numPr>
          <w:ilvl w:val="0"/>
          <w:numId w:val="3"/>
        </w:numPr>
        <w:spacing w:after="80"/>
      </w:pPr>
      <w:r>
        <w:rPr>
          <w:sz w:val="22"/>
          <w:szCs w:val="22"/>
        </w:rPr>
        <w:t xml:space="preserve">Invită proprietarul (email / link)</w:t>
      </w:r>
    </w:p>
    <w:p>
      <w:pPr>
        <w:pStyle w:val="ListParagraph"/>
        <w:numPr>
          <w:ilvl w:val="0"/>
          <w:numId w:val="3"/>
        </w:numPr>
        <w:spacing w:after="80"/>
      </w:pPr>
      <w:r>
        <w:rPr>
          <w:sz w:val="22"/>
          <w:szCs w:val="22"/>
        </w:rPr>
        <w:t xml:space="preserve">Proprietarul accesează portalul, revizuiește CMA</w:t>
      </w:r>
    </w:p>
    <w:p>
      <w:pPr>
        <w:pStyle w:val="ListParagraph"/>
        <w:numPr>
          <w:ilvl w:val="0"/>
          <w:numId w:val="3"/>
        </w:numPr>
        <w:spacing w:after="80"/>
      </w:pPr>
      <w:r>
        <w:rPr>
          <w:sz w:val="22"/>
          <w:szCs w:val="22"/>
        </w:rPr>
        <w:t xml:space="preserve">Agentul generează contract exclusivitate din platformă</w:t>
      </w:r>
    </w:p>
    <w:p>
      <w:pPr>
        <w:pStyle w:val="ListParagraph"/>
        <w:numPr>
          <w:ilvl w:val="0"/>
          <w:numId w:val="3"/>
        </w:numPr>
        <w:spacing w:after="80"/>
      </w:pPr>
      <w:r>
        <w:rPr>
          <w:sz w:val="22"/>
          <w:szCs w:val="22"/>
        </w:rPr>
        <w:t xml:space="preserve">Proprietarul semnează digital contractul</w:t>
      </w:r>
    </w:p>
    <w:p>
      <w:pPr>
        <w:pStyle w:val="ListParagraph"/>
        <w:numPr>
          <w:ilvl w:val="0"/>
          <w:numId w:val="3"/>
        </w:numPr>
        <w:spacing w:after="80"/>
      </w:pPr>
      <w:r>
        <w:rPr>
          <w:sz w:val="22"/>
          <w:szCs w:val="22"/>
        </w:rPr>
        <w:t xml:space="preserve">Proprietatea se activează automat → se publică pe portaluri</w:t>
      </w:r>
    </w:p>
    <w:p>
      <w:pPr>
        <w:pStyle w:val="ListParagraph"/>
        <w:numPr>
          <w:ilvl w:val="0"/>
          <w:numId w:val="3"/>
        </w:numPr>
        <w:spacing w:after="80"/>
      </w:pPr>
      <w:r>
        <w:rPr>
          <w:sz w:val="22"/>
          <w:szCs w:val="22"/>
        </w:rPr>
        <w:t xml:space="preserve">Automatizările pornesc: marketing, matching cumpărători, rapoarte</w:t>
      </w:r>
    </w:p>
    <w:p>
      <w:pPr>
        <w:spacing w:after="200"/>
      </w:pPr>
    </w:p>
    <w:p>
      <w:pPr>
        <w:pStyle w:val="Heading2"/>
      </w:pPr>
      <w:r>
        <w:t xml:space="preserve">9.2. Flux: Lead din Micro-Site → Vizionare → Ofertă</w:t>
      </w:r>
    </w:p>
    <w:p>
      <w:pPr>
        <w:pStyle w:val="ListParagraph"/>
        <w:numPr>
          <w:ilvl w:val="0"/>
          <w:numId w:val="3"/>
        </w:numPr>
        <w:spacing w:after="80"/>
      </w:pPr>
      <w:r>
        <w:rPr>
          <w:sz w:val="22"/>
          <w:szCs w:val="22"/>
        </w:rPr>
        <w:t xml:space="preserve">Vizitatorul găsește proprietatea pe micro-site sau portal</w:t>
      </w:r>
    </w:p>
    <w:p>
      <w:pPr>
        <w:pStyle w:val="ListParagraph"/>
        <w:numPr>
          <w:ilvl w:val="0"/>
          <w:numId w:val="3"/>
        </w:numPr>
        <w:spacing w:after="80"/>
      </w:pPr>
      <w:r>
        <w:rPr>
          <w:sz w:val="22"/>
          <w:szCs w:val="22"/>
        </w:rPr>
        <w:t xml:space="preserve">Completează formularul de interes / programare vizionare</w:t>
      </w:r>
    </w:p>
    <w:p>
      <w:pPr>
        <w:pStyle w:val="ListParagraph"/>
        <w:numPr>
          <w:ilvl w:val="0"/>
          <w:numId w:val="3"/>
        </w:numPr>
        <w:spacing w:after="80"/>
      </w:pPr>
      <w:r>
        <w:rPr>
          <w:sz w:val="22"/>
          <w:szCs w:val="22"/>
        </w:rPr>
        <w:t xml:space="preserve">Lead creat automat în pipeline CRM</w:t>
      </w:r>
    </w:p>
    <w:p>
      <w:pPr>
        <w:pStyle w:val="ListParagraph"/>
        <w:numPr>
          <w:ilvl w:val="0"/>
          <w:numId w:val="3"/>
        </w:numPr>
        <w:spacing w:after="80"/>
      </w:pPr>
      <w:r>
        <w:rPr>
          <w:sz w:val="22"/>
          <w:szCs w:val="22"/>
        </w:rPr>
        <w:t xml:space="preserve">Automatizare: email confirmare + detalii proprietate</w:t>
      </w:r>
    </w:p>
    <w:p>
      <w:pPr>
        <w:pStyle w:val="ListParagraph"/>
        <w:numPr>
          <w:ilvl w:val="0"/>
          <w:numId w:val="3"/>
        </w:numPr>
        <w:spacing w:after="80"/>
      </w:pPr>
      <w:r>
        <w:rPr>
          <w:sz w:val="22"/>
          <w:szCs w:val="22"/>
        </w:rPr>
        <w:t xml:space="preserve">Agentul contactează lead-ul, califică, programează vizionare</w:t>
      </w:r>
    </w:p>
    <w:p>
      <w:pPr>
        <w:pStyle w:val="ListParagraph"/>
        <w:numPr>
          <w:ilvl w:val="0"/>
          <w:numId w:val="3"/>
        </w:numPr>
        <w:spacing w:after="80"/>
      </w:pPr>
      <w:r>
        <w:rPr>
          <w:sz w:val="22"/>
          <w:szCs w:val="22"/>
        </w:rPr>
        <w:t xml:space="preserve">Vizionare efectuată → check-in → feedback solicitat automat</w:t>
      </w:r>
    </w:p>
    <w:p>
      <w:pPr>
        <w:pStyle w:val="ListParagraph"/>
        <w:numPr>
          <w:ilvl w:val="0"/>
          <w:numId w:val="3"/>
        </w:numPr>
        <w:spacing w:after="80"/>
      </w:pPr>
      <w:r>
        <w:rPr>
          <w:sz w:val="22"/>
          <w:szCs w:val="22"/>
        </w:rPr>
        <w:t xml:space="preserve">Feedback-ul apare în portalul proprietarului (transparență)</w:t>
      </w:r>
    </w:p>
    <w:p>
      <w:pPr>
        <w:pStyle w:val="ListParagraph"/>
        <w:numPr>
          <w:ilvl w:val="0"/>
          <w:numId w:val="3"/>
        </w:numPr>
        <w:spacing w:after="80"/>
      </w:pPr>
      <w:r>
        <w:rPr>
          <w:sz w:val="22"/>
          <w:szCs w:val="22"/>
        </w:rPr>
        <w:t xml:space="preserve">Cumpărătorul interesat → agentul facilitează oferta</w:t>
      </w:r>
    </w:p>
    <w:p>
      <w:pPr>
        <w:pStyle w:val="ListParagraph"/>
        <w:numPr>
          <w:ilvl w:val="0"/>
          <w:numId w:val="3"/>
        </w:numPr>
        <w:spacing w:after="80"/>
      </w:pPr>
      <w:r>
        <w:rPr>
          <w:sz w:val="22"/>
          <w:szCs w:val="22"/>
        </w:rPr>
        <w:t xml:space="preserve">Ofertă prezentată proprietarului în portal (sumă, condiții)</w:t>
      </w:r>
    </w:p>
    <w:p>
      <w:pPr>
        <w:pStyle w:val="ListParagraph"/>
        <w:numPr>
          <w:ilvl w:val="0"/>
          <w:numId w:val="3"/>
        </w:numPr>
        <w:spacing w:after="80"/>
      </w:pPr>
      <w:r>
        <w:rPr>
          <w:sz w:val="22"/>
          <w:szCs w:val="22"/>
        </w:rPr>
        <w:t xml:space="preserve">Negociere → acceptare → tranzacție trece în stagiu „Precontract”</w:t>
      </w:r>
    </w:p>
    <w:p>
      <w:pPr>
        <w:spacing w:after="200"/>
      </w:pPr>
    </w:p>
    <w:p>
      <w:pPr>
        <w:pStyle w:val="Heading2"/>
      </w:pPr>
      <w:r>
        <w:t xml:space="preserve">9.3. Flux: Tranzacție Completă (Precontract → Notar)</w:t>
      </w:r>
    </w:p>
    <w:p>
      <w:pPr>
        <w:pStyle w:val="ListParagraph"/>
        <w:numPr>
          <w:ilvl w:val="0"/>
          <w:numId w:val="3"/>
        </w:numPr>
        <w:spacing w:after="80"/>
      </w:pPr>
      <w:r>
        <w:rPr>
          <w:sz w:val="22"/>
          <w:szCs w:val="22"/>
        </w:rPr>
        <w:t xml:space="preserve">Agentul creează tranzacția în pipeline, asociază părțile</w:t>
      </w:r>
    </w:p>
    <w:p>
      <w:pPr>
        <w:pStyle w:val="ListParagraph"/>
        <w:numPr>
          <w:ilvl w:val="0"/>
          <w:numId w:val="3"/>
        </w:numPr>
        <w:spacing w:after="80"/>
      </w:pPr>
      <w:r>
        <w:rPr>
          <w:sz w:val="22"/>
          <w:szCs w:val="22"/>
        </w:rPr>
        <w:t xml:space="preserve">Checklist documente generat automat per tip tranzacție</w:t>
      </w:r>
    </w:p>
    <w:p>
      <w:pPr>
        <w:pStyle w:val="ListParagraph"/>
        <w:numPr>
          <w:ilvl w:val="0"/>
          <w:numId w:val="3"/>
        </w:numPr>
        <w:spacing w:after="80"/>
      </w:pPr>
      <w:r>
        <w:rPr>
          <w:sz w:val="22"/>
          <w:szCs w:val="22"/>
        </w:rPr>
        <w:t xml:space="preserve">Ambele părți încarcă documente în portal</w:t>
      </w:r>
    </w:p>
    <w:p>
      <w:pPr>
        <w:pStyle w:val="ListParagraph"/>
        <w:numPr>
          <w:ilvl w:val="0"/>
          <w:numId w:val="3"/>
        </w:numPr>
        <w:spacing w:after="80"/>
      </w:pPr>
      <w:r>
        <w:rPr>
          <w:sz w:val="22"/>
          <w:szCs w:val="22"/>
        </w:rPr>
        <w:t xml:space="preserve">Agentul verifică documentele și actualizează statusul</w:t>
      </w:r>
    </w:p>
    <w:p>
      <w:pPr>
        <w:pStyle w:val="ListParagraph"/>
        <w:numPr>
          <w:ilvl w:val="0"/>
          <w:numId w:val="3"/>
        </w:numPr>
        <w:spacing w:after="80"/>
      </w:pPr>
      <w:r>
        <w:rPr>
          <w:sz w:val="22"/>
          <w:szCs w:val="22"/>
        </w:rPr>
        <w:t xml:space="preserve">Precontract redactat și trimis pentru semnare</w:t>
      </w:r>
    </w:p>
    <w:p>
      <w:pPr>
        <w:pStyle w:val="ListParagraph"/>
        <w:numPr>
          <w:ilvl w:val="0"/>
          <w:numId w:val="3"/>
        </w:numPr>
        <w:spacing w:after="80"/>
      </w:pPr>
      <w:r>
        <w:rPr>
          <w:sz w:val="22"/>
          <w:szCs w:val="22"/>
        </w:rPr>
        <w:t xml:space="preserve">Programare notar</w:t>
      </w:r>
    </w:p>
    <w:p>
      <w:pPr>
        <w:pStyle w:val="ListParagraph"/>
        <w:numPr>
          <w:ilvl w:val="0"/>
          <w:numId w:val="3"/>
        </w:numPr>
        <w:spacing w:after="80"/>
      </w:pPr>
      <w:r>
        <w:rPr>
          <w:sz w:val="22"/>
          <w:szCs w:val="22"/>
        </w:rPr>
        <w:t xml:space="preserve">Checklist pre-notar: toate actele verificate</w:t>
      </w:r>
    </w:p>
    <w:p>
      <w:pPr>
        <w:pStyle w:val="ListParagraph"/>
        <w:numPr>
          <w:ilvl w:val="0"/>
          <w:numId w:val="3"/>
        </w:numPr>
        <w:spacing w:after="80"/>
      </w:pPr>
      <w:r>
        <w:rPr>
          <w:sz w:val="22"/>
          <w:szCs w:val="22"/>
        </w:rPr>
        <w:t xml:space="preserve">Tranzacție finalizată → predare chei</w:t>
      </w:r>
    </w:p>
    <w:p>
      <w:pPr>
        <w:pStyle w:val="ListParagraph"/>
        <w:numPr>
          <w:ilvl w:val="0"/>
          <w:numId w:val="3"/>
        </w:numPr>
        <w:spacing w:after="80"/>
      </w:pPr>
      <w:r>
        <w:rPr>
          <w:sz w:val="22"/>
          <w:szCs w:val="22"/>
        </w:rPr>
        <w:t xml:space="preserve">Automatizări post-tranzacție: mulțumire, NPS, testimonial, tracking comision</w:t>
      </w:r>
    </w:p>
    <w:p>
      <w:pPr>
        <w:spacing w:after="200"/>
      </w:pPr>
    </w:p>
    <w:p>
      <w:pPr>
        <w:pStyle w:val="Heading2"/>
      </w:pPr>
      <w:r>
        <w:t xml:space="preserve">9.4. Flux: Raport Săptămânal pentru Client Vânzător</w:t>
      </w:r>
    </w:p>
    <w:p>
      <w:pPr>
        <w:pStyle w:val="ListParagraph"/>
        <w:numPr>
          <w:ilvl w:val="0"/>
          <w:numId w:val="3"/>
        </w:numPr>
        <w:spacing w:after="80"/>
      </w:pPr>
      <w:r>
        <w:rPr>
          <w:sz w:val="22"/>
          <w:szCs w:val="22"/>
        </w:rPr>
        <w:t xml:space="preserve">Automatizare declanșată săptămânal (ex: vineri, 10:00)</w:t>
      </w:r>
    </w:p>
    <w:p>
      <w:pPr>
        <w:pStyle w:val="ListParagraph"/>
        <w:numPr>
          <w:ilvl w:val="0"/>
          <w:numId w:val="3"/>
        </w:numPr>
        <w:spacing w:after="80"/>
      </w:pPr>
      <w:r>
        <w:rPr>
          <w:sz w:val="22"/>
          <w:szCs w:val="22"/>
        </w:rPr>
        <w:t xml:space="preserve">Sistem agregează activitățile din ultima săptămână</w:t>
      </w:r>
    </w:p>
    <w:p>
      <w:pPr>
        <w:pStyle w:val="ListParagraph"/>
        <w:numPr>
          <w:ilvl w:val="0"/>
          <w:numId w:val="3"/>
        </w:numPr>
        <w:spacing w:after="80"/>
      </w:pPr>
      <w:r>
        <w:rPr>
          <w:sz w:val="22"/>
          <w:szCs w:val="22"/>
        </w:rPr>
        <w:t xml:space="preserve">Generează raport PDF branduit + versiune portal</w:t>
      </w:r>
    </w:p>
    <w:p>
      <w:pPr>
        <w:pStyle w:val="ListParagraph"/>
        <w:numPr>
          <w:ilvl w:val="0"/>
          <w:numId w:val="3"/>
        </w:numPr>
        <w:spacing w:after="80"/>
      </w:pPr>
      <w:r>
        <w:rPr>
          <w:sz w:val="22"/>
          <w:szCs w:val="22"/>
        </w:rPr>
        <w:t xml:space="preserve">Trimite email clientului cu link către raport în portal</w:t>
      </w:r>
    </w:p>
    <w:p>
      <w:pPr>
        <w:pStyle w:val="ListParagraph"/>
        <w:numPr>
          <w:ilvl w:val="0"/>
          <w:numId w:val="3"/>
        </w:numPr>
        <w:spacing w:after="80"/>
      </w:pPr>
      <w:r>
        <w:rPr>
          <w:sz w:val="22"/>
          <w:szCs w:val="22"/>
        </w:rPr>
        <w:t xml:space="preserve">Clientul deschide raportul și vede: vizionări, feedback, marketing, interes online</w:t>
      </w:r>
    </w:p>
    <w:p>
      <w:pPr>
        <w:pStyle w:val="ListParagraph"/>
        <w:numPr>
          <w:ilvl w:val="0"/>
          <w:numId w:val="3"/>
        </w:numPr>
        <w:spacing w:after="80"/>
      </w:pPr>
      <w:r>
        <w:rPr>
          <w:sz w:val="22"/>
          <w:szCs w:val="22"/>
        </w:rPr>
        <w:t xml:space="preserve">Agentul este notificat când clientul deschide raportul</w:t>
      </w:r>
    </w:p>
    <w:p>
      <w:pPr>
        <w:spacing w:after="200"/>
      </w:pPr>
    </w:p>
    <w:p>
      <w:r>
        <w:br w:type="page"/>
      </w:r>
    </w:p>
    <w:p>
      <w:pPr>
        <w:pStyle w:val="Heading1"/>
      </w:pPr>
      <w:r>
        <w:t xml:space="preserve">10. Cerințe Non-Funcționale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Cerință</w:t>
            </w:r>
          </w:p>
        </w:tc>
        <w:tc>
          <w:tcPr>
            <w:tcW w:type="dxa" w:w="3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TTFB (micro-site)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 150ms (edge, ISR)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LCP (pagină proprietate)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2.5s (imagini optimizate)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API Response (P95)</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 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(PostGIS)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 pentru 100K proprietăți</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Scalabilitate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Concurrent Users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10.000+ simultan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Scalabilitate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Proprietăți în sistem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500.000+</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Uptime SLA</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99.9%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 oră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RPO</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 5 minute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Documente legale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Encriptare AES-256, acces auditat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Stocare contracte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Imutabilitate (append-only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OWASP Top 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Conformitate completă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Stocare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Poze per proprietate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Până la 50 (500MB)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Stocare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Documente per tranzacție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Până la 200MB</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Accesibilitate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WCAG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2.1 Level AA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Lighthouse &gt; 90</w:t>
            </w:r>
          </w:p>
        </w:tc>
      </w:tr>
    </w:tbl>
    <w:p>
      <w:pPr>
        <w:spacing w:after="200"/>
      </w:pPr>
    </w:p>
    <w:p>
      <w:r>
        <w:br w:type="page"/>
      </w:r>
    </w:p>
    <w:p>
      <w:pPr>
        <w:pStyle w:val="Heading1"/>
      </w:pPr>
      <w:r>
        <w:t xml:space="preserve">11. Roadmap de Dezvoltare</w:t>
      </w:r>
    </w:p>
    <w:p>
      <w:pPr>
        <w:pStyle w:val="Heading2"/>
      </w:pPr>
      <w:r>
        <w:t xml:space="preserve">Faza 1: MVP (Săptămânile 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S1-S2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Infrastructură</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Next.js, Supabase+PostGIS, Clerk, Stripe, CI/CD, design system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Proprietăți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CRUD proprietate, galerie foto, status, căutare geo</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S5-S6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CRM Core</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Dashboard agent, client CRUD, pipeline lead, 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S7-S8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Contracte Exclusive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Generare contract, semnare (upload), tracking activitate, rapoarte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S9-S10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Portal Client</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Dashboard vânzător/cumpărător, timeline, documente, mesagerie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S11-S12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Vizionări &amp; Calendar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Scheduling, feedback, sincronizare calendar, reminders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S13-S14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Micro-Site &amp; Launch</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Micro-site builder (3 teme), SEO, pagini proprietate, beta launch</w:t>
            </w:r>
          </w:p>
        </w:tc>
      </w:tr>
    </w:tbl>
    <w:p>
      <w:pPr>
        <w:spacing w:after="200"/>
      </w:pPr>
    </w:p>
    <w:p>
      <w:pPr>
        <w:pStyle w:val="Heading2"/>
      </w:pPr>
      <w:r>
        <w:t xml:space="preserve">Faza 2: Growth (Săptămânile 15-28)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S15-S16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CMA Tool</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Comparabile, ajustări, grafice, export PDF, vizualizare portal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S17-S18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 Kit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Broșuri auto, social templates, email marketing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S19-S20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Sindicări Portaluri</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Imobiliare.ro, Storia, OLX (XML/API feed)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S21-S22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Automatizări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Workflow engine, templates, nurture sequences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S23-S24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Business metrics, rapoarte, export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S25-S26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Semnătură Digitală</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DocuSign/Autogram integrare, flux semnare complet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S27-S28</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Pipeline Tranzacții</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Kanban avansat, checklists, task manager, comisioane</w:t>
            </w:r>
          </w:p>
        </w:tc>
      </w:tr>
    </w:tbl>
    <w:p>
      <w:pPr>
        <w:spacing w:after="200"/>
      </w:pPr>
    </w:p>
    <w:p>
      <w:pPr>
        <w:pStyle w:val="Heading2"/>
      </w:pPr>
      <w:r>
        <w:t xml:space="preserve">Faza 3: Scale (Săptămânile 29-40)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S29-S32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AI Features</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Description generator, smart matching, pricing advisor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S33-S34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Management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Multi-agent, lead routing, team analytics, permissions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S35-S36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Mobile App</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React Native, push nativ, camera capture, GPS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S37-S38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&amp; White-Label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 API, custom domains, white-label</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S39-S40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Integrări Avansate</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ANCPI/e-Terra, WhatsApp, Zapier, bănci partenere</w:t>
            </w:r>
          </w:p>
        </w:tc>
      </w:tr>
    </w:tbl>
    <w:p>
      <w:pPr>
        <w:spacing w:after="200"/>
      </w:pPr>
    </w:p>
    <w:p>
      <w:r>
        <w:br w:type="page"/>
      </w:r>
    </w:p>
    <w:p>
      <w:pPr>
        <w:pStyle w:val="Heading1"/>
      </w:pPr>
      <w:r>
        <w:t xml:space="preserve">12. Metrici de Succes (KPIs)</w:t>
      </w:r>
    </w:p>
    <w:p>
      <w:pPr>
        <w:pStyle w:val="Heading2"/>
      </w:pPr>
      <w:r>
        <w:t xml:space="preserve">12.1.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Metrică</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 6 luni</w:t>
            </w:r>
          </w:p>
        </w:tc>
        <w:tc>
          <w:tcPr>
            <w:tcW w:type="dxa" w:w="2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 12 luni</w:t>
            </w:r>
          </w:p>
        </w:tc>
        <w:tc>
          <w:tcPr>
            <w:tcW w:type="dxa" w:w="2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 24 luni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8.000 EUR</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40.000 EUR</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150.000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Agenți activi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1.500</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Proprietăți listate (total)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15.000</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60.000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Churn rate agenți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8%/lună</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5%/lună</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3%/lună</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ARPU</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100 EUR</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110 EUR</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120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150 EUR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100 EUR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80 EUR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LTV/CAC</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3x</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5x</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8x</w:t>
            </w:r>
          </w:p>
        </w:tc>
      </w:tr>
    </w:tbl>
    <w:p>
      <w:pPr>
        <w:spacing w:after="200"/>
      </w:pPr>
    </w:p>
    <w:p>
      <w:pPr>
        <w:pStyle w:val="Heading2"/>
      </w:pPr>
      <w:r>
        <w:t xml:space="preserve">12.2.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Metrică</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DAU/MAU Ratio (agenți)</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65%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Contracte exclusive create în platformă / agent / lună</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2</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Rapoarte activitate trimise (automat)</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90% din contracte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Timp mediu listing creat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 minute</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Portal client adoption (clienți care accesează)</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75%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Vizionări loggate în platformă vs. total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80%</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NPS Score agenți</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&gt; 55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 conversion (vizitator →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6%</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Speed to lead (timp răspuns la lead nou)</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 15 minute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adoption (CMA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70% agenți Growth+</w:t>
            </w:r>
          </w:p>
        </w:tc>
      </w:tr>
    </w:tbl>
    <w:p>
      <w:pPr>
        <w:spacing w:after="200"/>
      </w:pPr>
    </w:p>
    <w:p>
      <w:pPr>
        <w:pStyle w:val="Heading1"/>
      </w:pPr>
      <w:r>
        <w:t xml:space="preserve">13. Riscuri și Mitigații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Risc</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4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Mitigare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Adoptare contracte exclusive în RO încă scăzută</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Educație piață (conținut, webinarii), demonstrare ROI prin transparență</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Integrare portaluri (Imobiliare.ro, Storia) dificilă</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XML feed standard, parteneriate, scraping fallback</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GDPR: date personale sensibile în tranzacții</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DPO consultant, audit, consimțământ granular, encriptare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Validitate juridică semnătură electronică 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Scăzut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eIDAS compliant, Autogram.sk, fallback upload manual</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Concurență CRM-uri generice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Specializăre verticală, contracte exclusive ca niche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Dependență de API-uri externe (portaluri, hărți)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Abstraction layers, fallback graceful, cache agresiv</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Agenți fără competențe digitale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Onboarding concierge, video tutorials, UX simplificat</w:t>
            </w:r>
          </w:p>
        </w:tc>
      </w:tr>
    </w:tbl>
    <w:p>
      <w:pPr>
        <w:spacing w:after="200"/>
      </w:pPr>
    </w:p>
    <w:p>
      <w:r>
        <w:br w:type="page"/>
      </w:r>
    </w:p>
    <w:p>
      <w:pPr>
        <w:pStyle w:val="Heading1"/>
      </w:pPr>
      <w:r>
        <w:t xml:space="preserve">14. Strategie Go-To-Market</w:t>
      </w:r>
    </w:p>
    <w:p>
      <w:pPr>
        <w:pStyle w:val="Heading2"/>
      </w:pPr>
      <w:r>
        <w:t xml:space="preserve">14.1. Pre-Launch</w:t>
      </w:r>
    </w:p>
    <w:p>
      <w:pPr>
        <w:pStyle w:val="ListParagraph"/>
        <w:numPr>
          <w:ilvl w:val="0"/>
          <w:numId w:val="2"/>
        </w:numPr>
        <w:spacing w:after="80"/>
      </w:pPr>
      <w:r>
        <w:rPr>
          <w:sz w:val="22"/>
          <w:szCs w:val="22"/>
        </w:rPr>
        <w:t xml:space="preserve">Landing page cu waitlist și lead magnet („Ghidul Contractelor Exclusive” PDF)</w:t>
      </w:r>
    </w:p>
    <w:p>
      <w:pPr>
        <w:pStyle w:val="ListParagraph"/>
        <w:numPr>
          <w:ilvl w:val="0"/>
          <w:numId w:val="2"/>
        </w:numPr>
        <w:spacing w:after="80"/>
      </w:pPr>
      <w:r>
        <w:rPr>
          <w:sz w:val="22"/>
          <w:szCs w:val="22"/>
        </w:rPr>
        <w:t xml:space="preserve">10-15 agenți beta testers din București și Cluj (acces gratuit 3 luni)</w:t>
      </w:r>
    </w:p>
    <w:p>
      <w:pPr>
        <w:pStyle w:val="ListParagraph"/>
        <w:numPr>
          <w:ilvl w:val="0"/>
          <w:numId w:val="2"/>
        </w:numPr>
        <w:spacing w:after="80"/>
      </w:pPr>
      <w:r>
        <w:rPr>
          <w:sz w:val="22"/>
          <w:szCs w:val="22"/>
        </w:rPr>
        <w:t xml:space="preserve">Parteneriate cu asociații profesionale (APAIR, NAR, asociații locale)</w:t>
      </w:r>
    </w:p>
    <w:p>
      <w:pPr>
        <w:pStyle w:val="ListParagraph"/>
        <w:numPr>
          <w:ilvl w:val="0"/>
          <w:numId w:val="2"/>
        </w:numPr>
        <w:spacing w:after="80"/>
      </w:pPr>
      <w:r>
        <w:rPr>
          <w:sz w:val="22"/>
          <w:szCs w:val="22"/>
        </w:rPr>
        <w:t xml:space="preserve">Conținut LinkedIn/Facebook targetat agenți: „De ce exclusivitatea îți dublează veniturile”</w:t>
      </w:r>
    </w:p>
    <w:p>
      <w:pPr>
        <w:pStyle w:val="ListParagraph"/>
        <w:numPr>
          <w:ilvl w:val="0"/>
          <w:numId w:val="2"/>
        </w:numPr>
        <w:spacing w:after="80"/>
      </w:pPr>
      <w:r>
        <w:rPr>
          <w:sz w:val="22"/>
          <w:szCs w:val="22"/>
        </w:rPr>
        <w:t xml:space="preserve">Webinarii gratuite: „Cum să convingi proprietarul de exclusivitate”</w:t>
      </w:r>
    </w:p>
    <w:p>
      <w:pPr>
        <w:spacing w:after="200"/>
      </w:pPr>
    </w:p>
    <w:p>
      <w:pPr>
        <w:pStyle w:val="Heading2"/>
      </w:pPr>
      <w:r>
        <w:t xml:space="preserve">14.2. Launch</w:t>
      </w:r>
    </w:p>
    <w:p>
      <w:pPr>
        <w:pStyle w:val="ListParagraph"/>
        <w:numPr>
          <w:ilvl w:val="0"/>
          <w:numId w:val="2"/>
        </w:numPr>
        <w:spacing w:after="80"/>
      </w:pPr>
      <w:r>
        <w:rPr>
          <w:sz w:val="22"/>
          <w:szCs w:val="22"/>
        </w:rPr>
        <w:t xml:space="preserve">Product Hunt launch</w:t>
      </w:r>
    </w:p>
    <w:p>
      <w:pPr>
        <w:pStyle w:val="ListParagraph"/>
        <w:numPr>
          <w:ilvl w:val="0"/>
          <w:numId w:val="2"/>
        </w:numPr>
        <w:spacing w:after="80"/>
      </w:pPr>
      <w:r>
        <w:rPr>
          <w:sz w:val="22"/>
          <w:szCs w:val="22"/>
        </w:rPr>
        <w:t xml:space="preserve">Ofertă early adopter: 50% discount 6 luni</w:t>
      </w:r>
    </w:p>
    <w:p>
      <w:pPr>
        <w:pStyle w:val="ListParagraph"/>
        <w:numPr>
          <w:ilvl w:val="0"/>
          <w:numId w:val="2"/>
        </w:numPr>
        <w:spacing w:after="80"/>
      </w:pPr>
      <w:r>
        <w:rPr>
          <w:sz w:val="22"/>
          <w:szCs w:val="22"/>
        </w:rPr>
        <w:t xml:space="preserve">Demo live la evenimentul APAIR / Real Estate Forum</w:t>
      </w:r>
    </w:p>
    <w:p>
      <w:pPr>
        <w:pStyle w:val="ListParagraph"/>
        <w:numPr>
          <w:ilvl w:val="0"/>
          <w:numId w:val="2"/>
        </w:numPr>
        <w:spacing w:after="80"/>
      </w:pPr>
      <w:r>
        <w:rPr>
          <w:sz w:val="22"/>
          <w:szCs w:val="22"/>
        </w:rPr>
        <w:t xml:space="preserve">Campanie Facebook/Instagram targetată agenți imobiliari</w:t>
      </w:r>
    </w:p>
    <w:p>
      <w:pPr>
        <w:pStyle w:val="ListParagraph"/>
        <w:numPr>
          <w:ilvl w:val="0"/>
          <w:numId w:val="2"/>
        </w:numPr>
        <w:spacing w:after="80"/>
      </w:pPr>
      <w:r>
        <w:rPr>
          <w:sz w:val="22"/>
          <w:szCs w:val="22"/>
        </w:rPr>
        <w:t xml:space="preserve">Referral: agent recomandă agent → 1 lună gratuit</w:t>
      </w:r>
    </w:p>
    <w:p>
      <w:pPr>
        <w:spacing w:after="200"/>
      </w:pPr>
    </w:p>
    <w:p>
      <w:pPr>
        <w:pStyle w:val="Heading2"/>
      </w:pPr>
      <w:r>
        <w:t xml:space="preserve">14.3. Growth</w:t>
      </w:r>
    </w:p>
    <w:p>
      <w:pPr>
        <w:pStyle w:val="ListParagraph"/>
        <w:numPr>
          <w:ilvl w:val="0"/>
          <w:numId w:val="2"/>
        </w:numPr>
        <w:spacing w:after="80"/>
      </w:pPr>
      <w:r>
        <w:rPr>
          <w:sz w:val="22"/>
          <w:szCs w:val="22"/>
        </w:rPr>
        <w:t xml:space="preserve">SEO: blog cu articole despre contracte exclusive, proces tranzacții, ghiduri juridice</w:t>
      </w:r>
    </w:p>
    <w:p>
      <w:pPr>
        <w:pStyle w:val="ListParagraph"/>
        <w:numPr>
          <w:ilvl w:val="0"/>
          <w:numId w:val="2"/>
        </w:numPr>
        <w:spacing w:after="80"/>
      </w:pPr>
      <w:r>
        <w:rPr>
          <w:sz w:val="22"/>
          <w:szCs w:val="22"/>
        </w:rPr>
        <w:t xml:space="preserve">YouTube: tutoriale platformă, interviuri cu agenți de succes</w:t>
      </w:r>
    </w:p>
    <w:p>
      <w:pPr>
        <w:pStyle w:val="ListParagraph"/>
        <w:numPr>
          <w:ilvl w:val="0"/>
          <w:numId w:val="2"/>
        </w:numPr>
        <w:spacing w:after="80"/>
      </w:pPr>
      <w:r>
        <w:rPr>
          <w:sz w:val="22"/>
          <w:szCs w:val="22"/>
        </w:rPr>
        <w:t xml:space="preserve">Certification: „EstateCore Certified Agent” badge pe micro-site</w:t>
      </w:r>
    </w:p>
    <w:p>
      <w:pPr>
        <w:pStyle w:val="ListParagraph"/>
        <w:numPr>
          <w:ilvl w:val="0"/>
          <w:numId w:val="2"/>
        </w:numPr>
        <w:spacing w:after="80"/>
      </w:pPr>
      <w:r>
        <w:rPr>
          <w:sz w:val="22"/>
          <w:szCs w:val="22"/>
        </w:rPr>
        <w:t xml:space="preserve">Parteneriate bănci/developeri: recomandă agenții din platformă</w:t>
      </w:r>
    </w:p>
    <w:p>
      <w:pPr>
        <w:pStyle w:val="ListParagraph"/>
        <w:numPr>
          <w:ilvl w:val="0"/>
          <w:numId w:val="2"/>
        </w:numPr>
        <w:spacing w:after="80"/>
      </w:pPr>
      <w:r>
        <w:rPr>
          <w:sz w:val="22"/>
          <w:szCs w:val="22"/>
        </w:rPr>
        <w:t xml:space="preserve">Event sponsoring: targ imobiliar, evenimente agenții</w:t>
      </w:r>
    </w:p>
    <w:p>
      <w:pPr>
        <w:pStyle w:val="ListParagraph"/>
        <w:numPr>
          <w:ilvl w:val="0"/>
          <w:numId w:val="2"/>
        </w:numPr>
        <w:spacing w:after="80"/>
      </w:pPr>
      <w:r>
        <w:rPr>
          <w:sz w:val="22"/>
          <w:szCs w:val="22"/>
        </w:rPr>
        <w:t xml:space="preserve">Cazuri de succes publicate: „Cum agentul X a vândut 30% mai rapid cu EstateCore”</w:t>
      </w:r>
    </w:p>
    <w:p>
      <w:pPr>
        <w:spacing w:after="200"/>
      </w:pPr>
    </w:p>
    <w:p>
      <w:pPr>
        <w:pStyle w:val="Heading2"/>
      </w:pPr>
      <w:r>
        <w:t xml:space="preserve">14.4. Expansiune</w:t>
      </w:r>
    </w:p>
    <w:p>
      <w:pPr>
        <w:pStyle w:val="ListParagraph"/>
        <w:numPr>
          <w:ilvl w:val="0"/>
          <w:numId w:val="2"/>
        </w:numPr>
        <w:spacing w:after="80"/>
      </w:pPr>
      <w:r>
        <w:rPr>
          <w:sz w:val="22"/>
          <w:szCs w:val="22"/>
        </w:rPr>
        <w:t xml:space="preserve">Faza 1: România (focus București, Cluj, Timișoara, Iași, Brașov)</w:t>
      </w:r>
    </w:p>
    <w:p>
      <w:pPr>
        <w:pStyle w:val="ListParagraph"/>
        <w:numPr>
          <w:ilvl w:val="0"/>
          <w:numId w:val="2"/>
        </w:numPr>
        <w:spacing w:after="80"/>
      </w:pPr>
      <w:r>
        <w:rPr>
          <w:sz w:val="22"/>
          <w:szCs w:val="22"/>
        </w:rPr>
        <w:t xml:space="preserve">Faza 2: Moldova, Bulgaria, Ungaria (piețe similare, reglementare comparabilă)</w:t>
      </w:r>
    </w:p>
    <w:p>
      <w:pPr>
        <w:pStyle w:val="ListParagraph"/>
        <w:numPr>
          <w:ilvl w:val="0"/>
          <w:numId w:val="2"/>
        </w:numPr>
        <w:spacing w:after="80"/>
      </w:pPr>
      <w:r>
        <w:rPr>
          <w:sz w:val="22"/>
          <w:szCs w:val="22"/>
        </w:rPr>
        <w:t xml:space="preserve">Faza 3: EU (Spania, Portugalia, Grecia — piețe cu investiții străine)</w:t>
      </w:r>
    </w:p>
    <w:p>
      <w:pPr>
        <w:spacing w:after="200"/>
      </w:pPr>
    </w:p>
    <w:p>
      <w:pPr>
        <w:pStyle w:val="Heading1"/>
      </w:pPr>
      <w:r>
        <w:t xml:space="preserve">15. Structură Proiect Next.js</w:t>
      </w:r>
    </w:p>
    <w:p>
      <w:pPr>
        <w:spacing w:after="120"/>
      </w:pPr>
      <w:r>
        <w:rPr>
          <w:rFonts w:ascii="Arial" w:cs="Arial" w:eastAsia="Arial" w:hAnsi="Arial"/>
          <w:sz w:val="22"/>
          <w:szCs w:val="22"/>
        </w:rPr>
        <w:t xml:space="preserve">estatecore-pro/</w:t>
      </w:r>
    </w:p>
    <w:p>
      <w:pPr>
        <w:spacing w:after="120"/>
      </w:pPr>
      <w:r>
        <w:rPr>
          <w:rFonts w:ascii="Arial" w:cs="Arial" w:eastAsia="Arial" w:hAnsi="Arial"/>
          <w:sz w:val="22"/>
          <w:szCs w:val="22"/>
        </w:rPr>
        <w:t xml:space="preserve">├── app/ (App Router)</w:t>
      </w:r>
    </w:p>
    <w:p>
      <w:pPr>
        <w:spacing w:after="120"/>
      </w:pPr>
      <w:r>
        <w:rPr>
          <w:rFonts w:ascii="Arial" w:cs="Arial" w:eastAsia="Arial" w:hAnsi="Arial"/>
          <w:sz w:val="22"/>
          <w:szCs w:val="22"/>
        </w:rPr>
        <w:t xml:space="preserve">│   ├── (marketing)/ — Landing page, pricing, blog, ghiduri</w:t>
      </w:r>
    </w:p>
    <w:p>
      <w:pPr>
        <w:spacing w:after="120"/>
      </w:pPr>
      <w:r>
        <w:rPr>
          <w:rFonts w:ascii="Arial" w:cs="Arial" w:eastAsia="Arial" w:hAnsi="Arial"/>
          <w:sz w:val="22"/>
          <w:szCs w:val="22"/>
        </w:rPr>
        <w:t xml:space="preserve">│   ├── (auth)/ — Sign in, sign up, forgot password</w:t>
      </w:r>
    </w:p>
    <w:p>
      <w:pPr>
        <w:spacing w:after="120"/>
      </w:pPr>
      <w:r>
        <w:rPr>
          <w:rFonts w:ascii="Arial" w:cs="Arial" w:eastAsia="Arial" w:hAnsi="Arial"/>
          <w:sz w:val="22"/>
          <w:szCs w:val="22"/>
        </w:rPr>
        <w:t xml:space="preserve">│   ├── dashboard/ — Agent dashboard (protected)</w:t>
      </w:r>
    </w:p>
    <w:p>
      <w:pPr>
        <w:spacing w:after="120"/>
      </w:pPr>
      <w:r>
        <w:rPr>
          <w:rFonts w:ascii="Arial" w:cs="Arial" w:eastAsia="Arial" w:hAnsi="Arial"/>
          <w:sz w:val="22"/>
          <w:szCs w:val="22"/>
        </w:rPr>
        <w:t xml:space="preserve">│   │   ├── properties/ — CRUD proprietăți, galerie, documente</w:t>
      </w:r>
    </w:p>
    <w:p>
      <w:pPr>
        <w:spacing w:after="120"/>
      </w:pPr>
      <w:r>
        <w:rPr>
          <w:rFonts w:ascii="Arial" w:cs="Arial" w:eastAsia="Arial" w:hAnsi="Arial"/>
          <w:sz w:val="22"/>
          <w:szCs w:val="22"/>
        </w:rPr>
        <w:t xml:space="preserve">│   │   ├── clients/ — CRM, profil client, pipeline leads</w:t>
      </w:r>
    </w:p>
    <w:p>
      <w:pPr>
        <w:spacing w:after="120"/>
      </w:pPr>
      <w:r>
        <w:rPr>
          <w:rFonts w:ascii="Arial" w:cs="Arial" w:eastAsia="Arial" w:hAnsi="Arial"/>
          <w:sz w:val="22"/>
          <w:szCs w:val="22"/>
        </w:rPr>
        <w:t xml:space="preserve">│   │   ├── contracts/ — Contracte exclusive, generare, semnare, tracking</w:t>
      </w:r>
    </w:p>
    <w:p>
      <w:pPr>
        <w:spacing w:after="120"/>
      </w:pPr>
      <w:r>
        <w:rPr>
          <w:rFonts w:ascii="Arial" w:cs="Arial" w:eastAsia="Arial" w:hAnsi="Arial"/>
          <w:sz w:val="22"/>
          <w:szCs w:val="22"/>
        </w:rPr>
        <w:t xml:space="preserve">│   │   ├── transactions/ — Pipeline tranzacții, checklists</w:t>
      </w:r>
    </w:p>
    <w:p>
      <w:pPr>
        <w:spacing w:after="120"/>
      </w:pPr>
      <w:r>
        <w:rPr>
          <w:rFonts w:ascii="Arial" w:cs="Arial" w:eastAsia="Arial" w:hAnsi="Arial"/>
          <w:sz w:val="22"/>
          <w:szCs w:val="22"/>
        </w:rPr>
        <w:t xml:space="preserve">│   │   ├── viewings/ — Vizionări, feedback, open house</w:t>
      </w:r>
    </w:p>
    <w:p>
      <w:pPr>
        <w:spacing w:after="120"/>
      </w:pPr>
      <w:r>
        <w:rPr>
          <w:rFonts w:ascii="Arial" w:cs="Arial" w:eastAsia="Arial" w:hAnsi="Arial"/>
          <w:sz w:val="22"/>
          <w:szCs w:val="22"/>
        </w:rPr>
        <w:t xml:space="preserve">│   │   ├── cma/ — Comparații de piață</w:t>
      </w:r>
    </w:p>
    <w:p>
      <w:pPr>
        <w:spacing w:after="120"/>
      </w:pPr>
      <w:r>
        <w:rPr>
          <w:rFonts w:ascii="Arial" w:cs="Arial" w:eastAsia="Arial" w:hAnsi="Arial"/>
          <w:sz w:val="22"/>
          <w:szCs w:val="22"/>
        </w:rPr>
        <w:t xml:space="preserve">│   │   ├── calendar/ — Scheduling complet</w:t>
      </w:r>
    </w:p>
    <w:p>
      <w:pPr>
        <w:spacing w:after="120"/>
      </w:pPr>
      <w:r>
        <w:rPr>
          <w:rFonts w:ascii="Arial" w:cs="Arial" w:eastAsia="Arial" w:hAnsi="Arial"/>
          <w:sz w:val="22"/>
          <w:szCs w:val="22"/>
        </w:rPr>
        <w:t xml:space="preserve">│   │   ├── messages/ — Chat</w:t>
      </w:r>
    </w:p>
    <w:p>
      <w:pPr>
        <w:spacing w:after="120"/>
      </w:pPr>
      <w:r>
        <w:rPr>
          <w:rFonts w:ascii="Arial" w:cs="Arial" w:eastAsia="Arial" w:hAnsi="Arial"/>
          <w:sz w:val="22"/>
          <w:szCs w:val="22"/>
        </w:rPr>
        <w:t xml:space="preserve">│   │   ├── marketing/ — Marketing kit, brosuri, email, social</w:t>
      </w:r>
    </w:p>
    <w:p>
      <w:pPr>
        <w:spacing w:after="120"/>
      </w:pPr>
      <w:r>
        <w:rPr>
          <w:rFonts w:ascii="Arial" w:cs="Arial" w:eastAsia="Arial" w:hAnsi="Arial"/>
          <w:sz w:val="22"/>
          <w:szCs w:val="22"/>
        </w:rPr>
        <w:t xml:space="preserve">│   │   ├── analytics/ — Reports, metrics</w:t>
      </w:r>
    </w:p>
    <w:p>
      <w:pPr>
        <w:spacing w:after="120"/>
      </w:pPr>
      <w:r>
        <w:rPr>
          <w:rFonts w:ascii="Arial" w:cs="Arial" w:eastAsia="Arial" w:hAnsi="Arial"/>
          <w:sz w:val="22"/>
          <w:szCs w:val="22"/>
        </w:rPr>
        <w:t xml:space="preserve">│   │   ├── automations/ — Workflow builder</w:t>
      </w:r>
    </w:p>
    <w:p>
      <w:pPr>
        <w:spacing w:after="120"/>
      </w:pPr>
      <w:r>
        <w:rPr>
          <w:rFonts w:ascii="Arial" w:cs="Arial" w:eastAsia="Arial" w:hAnsi="Arial"/>
          <w:sz w:val="22"/>
          <w:szCs w:val="22"/>
        </w:rPr>
        <w:t xml:space="preserve">│   │   ├── tasks/ — Task manager</w:t>
      </w:r>
    </w:p>
    <w:p>
      <w:pPr>
        <w:spacing w:after="120"/>
      </w:pPr>
      <w:r>
        <w:rPr>
          <w:rFonts w:ascii="Arial" w:cs="Arial" w:eastAsia="Arial" w:hAnsi="Arial"/>
          <w:sz w:val="22"/>
          <w:szCs w:val="22"/>
        </w:rPr>
        <w:t xml:space="preserve">│   │   ├── commissions/ — Evidență comisioane</w:t>
      </w:r>
    </w:p>
    <w:p>
      <w:pPr>
        <w:spacing w:after="120"/>
      </w:pPr>
      <w:r>
        <w:rPr>
          <w:rFonts w:ascii="Arial" w:cs="Arial" w:eastAsia="Arial" w:hAnsi="Arial"/>
          <w:sz w:val="22"/>
          <w:szCs w:val="22"/>
        </w:rPr>
        <w:t xml:space="preserve">│   │   ├── site-builder/ — Micro-site editor</w:t>
      </w:r>
    </w:p>
    <w:p>
      <w:pPr>
        <w:spacing w:after="120"/>
      </w:pPr>
      <w:r>
        <w:rPr>
          <w:rFonts w:ascii="Arial" w:cs="Arial" w:eastAsia="Arial" w:hAnsi="Arial"/>
          <w:sz w:val="22"/>
          <w:szCs w:val="22"/>
        </w:rPr>
        <w:t xml:space="preserve">│   │   └── settings/ — Profil, billing, branding, integrări</w:t>
      </w:r>
    </w:p>
    <w:p>
      <w:pPr>
        <w:spacing w:after="120"/>
      </w:pPr>
      <w:r>
        <w:rPr>
          <w:rFonts w:ascii="Arial" w:cs="Arial" w:eastAsia="Arial" w:hAnsi="Arial"/>
          <w:sz w:val="22"/>
          <w:szCs w:val="22"/>
        </w:rPr>
        <w:t xml:space="preserve">│   ├── portal/ — Client portal (protected)</w:t>
      </w:r>
    </w:p>
    <w:p>
      <w:pPr>
        <w:spacing w:after="120"/>
      </w:pPr>
      <w:r>
        <w:rPr>
          <w:rFonts w:ascii="Arial" w:cs="Arial" w:eastAsia="Arial" w:hAnsi="Arial"/>
          <w:sz w:val="22"/>
          <w:szCs w:val="22"/>
        </w:rPr>
        <w:t xml:space="preserve">│   │   ├── seller/ — Dashboard vânzător, rapoarte, timeline</w:t>
      </w:r>
    </w:p>
    <w:p>
      <w:pPr>
        <w:spacing w:after="120"/>
      </w:pPr>
      <w:r>
        <w:rPr>
          <w:rFonts w:ascii="Arial" w:cs="Arial" w:eastAsia="Arial" w:hAnsi="Arial"/>
          <w:sz w:val="22"/>
          <w:szCs w:val="22"/>
        </w:rPr>
        <w:t xml:space="preserve">│   │   ├── buyer/ — Dashboard cumpărător, shortlist, comparator</w:t>
      </w:r>
    </w:p>
    <w:p>
      <w:pPr>
        <w:spacing w:after="120"/>
      </w:pPr>
      <w:r>
        <w:rPr>
          <w:rFonts w:ascii="Arial" w:cs="Arial" w:eastAsia="Arial" w:hAnsi="Arial"/>
          <w:sz w:val="22"/>
          <w:szCs w:val="22"/>
        </w:rPr>
        <w:t xml:space="preserve">│   │   ├── transaction/ — Stadiu tranzacție, documente</w:t>
      </w:r>
    </w:p>
    <w:p>
      <w:pPr>
        <w:spacing w:after="120"/>
      </w:pPr>
      <w:r>
        <w:rPr>
          <w:rFonts w:ascii="Arial" w:cs="Arial" w:eastAsia="Arial" w:hAnsi="Arial"/>
          <w:sz w:val="22"/>
          <w:szCs w:val="22"/>
        </w:rPr>
        <w:t xml:space="preserve">│   │   ├── messages/ — Chat cu agentul</w:t>
      </w:r>
    </w:p>
    <w:p>
      <w:pPr>
        <w:spacing w:after="120"/>
      </w:pPr>
      <w:r>
        <w:rPr>
          <w:rFonts w:ascii="Arial" w:cs="Arial" w:eastAsia="Arial" w:hAnsi="Arial"/>
          <w:sz w:val="22"/>
          <w:szCs w:val="22"/>
        </w:rPr>
        <w:t xml:space="preserve">│   │   ├── documents/ — Upload/download documente</w:t>
      </w:r>
    </w:p>
    <w:p>
      <w:pPr>
        <w:spacing w:after="120"/>
      </w:pPr>
      <w:r>
        <w:rPr>
          <w:rFonts w:ascii="Arial" w:cs="Arial" w:eastAsia="Arial" w:hAnsi="Arial"/>
          <w:sz w:val="22"/>
          <w:szCs w:val="22"/>
        </w:rPr>
        <w:t xml:space="preserve">│   │   └── guides/ — Ghiduri, FAQ, calculator</w:t>
      </w:r>
    </w:p>
    <w:p>
      <w:pPr>
        <w:spacing w:after="120"/>
      </w:pPr>
      <w:r>
        <w:rPr>
          <w:rFonts w:ascii="Arial" w:cs="Arial" w:eastAsia="Arial" w:hAnsi="Arial"/>
          <w:sz w:val="22"/>
          <w:szCs w:val="22"/>
        </w:rPr>
        <w:t xml:space="preserve">│   ├── [agent-slug]/ — Micro-site public agent (ISR/SSG)</w:t>
      </w:r>
    </w:p>
    <w:p>
      <w:pPr>
        <w:spacing w:after="120"/>
      </w:pPr>
      <w:r>
        <w:rPr>
          <w:rFonts w:ascii="Arial" w:cs="Arial" w:eastAsia="Arial" w:hAnsi="Arial"/>
          <w:sz w:val="22"/>
          <w:szCs w:val="22"/>
        </w:rPr>
        <w:t xml:space="preserve">│   │   └── property/[id]/ — Pagină proprietate individuală</w:t>
      </w:r>
    </w:p>
    <w:p>
      <w:pPr>
        <w:spacing w:after="120"/>
      </w:pPr>
      <w:r>
        <w:rPr>
          <w:rFonts w:ascii="Arial" w:cs="Arial" w:eastAsia="Arial" w:hAnsi="Arial"/>
          <w:sz w:val="22"/>
          <w:szCs w:val="22"/>
        </w:rPr>
        <w:t xml:space="preserve">│   └── api/ — API routes, webhooks</w:t>
      </w:r>
    </w:p>
    <w:p>
      <w:pPr>
        <w:spacing w:after="120"/>
      </w:pPr>
      <w:r>
        <w:rPr>
          <w:rFonts w:ascii="Arial" w:cs="Arial" w:eastAsia="Arial" w:hAnsi="Arial"/>
          <w:sz w:val="22"/>
          <w:szCs w:val="22"/>
        </w:rPr>
        <w:t xml:space="preserve">├── components/ — UI components (shadcn/ui)</w:t>
      </w:r>
    </w:p>
    <w:p>
      <w:pPr>
        <w:spacing w:after="120"/>
      </w:pPr>
      <w:r>
        <w:rPr>
          <w:rFonts w:ascii="Arial" w:cs="Arial" w:eastAsia="Arial" w:hAnsi="Arial"/>
          <w:sz w:val="22"/>
          <w:szCs w:val="22"/>
        </w:rPr>
        <w:t xml:space="preserve">├── lib/ — Supabase client, Stripe, helpers, PostGIS queries</w:t>
      </w:r>
    </w:p>
    <w:p>
      <w:pPr>
        <w:spacing w:after="120"/>
      </w:pPr>
      <w:r>
        <w:rPr>
          <w:rFonts w:ascii="Arial" w:cs="Arial" w:eastAsia="Arial" w:hAnsi="Arial"/>
          <w:sz w:val="22"/>
          <w:szCs w:val="22"/>
        </w:rPr>
        <w:t xml:space="preserve">├── hooks/ — Custom React hooks</w:t>
      </w:r>
    </w:p>
    <w:p>
      <w:pPr>
        <w:spacing w:after="120"/>
      </w:pPr>
      <w:r>
        <w:rPr>
          <w:rFonts w:ascii="Arial" w:cs="Arial" w:eastAsia="Arial" w:hAnsi="Arial"/>
          <w:sz w:val="22"/>
          <w:szCs w:val="22"/>
        </w:rPr>
        <w:t xml:space="preserve">├── types/ — TypeScript types</w:t>
      </w:r>
    </w:p>
    <w:p>
      <w:pPr>
        <w:spacing w:after="120"/>
      </w:pPr>
      <w:r>
        <w:rPr>
          <w:rFonts w:ascii="Arial" w:cs="Arial" w:eastAsia="Arial" w:hAnsi="Arial"/>
          <w:sz w:val="22"/>
          <w:szCs w:val="22"/>
        </w:rPr>
        <w:t xml:space="preserve">└── supabase/ — Migrations, seed, RLS policies, PostGIS extensions</w:t>
      </w:r>
    </w:p>
    <w:p>
      <w:pPr>
        <w:spacing w:after="200"/>
      </w:pPr>
    </w:p>
    <w:p>
      <w:r>
        <w:br w:type="page"/>
      </w:r>
    </w:p>
    <w:p>
      <w:pPr>
        <w:pStyle w:val="Heading1"/>
      </w:pPr>
      <w:r>
        <w:t xml:space="preserve">16. Mapare Funcțională: FitCore Pro ↔ EstateCore Pro</w:t>
      </w:r>
    </w:p>
    <w:p>
      <w:pPr>
        <w:spacing w:after="120"/>
      </w:pPr>
      <w:r>
        <w:rPr>
          <w:rFonts w:ascii="Arial" w:cs="Arial" w:eastAsia="Arial" w:hAnsi="Arial"/>
          <w:sz w:val="22"/>
          <w:szCs w:val="22"/>
        </w:rPr>
        <w:t xml:space="preserve">Tabelul de mai jos arată cum fiecare concept din FitCore Pro se transpune în domeniul imobiliar: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FitCore Pro (Fitness)</w:t>
            </w:r>
          </w:p>
        </w:tc>
        <w:tc>
          <w:tcPr>
            <w:tcW w:type="dxa" w:w="3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EstateCore Pro (Real Estate)</w:t>
            </w:r>
          </w:p>
        </w:tc>
        <w:tc>
          <w:tcPr>
            <w:tcW w:type="dxa" w:w="2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Notă</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Antrenor</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Agent Imobiliar</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Utilizatorul principal, plătește abonament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fitness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(Vânzător / Cumpărător)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 gratuit la portal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Program antrenament</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Proprietate + Pipeline tranzacție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Produsul livrat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 nutriție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CMA + Evaluare + Strategie preț</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Componenta analitică</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Progres foto (before/after)</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Galerie proprietate + Virtual tour</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Documentație vizuală</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Check-in săptămânal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Raport activitate săptămânal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Transparență</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Măsurători corporale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Metrici proprietate (views, vizionări)</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Tracking progres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Workout tracker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Vizionări + Feedback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 activitate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Biblioteca exerciții</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Biblioteca proprietăți (listing-uri)</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Catalog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 antrenor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 agent cu portofoliu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Prezență online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Marketing kit (social)</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Marketing kit (broșuri, social, email)</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Identic, adaptat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Automatizări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Automatizări (nurture, expirare contract)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Identic, triggere diferite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Gamificare (badges)</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Performance badges agent</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Motivație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Formular intake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Formular intake vânzător/cumpărător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NPS / Satisfaction</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NPS + Testimonial post-tranzacție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Feedback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Exclusiv (MODUL NOU)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Diferențiator unic EstateCore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CMA Tool (MODUL NOU)</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Evaluare automată</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Tranzacții (MODUL NOU)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Gestionare end-to-end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Sindicări Portaluri (MODUL NOU)</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Publicare automată</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Vizionări &amp; Open House (MODUL NOU)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Specific imobiliar</w:t>
            </w:r>
          </w:p>
        </w:tc>
      </w:tr>
    </w:tbl>
    <w:p>
      <w:pPr>
        <w:spacing w:after="200"/>
      </w:pPr>
    </w:p>
    <w:p>
      <w:r>
        <w:br w:type="page"/>
      </w:r>
    </w:p>
    <w:p>
      <w:pPr>
        <w:pStyle w:val="Heading1"/>
      </w:pPr>
      <w:r>
        <w:t xml:space="preserve">17. Appendix</w:t>
      </w:r>
    </w:p>
    <w:p>
      <w:pPr>
        <w:pStyle w:val="Heading2"/>
      </w:pPr>
      <w:r>
        <w:t xml:space="preserve">17.1. Glosar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Termen</w:t>
            </w:r>
          </w:p>
        </w:tc>
        <w:tc>
          <w:tcPr>
            <w:tcW w:type="dxa" w:w="7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Definiție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CRM</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Customer Relationship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Comparative Market Analysis — analiză comparativă de piață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Contract Exclusiv</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Contract de reprezentare exclusivă între proprietar și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Internet Data Exchange — standard de partajare listing-uri</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MLS</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Multiple Listing Service — bază de date comună agenți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Days on Market — zile pe piață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CF</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Carte Funciară — registru proprietate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ANCPI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Agenția Națională de Cadastru și Publicitate Imobiliară</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e-Terra</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Platforma electronică ANCPI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Extensie PostgreSQL pentru date geospațiale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RLS</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Row Level Security — securitate la nivel de rând 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Incremental Static Regeneration — Next.js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eIDAS</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Regulament UE privind semnătura electronică</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APAIR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Asociația Profesioniștilor în Real Estate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NAR</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National Association of Realtors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ARPU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Revenue Per User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LTV</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Lifetime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Acquisition Cost</w:t>
            </w:r>
          </w:p>
        </w:tc>
      </w:tr>
    </w:tbl>
    <w:p>
      <w:pPr>
        <w:spacing w:after="200"/>
      </w:pPr>
    </w:p>
    <w:p>
      <w:pPr>
        <w:pStyle w:val="Heading2"/>
      </w:pPr>
      <w:r>
        <w:t xml:space="preserve">17.2.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Versiune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Modificări</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Aprilie 2026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Narcis</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Document inițial complet</w:t>
            </w:r>
          </w:p>
        </w:tc>
      </w:tr>
    </w:tbl>
    <w:p>
      <w:pPr>
        <w:spacing w:after="200"/>
      </w:pPr>
    </w:p>
    <w:p>
      <w:pPr>
        <w:spacing w:after="200"/>
      </w:pPr>
    </w:p>
    <w:p>
      <w:pPr>
        <w:pBdr>
          <w:top w:val="single" w:color="1B5E20" w:sz="4" w:space="1"/>
        </w:pBdr>
        <w:spacing w:before="400"/>
        <w:jc w:val="center"/>
      </w:pPr>
      <w:r>
        <w:rPr>
          <w:rFonts w:ascii="Arial" w:cs="Arial" w:eastAsia="Arial" w:hAnsi="Arial"/>
          <w:i/>
          <w:iCs/>
          <w:color w:val="999999"/>
          <w:sz w:val="24"/>
          <w:szCs w:val="24"/>
        </w:rPr>
        <w:t xml:space="preserve">— SFÂRȘIT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pPr>
    <w:r>
      <w:rPr>
        <w:rFonts w:ascii="Arial" w:cs="Arial" w:eastAsia="Arial" w:hAnsi="Arial"/>
        <w:i/>
        <w:iCs/>
        <w:color w:val="999999"/>
        <w:sz w:val="18"/>
        <w:szCs w:val="18"/>
      </w:rPr>
      <w:t xml:space="preserve">EstateCore Pro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2026-04-14T08:21:42.841Z</dcterms:created>
  <dcterms:modified xsi:type="dcterms:W3CDTF">2026-04-14T08:21:42.842Z</dcterms:modified>
</cp:coreProperties>
</file>

<file path=docProps/custom.xml><?xml version="1.0" encoding="utf-8"?>
<Properties xmlns="http://schemas.openxmlformats.org/officeDocument/2006/custom-properties" xmlns:vt="http://schemas.openxmlformats.org/officeDocument/2006/docPropsVTypes"/>
</file>