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267" w:rsidRDefault="00CE3267" w:rsidP="00CE326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Application Manager</w:t>
      </w:r>
    </w:p>
    <w:p w:rsidR="00CE3267" w:rsidRDefault="00CE3267" w:rsidP="00CE326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Use-Case Model</w:t>
      </w:r>
    </w:p>
    <w:p w:rsidR="00CE3267" w:rsidRDefault="00CE3267" w:rsidP="00CE326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36"/>
        </w:rPr>
      </w:pPr>
    </w:p>
    <w:p w:rsidR="00CE3267" w:rsidRDefault="00CE3267" w:rsidP="00CE326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Version 1.0</w:t>
      </w:r>
    </w:p>
    <w:p w:rsidR="00CE3267" w:rsidRDefault="00CE3267" w:rsidP="00CE326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E3267" w:rsidRDefault="00CE3267" w:rsidP="00CE3267">
      <w:pPr>
        <w:spacing w:after="120" w:line="240" w:lineRule="auto"/>
        <w:ind w:left="720"/>
        <w:rPr>
          <w:rFonts w:ascii="Times New Roman" w:eastAsia="Times New Roman" w:hAnsi="Times New Roman" w:cs="Times New Roman"/>
          <w:i/>
          <w:color w:val="C0504D"/>
        </w:rPr>
      </w:pPr>
      <w:r>
        <w:rPr>
          <w:rFonts w:ascii="Times New Roman" w:eastAsia="Times New Roman" w:hAnsi="Times New Roman" w:cs="Times New Roman"/>
          <w:i/>
          <w:color w:val="C0504D"/>
        </w:rPr>
        <w:t xml:space="preserve"> </w:t>
      </w:r>
    </w:p>
    <w:p w:rsidR="00CE3267" w:rsidRDefault="00CE3267" w:rsidP="00CE326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E3267" w:rsidRDefault="00CE3267" w:rsidP="00CE326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E3267" w:rsidRDefault="00CE3267" w:rsidP="00CE326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E3267" w:rsidRDefault="00CE3267" w:rsidP="00CE326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E3267" w:rsidRDefault="00CE3267" w:rsidP="00CE32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Revision History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9"/>
        <w:gridCol w:w="1151"/>
        <w:gridCol w:w="3731"/>
        <w:gridCol w:w="2297"/>
      </w:tblGrid>
      <w:tr w:rsidR="00CE3267" w:rsidTr="00CE3267"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267" w:rsidRDefault="00CE3267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267" w:rsidRDefault="00CE3267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267" w:rsidRDefault="00CE3267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267" w:rsidRDefault="00CE3267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Author</w:t>
            </w:r>
          </w:p>
        </w:tc>
      </w:tr>
      <w:tr w:rsidR="00CE3267" w:rsidTr="00CE3267"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267" w:rsidRDefault="008073A7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&lt;23/05</w:t>
            </w:r>
            <w:bookmarkStart w:id="0" w:name="_GoBack"/>
            <w:bookmarkEnd w:id="0"/>
            <w:r w:rsidR="00CB085D">
              <w:rPr>
                <w:rFonts w:ascii="Times New Roman" w:eastAsia="Times New Roman" w:hAnsi="Times New Roman" w:cs="Times New Roman"/>
              </w:rPr>
              <w:t>/19</w:t>
            </w:r>
            <w:r w:rsidR="00CE3267">
              <w:rPr>
                <w:rFonts w:ascii="Times New Roman" w:eastAsia="Times New Roman" w:hAnsi="Times New Roman" w:cs="Times New Roman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267" w:rsidRDefault="00CB085D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&lt;1.0</w:t>
            </w:r>
            <w:r w:rsidR="00CE3267">
              <w:rPr>
                <w:rFonts w:ascii="Times New Roman" w:eastAsia="Times New Roman" w:hAnsi="Times New Roman" w:cs="Times New Roman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267" w:rsidRDefault="00CE3267" w:rsidP="00CB085D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&lt;</w:t>
            </w:r>
            <w:r w:rsidR="00CB085D"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267" w:rsidRDefault="00CB085D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&lt;Galan Narcisa</w:t>
            </w:r>
            <w:r w:rsidR="00CE3267">
              <w:rPr>
                <w:rFonts w:ascii="Times New Roman" w:eastAsia="Times New Roman" w:hAnsi="Times New Roman" w:cs="Times New Roman"/>
              </w:rPr>
              <w:t>&gt;</w:t>
            </w:r>
          </w:p>
        </w:tc>
      </w:tr>
      <w:tr w:rsidR="00CE3267" w:rsidTr="00CE3267"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3267" w:rsidRDefault="00CE3267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3267" w:rsidRDefault="00CE3267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3267" w:rsidRDefault="00CE3267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3267" w:rsidRDefault="00CE3267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CE3267" w:rsidTr="00CE326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3267" w:rsidRDefault="00CE3267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3267" w:rsidRDefault="00CE3267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3267" w:rsidRDefault="00CE3267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3267" w:rsidRDefault="00CE3267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CE3267" w:rsidTr="00CE3267"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3267" w:rsidRDefault="00CE3267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3267" w:rsidRDefault="00CE3267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3267" w:rsidRDefault="00CE3267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3267" w:rsidRDefault="00CE3267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E3267" w:rsidRDefault="00CE3267" w:rsidP="00CE326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E3267" w:rsidRDefault="00CE3267" w:rsidP="00CE32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CE3267" w:rsidRDefault="00CE3267" w:rsidP="00CE32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Table of Contents</w:t>
      </w:r>
    </w:p>
    <w:p w:rsidR="00CE3267" w:rsidRDefault="00CE3267" w:rsidP="00CE3267">
      <w:pPr>
        <w:tabs>
          <w:tab w:val="left" w:pos="432"/>
        </w:tabs>
        <w:spacing w:before="240" w:after="60" w:line="24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</w:rPr>
        <w:tab/>
        <w:t>Use-Cases Identification</w:t>
      </w:r>
      <w:r>
        <w:rPr>
          <w:rFonts w:ascii="Times New Roman" w:eastAsia="Times New Roman" w:hAnsi="Times New Roman" w:cs="Times New Roman"/>
        </w:rPr>
        <w:tab/>
        <w:t>4</w:t>
      </w:r>
    </w:p>
    <w:p w:rsidR="00CE3267" w:rsidRDefault="00CE3267" w:rsidP="00CE3267">
      <w:pPr>
        <w:tabs>
          <w:tab w:val="left" w:pos="432"/>
        </w:tabs>
        <w:spacing w:before="240" w:after="60" w:line="24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</w:rPr>
        <w:tab/>
        <w:t>UML Use-Case Diagrams</w:t>
      </w:r>
      <w:r>
        <w:rPr>
          <w:rFonts w:ascii="Times New Roman" w:eastAsia="Times New Roman" w:hAnsi="Times New Roman" w:cs="Times New Roman"/>
        </w:rPr>
        <w:tab/>
        <w:t>4</w:t>
      </w:r>
    </w:p>
    <w:p w:rsidR="00CE3267" w:rsidRDefault="00CE3267" w:rsidP="00CE32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CE3267" w:rsidRDefault="00CE3267" w:rsidP="00CE32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CE3267" w:rsidRDefault="00CE3267" w:rsidP="00CE3267">
      <w:pPr>
        <w:spacing w:after="120" w:line="240" w:lineRule="auto"/>
        <w:ind w:left="720"/>
        <w:rPr>
          <w:rFonts w:ascii="Times New Roman" w:eastAsia="Times New Roman" w:hAnsi="Times New Roman" w:cs="Times New Roman"/>
          <w:i/>
          <w:color w:val="C0504D"/>
        </w:rPr>
      </w:pPr>
    </w:p>
    <w:p w:rsidR="00CE3267" w:rsidRDefault="00CE3267" w:rsidP="00CE3267">
      <w:pPr>
        <w:keepNext/>
        <w:numPr>
          <w:ilvl w:val="0"/>
          <w:numId w:val="1"/>
        </w:numPr>
        <w:spacing w:before="120" w:after="60" w:line="240" w:lineRule="auto"/>
        <w:ind w:left="720" w:hanging="720"/>
        <w:rPr>
          <w:rFonts w:ascii="Times New Roman" w:eastAsia="Times New Roman" w:hAnsi="Times New Roman" w:cs="Times New Roman"/>
          <w:i/>
          <w:color w:val="C0504D"/>
        </w:rPr>
      </w:pPr>
      <w:r>
        <w:rPr>
          <w:rFonts w:ascii="Times New Roman" w:eastAsia="Times New Roman" w:hAnsi="Times New Roman" w:cs="Times New Roman"/>
          <w:b/>
          <w:sz w:val="24"/>
        </w:rPr>
        <w:t>Use-Cases Identification</w:t>
      </w:r>
    </w:p>
    <w:p w:rsidR="00CE3267" w:rsidRDefault="00CE3267" w:rsidP="00CE3267">
      <w:pPr>
        <w:keepNext/>
        <w:spacing w:before="120" w:after="60" w:line="240" w:lineRule="auto"/>
        <w:rPr>
          <w:rFonts w:ascii="Times New Roman" w:eastAsia="Times New Roman" w:hAnsi="Times New Roman" w:cs="Times New Roman"/>
          <w:i/>
          <w:color w:val="C0504D"/>
        </w:rPr>
      </w:pPr>
    </w:p>
    <w:p w:rsidR="00CE3267" w:rsidRDefault="00CE3267" w:rsidP="00CE326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 case: Create a new user</w:t>
      </w:r>
    </w:p>
    <w:p w:rsidR="00CE3267" w:rsidRDefault="00CE3267" w:rsidP="00CE326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Level: user--goal level</w:t>
      </w:r>
    </w:p>
    <w:p w:rsidR="00CE3267" w:rsidRDefault="00CE3267" w:rsidP="00CE326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Primary actor: The end user</w:t>
      </w:r>
    </w:p>
    <w:p w:rsidR="00CE3267" w:rsidRDefault="00CE3267" w:rsidP="00CE32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 success scenario: A new user will be added to the database and his data will be displayed on the user table on the UI.</w:t>
      </w:r>
    </w:p>
    <w:p w:rsidR="00CE3267" w:rsidRDefault="00CE3267" w:rsidP="00CE32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Extensions: User with same credentials may already exist</w:t>
      </w:r>
    </w:p>
    <w:p w:rsidR="00CE3267" w:rsidRDefault="00CE3267" w:rsidP="00CE32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CE3267" w:rsidRDefault="00CE3267" w:rsidP="00CE326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 case: Triggering the Audit</w:t>
      </w:r>
    </w:p>
    <w:p w:rsidR="00CE3267" w:rsidRDefault="00CE3267" w:rsidP="00CE326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Level: sub-function</w:t>
      </w:r>
    </w:p>
    <w:p w:rsidR="00CE3267" w:rsidRDefault="00CE3267" w:rsidP="00CE326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Primary actor: The end user</w:t>
      </w:r>
    </w:p>
    <w:p w:rsidR="00CE3267" w:rsidRDefault="00CE3267" w:rsidP="00CE32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Main success scenario: Any activity that the user does will trigger the audit to register where, when at what had change.</w:t>
      </w:r>
    </w:p>
    <w:p w:rsidR="00CE3267" w:rsidRDefault="00CE3267" w:rsidP="00CE32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Extensions: The audit may not cover the entire application</w:t>
      </w:r>
    </w:p>
    <w:p w:rsidR="00CE3267" w:rsidRDefault="00CE3267" w:rsidP="00CE3267">
      <w:pPr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E3267" w:rsidRDefault="00CE3267" w:rsidP="00CE32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CE3267" w:rsidRDefault="00CE3267" w:rsidP="00CE326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 case: An application gets binded to an user</w:t>
      </w:r>
    </w:p>
    <w:p w:rsidR="00CE3267" w:rsidRDefault="00CE3267" w:rsidP="00CE326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Level: user-goal level</w:t>
      </w:r>
    </w:p>
    <w:p w:rsidR="00CE3267" w:rsidRDefault="00CE3267" w:rsidP="00CE326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Primary actor: The end user</w:t>
      </w:r>
    </w:p>
    <w:p w:rsidR="00CE3267" w:rsidRDefault="00CE3267" w:rsidP="00CE32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 success scenario: A logged on user picks an application from a dropdown list and the application it's binded to it's account.</w:t>
      </w:r>
    </w:p>
    <w:p w:rsidR="00CE3267" w:rsidRDefault="00CE3267" w:rsidP="00CE32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Extensions: The application already exists or it doesn't exists anymore.</w:t>
      </w:r>
    </w:p>
    <w:p w:rsidR="00CE3267" w:rsidRDefault="00CE3267" w:rsidP="00CE3267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C0504D"/>
        </w:rPr>
      </w:pPr>
    </w:p>
    <w:p w:rsidR="00CE3267" w:rsidRDefault="00CE3267" w:rsidP="00CE32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E3267" w:rsidRDefault="00CE3267" w:rsidP="00CE3267">
      <w:pPr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E3267" w:rsidRDefault="00CE3267" w:rsidP="00CE3267">
      <w:pPr>
        <w:spacing w:after="120" w:line="240" w:lineRule="auto"/>
        <w:ind w:left="720"/>
        <w:rPr>
          <w:rFonts w:ascii="Times New Roman" w:eastAsia="Times New Roman" w:hAnsi="Times New Roman" w:cs="Times New Roman"/>
          <w:i/>
          <w:color w:val="C0504D"/>
        </w:rPr>
      </w:pPr>
    </w:p>
    <w:p w:rsidR="00CE3267" w:rsidRDefault="00CE3267" w:rsidP="00CE3267">
      <w:pPr>
        <w:keepNext/>
        <w:numPr>
          <w:ilvl w:val="0"/>
          <w:numId w:val="2"/>
        </w:numPr>
        <w:spacing w:before="120" w:after="60" w:line="240" w:lineRule="auto"/>
        <w:ind w:left="720"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UML Use-Case Diagrams</w:t>
      </w:r>
    </w:p>
    <w:p w:rsidR="00CE3267" w:rsidRDefault="00CE3267" w:rsidP="00CE3267">
      <w:pPr>
        <w:spacing w:after="120" w:line="240" w:lineRule="auto"/>
        <w:ind w:left="720"/>
        <w:rPr>
          <w:rFonts w:ascii="Times New Roman" w:eastAsia="Times New Roman" w:hAnsi="Times New Roman" w:cs="Times New Roman"/>
          <w:i/>
          <w:color w:val="C0504D"/>
        </w:rPr>
      </w:pPr>
      <w:r>
        <w:object w:dxaOrig="6810" w:dyaOrig="5970">
          <v:rect id="rectole0000000000" o:spid="_x0000_i1025" style="width:340.5pt;height:298.5pt" o:ole="" o:preferrelative="t" stroked="f">
            <v:imagedata r:id="rId6" o:title=""/>
          </v:rect>
          <o:OLEObject Type="Embed" ProgID="StaticMetafile" ShapeID="rectole0000000000" DrawAspect="Content" ObjectID="_1621329059" r:id="rId7"/>
        </w:object>
      </w:r>
    </w:p>
    <w:p w:rsidR="00CE3267" w:rsidRDefault="00CE3267" w:rsidP="00CE3267">
      <w:pPr>
        <w:spacing w:after="120" w:line="240" w:lineRule="auto"/>
        <w:ind w:left="720"/>
        <w:rPr>
          <w:rFonts w:ascii="Times New Roman" w:eastAsia="Times New Roman" w:hAnsi="Times New Roman" w:cs="Times New Roman"/>
          <w:i/>
          <w:color w:val="C0504D"/>
        </w:rPr>
      </w:pPr>
    </w:p>
    <w:p w:rsidR="004258B1" w:rsidRDefault="004258B1"/>
    <w:sectPr w:rsidR="00425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35149"/>
    <w:multiLevelType w:val="multilevel"/>
    <w:tmpl w:val="4A3A28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7BFE150D"/>
    <w:multiLevelType w:val="multilevel"/>
    <w:tmpl w:val="6E8453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CB7"/>
    <w:rsid w:val="004258B1"/>
    <w:rsid w:val="008073A7"/>
    <w:rsid w:val="00927CB7"/>
    <w:rsid w:val="00CB085D"/>
    <w:rsid w:val="00CE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6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6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3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Narcisa Galan</dc:creator>
  <cp:keywords/>
  <dc:description/>
  <cp:lastModifiedBy>Narcisa Galan</cp:lastModifiedBy>
  <cp:revision>4</cp:revision>
  <dcterms:created xsi:type="dcterms:W3CDTF">2019-06-06T09:19:00Z</dcterms:created>
  <dcterms:modified xsi:type="dcterms:W3CDTF">2019-06-06T09:24:00Z</dcterms:modified>
</cp:coreProperties>
</file>