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Daily — User manual</w:t>
      </w:r>
    </w:p>
    <w:p>
      <w:r>
        <w:rPr>
          <w:i/>
        </w:rPr>
        <w:t>KORbuild product guide</w:t>
      </w:r>
    </w:p>
    <w:p>
      <w:r>
        <w:rPr>
          <w:b w:val="0"/>
          <w:i w:val="0"/>
        </w:rPr>
        <w:t xml:space="preserve">This manual walks through Daily one task at a time. The first part is for the </w:t>
      </w:r>
      <w:r>
        <w:rPr>
          <w:b/>
          <w:i w:val="0"/>
        </w:rPr>
        <w:t>field</w:t>
      </w:r>
      <w:r>
        <w:rPr>
          <w:b w:val="0"/>
          <w:i w:val="0"/>
        </w:rPr>
        <w:t xml:space="preserve"> (on the phone); the second, for the </w:t>
      </w:r>
      <w:r>
        <w:rPr>
          <w:b/>
          <w:i w:val="0"/>
        </w:rPr>
        <w:t>office</w:t>
      </w:r>
      <w:r>
        <w:rPr>
          <w:b w:val="0"/>
          <w:i w:val="0"/>
        </w:rPr>
        <w:t xml:space="preserve"> (on the computer). Screen names, buttons and messages are written exactly as they appear in KORbuild, in </w:t>
      </w:r>
      <w:r>
        <w:rPr>
          <w:b/>
          <w:i w:val="0"/>
        </w:rPr>
        <w:t>bold</w:t>
      </w:r>
      <w:r>
        <w:rPr>
          <w:b w:val="0"/>
          <w:i w:val="0"/>
        </w:rPr>
        <w:t>.</w:t>
      </w:r>
    </w:p>
    <w:p>
      <w:pPr>
        <w:shd w:val="clear" w:color="auto" w:fill="EEF4FF"/>
      </w:pPr>
      <w:r>
        <w:rPr>
          <w:b/>
          <w:i w:val="0"/>
        </w:rPr>
        <w:t>Before you start</w:t>
      </w:r>
    </w:p>
    <w:p>
      <w:pPr>
        <w:shd w:val="clear" w:color="auto" w:fill="EEF4FF"/>
      </w:pPr>
      <w:r>
        <w:rPr>
          <w:b w:val="0"/>
          <w:i w:val="0"/>
        </w:rPr>
        <w:t xml:space="preserve">Daily opens in the area of your role: the field starts on </w:t>
      </w:r>
      <w:r>
        <w:rPr>
          <w:b/>
          <w:i w:val="0"/>
        </w:rPr>
        <w:t>Today</w:t>
      </w:r>
      <w:r>
        <w:rPr>
          <w:b w:val="0"/>
          <w:i w:val="0"/>
        </w:rPr>
        <w:t xml:space="preserve">, the office on the </w:t>
      </w:r>
      <w:r>
        <w:rPr>
          <w:b/>
          <w:i w:val="0"/>
        </w:rPr>
        <w:t>Dashboard</w:t>
      </w:r>
      <w:r>
        <w:rPr>
          <w:b w:val="0"/>
          <w:i w:val="0"/>
        </w:rPr>
        <w:t xml:space="preserve">. On the phone, the menu is at the bottom of the screen; on the computer, on the left. If you do not see a screen described here, your role does not include it — see </w:t>
      </w:r>
      <w:r>
        <w:rPr>
          <w:b w:val="0"/>
          <w:i w:val="0"/>
        </w:rPr>
        <w:t>Roles and permissions</w:t>
      </w:r>
      <w:r>
        <w:rPr>
          <w:b w:val="0"/>
          <w:i w:val="0"/>
        </w:rPr>
        <w:t>.</w:t>
      </w:r>
    </w:p>
    <w:p>
      <w:pPr>
        <w:pStyle w:val="Heading1"/>
      </w:pPr>
      <w:r>
        <w:rPr>
          <w:b w:val="0"/>
          <w:i w:val="0"/>
        </w:rPr>
        <w:t>Field: see what is due today</w:t>
      </w:r>
    </w:p>
    <w:p>
      <w:r>
        <w:rPr>
          <w:b/>
          <w:i w:val="0"/>
        </w:rPr>
        <w:t>What it is for:</w:t>
      </w:r>
      <w:r>
        <w:rPr>
          <w:b w:val="0"/>
          <w:i w:val="0"/>
        </w:rPr>
        <w:t xml:space="preserve"> knowing, at a glance, which reports you owe and which ones the office sent back.</w:t>
      </w:r>
    </w:p>
    <w:p>
      <w:pPr>
        <w:shd w:val="clear" w:color="auto" w:fill="ECFDF3"/>
      </w:pPr>
      <w:r>
        <w:rPr>
          <w:b/>
          <w:i w:val="0"/>
        </w:rPr>
        <w:t>Who can do it</w:t>
      </w:r>
    </w:p>
    <w:p>
      <w:pPr>
        <w:shd w:val="clear" w:color="auto" w:fill="ECFDF3"/>
      </w:pPr>
      <w:r>
        <w:rPr>
          <w:b w:val="0"/>
          <w:i w:val="0"/>
        </w:rPr>
        <w:t xml:space="preserve">Anyone who fills out daily reports (default role: </w:t>
      </w:r>
      <w:r>
        <w:rPr>
          <w:b/>
          <w:i w:val="0"/>
        </w:rPr>
        <w:t>Foreman</w:t>
      </w:r>
      <w:r>
        <w:rPr>
          <w:b w:val="0"/>
          <w:i w:val="0"/>
        </w:rPr>
        <w:t>).</w:t>
      </w:r>
    </w:p>
    <w:p>
      <w:pPr>
        <w:pStyle w:val="ListNumber"/>
        <w:numPr>
          <w:ilvl w:val="0"/>
          <w:numId w:val="10"/>
        </w:numPr>
      </w:pPr>
      <w:r>
        <w:rPr>
          <w:b w:val="0"/>
          <w:i w:val="0"/>
        </w:rPr>
        <w:t xml:space="preserve">Open KORbuild and tap </w:t>
      </w:r>
      <w:r>
        <w:rPr>
          <w:b/>
          <w:i w:val="0"/>
        </w:rPr>
        <w:t>Daily</w:t>
      </w:r>
      <w:r>
        <w:rPr>
          <w:b w:val="0"/>
          <w:i w:val="0"/>
        </w:rPr>
        <w:t xml:space="preserve"> on the modules screen. It opens on </w:t>
      </w:r>
      <w:r>
        <w:rPr>
          <w:b/>
          <w:i w:val="0"/>
        </w:rPr>
        <w:t>Today</w:t>
      </w:r>
      <w:r>
        <w:rPr>
          <w:b w:val="0"/>
          <w:i w:val="0"/>
        </w:rPr>
        <w:t>.</w:t>
      </w:r>
    </w:p>
    <w:p>
      <w:pPr>
        <w:pStyle w:val="ListNumber"/>
        <w:numPr>
          <w:ilvl w:val="0"/>
          <w:numId w:val="10"/>
        </w:numPr>
      </w:pPr>
      <w:r>
        <w:rPr>
          <w:b w:val="0"/>
          <w:i w:val="0"/>
        </w:rPr>
        <w:t>Read the boxes at the top, from most to least urgent:</w:t>
      </w:r>
    </w:p>
    <w:p>
      <w:pPr>
        <w:pStyle w:val="ListBullet2"/>
      </w:pPr>
      <w:r>
        <w:rPr>
          <w:b/>
          <w:i w:val="0"/>
        </w:rPr>
        <w:t>red — late report:</w:t>
      </w:r>
      <w:r>
        <w:rPr>
          <w:b w:val="0"/>
          <w:i w:val="0"/>
        </w:rPr>
        <w:t xml:space="preserve"> a past workday without a report. Tap the job to fill it out now.</w:t>
      </w:r>
    </w:p>
    <w:p>
      <w:pPr>
        <w:pStyle w:val="ListBullet2"/>
      </w:pPr>
      <w:r>
        <w:rPr>
          <w:b/>
          <w:i w:val="0"/>
        </w:rPr>
        <w:t>yellow — today's report is missing:</w:t>
      </w:r>
      <w:r>
        <w:rPr>
          <w:b w:val="0"/>
          <w:i w:val="0"/>
        </w:rPr>
        <w:t xml:space="preserve"> jobs without today's report, with the deadline and the time left (for example, </w:t>
      </w:r>
      <w:r>
        <w:rPr>
          <w:b w:val="0"/>
          <w:i/>
        </w:rPr>
        <w:t>Due: today at 6 PM · 1h30 left</w:t>
      </w:r>
      <w:r>
        <w:rPr>
          <w:b w:val="0"/>
          <w:i w:val="0"/>
        </w:rPr>
        <w:t>).</w:t>
      </w:r>
    </w:p>
    <w:p>
      <w:pPr>
        <w:pStyle w:val="ListBullet2"/>
      </w:pPr>
      <w:r>
        <w:rPr>
          <w:b/>
          <w:i w:val="0"/>
        </w:rPr>
        <w:t>red — the office requested changes:</w:t>
      </w:r>
      <w:r>
        <w:rPr>
          <w:b w:val="0"/>
          <w:i w:val="0"/>
        </w:rPr>
        <w:t xml:space="preserve"> a report sent back, with the reason in quotes. Tap </w:t>
      </w:r>
      <w:r>
        <w:rPr>
          <w:b/>
          <w:i w:val="0"/>
        </w:rPr>
        <w:t>Fix now →</w:t>
      </w:r>
      <w:r>
        <w:rPr>
          <w:b w:val="0"/>
          <w:i w:val="0"/>
        </w:rPr>
        <w:t>.</w:t>
      </w:r>
    </w:p>
    <w:p>
      <w:pPr>
        <w:pStyle w:val="ListNumber"/>
        <w:numPr>
          <w:ilvl w:val="0"/>
          <w:numId w:val="10"/>
        </w:numPr>
      </w:pPr>
      <w:r>
        <w:rPr>
          <w:b w:val="0"/>
          <w:i w:val="0"/>
        </w:rPr>
        <w:t xml:space="preserve">Below, </w:t>
      </w:r>
      <w:r>
        <w:rPr>
          <w:b/>
          <w:i w:val="0"/>
        </w:rPr>
        <w:t>Your jobs</w:t>
      </w:r>
      <w:r>
        <w:rPr>
          <w:b w:val="0"/>
          <w:i w:val="0"/>
        </w:rPr>
        <w:t xml:space="preserve"> lists each job with the status of today's report.</w:t>
      </w:r>
    </w:p>
    <w:p>
      <w:pPr>
        <w:jc w:val="center"/>
      </w:pPr>
      <w:r>
        <w:drawing>
          <wp:inline xmlns:a="http://schemas.openxmlformats.org/drawingml/2006/main" xmlns:pic="http://schemas.openxmlformats.org/drawingml/2006/picture">
            <wp:extent cx="2520000" cy="5453538"/>
            <wp:docPr id="1" name="Picture 1"/>
            <wp:cNvGraphicFramePr>
              <a:graphicFrameLocks noChangeAspect="1"/>
            </wp:cNvGraphicFramePr>
            <a:graphic>
              <a:graphicData uri="http://schemas.openxmlformats.org/drawingml/2006/picture">
                <pic:pic>
                  <pic:nvPicPr>
                    <pic:cNvPr id="0" name="daily-field-today-mobile.png"/>
                    <pic:cNvPicPr/>
                  </pic:nvPicPr>
                  <pic:blipFill>
                    <a:blip r:embed="rId9"/>
                    <a:stretch>
                      <a:fillRect/>
                    </a:stretch>
                  </pic:blipFill>
                  <pic:spPr>
                    <a:xfrm>
                      <a:off x="0" y="0"/>
                      <a:ext cx="2520000" cy="5453538"/>
                    </a:xfrm>
                    <a:prstGeom prst="rect"/>
                  </pic:spPr>
                </pic:pic>
              </a:graphicData>
            </a:graphic>
          </wp:inline>
        </w:drawing>
      </w:r>
    </w:p>
    <w:p>
      <w:pPr>
        <w:jc w:val="center"/>
      </w:pPr>
      <w:r>
        <w:rPr>
          <w:b w:val="0"/>
          <w:i/>
        </w:rPr>
        <w:t>Today: late reports, today's missing reports and a request for changes</w:t>
      </w:r>
    </w:p>
    <w:p>
      <w:r>
        <w:rPr>
          <w:b w:val="0"/>
          <w:i w:val="0"/>
        </w:rPr>
        <w:t xml:space="preserve">The number on the </w:t>
      </w:r>
      <w:r>
        <w:rPr>
          <w:b/>
          <w:i w:val="0"/>
        </w:rPr>
        <w:t>Today</w:t>
      </w:r>
      <w:r>
        <w:rPr>
          <w:b w:val="0"/>
          <w:i w:val="0"/>
        </w:rPr>
        <w:t xml:space="preserve"> tab (and on the app icon, where the phone allows it) is the total of pending items: late days, jobs without today's report and requests for changes.</w:t>
      </w:r>
    </w:p>
    <w:p>
      <w:pPr>
        <w:pStyle w:val="Heading1"/>
      </w:pPr>
      <w:r>
        <w:rPr>
          <w:b w:val="0"/>
          <w:i w:val="0"/>
        </w:rPr>
        <w:t>Field: fill out the daily report</w:t>
      </w:r>
    </w:p>
    <w:p>
      <w:r>
        <w:rPr>
          <w:b/>
          <w:i w:val="0"/>
        </w:rPr>
        <w:t>What it is for:</w:t>
      </w:r>
      <w:r>
        <w:rPr>
          <w:b w:val="0"/>
          <w:i w:val="0"/>
        </w:rPr>
        <w:t xml:space="preserve"> recording the day on the job: weather, crew, equipment, what was done, what got in the way, and photos.</w:t>
      </w:r>
    </w:p>
    <w:p>
      <w:pPr>
        <w:shd w:val="clear" w:color="auto" w:fill="ECFDF3"/>
      </w:pPr>
      <w:r>
        <w:rPr>
          <w:b/>
          <w:i w:val="0"/>
        </w:rPr>
        <w:t>Who can do it</w:t>
      </w:r>
    </w:p>
    <w:p>
      <w:pPr>
        <w:shd w:val="clear" w:color="auto" w:fill="ECFDF3"/>
      </w:pPr>
      <w:r>
        <w:rPr>
          <w:b w:val="0"/>
          <w:i w:val="0"/>
        </w:rPr>
        <w:t xml:space="preserve">The person responsible for the job's report, or anyone with </w:t>
      </w:r>
      <w:r>
        <w:rPr>
          <w:b/>
          <w:i w:val="0"/>
        </w:rPr>
        <w:t>Fill out daily reports</w:t>
      </w:r>
      <w:r>
        <w:rPr>
          <w:b w:val="0"/>
          <w:i w:val="0"/>
        </w:rPr>
        <w:t xml:space="preserve"> (default role: </w:t>
      </w:r>
      <w:r>
        <w:rPr>
          <w:b/>
          <w:i w:val="0"/>
        </w:rPr>
        <w:t>Foreman</w:t>
      </w:r>
      <w:r>
        <w:rPr>
          <w:b w:val="0"/>
          <w:i w:val="0"/>
        </w:rPr>
        <w:t>).</w:t>
      </w:r>
    </w:p>
    <w:p>
      <w:pPr>
        <w:pStyle w:val="ListNumber"/>
        <w:numPr>
          <w:ilvl w:val="0"/>
          <w:numId w:val="11"/>
        </w:numPr>
      </w:pPr>
      <w:r>
        <w:rPr>
          <w:b w:val="0"/>
          <w:i w:val="0"/>
        </w:rPr>
        <w:t xml:space="preserve">On </w:t>
      </w:r>
      <w:r>
        <w:rPr>
          <w:b/>
          <w:i w:val="0"/>
        </w:rPr>
        <w:t>Today</w:t>
      </w:r>
      <w:r>
        <w:rPr>
          <w:b w:val="0"/>
          <w:i w:val="0"/>
        </w:rPr>
        <w:t>, tap the job. The job screen shows the date, the deadline and the previous reports.</w:t>
      </w:r>
    </w:p>
    <w:p>
      <w:pPr>
        <w:pStyle w:val="ListNumber"/>
        <w:numPr>
          <w:ilvl w:val="0"/>
          <w:numId w:val="11"/>
        </w:numPr>
      </w:pPr>
      <w:r>
        <w:rPr>
          <w:b w:val="0"/>
          <w:i w:val="0"/>
        </w:rPr>
        <w:t xml:space="preserve">Tap </w:t>
      </w:r>
      <w:r>
        <w:rPr>
          <w:b/>
          <w:i w:val="0"/>
        </w:rPr>
        <w:t>New daily report</w:t>
      </w:r>
      <w:r>
        <w:rPr>
          <w:b w:val="0"/>
          <w:i w:val="0"/>
        </w:rPr>
        <w:t xml:space="preserve"> to start blank, or </w:t>
      </w:r>
      <w:r>
        <w:rPr>
          <w:b/>
          <w:i w:val="0"/>
        </w:rPr>
        <w:t>or copy from a previous report</w:t>
      </w:r>
      <w:r>
        <w:rPr>
          <w:b w:val="0"/>
          <w:i w:val="0"/>
        </w:rPr>
        <w:t xml:space="preserve"> to start from another day (see </w:t>
      </w:r>
      <w:r>
        <w:rPr>
          <w:b w:val="0"/>
          <w:i w:val="0"/>
        </w:rPr>
        <w:t>Copy a previous report</w:t>
      </w:r>
      <w:r>
        <w:rPr>
          <w:b w:val="0"/>
          <w:i w:val="0"/>
        </w:rPr>
        <w:t>).</w:t>
      </w:r>
    </w:p>
    <w:p>
      <w:pPr>
        <w:jc w:val="center"/>
      </w:pPr>
      <w:r>
        <w:drawing>
          <wp:inline xmlns:a="http://schemas.openxmlformats.org/drawingml/2006/main" xmlns:pic="http://schemas.openxmlformats.org/drawingml/2006/picture">
            <wp:extent cx="2520000" cy="5453538"/>
            <wp:docPr id="2" name="Picture 2"/>
            <wp:cNvGraphicFramePr>
              <a:graphicFrameLocks noChangeAspect="1"/>
            </wp:cNvGraphicFramePr>
            <a:graphic>
              <a:graphicData uri="http://schemas.openxmlformats.org/drawingml/2006/picture">
                <pic:pic>
                  <pic:nvPicPr>
                    <pic:cNvPr id="0" name="daily-field-job-mobile.png"/>
                    <pic:cNvPicPr/>
                  </pic:nvPicPr>
                  <pic:blipFill>
                    <a:blip r:embed="rId10"/>
                    <a:stretch>
                      <a:fillRect/>
                    </a:stretch>
                  </pic:blipFill>
                  <pic:spPr>
                    <a:xfrm>
                      <a:off x="0" y="0"/>
                      <a:ext cx="2520000" cy="5453538"/>
                    </a:xfrm>
                    <a:prstGeom prst="rect"/>
                  </pic:spPr>
                </pic:pic>
              </a:graphicData>
            </a:graphic>
          </wp:inline>
        </w:drawing>
      </w:r>
    </w:p>
    <w:p>
      <w:pPr>
        <w:jc w:val="center"/>
      </w:pPr>
      <w:r>
        <w:rPr>
          <w:b w:val="0"/>
          <w:i/>
        </w:rPr>
        <w:t>The job screen: start a new report, copy a previous one or log no work today</w:t>
      </w:r>
    </w:p>
    <w:p>
      <w:pPr>
        <w:pStyle w:val="ListNumber"/>
        <w:numPr>
          <w:ilvl w:val="0"/>
          <w:numId w:val="11"/>
        </w:numPr>
      </w:pPr>
      <w:r>
        <w:rPr>
          <w:b w:val="0"/>
          <w:i w:val="0"/>
        </w:rPr>
        <w:t>The report opens. At the top, the progress chips (</w:t>
      </w:r>
      <w:r>
        <w:rPr>
          <w:b/>
          <w:i w:val="0"/>
        </w:rPr>
        <w:t>Weather</w:t>
      </w:r>
      <w:r>
        <w:rPr>
          <w:b w:val="0"/>
          <w:i w:val="0"/>
        </w:rPr>
        <w:t xml:space="preserve">, </w:t>
      </w:r>
      <w:r>
        <w:rPr>
          <w:b/>
          <w:i w:val="0"/>
        </w:rPr>
        <w:t>Crew</w:t>
      </w:r>
      <w:r>
        <w:rPr>
          <w:b w:val="0"/>
          <w:i w:val="0"/>
        </w:rPr>
        <w:t xml:space="preserve">, </w:t>
      </w:r>
      <w:r>
        <w:rPr>
          <w:b/>
          <w:i w:val="0"/>
        </w:rPr>
        <w:t>Work performed</w:t>
      </w:r>
      <w:r>
        <w:rPr>
          <w:b w:val="0"/>
          <w:i w:val="0"/>
        </w:rPr>
        <w:t xml:space="preserve">, </w:t>
      </w:r>
      <w:r>
        <w:rPr>
          <w:b/>
          <w:i w:val="0"/>
        </w:rPr>
        <w:t>Photos</w:t>
      </w:r>
      <w:r>
        <w:rPr>
          <w:b w:val="0"/>
          <w:i w:val="0"/>
        </w:rPr>
        <w:t>) turn green as each part is complete. Fill out the sections below in any order.</w:t>
      </w:r>
    </w:p>
    <w:p>
      <w:pPr>
        <w:jc w:val="center"/>
      </w:pPr>
      <w:r>
        <w:drawing>
          <wp:inline xmlns:a="http://schemas.openxmlformats.org/drawingml/2006/main" xmlns:pic="http://schemas.openxmlformats.org/drawingml/2006/picture">
            <wp:extent cx="2520000" cy="5453538"/>
            <wp:docPr id="3" name="Picture 3"/>
            <wp:cNvGraphicFramePr>
              <a:graphicFrameLocks noChangeAspect="1"/>
            </wp:cNvGraphicFramePr>
            <a:graphic>
              <a:graphicData uri="http://schemas.openxmlformats.org/drawingml/2006/picture">
                <pic:pic>
                  <pic:nvPicPr>
                    <pic:cNvPr id="0" name="daily-report-top-mobile.png"/>
                    <pic:cNvPicPr/>
                  </pic:nvPicPr>
                  <pic:blipFill>
                    <a:blip r:embed="rId11"/>
                    <a:stretch>
                      <a:fillRect/>
                    </a:stretch>
                  </pic:blipFill>
                  <pic:spPr>
                    <a:xfrm>
                      <a:off x="0" y="0"/>
                      <a:ext cx="2520000" cy="5453538"/>
                    </a:xfrm>
                    <a:prstGeom prst="rect"/>
                  </pic:spPr>
                </pic:pic>
              </a:graphicData>
            </a:graphic>
          </wp:inline>
        </w:drawing>
      </w:r>
    </w:p>
    <w:p>
      <w:pPr>
        <w:jc w:val="center"/>
      </w:pPr>
      <w:r>
        <w:rPr>
          <w:b w:val="0"/>
          <w:i/>
        </w:rPr>
        <w:t>The top of the report, with the progress chips</w:t>
      </w:r>
    </w:p>
    <w:p>
      <w:pPr>
        <w:pStyle w:val="Heading2"/>
      </w:pPr>
      <w:r>
        <w:rPr>
          <w:b w:val="0"/>
          <w:i w:val="0"/>
        </w:rPr>
        <w:t>Weather</w:t>
      </w:r>
    </w:p>
    <w:p>
      <w:r>
        <w:rPr>
          <w:b w:val="0"/>
          <w:i w:val="0"/>
        </w:rPr>
        <w:t xml:space="preserve">The weather is </w:t>
      </w:r>
      <w:r>
        <w:rPr>
          <w:b/>
          <w:i w:val="0"/>
        </w:rPr>
        <w:t>pulled automatically from the job location</w:t>
      </w:r>
      <w:r>
        <w:rPr>
          <w:b w:val="0"/>
          <w:i w:val="0"/>
        </w:rPr>
        <w:t xml:space="preserve"> for the morning (7 AM–12 PM) and the afternoon (1 PM–5 PM). With more than 2 mm of rain in a period, that period is marked </w:t>
      </w:r>
      <w:r>
        <w:rPr>
          <w:b/>
          <w:i w:val="0"/>
        </w:rPr>
        <w:t>Not workable</w:t>
      </w:r>
      <w:r>
        <w:rPr>
          <w:b w:val="0"/>
          <w:i w:val="0"/>
        </w:rPr>
        <w:t>.</w:t>
      </w:r>
    </w:p>
    <w:p>
      <w:pPr>
        <w:pStyle w:val="ListBullet"/>
      </w:pPr>
      <w:r>
        <w:rPr>
          <w:b w:val="0"/>
          <w:i w:val="0"/>
        </w:rPr>
        <w:t xml:space="preserve">Check or correct each period: </w:t>
      </w:r>
      <w:r>
        <w:rPr>
          <w:b/>
          <w:i w:val="0"/>
        </w:rPr>
        <w:t>Sunny</w:t>
      </w:r>
      <w:r>
        <w:rPr>
          <w:b w:val="0"/>
          <w:i w:val="0"/>
        </w:rPr>
        <w:t xml:space="preserve">, </w:t>
      </w:r>
      <w:r>
        <w:rPr>
          <w:b/>
          <w:i w:val="0"/>
        </w:rPr>
        <w:t>Cloudy</w:t>
      </w:r>
      <w:r>
        <w:rPr>
          <w:b w:val="0"/>
          <w:i w:val="0"/>
        </w:rPr>
        <w:t xml:space="preserve"> or </w:t>
      </w:r>
      <w:r>
        <w:rPr>
          <w:b/>
          <w:i w:val="0"/>
        </w:rPr>
        <w:t>Rain</w:t>
      </w:r>
      <w:r>
        <w:rPr>
          <w:b w:val="0"/>
          <w:i w:val="0"/>
        </w:rPr>
        <w:t xml:space="preserve">, and </w:t>
      </w:r>
      <w:r>
        <w:rPr>
          <w:b/>
          <w:i w:val="0"/>
        </w:rPr>
        <w:t>Workable</w:t>
      </w:r>
      <w:r>
        <w:rPr>
          <w:b w:val="0"/>
          <w:i w:val="0"/>
        </w:rPr>
        <w:t xml:space="preserve"> or </w:t>
      </w:r>
      <w:r>
        <w:rPr>
          <w:b/>
          <w:i w:val="0"/>
        </w:rPr>
        <w:t>Not workable</w:t>
      </w:r>
      <w:r>
        <w:rPr>
          <w:b w:val="0"/>
          <w:i w:val="0"/>
        </w:rPr>
        <w:t>.</w:t>
      </w:r>
    </w:p>
    <w:p>
      <w:pPr>
        <w:pStyle w:val="ListBullet"/>
      </w:pPr>
      <w:r>
        <w:rPr>
          <w:b/>
          <w:i w:val="0"/>
        </w:rPr>
        <w:t>Get weather automatically</w:t>
      </w:r>
      <w:r>
        <w:rPr>
          <w:b w:val="0"/>
          <w:i w:val="0"/>
        </w:rPr>
        <w:t xml:space="preserve"> fetches it again (it needs signal).</w:t>
      </w:r>
    </w:p>
    <w:p>
      <w:pPr>
        <w:pStyle w:val="ListBullet"/>
      </w:pPr>
      <w:r>
        <w:rPr>
          <w:b w:val="0"/>
          <w:i w:val="0"/>
        </w:rPr>
        <w:t>The report says whether the weather was automatic, adjusted by hand or entered by hand.</w:t>
      </w:r>
    </w:p>
    <w:p>
      <w:pPr>
        <w:jc w:val="center"/>
      </w:pPr>
      <w:r>
        <w:drawing>
          <wp:inline xmlns:a="http://schemas.openxmlformats.org/drawingml/2006/main" xmlns:pic="http://schemas.openxmlformats.org/drawingml/2006/picture">
            <wp:extent cx="2520000" cy="3062011"/>
            <wp:docPr id="4" name="Picture 4"/>
            <wp:cNvGraphicFramePr>
              <a:graphicFrameLocks noChangeAspect="1"/>
            </wp:cNvGraphicFramePr>
            <a:graphic>
              <a:graphicData uri="http://schemas.openxmlformats.org/drawingml/2006/picture">
                <pic:pic>
                  <pic:nvPicPr>
                    <pic:cNvPr id="0" name="daily-report-clima-mobile.png"/>
                    <pic:cNvPicPr/>
                  </pic:nvPicPr>
                  <pic:blipFill>
                    <a:blip r:embed="rId12"/>
                    <a:stretch>
                      <a:fillRect/>
                    </a:stretch>
                  </pic:blipFill>
                  <pic:spPr>
                    <a:xfrm>
                      <a:off x="0" y="0"/>
                      <a:ext cx="2520000" cy="3062011"/>
                    </a:xfrm>
                    <a:prstGeom prst="rect"/>
                  </pic:spPr>
                </pic:pic>
              </a:graphicData>
            </a:graphic>
          </wp:inline>
        </w:drawing>
      </w:r>
    </w:p>
    <w:p>
      <w:pPr>
        <w:jc w:val="center"/>
      </w:pPr>
      <w:r>
        <w:rPr>
          <w:b w:val="0"/>
          <w:i/>
        </w:rPr>
        <w:t>Weather, morning and afternoon</w:t>
      </w:r>
    </w:p>
    <w:p>
      <w:pPr>
        <w:pStyle w:val="Heading2"/>
      </w:pPr>
      <w:r>
        <w:rPr>
          <w:b w:val="0"/>
          <w:i w:val="0"/>
        </w:rPr>
        <w:t>Crew</w:t>
      </w:r>
    </w:p>
    <w:p>
      <w:pPr>
        <w:pStyle w:val="ListBullet"/>
      </w:pPr>
      <w:r>
        <w:rPr>
          <w:b w:val="0"/>
          <w:i w:val="0"/>
        </w:rPr>
        <w:t>Tap the trades (</w:t>
      </w:r>
      <w:r>
        <w:rPr>
          <w:b/>
          <w:i w:val="0"/>
        </w:rPr>
        <w:t>+ Mason</w:t>
      </w:r>
      <w:r>
        <w:rPr>
          <w:b w:val="0"/>
          <w:i w:val="0"/>
        </w:rPr>
        <w:t xml:space="preserve">, </w:t>
      </w:r>
      <w:r>
        <w:rPr>
          <w:b/>
          <w:i w:val="0"/>
        </w:rPr>
        <w:t>+ Laborer</w:t>
      </w:r>
      <w:r>
        <w:rPr>
          <w:b w:val="0"/>
          <w:i w:val="0"/>
        </w:rPr>
        <w:t xml:space="preserve">, </w:t>
      </w:r>
      <w:r>
        <w:rPr>
          <w:b/>
          <w:i w:val="0"/>
        </w:rPr>
        <w:t>+ Carpenter</w:t>
      </w:r>
      <w:r>
        <w:rPr>
          <w:b w:val="0"/>
          <w:i w:val="0"/>
        </w:rPr>
        <w:t xml:space="preserve">…) to add them, then use </w:t>
      </w:r>
      <w:r>
        <w:rPr>
          <w:b/>
          <w:i w:val="0"/>
        </w:rPr>
        <w:t>−</w:t>
      </w:r>
      <w:r>
        <w:rPr>
          <w:b w:val="0"/>
          <w:i w:val="0"/>
        </w:rPr>
        <w:t xml:space="preserve"> and </w:t>
      </w:r>
      <w:r>
        <w:rPr>
          <w:b/>
          <w:i w:val="0"/>
        </w:rPr>
        <w:t>+</w:t>
      </w:r>
      <w:r>
        <w:rPr>
          <w:b w:val="0"/>
          <w:i w:val="0"/>
        </w:rPr>
        <w:t xml:space="preserve"> to set how many were </w:t>
      </w:r>
      <w:r>
        <w:rPr>
          <w:b/>
          <w:i w:val="0"/>
        </w:rPr>
        <w:t>Present</w:t>
      </w:r>
      <w:r>
        <w:rPr>
          <w:b w:val="0"/>
          <w:i w:val="0"/>
        </w:rPr>
        <w:t xml:space="preserve"> and </w:t>
      </w:r>
      <w:r>
        <w:rPr>
          <w:b/>
          <w:i w:val="0"/>
        </w:rPr>
        <w:t>Absent</w:t>
      </w:r>
      <w:r>
        <w:rPr>
          <w:b w:val="0"/>
          <w:i w:val="0"/>
        </w:rPr>
        <w:t>.</w:t>
      </w:r>
    </w:p>
    <w:p>
      <w:pPr>
        <w:pStyle w:val="ListBullet"/>
      </w:pPr>
      <w:r>
        <w:rPr>
          <w:b w:val="0"/>
          <w:i w:val="0"/>
        </w:rPr>
        <w:t xml:space="preserve">A trade that is not in the list: type it in </w:t>
      </w:r>
      <w:r>
        <w:rPr>
          <w:b/>
          <w:i w:val="0"/>
        </w:rPr>
        <w:t>Other trade</w:t>
      </w:r>
      <w:r>
        <w:rPr>
          <w:b w:val="0"/>
          <w:i w:val="0"/>
        </w:rPr>
        <w:t xml:space="preserve"> and tap </w:t>
      </w:r>
      <w:r>
        <w:rPr>
          <w:b/>
          <w:i w:val="0"/>
        </w:rPr>
        <w:t>Add</w:t>
      </w:r>
      <w:r>
        <w:rPr>
          <w:b w:val="0"/>
          <w:i w:val="0"/>
        </w:rPr>
        <w:t>.</w:t>
      </w:r>
    </w:p>
    <w:p>
      <w:pPr>
        <w:pStyle w:val="ListBullet"/>
      </w:pPr>
      <w:r>
        <w:rPr>
          <w:b/>
          <w:i w:val="0"/>
        </w:rPr>
        <w:t>Update from the crew that clocked in</w:t>
      </w:r>
      <w:r>
        <w:rPr>
          <w:b w:val="0"/>
          <w:i w:val="0"/>
        </w:rPr>
        <w:t xml:space="preserve"> fills the crew from the people who clocked in on this job today in </w:t>
      </w:r>
      <w:r>
        <w:rPr>
          <w:b/>
          <w:i w:val="0"/>
        </w:rPr>
        <w:t>Crew</w:t>
      </w:r>
      <w:r>
        <w:rPr>
          <w:b w:val="0"/>
          <w:i w:val="0"/>
        </w:rPr>
        <w:t xml:space="preserve"> (the time clock).</w:t>
      </w:r>
    </w:p>
    <w:p>
      <w:pPr>
        <w:pStyle w:val="ListBullet"/>
      </w:pPr>
      <w:r>
        <w:rPr>
          <w:b w:val="0"/>
          <w:i w:val="0"/>
        </w:rPr>
        <w:t xml:space="preserve">The section shows the total present (for example, </w:t>
      </w:r>
      <w:r>
        <w:rPr>
          <w:b/>
          <w:i w:val="0"/>
        </w:rPr>
        <w:t>13 present</w:t>
      </w:r>
      <w:r>
        <w:rPr>
          <w:b w:val="0"/>
          <w:i w:val="0"/>
        </w:rPr>
        <w:t>).</w:t>
      </w:r>
    </w:p>
    <w:p>
      <w:pPr>
        <w:jc w:val="center"/>
      </w:pPr>
      <w:r>
        <w:drawing>
          <wp:inline xmlns:a="http://schemas.openxmlformats.org/drawingml/2006/main" xmlns:pic="http://schemas.openxmlformats.org/drawingml/2006/picture">
            <wp:extent cx="2520000" cy="4547262"/>
            <wp:docPr id="5" name="Picture 5"/>
            <wp:cNvGraphicFramePr>
              <a:graphicFrameLocks noChangeAspect="1"/>
            </wp:cNvGraphicFramePr>
            <a:graphic>
              <a:graphicData uri="http://schemas.openxmlformats.org/drawingml/2006/picture">
                <pic:pic>
                  <pic:nvPicPr>
                    <pic:cNvPr id="0" name="daily-report-equipe-mobile.png"/>
                    <pic:cNvPicPr/>
                  </pic:nvPicPr>
                  <pic:blipFill>
                    <a:blip r:embed="rId13"/>
                    <a:stretch>
                      <a:fillRect/>
                    </a:stretch>
                  </pic:blipFill>
                  <pic:spPr>
                    <a:xfrm>
                      <a:off x="0" y="0"/>
                      <a:ext cx="2520000" cy="4547262"/>
                    </a:xfrm>
                    <a:prstGeom prst="rect"/>
                  </pic:spPr>
                </pic:pic>
              </a:graphicData>
            </a:graphic>
          </wp:inline>
        </w:drawing>
      </w:r>
    </w:p>
    <w:p>
      <w:pPr>
        <w:jc w:val="center"/>
      </w:pPr>
      <w:r>
        <w:rPr>
          <w:b w:val="0"/>
          <w:i/>
        </w:rPr>
        <w:t>Crew: present and absent by trade</w:t>
      </w:r>
    </w:p>
    <w:p>
      <w:pPr>
        <w:pStyle w:val="Heading2"/>
      </w:pPr>
      <w:r>
        <w:rPr>
          <w:b w:val="0"/>
          <w:i w:val="0"/>
        </w:rPr>
        <w:t>Equipment</w:t>
      </w:r>
    </w:p>
    <w:p>
      <w:r>
        <w:rPr>
          <w:b w:val="0"/>
          <w:i w:val="0"/>
        </w:rPr>
        <w:t xml:space="preserve">Add the equipment on site with its quantity and status: </w:t>
      </w:r>
      <w:r>
        <w:rPr>
          <w:b/>
          <w:i w:val="0"/>
        </w:rPr>
        <w:t>Running</w:t>
      </w:r>
      <w:r>
        <w:rPr>
          <w:b w:val="0"/>
          <w:i w:val="0"/>
        </w:rPr>
        <w:t xml:space="preserve">, </w:t>
      </w:r>
      <w:r>
        <w:rPr>
          <w:b/>
          <w:i w:val="0"/>
        </w:rPr>
        <w:t>Idle</w:t>
      </w:r>
      <w:r>
        <w:rPr>
          <w:b w:val="0"/>
          <w:i w:val="0"/>
        </w:rPr>
        <w:t xml:space="preserve"> or </w:t>
      </w:r>
      <w:r>
        <w:rPr>
          <w:b/>
          <w:i w:val="0"/>
        </w:rPr>
        <w:t>Under maintenance</w:t>
      </w:r>
      <w:r>
        <w:rPr>
          <w:b w:val="0"/>
          <w:i w:val="0"/>
        </w:rPr>
        <w:t>.</w:t>
      </w:r>
    </w:p>
    <w:p>
      <w:pPr>
        <w:jc w:val="center"/>
      </w:pPr>
      <w:r>
        <w:drawing>
          <wp:inline xmlns:a="http://schemas.openxmlformats.org/drawingml/2006/main" xmlns:pic="http://schemas.openxmlformats.org/drawingml/2006/picture">
            <wp:extent cx="2520000" cy="5061117"/>
            <wp:docPr id="6" name="Picture 6"/>
            <wp:cNvGraphicFramePr>
              <a:graphicFrameLocks noChangeAspect="1"/>
            </wp:cNvGraphicFramePr>
            <a:graphic>
              <a:graphicData uri="http://schemas.openxmlformats.org/drawingml/2006/picture">
                <pic:pic>
                  <pic:nvPicPr>
                    <pic:cNvPr id="0" name="daily-report-equipamentos-mobile.png"/>
                    <pic:cNvPicPr/>
                  </pic:nvPicPr>
                  <pic:blipFill>
                    <a:blip r:embed="rId14"/>
                    <a:stretch>
                      <a:fillRect/>
                    </a:stretch>
                  </pic:blipFill>
                  <pic:spPr>
                    <a:xfrm>
                      <a:off x="0" y="0"/>
                      <a:ext cx="2520000" cy="5061117"/>
                    </a:xfrm>
                    <a:prstGeom prst="rect"/>
                  </pic:spPr>
                </pic:pic>
              </a:graphicData>
            </a:graphic>
          </wp:inline>
        </w:drawing>
      </w:r>
    </w:p>
    <w:p>
      <w:pPr>
        <w:jc w:val="center"/>
      </w:pPr>
      <w:r>
        <w:rPr>
          <w:b w:val="0"/>
          <w:i/>
        </w:rPr>
        <w:t>Equipment on site</w:t>
      </w:r>
    </w:p>
    <w:p>
      <w:pPr>
        <w:pStyle w:val="Heading2"/>
      </w:pPr>
      <w:r>
        <w:rPr>
          <w:b w:val="0"/>
          <w:i w:val="0"/>
        </w:rPr>
        <w:t>Work performed</w:t>
      </w:r>
    </w:p>
    <w:p>
      <w:r>
        <w:rPr>
          <w:b w:val="0"/>
          <w:i w:val="0"/>
        </w:rPr>
        <w:t>Each activity has:</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Field</w:t>
            </w:r>
          </w:p>
        </w:tc>
        <w:tc>
          <w:tcPr>
            <w:tcW w:type="dxa" w:w="4873"/>
          </w:tcPr>
          <w:p>
            <w:pPr>
              <w:shd w:val="clear" w:color="auto" w:fill="F2F4F7"/>
            </w:pPr>
            <w:r/>
            <w:r>
              <w:rPr>
                <w:b/>
                <w:i w:val="0"/>
                <w:sz w:val="18"/>
              </w:rPr>
              <w:t>What to enter</w:t>
            </w:r>
          </w:p>
        </w:tc>
      </w:tr>
      <w:tr>
        <w:tc>
          <w:tcPr>
            <w:tcW w:type="dxa" w:w="4873"/>
          </w:tcPr>
          <w:p>
            <w:r/>
            <w:r>
              <w:rPr>
                <w:b w:val="0"/>
                <w:i w:val="0"/>
                <w:sz w:val="18"/>
              </w:rPr>
              <w:t>Description</w:t>
            </w:r>
          </w:p>
        </w:tc>
        <w:tc>
          <w:tcPr>
            <w:tcW w:type="dxa" w:w="4873"/>
          </w:tcPr>
          <w:p>
            <w:r/>
            <w:r>
              <w:rPr>
                <w:b w:val="0"/>
                <w:i w:val="0"/>
                <w:sz w:val="18"/>
              </w:rPr>
              <w:t xml:space="preserve">What was done. Example: </w:t>
            </w:r>
            <w:r>
              <w:rPr>
                <w:b w:val="0"/>
                <w:i/>
                <w:sz w:val="18"/>
              </w:rPr>
              <w:t>poured the 2nd floor slab, 60 cu yd</w:t>
            </w:r>
            <w:r>
              <w:rPr>
                <w:b w:val="0"/>
                <w:i w:val="0"/>
                <w:sz w:val="18"/>
              </w:rPr>
              <w:t>.</w:t>
            </w:r>
          </w:p>
        </w:tc>
      </w:tr>
      <w:tr>
        <w:tc>
          <w:tcPr>
            <w:tcW w:type="dxa" w:w="4873"/>
          </w:tcPr>
          <w:p>
            <w:r/>
            <w:r>
              <w:rPr>
                <w:b/>
                <w:i w:val="0"/>
                <w:sz w:val="18"/>
              </w:rPr>
              <w:t>Location / phase</w:t>
            </w:r>
          </w:p>
        </w:tc>
        <w:tc>
          <w:tcPr>
            <w:tcW w:type="dxa" w:w="4873"/>
          </w:tcPr>
          <w:p>
            <w:r/>
            <w:r>
              <w:rPr>
                <w:b w:val="0"/>
                <w:i w:val="0"/>
                <w:sz w:val="18"/>
              </w:rPr>
              <w:t>Where on the job (floor, building, area).</w:t>
            </w:r>
          </w:p>
        </w:tc>
      </w:tr>
      <w:tr>
        <w:tc>
          <w:tcPr>
            <w:tcW w:type="dxa" w:w="4873"/>
          </w:tcPr>
          <w:p>
            <w:r/>
            <w:r>
              <w:rPr>
                <w:b w:val="0"/>
                <w:i w:val="0"/>
                <w:sz w:val="18"/>
              </w:rPr>
              <w:t>Status</w:t>
            </w:r>
          </w:p>
        </w:tc>
        <w:tc>
          <w:tcPr>
            <w:tcW w:type="dxa" w:w="4873"/>
          </w:tcPr>
          <w:p>
            <w:r/>
            <w:r>
              <w:rPr>
                <w:b/>
                <w:i w:val="0"/>
                <w:sz w:val="18"/>
              </w:rPr>
              <w:t>In progress</w:t>
            </w:r>
            <w:r>
              <w:rPr>
                <w:b w:val="0"/>
                <w:i w:val="0"/>
                <w:sz w:val="18"/>
              </w:rPr>
              <w:t xml:space="preserve"> or </w:t>
            </w:r>
            <w:r>
              <w:rPr>
                <w:b/>
                <w:i w:val="0"/>
                <w:sz w:val="18"/>
              </w:rPr>
              <w:t>Completed</w:t>
            </w:r>
            <w:r>
              <w:rPr>
                <w:b w:val="0"/>
                <w:i w:val="0"/>
                <w:sz w:val="18"/>
              </w:rPr>
              <w:t>.</w:t>
            </w:r>
          </w:p>
        </w:tc>
      </w:tr>
      <w:tr>
        <w:tc>
          <w:tcPr>
            <w:tcW w:type="dxa" w:w="4873"/>
          </w:tcPr>
          <w:p>
            <w:r/>
            <w:r>
              <w:rPr>
                <w:b/>
                <w:i w:val="0"/>
                <w:sz w:val="18"/>
              </w:rPr>
              <w:t>Schedule task</w:t>
            </w:r>
            <w:r>
              <w:rPr>
                <w:b w:val="0"/>
                <w:i w:val="0"/>
                <w:sz w:val="18"/>
              </w:rPr>
              <w:t xml:space="preserve"> and </w:t>
            </w:r>
            <w:r>
              <w:rPr>
                <w:b/>
                <w:i w:val="0"/>
                <w:sz w:val="18"/>
              </w:rPr>
              <w:t>% complete</w:t>
            </w:r>
          </w:p>
        </w:tc>
        <w:tc>
          <w:tcPr>
            <w:tcW w:type="dxa" w:w="4873"/>
          </w:tcPr>
          <w:p>
            <w:r/>
            <w:r>
              <w:rPr>
                <w:b w:val="0"/>
                <w:i w:val="0"/>
                <w:sz w:val="18"/>
              </w:rPr>
              <w:t>Only when the job has a schedule: the task this activity advanced and how far it is now. The schedule is updated when the office approves the report.</w:t>
            </w:r>
          </w:p>
        </w:tc>
      </w:tr>
    </w:tbl>
    <w:p>
      <w:pPr>
        <w:pStyle w:val="ListBullet"/>
      </w:pPr>
      <w:r>
        <w:rPr>
          <w:b/>
          <w:i w:val="0"/>
        </w:rPr>
        <w:t>Dictate</w:t>
      </w:r>
      <w:r>
        <w:rPr>
          <w:b w:val="0"/>
          <w:i w:val="0"/>
        </w:rPr>
        <w:t>: speak instead of typing (uses the phone's voice recognition).</w:t>
      </w:r>
    </w:p>
    <w:p>
      <w:pPr>
        <w:pStyle w:val="ListBullet"/>
      </w:pPr>
      <w:r>
        <w:rPr>
          <w:b/>
          <w:i w:val="0"/>
        </w:rPr>
        <w:t>Improve text</w:t>
      </w:r>
      <w:r>
        <w:rPr>
          <w:b w:val="0"/>
          <w:i w:val="0"/>
        </w:rPr>
        <w:t xml:space="preserve">: rewrites what you typed or dictated in clear, technical language. A window shows the before and after; tap </w:t>
      </w:r>
      <w:r>
        <w:rPr>
          <w:b/>
          <w:i w:val="0"/>
        </w:rPr>
        <w:t>Use this text</w:t>
      </w:r>
      <w:r>
        <w:rPr>
          <w:b w:val="0"/>
          <w:i w:val="0"/>
        </w:rPr>
        <w:t xml:space="preserve"> to keep it.</w:t>
      </w:r>
    </w:p>
    <w:p>
      <w:pPr>
        <w:jc w:val="center"/>
      </w:pPr>
      <w:r>
        <w:drawing>
          <wp:inline xmlns:a="http://schemas.openxmlformats.org/drawingml/2006/main" xmlns:pic="http://schemas.openxmlformats.org/drawingml/2006/picture">
            <wp:extent cx="2520000" cy="5103352"/>
            <wp:docPr id="7" name="Picture 7"/>
            <wp:cNvGraphicFramePr>
              <a:graphicFrameLocks noChangeAspect="1"/>
            </wp:cNvGraphicFramePr>
            <a:graphic>
              <a:graphicData uri="http://schemas.openxmlformats.org/drawingml/2006/picture">
                <pic:pic>
                  <pic:nvPicPr>
                    <pic:cNvPr id="0" name="daily-report-atividades-mobile.png"/>
                    <pic:cNvPicPr/>
                  </pic:nvPicPr>
                  <pic:blipFill>
                    <a:blip r:embed="rId15"/>
                    <a:stretch>
                      <a:fillRect/>
                    </a:stretch>
                  </pic:blipFill>
                  <pic:spPr>
                    <a:xfrm>
                      <a:off x="0" y="0"/>
                      <a:ext cx="2520000" cy="5103352"/>
                    </a:xfrm>
                    <a:prstGeom prst="rect"/>
                  </pic:spPr>
                </pic:pic>
              </a:graphicData>
            </a:graphic>
          </wp:inline>
        </w:drawing>
      </w:r>
    </w:p>
    <w:p>
      <w:pPr>
        <w:jc w:val="center"/>
      </w:pPr>
      <w:r>
        <w:rPr>
          <w:b w:val="0"/>
          <w:i/>
        </w:rPr>
        <w:t>Work performed, with Dictate and Improve text</w:t>
      </w:r>
    </w:p>
    <w:p>
      <w:pPr>
        <w:shd w:val="clear" w:color="auto" w:fill="FFFAEB"/>
      </w:pPr>
      <w:r>
        <w:rPr>
          <w:b/>
          <w:i w:val="0"/>
        </w:rPr>
        <w:t>In the prototype</w:t>
      </w:r>
    </w:p>
    <w:p>
      <w:pPr>
        <w:shd w:val="clear" w:color="auto" w:fill="FFFAEB"/>
      </w:pPr>
      <w:r>
        <w:rPr>
          <w:b/>
          <w:i w:val="0"/>
        </w:rPr>
        <w:t>Improve text</w:t>
      </w:r>
      <w:r>
        <w:rPr>
          <w:b w:val="0"/>
          <w:i w:val="0"/>
        </w:rPr>
        <w:t xml:space="preserve"> is simulated with simple rules on the phone. In the product it will use AI, and the original text is kept alongside.</w:t>
      </w:r>
    </w:p>
    <w:p>
      <w:pPr>
        <w:pStyle w:val="Heading2"/>
      </w:pPr>
      <w:r>
        <w:rPr>
          <w:b w:val="0"/>
          <w:i w:val="0"/>
        </w:rPr>
        <w:t>Issues &amp; delays</w:t>
      </w:r>
    </w:p>
    <w:p>
      <w:r>
        <w:rPr>
          <w:b w:val="0"/>
          <w:i w:val="0"/>
        </w:rPr>
        <w:t>Anything that got in the way of the day: tap the type (</w:t>
      </w:r>
      <w:r>
        <w:rPr>
          <w:b/>
          <w:i w:val="0"/>
        </w:rPr>
        <w:t>Material / delivery</w:t>
      </w:r>
      <w:r>
        <w:rPr>
          <w:b w:val="0"/>
          <w:i w:val="0"/>
        </w:rPr>
        <w:t xml:space="preserve">, </w:t>
      </w:r>
      <w:r>
        <w:rPr>
          <w:b/>
          <w:i w:val="0"/>
        </w:rPr>
        <w:t>Rain</w:t>
      </w:r>
      <w:r>
        <w:rPr>
          <w:b w:val="0"/>
          <w:i w:val="0"/>
        </w:rPr>
        <w:t xml:space="preserve">, </w:t>
      </w:r>
      <w:r>
        <w:rPr>
          <w:b/>
          <w:i w:val="0"/>
        </w:rPr>
        <w:t>Equipment</w:t>
      </w:r>
      <w:r>
        <w:rPr>
          <w:b w:val="0"/>
          <w:i w:val="0"/>
        </w:rPr>
        <w:t xml:space="preserve">, </w:t>
      </w:r>
      <w:r>
        <w:rPr>
          <w:b/>
          <w:i w:val="0"/>
        </w:rPr>
        <w:t>Safety / accident</w:t>
      </w:r>
      <w:r>
        <w:rPr>
          <w:b w:val="0"/>
          <w:i w:val="0"/>
        </w:rPr>
        <w:t xml:space="preserve">, </w:t>
      </w:r>
      <w:r>
        <w:rPr>
          <w:b/>
          <w:i w:val="0"/>
        </w:rPr>
        <w:t>Crew / absences</w:t>
      </w:r>
      <w:r>
        <w:rPr>
          <w:b w:val="0"/>
          <w:i w:val="0"/>
        </w:rPr>
        <w:t xml:space="preserve">, </w:t>
      </w:r>
      <w:r>
        <w:rPr>
          <w:b/>
          <w:i w:val="0"/>
        </w:rPr>
        <w:t>Visit / inspection</w:t>
      </w:r>
      <w:r>
        <w:rPr>
          <w:b w:val="0"/>
          <w:i w:val="0"/>
        </w:rPr>
        <w:t xml:space="preserve">, </w:t>
      </w:r>
      <w:r>
        <w:rPr>
          <w:b/>
          <w:i w:val="0"/>
        </w:rPr>
        <w:t>Design / conflict</w:t>
      </w:r>
      <w:r>
        <w:rPr>
          <w:b w:val="0"/>
          <w:i w:val="0"/>
        </w:rPr>
        <w:t xml:space="preserve">, </w:t>
      </w:r>
      <w:r>
        <w:rPr>
          <w:b/>
          <w:i w:val="0"/>
        </w:rPr>
        <w:t>Other</w:t>
      </w:r>
      <w:r>
        <w:rPr>
          <w:b w:val="0"/>
          <w:i w:val="0"/>
        </w:rPr>
        <w:t>) and describe what happened and the impact.</w:t>
      </w:r>
    </w:p>
    <w:p>
      <w:pPr>
        <w:shd w:val="clear" w:color="auto" w:fill="FFF2EA"/>
      </w:pPr>
      <w:r>
        <w:rPr>
          <w:b/>
          <w:i w:val="0"/>
        </w:rPr>
        <w:t>Why it matters</w:t>
      </w:r>
    </w:p>
    <w:p>
      <w:pPr>
        <w:shd w:val="clear" w:color="auto" w:fill="FFF2EA"/>
      </w:pPr>
      <w:r>
        <w:rPr>
          <w:b w:val="0"/>
          <w:i w:val="0"/>
        </w:rPr>
        <w:t>This is the section that protects the contractor in a delay claim: rain that stopped the pour, a late delivery, an inspection that did not show up — recorded on the day it happened.</w:t>
      </w:r>
    </w:p>
    <w:p>
      <w:pPr>
        <w:jc w:val="center"/>
      </w:pPr>
      <w:r>
        <w:drawing>
          <wp:inline xmlns:a="http://schemas.openxmlformats.org/drawingml/2006/main" xmlns:pic="http://schemas.openxmlformats.org/drawingml/2006/picture">
            <wp:extent cx="2520000" cy="2660782"/>
            <wp:docPr id="8" name="Picture 8"/>
            <wp:cNvGraphicFramePr>
              <a:graphicFrameLocks noChangeAspect="1"/>
            </wp:cNvGraphicFramePr>
            <a:graphic>
              <a:graphicData uri="http://schemas.openxmlformats.org/drawingml/2006/picture">
                <pic:pic>
                  <pic:nvPicPr>
                    <pic:cNvPr id="0" name="daily-report-ocorrencias-mobile.png"/>
                    <pic:cNvPicPr/>
                  </pic:nvPicPr>
                  <pic:blipFill>
                    <a:blip r:embed="rId16"/>
                    <a:stretch>
                      <a:fillRect/>
                    </a:stretch>
                  </pic:blipFill>
                  <pic:spPr>
                    <a:xfrm>
                      <a:off x="0" y="0"/>
                      <a:ext cx="2520000" cy="2660782"/>
                    </a:xfrm>
                    <a:prstGeom prst="rect"/>
                  </pic:spPr>
                </pic:pic>
              </a:graphicData>
            </a:graphic>
          </wp:inline>
        </w:drawing>
      </w:r>
    </w:p>
    <w:p>
      <w:pPr>
        <w:jc w:val="center"/>
      </w:pPr>
      <w:r>
        <w:rPr>
          <w:b w:val="0"/>
          <w:i/>
        </w:rPr>
        <w:t>Issues &amp; delays</w:t>
      </w:r>
    </w:p>
    <w:p>
      <w:pPr>
        <w:pStyle w:val="Heading2"/>
      </w:pPr>
      <w:r>
        <w:rPr>
          <w:b w:val="0"/>
          <w:i w:val="0"/>
        </w:rPr>
        <w:t>Photos</w:t>
      </w:r>
    </w:p>
    <w:p>
      <w:pPr>
        <w:pStyle w:val="ListBullet"/>
      </w:pPr>
      <w:r>
        <w:rPr>
          <w:b/>
          <w:i w:val="0"/>
        </w:rPr>
        <w:t>Take photo</w:t>
      </w:r>
      <w:r>
        <w:rPr>
          <w:b w:val="0"/>
          <w:i w:val="0"/>
        </w:rPr>
        <w:t xml:space="preserve"> opens the camera; </w:t>
      </w:r>
      <w:r>
        <w:rPr>
          <w:b/>
          <w:i w:val="0"/>
        </w:rPr>
        <w:t>From gallery</w:t>
      </w:r>
      <w:r>
        <w:rPr>
          <w:b w:val="0"/>
          <w:i w:val="0"/>
        </w:rPr>
        <w:t xml:space="preserve"> picks existing photos.</w:t>
      </w:r>
    </w:p>
    <w:p>
      <w:pPr>
        <w:pStyle w:val="ListBullet"/>
      </w:pPr>
      <w:r>
        <w:rPr>
          <w:b w:val="0"/>
          <w:i w:val="0"/>
        </w:rPr>
        <w:t xml:space="preserve">Each photo gets a stamp </w:t>
      </w:r>
      <w:r>
        <w:rPr>
          <w:b/>
          <w:i w:val="0"/>
        </w:rPr>
        <w:t>inside the image</w:t>
      </w:r>
      <w:r>
        <w:rPr>
          <w:b w:val="0"/>
          <w:i w:val="0"/>
        </w:rPr>
        <w:t xml:space="preserve"> with the job, date, time and GPS coordinates, and is reduced on the phone (for example, 4.2 MB becomes about 300 KB) so it uploads fast even on a weak signal.</w:t>
      </w:r>
    </w:p>
    <w:p>
      <w:pPr>
        <w:pStyle w:val="ListBullet"/>
      </w:pPr>
      <w:r>
        <w:rPr>
          <w:b w:val="0"/>
          <w:i w:val="0"/>
        </w:rPr>
        <w:t xml:space="preserve">Add a caption to each photo (for example, </w:t>
      </w:r>
      <w:r>
        <w:rPr>
          <w:b w:val="0"/>
          <w:i/>
        </w:rPr>
        <w:t>rebar before the pour</w:t>
      </w:r>
      <w:r>
        <w:rPr>
          <w:b w:val="0"/>
          <w:i w:val="0"/>
        </w:rPr>
        <w:t>).</w:t>
      </w:r>
    </w:p>
    <w:p>
      <w:pPr>
        <w:pStyle w:val="ListBullet"/>
      </w:pPr>
      <w:r>
        <w:rPr>
          <w:b w:val="0"/>
          <w:i w:val="0"/>
        </w:rPr>
        <w:t>If the phone has no GPS, the job's location is used, and the stamp says so.</w:t>
      </w:r>
    </w:p>
    <w:p>
      <w:pPr>
        <w:jc w:val="center"/>
      </w:pPr>
      <w:r>
        <w:drawing>
          <wp:inline xmlns:a="http://schemas.openxmlformats.org/drawingml/2006/main" xmlns:pic="http://schemas.openxmlformats.org/drawingml/2006/picture">
            <wp:extent cx="2520000" cy="1604916"/>
            <wp:docPr id="9" name="Picture 9"/>
            <wp:cNvGraphicFramePr>
              <a:graphicFrameLocks noChangeAspect="1"/>
            </wp:cNvGraphicFramePr>
            <a:graphic>
              <a:graphicData uri="http://schemas.openxmlformats.org/drawingml/2006/picture">
                <pic:pic>
                  <pic:nvPicPr>
                    <pic:cNvPr id="0" name="daily-report-fotos-mobile.png"/>
                    <pic:cNvPicPr/>
                  </pic:nvPicPr>
                  <pic:blipFill>
                    <a:blip r:embed="rId17"/>
                    <a:stretch>
                      <a:fillRect/>
                    </a:stretch>
                  </pic:blipFill>
                  <pic:spPr>
                    <a:xfrm>
                      <a:off x="0" y="0"/>
                      <a:ext cx="2520000" cy="1604916"/>
                    </a:xfrm>
                    <a:prstGeom prst="rect"/>
                  </pic:spPr>
                </pic:pic>
              </a:graphicData>
            </a:graphic>
          </wp:inline>
        </w:drawing>
      </w:r>
    </w:p>
    <w:p>
      <w:pPr>
        <w:jc w:val="center"/>
      </w:pPr>
      <w:r>
        <w:rPr>
          <w:b w:val="0"/>
          <w:i/>
        </w:rPr>
        <w:t>Photos: camera or gallery</w:t>
      </w:r>
    </w:p>
    <w:p>
      <w:pPr>
        <w:pStyle w:val="Heading2"/>
      </w:pPr>
      <w:r>
        <w:rPr>
          <w:b w:val="0"/>
          <w:i w:val="0"/>
        </w:rPr>
        <w:t>Submit</w:t>
      </w:r>
    </w:p>
    <w:p>
      <w:r>
        <w:rPr>
          <w:b w:val="0"/>
          <w:i w:val="0"/>
        </w:rPr>
        <w:t xml:space="preserve">The bar at the bottom says what is still missing — for example, </w:t>
      </w:r>
      <w:r>
        <w:rPr>
          <w:b w:val="0"/>
          <w:i/>
        </w:rPr>
        <w:t>Missing: at least one person in manpower, at least one activity described</w:t>
      </w:r>
      <w:r>
        <w:rPr>
          <w:b w:val="0"/>
          <w:i w:val="0"/>
        </w:rPr>
        <w:t xml:space="preserve"> — or that the report is ready. Then tap </w:t>
      </w:r>
      <w:r>
        <w:rPr>
          <w:b/>
          <w:i w:val="0"/>
        </w:rPr>
        <w:t>Submit for approval</w:t>
      </w:r>
      <w:r>
        <w:rPr>
          <w:b w:val="0"/>
          <w:i w:val="0"/>
        </w:rPr>
        <w:t>.</w:t>
      </w:r>
    </w:p>
    <w:p>
      <w:pPr>
        <w:jc w:val="center"/>
      </w:pPr>
      <w:r>
        <w:drawing>
          <wp:inline xmlns:a="http://schemas.openxmlformats.org/drawingml/2006/main" xmlns:pic="http://schemas.openxmlformats.org/drawingml/2006/picture">
            <wp:extent cx="2520000" cy="394154"/>
            <wp:docPr id="10" name="Picture 10"/>
            <wp:cNvGraphicFramePr>
              <a:graphicFrameLocks noChangeAspect="1"/>
            </wp:cNvGraphicFramePr>
            <a:graphic>
              <a:graphicData uri="http://schemas.openxmlformats.org/drawingml/2006/picture">
                <pic:pic>
                  <pic:nvPicPr>
                    <pic:cNvPr id="0" name="daily-report-submit-bar-mobile.png"/>
                    <pic:cNvPicPr/>
                  </pic:nvPicPr>
                  <pic:blipFill>
                    <a:blip r:embed="rId18"/>
                    <a:stretch>
                      <a:fillRect/>
                    </a:stretch>
                  </pic:blipFill>
                  <pic:spPr>
                    <a:xfrm>
                      <a:off x="0" y="0"/>
                      <a:ext cx="2520000" cy="394154"/>
                    </a:xfrm>
                    <a:prstGeom prst="rect"/>
                  </pic:spPr>
                </pic:pic>
              </a:graphicData>
            </a:graphic>
          </wp:inline>
        </w:drawing>
      </w:r>
    </w:p>
    <w:p>
      <w:pPr>
        <w:jc w:val="center"/>
      </w:pPr>
      <w:r>
        <w:rPr>
          <w:b w:val="0"/>
          <w:i/>
        </w:rPr>
        <w:t>The bottom bar: what is missing and Submit for approval</w:t>
      </w:r>
    </w:p>
    <w:p>
      <w:r>
        <w:rPr>
          <w:b w:val="0"/>
          <w:i w:val="0"/>
        </w:rPr>
        <w:t>A report needs, at least: the weather of the morning and of the afternoon, one person in the crew and one activity described. Without photos, KORbuild asks before submitting:</w:t>
      </w:r>
    </w:p>
    <w:p>
      <w:pPr>
        <w:jc w:val="center"/>
      </w:pPr>
      <w:r>
        <w:drawing>
          <wp:inline xmlns:a="http://schemas.openxmlformats.org/drawingml/2006/main" xmlns:pic="http://schemas.openxmlformats.org/drawingml/2006/picture">
            <wp:extent cx="2520000" cy="1281356"/>
            <wp:docPr id="11" name="Picture 11"/>
            <wp:cNvGraphicFramePr>
              <a:graphicFrameLocks noChangeAspect="1"/>
            </wp:cNvGraphicFramePr>
            <a:graphic>
              <a:graphicData uri="http://schemas.openxmlformats.org/drawingml/2006/picture">
                <pic:pic>
                  <pic:nvPicPr>
                    <pic:cNvPr id="0" name="daily-report-send-check-mobile.png"/>
                    <pic:cNvPicPr/>
                  </pic:nvPicPr>
                  <pic:blipFill>
                    <a:blip r:embed="rId19"/>
                    <a:stretch>
                      <a:fillRect/>
                    </a:stretch>
                  </pic:blipFill>
                  <pic:spPr>
                    <a:xfrm>
                      <a:off x="0" y="0"/>
                      <a:ext cx="2520000" cy="1281356"/>
                    </a:xfrm>
                    <a:prstGeom prst="rect"/>
                  </pic:spPr>
                </pic:pic>
              </a:graphicData>
            </a:graphic>
          </wp:inline>
        </w:drawing>
      </w:r>
    </w:p>
    <w:p>
      <w:pPr>
        <w:jc w:val="center"/>
      </w:pPr>
      <w:r>
        <w:rPr>
          <w:b w:val="0"/>
          <w:i/>
        </w:rPr>
        <w:t>Submitting without photos asks for confirmation</w:t>
      </w:r>
    </w:p>
    <w:p>
      <w:r>
        <w:rPr>
          <w:b w:val="0"/>
          <w:i w:val="0"/>
        </w:rPr>
        <w:t>Everything you type is saved on the phone as you go, even without signal. You can leave the report and come back later.</w:t>
      </w:r>
    </w:p>
    <w:p>
      <w:pPr>
        <w:pStyle w:val="Heading1"/>
      </w:pPr>
      <w:r>
        <w:rPr>
          <w:b w:val="0"/>
          <w:i w:val="0"/>
        </w:rPr>
        <w:t>Copy a previous report</w:t>
      </w:r>
    </w:p>
    <w:p>
      <w:r>
        <w:rPr>
          <w:b/>
          <w:i w:val="0"/>
        </w:rPr>
        <w:t>What it is for:</w:t>
      </w:r>
      <w:r>
        <w:rPr>
          <w:b w:val="0"/>
          <w:i w:val="0"/>
        </w:rPr>
        <w:t xml:space="preserve"> most days look like the day before. Copying saves typing.</w:t>
      </w:r>
    </w:p>
    <w:p>
      <w:pPr>
        <w:pStyle w:val="ListNumber"/>
        <w:numPr>
          <w:ilvl w:val="0"/>
          <w:numId w:val="12"/>
        </w:numPr>
      </w:pPr>
      <w:r>
        <w:rPr>
          <w:b w:val="0"/>
          <w:i w:val="0"/>
        </w:rPr>
        <w:t xml:space="preserve">On the job screen, tap </w:t>
      </w:r>
      <w:r>
        <w:rPr>
          <w:b/>
          <w:i w:val="0"/>
        </w:rPr>
        <w:t>or copy from a previous report</w:t>
      </w:r>
      <w:r>
        <w:rPr>
          <w:b w:val="0"/>
          <w:i w:val="0"/>
        </w:rPr>
        <w:t>.</w:t>
      </w:r>
    </w:p>
    <w:p>
      <w:pPr>
        <w:pStyle w:val="ListNumber"/>
        <w:numPr>
          <w:ilvl w:val="0"/>
          <w:numId w:val="12"/>
        </w:numPr>
      </w:pPr>
      <w:r>
        <w:rPr>
          <w:b w:val="0"/>
          <w:i w:val="0"/>
        </w:rPr>
        <w:t xml:space="preserve">Choose the report to copy from (the most recent comes selected) and tap </w:t>
      </w:r>
      <w:r>
        <w:rPr>
          <w:b/>
          <w:i w:val="0"/>
        </w:rPr>
        <w:t>Copy</w:t>
      </w:r>
      <w:r>
        <w:rPr>
          <w:b w:val="0"/>
          <w:i w:val="0"/>
        </w:rPr>
        <w:t>.</w:t>
      </w:r>
    </w:p>
    <w:p>
      <w:pPr>
        <w:jc w:val="center"/>
      </w:pPr>
      <w:r>
        <w:drawing>
          <wp:inline xmlns:a="http://schemas.openxmlformats.org/drawingml/2006/main" xmlns:pic="http://schemas.openxmlformats.org/drawingml/2006/picture">
            <wp:extent cx="2520000" cy="4570169"/>
            <wp:docPr id="12" name="Picture 12"/>
            <wp:cNvGraphicFramePr>
              <a:graphicFrameLocks noChangeAspect="1"/>
            </wp:cNvGraphicFramePr>
            <a:graphic>
              <a:graphicData uri="http://schemas.openxmlformats.org/drawingml/2006/picture">
                <pic:pic>
                  <pic:nvPicPr>
                    <pic:cNvPr id="0" name="daily-copy-previous-mobile.png"/>
                    <pic:cNvPicPr/>
                  </pic:nvPicPr>
                  <pic:blipFill>
                    <a:blip r:embed="rId20"/>
                    <a:stretch>
                      <a:fillRect/>
                    </a:stretch>
                  </pic:blipFill>
                  <pic:spPr>
                    <a:xfrm>
                      <a:off x="0" y="0"/>
                      <a:ext cx="2520000" cy="4570169"/>
                    </a:xfrm>
                    <a:prstGeom prst="rect"/>
                  </pic:spPr>
                </pic:pic>
              </a:graphicData>
            </a:graphic>
          </wp:inline>
        </w:drawing>
      </w:r>
    </w:p>
    <w:p>
      <w:pPr>
        <w:jc w:val="center"/>
      </w:pPr>
      <w:r>
        <w:rPr>
          <w:b w:val="0"/>
          <w:i/>
        </w:rPr>
        <w:t>Choose which report to copy</w:t>
      </w:r>
    </w:p>
    <w:p>
      <w:r>
        <w:rPr>
          <w:b w:val="0"/>
          <w:i w:val="0"/>
        </w:rPr>
        <w:t xml:space="preserve">The new report brings the </w:t>
      </w:r>
      <w:r>
        <w:rPr>
          <w:b/>
          <w:i w:val="0"/>
        </w:rPr>
        <w:t>crew</w:t>
      </w:r>
      <w:r>
        <w:rPr>
          <w:b w:val="0"/>
          <w:i w:val="0"/>
        </w:rPr>
        <w:t xml:space="preserve"> (with absences reset to zero), the </w:t>
      </w:r>
      <w:r>
        <w:rPr>
          <w:b/>
          <w:i w:val="0"/>
        </w:rPr>
        <w:t>equipment</w:t>
      </w:r>
      <w:r>
        <w:rPr>
          <w:b w:val="0"/>
          <w:i w:val="0"/>
        </w:rPr>
        <w:t xml:space="preserve"> and the </w:t>
      </w:r>
      <w:r>
        <w:rPr>
          <w:b/>
          <w:i w:val="0"/>
        </w:rPr>
        <w:t>activities still in progress</w:t>
      </w:r>
      <w:r>
        <w:rPr>
          <w:b w:val="0"/>
          <w:i w:val="0"/>
        </w:rPr>
        <w:t>. Weather, photos and issues are not copied: they belong to the day.</w:t>
      </w:r>
    </w:p>
    <w:p>
      <w:pPr>
        <w:pStyle w:val="Heading1"/>
      </w:pPr>
      <w:r>
        <w:rPr>
          <w:b w:val="0"/>
          <w:i w:val="0"/>
        </w:rPr>
        <w:t>Log "no work today"</w:t>
      </w:r>
    </w:p>
    <w:p>
      <w:r>
        <w:rPr>
          <w:b/>
          <w:i w:val="0"/>
        </w:rPr>
        <w:t>What it is for:</w:t>
      </w:r>
      <w:r>
        <w:rPr>
          <w:b w:val="0"/>
          <w:i w:val="0"/>
        </w:rPr>
        <w:t xml:space="preserve"> a workday without work on the job (rain, holiday, job on hold) still needs a record — it justifies the day and stops the reminders.</w:t>
      </w:r>
    </w:p>
    <w:p>
      <w:pPr>
        <w:pStyle w:val="ListNumber"/>
        <w:numPr>
          <w:ilvl w:val="0"/>
          <w:numId w:val="13"/>
        </w:numPr>
      </w:pPr>
      <w:r>
        <w:rPr>
          <w:b w:val="0"/>
          <w:i w:val="0"/>
        </w:rPr>
        <w:t xml:space="preserve">On the job screen, tap </w:t>
      </w:r>
      <w:r>
        <w:rPr>
          <w:b/>
          <w:i w:val="0"/>
        </w:rPr>
        <w:t>No work today</w:t>
      </w:r>
      <w:r>
        <w:rPr>
          <w:b w:val="0"/>
          <w:i w:val="0"/>
        </w:rPr>
        <w:t>.</w:t>
      </w:r>
    </w:p>
    <w:p>
      <w:pPr>
        <w:pStyle w:val="ListNumber"/>
        <w:numPr>
          <w:ilvl w:val="0"/>
          <w:numId w:val="13"/>
        </w:numPr>
      </w:pPr>
      <w:r>
        <w:rPr>
          <w:b w:val="0"/>
          <w:i w:val="0"/>
        </w:rPr>
        <w:t xml:space="preserve">Choose the reason: </w:t>
      </w:r>
      <w:r>
        <w:rPr>
          <w:b/>
          <w:i w:val="0"/>
        </w:rPr>
        <w:t>Rain / unworkable weather</w:t>
      </w:r>
      <w:r>
        <w:rPr>
          <w:b w:val="0"/>
          <w:i w:val="0"/>
        </w:rPr>
        <w:t xml:space="preserve">, </w:t>
      </w:r>
      <w:r>
        <w:rPr>
          <w:b/>
          <w:i w:val="0"/>
        </w:rPr>
        <w:t>Holiday or day off</w:t>
      </w:r>
      <w:r>
        <w:rPr>
          <w:b w:val="0"/>
          <w:i w:val="0"/>
        </w:rPr>
        <w:t xml:space="preserve">, </w:t>
      </w:r>
      <w:r>
        <w:rPr>
          <w:b/>
          <w:i w:val="0"/>
        </w:rPr>
        <w:t>Job put on hold by the client</w:t>
      </w:r>
      <w:r>
        <w:rPr>
          <w:b w:val="0"/>
          <w:i w:val="0"/>
        </w:rPr>
        <w:t xml:space="preserve">, </w:t>
      </w:r>
      <w:r>
        <w:rPr>
          <w:b/>
          <w:i w:val="0"/>
        </w:rPr>
        <w:t>Material shortage</w:t>
      </w:r>
      <w:r>
        <w:rPr>
          <w:b w:val="0"/>
          <w:i w:val="0"/>
        </w:rPr>
        <w:t xml:space="preserve">, </w:t>
      </w:r>
      <w:r>
        <w:rPr>
          <w:b/>
          <w:i w:val="0"/>
        </w:rPr>
        <w:t>Strike or work stoppage</w:t>
      </w:r>
      <w:r>
        <w:rPr>
          <w:b w:val="0"/>
          <w:i w:val="0"/>
        </w:rPr>
        <w:t xml:space="preserve"> or </w:t>
      </w:r>
      <w:r>
        <w:rPr>
          <w:b/>
          <w:i w:val="0"/>
        </w:rPr>
        <w:t>Other reason</w:t>
      </w:r>
      <w:r>
        <w:rPr>
          <w:b w:val="0"/>
          <w:i w:val="0"/>
        </w:rPr>
        <w:t>, and add a note if you want.</w:t>
      </w:r>
    </w:p>
    <w:p>
      <w:pPr>
        <w:pStyle w:val="ListNumber"/>
        <w:numPr>
          <w:ilvl w:val="0"/>
          <w:numId w:val="13"/>
        </w:numPr>
      </w:pPr>
      <w:r>
        <w:rPr>
          <w:b w:val="0"/>
          <w:i w:val="0"/>
        </w:rPr>
        <w:t xml:space="preserve">Tap </w:t>
      </w:r>
      <w:r>
        <w:rPr>
          <w:b/>
          <w:i w:val="0"/>
        </w:rPr>
        <w:t>Log it</w:t>
      </w:r>
      <w:r>
        <w:rPr>
          <w:b w:val="0"/>
          <w:i w:val="0"/>
        </w:rPr>
        <w:t>.</w:t>
      </w:r>
    </w:p>
    <w:p>
      <w:r>
        <w:rPr>
          <w:b w:val="0"/>
          <w:i w:val="0"/>
        </w:rPr>
        <w:t>The day is recorded as that day's report, it goes to the office and the reminders for that day stop.</w:t>
      </w:r>
    </w:p>
    <w:p>
      <w:pPr>
        <w:pStyle w:val="Heading1"/>
      </w:pPr>
      <w:r>
        <w:rPr>
          <w:b w:val="0"/>
          <w:i w:val="0"/>
        </w:rPr>
        <w:t>Fill out a late report</w:t>
      </w:r>
    </w:p>
    <w:p>
      <w:r>
        <w:rPr>
          <w:b w:val="0"/>
          <w:i w:val="0"/>
        </w:rPr>
        <w:t xml:space="preserve">If a past workday has no report, it appears in the red </w:t>
      </w:r>
      <w:r>
        <w:rPr>
          <w:b/>
          <w:i w:val="0"/>
        </w:rPr>
        <w:t>late report</w:t>
      </w:r>
      <w:r>
        <w:rPr>
          <w:b w:val="0"/>
          <w:i w:val="0"/>
        </w:rPr>
        <w:t xml:space="preserve"> box on </w:t>
      </w:r>
      <w:r>
        <w:rPr>
          <w:b/>
          <w:i w:val="0"/>
        </w:rPr>
        <w:t>Today</w:t>
      </w:r>
      <w:r>
        <w:rPr>
          <w:b w:val="0"/>
          <w:i w:val="0"/>
        </w:rPr>
        <w:t xml:space="preserve"> (up to the last 3 workdays). Tap it and fill out the report as usual — you can also copy from a previous one.</w:t>
      </w:r>
    </w:p>
    <w:p>
      <w:r>
        <w:rPr>
          <w:b w:val="0"/>
          <w:i w:val="0"/>
        </w:rPr>
        <w:t xml:space="preserve">A report submitted after the deadline is accepted, but it is marked </w:t>
      </w:r>
      <w:r>
        <w:rPr>
          <w:b/>
          <w:i w:val="0"/>
        </w:rPr>
        <w:t>Submitted late</w:t>
      </w:r>
      <w:r>
        <w:rPr>
          <w:b w:val="0"/>
          <w:i w:val="0"/>
        </w:rPr>
        <w:t xml:space="preserve"> in the report and in the PDF, with the date and time of the first submission and the deadline it missed.</w:t>
      </w:r>
    </w:p>
    <w:p>
      <w:pPr>
        <w:pStyle w:val="Heading1"/>
      </w:pPr>
      <w:r>
        <w:rPr>
          <w:b w:val="0"/>
          <w:i w:val="0"/>
        </w:rPr>
        <w:t>Fix a report the office sent back</w:t>
      </w:r>
    </w:p>
    <w:p>
      <w:pPr>
        <w:pStyle w:val="ListNumber"/>
        <w:numPr>
          <w:ilvl w:val="0"/>
          <w:numId w:val="14"/>
        </w:numPr>
      </w:pPr>
      <w:r>
        <w:rPr>
          <w:b w:val="0"/>
          <w:i w:val="0"/>
        </w:rPr>
        <w:t xml:space="preserve">On </w:t>
      </w:r>
      <w:r>
        <w:rPr>
          <w:b/>
          <w:i w:val="0"/>
        </w:rPr>
        <w:t>Today</w:t>
      </w:r>
      <w:r>
        <w:rPr>
          <w:b w:val="0"/>
          <w:i w:val="0"/>
        </w:rPr>
        <w:t xml:space="preserve">, the red box </w:t>
      </w:r>
      <w:r>
        <w:rPr>
          <w:b/>
          <w:i w:val="0"/>
        </w:rPr>
        <w:t>The office requested changes to report #…</w:t>
      </w:r>
      <w:r>
        <w:rPr>
          <w:b w:val="0"/>
          <w:i w:val="0"/>
        </w:rPr>
        <w:t xml:space="preserve"> shows the job, the date and the reason, in quotes.</w:t>
      </w:r>
    </w:p>
    <w:p>
      <w:pPr>
        <w:pStyle w:val="ListNumber"/>
        <w:numPr>
          <w:ilvl w:val="0"/>
          <w:numId w:val="14"/>
        </w:numPr>
      </w:pPr>
      <w:r>
        <w:rPr>
          <w:b w:val="0"/>
          <w:i w:val="0"/>
        </w:rPr>
        <w:t xml:space="preserve">Tap </w:t>
      </w:r>
      <w:r>
        <w:rPr>
          <w:b/>
          <w:i w:val="0"/>
        </w:rPr>
        <w:t>Fix now →</w:t>
      </w:r>
      <w:r>
        <w:rPr>
          <w:b w:val="0"/>
          <w:i w:val="0"/>
        </w:rPr>
        <w:t>. The report opens with the request at the top.</w:t>
      </w:r>
    </w:p>
    <w:p>
      <w:pPr>
        <w:pStyle w:val="ListNumber"/>
        <w:numPr>
          <w:ilvl w:val="0"/>
          <w:numId w:val="14"/>
        </w:numPr>
      </w:pPr>
      <w:r>
        <w:rPr>
          <w:b w:val="0"/>
          <w:i w:val="0"/>
        </w:rPr>
        <w:t xml:space="preserve">Make the changes and tap </w:t>
      </w:r>
      <w:r>
        <w:rPr>
          <w:b/>
          <w:i w:val="0"/>
        </w:rPr>
        <w:t>Resubmit</w:t>
      </w:r>
      <w:r>
        <w:rPr>
          <w:b w:val="0"/>
          <w:i w:val="0"/>
        </w:rPr>
        <w:t>.</w:t>
      </w:r>
    </w:p>
    <w:p>
      <w:pPr>
        <w:jc w:val="center"/>
      </w:pPr>
      <w:r>
        <w:drawing>
          <wp:inline xmlns:a="http://schemas.openxmlformats.org/drawingml/2006/main" xmlns:pic="http://schemas.openxmlformats.org/drawingml/2006/picture">
            <wp:extent cx="2520000" cy="5453538"/>
            <wp:docPr id="13" name="Picture 13"/>
            <wp:cNvGraphicFramePr>
              <a:graphicFrameLocks noChangeAspect="1"/>
            </wp:cNvGraphicFramePr>
            <a:graphic>
              <a:graphicData uri="http://schemas.openxmlformats.org/drawingml/2006/picture">
                <pic:pic>
                  <pic:nvPicPr>
                    <pic:cNvPr id="0" name="daily-field-changes-requested-mobile.png"/>
                    <pic:cNvPicPr/>
                  </pic:nvPicPr>
                  <pic:blipFill>
                    <a:blip r:embed="rId21"/>
                    <a:stretch>
                      <a:fillRect/>
                    </a:stretch>
                  </pic:blipFill>
                  <pic:spPr>
                    <a:xfrm>
                      <a:off x="0" y="0"/>
                      <a:ext cx="2520000" cy="5453538"/>
                    </a:xfrm>
                    <a:prstGeom prst="rect"/>
                  </pic:spPr>
                </pic:pic>
              </a:graphicData>
            </a:graphic>
          </wp:inline>
        </w:drawing>
      </w:r>
    </w:p>
    <w:p>
      <w:pPr>
        <w:jc w:val="center"/>
      </w:pPr>
      <w:r>
        <w:rPr>
          <w:b w:val="0"/>
          <w:i/>
        </w:rPr>
        <w:t>A request for changes on the foreman's Today screen</w:t>
      </w:r>
    </w:p>
    <w:p>
      <w:r>
        <w:rPr>
          <w:b w:val="0"/>
          <w:i w:val="0"/>
        </w:rPr>
        <w:t>A resubmission after a request for changes does not count as late: what counts is the first submission.</w:t>
      </w:r>
    </w:p>
    <w:p>
      <w:pPr>
        <w:pStyle w:val="Heading1"/>
      </w:pPr>
      <w:r>
        <w:rPr>
          <w:b w:val="0"/>
          <w:i w:val="0"/>
        </w:rPr>
        <w:t>Work without signal</w:t>
      </w:r>
    </w:p>
    <w:p>
      <w:r>
        <w:rPr>
          <w:b w:val="0"/>
          <w:i w:val="0"/>
        </w:rPr>
        <w:t>Nothing special to do: KORbuild works offline.</w:t>
      </w:r>
    </w:p>
    <w:p>
      <w:pPr>
        <w:pStyle w:val="ListBullet"/>
      </w:pPr>
      <w:r>
        <w:rPr>
          <w:b w:val="0"/>
          <w:i w:val="0"/>
        </w:rPr>
        <w:t>While you fill out the report, everything is saved on the phone.</w:t>
      </w:r>
    </w:p>
    <w:p>
      <w:pPr>
        <w:pStyle w:val="ListBullet"/>
      </w:pPr>
      <w:r>
        <w:rPr>
          <w:b w:val="0"/>
          <w:i w:val="0"/>
        </w:rPr>
        <w:t xml:space="preserve">If you submit without signal, the report is </w:t>
      </w:r>
      <w:r>
        <w:rPr>
          <w:b/>
          <w:i w:val="0"/>
        </w:rPr>
        <w:t>Saved on this device</w:t>
      </w:r>
      <w:r>
        <w:rPr>
          <w:b w:val="0"/>
          <w:i w:val="0"/>
        </w:rPr>
        <w:t xml:space="preserve"> and waits in a queue. As soon as the connection comes back, it uploads by itself, photo by photo, and the office receives it.</w:t>
      </w:r>
    </w:p>
    <w:p>
      <w:pPr>
        <w:pStyle w:val="ListBullet"/>
      </w:pPr>
      <w:r>
        <w:rPr>
          <w:b w:val="0"/>
          <w:i w:val="0"/>
        </w:rPr>
        <w:t>After the first visit, the whole app opens without internet.</w:t>
      </w:r>
    </w:p>
    <w:p>
      <w:r>
        <w:rPr>
          <w:b w:val="0"/>
          <w:i w:val="0"/>
        </w:rPr>
        <w:t>The indicator at the top of the screen (</w:t>
      </w:r>
      <w:r>
        <w:rPr>
          <w:b/>
          <w:i w:val="0"/>
        </w:rPr>
        <w:t>Online</w:t>
      </w:r>
      <w:r>
        <w:rPr>
          <w:b w:val="0"/>
          <w:i w:val="0"/>
        </w:rPr>
        <w:t>) shows the connection.</w:t>
      </w:r>
    </w:p>
    <w:p>
      <w:pPr>
        <w:shd w:val="clear" w:color="auto" w:fill="FFFAEB"/>
      </w:pPr>
      <w:r>
        <w:rPr>
          <w:b/>
          <w:i w:val="0"/>
        </w:rPr>
        <w:t>In the prototype</w:t>
      </w:r>
    </w:p>
    <w:p>
      <w:pPr>
        <w:shd w:val="clear" w:color="auto" w:fill="FFFAEB"/>
      </w:pPr>
      <w:r>
        <w:rPr>
          <w:b w:val="0"/>
          <w:i w:val="0"/>
        </w:rPr>
        <w:t xml:space="preserve">Tap </w:t>
      </w:r>
      <w:r>
        <w:rPr>
          <w:b/>
          <w:i w:val="0"/>
        </w:rPr>
        <w:t>Online</w:t>
      </w:r>
      <w:r>
        <w:rPr>
          <w:b w:val="0"/>
          <w:i w:val="0"/>
        </w:rPr>
        <w:t xml:space="preserve"> to simulate losing the signal, and tap again to come back online.</w:t>
      </w:r>
    </w:p>
    <w:p>
      <w:pPr>
        <w:pStyle w:val="Heading1"/>
      </w:pPr>
      <w:r>
        <w:rPr>
          <w:b w:val="0"/>
          <w:i w:val="0"/>
        </w:rPr>
        <w:t>See your reports (History)</w:t>
      </w:r>
    </w:p>
    <w:p>
      <w:r>
        <w:rPr>
          <w:b/>
          <w:i w:val="0"/>
        </w:rPr>
        <w:t>History</w:t>
      </w:r>
      <w:r>
        <w:rPr>
          <w:b w:val="0"/>
          <w:i w:val="0"/>
        </w:rPr>
        <w:t xml:space="preserve"> lists every report you filled out, newest first, with its status (</w:t>
      </w:r>
      <w:r>
        <w:rPr>
          <w:b/>
          <w:i w:val="0"/>
        </w:rPr>
        <w:t>Draft</w:t>
      </w:r>
      <w:r>
        <w:rPr>
          <w:b w:val="0"/>
          <w:i w:val="0"/>
        </w:rPr>
        <w:t xml:space="preserve">, </w:t>
      </w:r>
      <w:r>
        <w:rPr>
          <w:b/>
          <w:i w:val="0"/>
        </w:rPr>
        <w:t>Awaiting approval</w:t>
      </w:r>
      <w:r>
        <w:rPr>
          <w:b w:val="0"/>
          <w:i w:val="0"/>
        </w:rPr>
        <w:t xml:space="preserve">, </w:t>
      </w:r>
      <w:r>
        <w:rPr>
          <w:b/>
          <w:i w:val="0"/>
        </w:rPr>
        <w:t>Changes requested</w:t>
      </w:r>
      <w:r>
        <w:rPr>
          <w:b w:val="0"/>
          <w:i w:val="0"/>
        </w:rPr>
        <w:t xml:space="preserve">, </w:t>
      </w:r>
      <w:r>
        <w:rPr>
          <w:b/>
          <w:i w:val="0"/>
        </w:rPr>
        <w:t>Approved</w:t>
      </w:r>
      <w:r>
        <w:rPr>
          <w:b w:val="0"/>
          <w:i w:val="0"/>
        </w:rPr>
        <w:t>). Tap one to open it.</w:t>
      </w:r>
    </w:p>
    <w:p>
      <w:pPr>
        <w:jc w:val="center"/>
      </w:pPr>
      <w:r>
        <w:drawing>
          <wp:inline xmlns:a="http://schemas.openxmlformats.org/drawingml/2006/main" xmlns:pic="http://schemas.openxmlformats.org/drawingml/2006/picture">
            <wp:extent cx="2520000" cy="5453538"/>
            <wp:docPr id="14" name="Picture 14"/>
            <wp:cNvGraphicFramePr>
              <a:graphicFrameLocks noChangeAspect="1"/>
            </wp:cNvGraphicFramePr>
            <a:graphic>
              <a:graphicData uri="http://schemas.openxmlformats.org/drawingml/2006/picture">
                <pic:pic>
                  <pic:nvPicPr>
                    <pic:cNvPr id="0" name="daily-field-history-mobile.png"/>
                    <pic:cNvPicPr/>
                  </pic:nvPicPr>
                  <pic:blipFill>
                    <a:blip r:embed="rId22"/>
                    <a:stretch>
                      <a:fillRect/>
                    </a:stretch>
                  </pic:blipFill>
                  <pic:spPr>
                    <a:xfrm>
                      <a:off x="0" y="0"/>
                      <a:ext cx="2520000" cy="5453538"/>
                    </a:xfrm>
                    <a:prstGeom prst="rect"/>
                  </pic:spPr>
                </pic:pic>
              </a:graphicData>
            </a:graphic>
          </wp:inline>
        </w:drawing>
      </w:r>
    </w:p>
    <w:p>
      <w:pPr>
        <w:jc w:val="center"/>
      </w:pPr>
      <w:r>
        <w:rPr>
          <w:b w:val="0"/>
          <w:i/>
        </w:rPr>
        <w:t>History on the phone</w:t>
      </w:r>
    </w:p>
    <w:p>
      <w:pPr>
        <w:pStyle w:val="Heading1"/>
      </w:pPr>
      <w:r>
        <w:rPr>
          <w:b w:val="0"/>
          <w:i w:val="0"/>
        </w:rPr>
        <w:t>Office: follow the jobs on the Dashboard</w:t>
      </w:r>
    </w:p>
    <w:p>
      <w:r>
        <w:rPr>
          <w:b/>
          <w:i w:val="0"/>
        </w:rPr>
        <w:t>What it is for:</w:t>
      </w:r>
      <w:r>
        <w:rPr>
          <w:b w:val="0"/>
          <w:i w:val="0"/>
        </w:rPr>
        <w:t xml:space="preserve"> seeing, at a glance, which jobs reported today and what is waiting for you.</w:t>
      </w:r>
    </w:p>
    <w:p>
      <w:pPr>
        <w:shd w:val="clear" w:color="auto" w:fill="EEF4FF"/>
      </w:pPr>
      <w:r>
        <w:rPr>
          <w:b/>
          <w:i w:val="0"/>
        </w:rPr>
        <w:t>General contractor or subcontractor</w:t>
      </w:r>
    </w:p>
    <w:p>
      <w:pPr>
        <w:shd w:val="clear" w:color="auto" w:fill="EEF4FF"/>
      </w:pPr>
      <w:r>
        <w:rPr>
          <w:b w:val="0"/>
          <w:i w:val="0"/>
        </w:rPr>
        <w:t xml:space="preserve">The office screens are the same for both, but a </w:t>
      </w:r>
      <w:r>
        <w:rPr>
          <w:b/>
          <w:i w:val="0"/>
        </w:rPr>
        <w:t>general contractor</w:t>
      </w:r>
      <w:r>
        <w:rPr>
          <w:b w:val="0"/>
          <w:i w:val="0"/>
        </w:rPr>
        <w:t xml:space="preserve"> sees every subcontractor on its jobs: one status light per subcontractor on each job, and the reports of all of them in the queue. A </w:t>
      </w:r>
      <w:r>
        <w:rPr>
          <w:b/>
          <w:i w:val="0"/>
        </w:rPr>
        <w:t>subcontractor</w:t>
      </w:r>
      <w:r>
        <w:rPr>
          <w:b w:val="0"/>
          <w:i w:val="0"/>
        </w:rPr>
        <w:t xml:space="preserve"> sees its own reports; the ones on a general contractor's job wait for the general contractor to approve.</w:t>
      </w:r>
    </w:p>
    <w:p>
      <w:pPr>
        <w:shd w:val="clear" w:color="auto" w:fill="ECFDF3"/>
      </w:pPr>
      <w:r>
        <w:rPr>
          <w:b/>
          <w:i w:val="0"/>
        </w:rPr>
        <w:t>Who can do it</w:t>
      </w:r>
    </w:p>
    <w:p>
      <w:pPr>
        <w:shd w:val="clear" w:color="auto" w:fill="ECFDF3"/>
      </w:pPr>
      <w:r>
        <w:rPr>
          <w:b w:val="0"/>
          <w:i w:val="0"/>
        </w:rPr>
        <w:t xml:space="preserve">Anyone with </w:t>
      </w:r>
      <w:r>
        <w:rPr>
          <w:b/>
          <w:i w:val="0"/>
        </w:rPr>
        <w:t>View all jobs</w:t>
      </w:r>
      <w:r>
        <w:rPr>
          <w:b w:val="0"/>
          <w:i w:val="0"/>
        </w:rPr>
        <w:t xml:space="preserve"> (default roles: </w:t>
      </w:r>
      <w:r>
        <w:rPr>
          <w:b/>
          <w:i w:val="0"/>
        </w:rPr>
        <w:t>Admin</w:t>
      </w:r>
      <w:r>
        <w:rPr>
          <w:b w:val="0"/>
          <w:i w:val="0"/>
        </w:rPr>
        <w:t xml:space="preserve"> and </w:t>
      </w:r>
      <w:r>
        <w:rPr>
          <w:b/>
          <w:i w:val="0"/>
        </w:rPr>
        <w:t>Project manager</w:t>
      </w:r>
      <w:r>
        <w:rPr>
          <w:b w:val="0"/>
          <w:i w:val="0"/>
        </w:rPr>
        <w:t>).</w:t>
      </w:r>
    </w:p>
    <w:p>
      <w:r>
        <w:rPr>
          <w:b w:val="0"/>
          <w:i w:val="0"/>
        </w:rPr>
        <w:t xml:space="preserve">The </w:t>
      </w:r>
      <w:r>
        <w:rPr>
          <w:b/>
          <w:i w:val="0"/>
        </w:rPr>
        <w:t>Dashboard</w:t>
      </w:r>
      <w:r>
        <w:rPr>
          <w:b w:val="0"/>
          <w:i w:val="0"/>
        </w:rPr>
        <w:t xml:space="preserve"> shows:</w:t>
      </w:r>
    </w:p>
    <w:p>
      <w:pPr>
        <w:pStyle w:val="ListBullet"/>
      </w:pPr>
      <w:r>
        <w:rPr>
          <w:b/>
          <w:i w:val="0"/>
        </w:rPr>
        <w:t>The numbers of the day:</w:t>
      </w:r>
      <w:r>
        <w:rPr>
          <w:b w:val="0"/>
          <w:i w:val="0"/>
        </w:rPr>
        <w:t xml:space="preserve"> today's reports received, reports awaiting approval, jobs with late reports, photos received today.</w:t>
      </w:r>
    </w:p>
    <w:p>
      <w:pPr>
        <w:pStyle w:val="ListBullet"/>
      </w:pPr>
      <w:r>
        <w:rPr>
          <w:b/>
          <w:i w:val="0"/>
        </w:rPr>
        <w:t>Jobs missing a report for the last workday</w:t>
      </w:r>
      <w:r>
        <w:rPr>
          <w:b w:val="0"/>
          <w:i w:val="0"/>
        </w:rPr>
        <w:t>, with the person responsible (shown from 8 AM on the next day).</w:t>
      </w:r>
    </w:p>
    <w:p>
      <w:pPr>
        <w:pStyle w:val="ListBullet"/>
      </w:pPr>
      <w:r>
        <w:rPr>
          <w:b/>
          <w:i w:val="0"/>
        </w:rPr>
        <w:t>Job status</w:t>
      </w:r>
      <w:r>
        <w:rPr>
          <w:b w:val="0"/>
          <w:i w:val="0"/>
        </w:rPr>
        <w:t xml:space="preserve">, with a color for each job: </w:t>
      </w:r>
      <w:r>
        <w:rPr>
          <w:b/>
          <w:i w:val="0"/>
        </w:rPr>
        <w:t>green</w:t>
      </w:r>
      <w:r>
        <w:rPr>
          <w:b w:val="0"/>
          <w:i w:val="0"/>
        </w:rPr>
        <w:t xml:space="preserve"> (on track: today's report received), </w:t>
      </w:r>
      <w:r>
        <w:rPr>
          <w:b/>
          <w:i w:val="0"/>
        </w:rPr>
        <w:t>yellow</w:t>
      </w:r>
      <w:r>
        <w:rPr>
          <w:b w:val="0"/>
          <w:i w:val="0"/>
        </w:rPr>
        <w:t xml:space="preserve"> (1 day behind), </w:t>
      </w:r>
      <w:r>
        <w:rPr>
          <w:b/>
          <w:i w:val="0"/>
        </w:rPr>
        <w:t>red</w:t>
      </w:r>
      <w:r>
        <w:rPr>
          <w:b w:val="0"/>
          <w:i w:val="0"/>
        </w:rPr>
        <w:t xml:space="preserve"> (2 or more days behind). </w:t>
      </w:r>
      <w:r>
        <w:rPr>
          <w:b/>
          <w:i w:val="0"/>
        </w:rPr>
        <w:t>Open</w:t>
      </w:r>
      <w:r>
        <w:rPr>
          <w:b w:val="0"/>
          <w:i w:val="0"/>
        </w:rPr>
        <w:t xml:space="preserve"> goes to the job.</w:t>
      </w:r>
    </w:p>
    <w:p>
      <w:pPr>
        <w:pStyle w:val="ListBullet"/>
      </w:pPr>
      <w:r>
        <w:rPr>
          <w:b/>
          <w:i w:val="0"/>
        </w:rPr>
        <w:t>Awaiting approval:</w:t>
      </w:r>
      <w:r>
        <w:rPr>
          <w:b w:val="0"/>
          <w:i w:val="0"/>
        </w:rPr>
        <w:t xml:space="preserve"> the queue, with </w:t>
      </w:r>
      <w:r>
        <w:rPr>
          <w:b/>
          <w:i w:val="0"/>
        </w:rPr>
        <w:t>Review</w:t>
      </w:r>
      <w:r>
        <w:rPr>
          <w:b w:val="0"/>
          <w:i w:val="0"/>
        </w:rPr>
        <w:t xml:space="preserve"> on each report.</w:t>
      </w:r>
    </w:p>
    <w:p>
      <w:pPr>
        <w:jc w:val="center"/>
      </w:pPr>
      <w:r>
        <w:drawing>
          <wp:inline xmlns:a="http://schemas.openxmlformats.org/drawingml/2006/main" xmlns:pic="http://schemas.openxmlformats.org/drawingml/2006/picture">
            <wp:extent cx="5760000" cy="3625293"/>
            <wp:docPr id="15" name="Picture 15"/>
            <wp:cNvGraphicFramePr>
              <a:graphicFrameLocks noChangeAspect="1"/>
            </wp:cNvGraphicFramePr>
            <a:graphic>
              <a:graphicData uri="http://schemas.openxmlformats.org/drawingml/2006/picture">
                <pic:pic>
                  <pic:nvPicPr>
                    <pic:cNvPr id="0" name="daily-dashboard.png"/>
                    <pic:cNvPicPr/>
                  </pic:nvPicPr>
                  <pic:blipFill>
                    <a:blip r:embed="rId23"/>
                    <a:stretch>
                      <a:fillRect/>
                    </a:stretch>
                  </pic:blipFill>
                  <pic:spPr>
                    <a:xfrm>
                      <a:off x="0" y="0"/>
                      <a:ext cx="5760000" cy="3625293"/>
                    </a:xfrm>
                    <a:prstGeom prst="rect"/>
                  </pic:spPr>
                </pic:pic>
              </a:graphicData>
            </a:graphic>
          </wp:inline>
        </w:drawing>
      </w:r>
    </w:p>
    <w:p>
      <w:pPr>
        <w:jc w:val="center"/>
      </w:pPr>
      <w:r>
        <w:rPr>
          <w:b w:val="0"/>
          <w:i/>
        </w:rPr>
        <w:t>The office Dashboard</w:t>
      </w:r>
    </w:p>
    <w:p>
      <w:pPr>
        <w:pStyle w:val="Heading1"/>
      </w:pPr>
      <w:r>
        <w:rPr>
          <w:b w:val="0"/>
          <w:i w:val="0"/>
        </w:rPr>
        <w:t>Office: review and approve a report</w:t>
      </w:r>
    </w:p>
    <w:p>
      <w:pPr>
        <w:shd w:val="clear" w:color="auto" w:fill="ECFDF3"/>
      </w:pPr>
      <w:r>
        <w:rPr>
          <w:b/>
          <w:i w:val="0"/>
        </w:rPr>
        <w:t>Who can do it</w:t>
      </w:r>
    </w:p>
    <w:p>
      <w:pPr>
        <w:shd w:val="clear" w:color="auto" w:fill="ECFDF3"/>
      </w:pPr>
      <w:r>
        <w:rPr>
          <w:b w:val="0"/>
          <w:i w:val="0"/>
        </w:rPr>
        <w:t xml:space="preserve">Anyone with </w:t>
      </w:r>
      <w:r>
        <w:rPr>
          <w:b/>
          <w:i w:val="0"/>
        </w:rPr>
        <w:t>Approve reports and send to the client</w:t>
      </w:r>
      <w:r>
        <w:rPr>
          <w:b w:val="0"/>
          <w:i w:val="0"/>
        </w:rPr>
        <w:t xml:space="preserve"> (default roles: </w:t>
      </w:r>
      <w:r>
        <w:rPr>
          <w:b/>
          <w:i w:val="0"/>
        </w:rPr>
        <w:t>Admin</w:t>
      </w:r>
      <w:r>
        <w:rPr>
          <w:b w:val="0"/>
          <w:i w:val="0"/>
        </w:rPr>
        <w:t xml:space="preserve"> and </w:t>
      </w:r>
      <w:r>
        <w:rPr>
          <w:b/>
          <w:i w:val="0"/>
        </w:rPr>
        <w:t>Project manager</w:t>
      </w:r>
      <w:r>
        <w:rPr>
          <w:b w:val="0"/>
          <w:i w:val="0"/>
        </w:rPr>
        <w:t xml:space="preserve">) — at the </w:t>
      </w:r>
      <w:r>
        <w:rPr>
          <w:b/>
          <w:i w:val="0"/>
        </w:rPr>
        <w:t>general contractor</w:t>
      </w:r>
      <w:r>
        <w:rPr>
          <w:b w:val="0"/>
          <w:i w:val="0"/>
        </w:rPr>
        <w:t xml:space="preserve"> of the job, or at the subcontractor when the job is directly with the owner.</w:t>
      </w:r>
    </w:p>
    <w:p>
      <w:pPr>
        <w:pStyle w:val="ListNumber"/>
        <w:numPr>
          <w:ilvl w:val="0"/>
          <w:numId w:val="15"/>
        </w:numPr>
      </w:pPr>
      <w:r>
        <w:rPr>
          <w:b w:val="0"/>
          <w:i w:val="0"/>
        </w:rPr>
        <w:t xml:space="preserve">Open </w:t>
      </w:r>
      <w:r>
        <w:rPr>
          <w:b/>
          <w:i w:val="0"/>
        </w:rPr>
        <w:t>Approvals</w:t>
      </w:r>
      <w:r>
        <w:rPr>
          <w:b w:val="0"/>
          <w:i w:val="0"/>
        </w:rPr>
        <w:t xml:space="preserve"> (or </w:t>
      </w:r>
      <w:r>
        <w:rPr>
          <w:b/>
          <w:i w:val="0"/>
        </w:rPr>
        <w:t>Review</w:t>
      </w:r>
      <w:r>
        <w:rPr>
          <w:b w:val="0"/>
          <w:i w:val="0"/>
        </w:rPr>
        <w:t xml:space="preserve"> on the Dashboard).</w:t>
      </w:r>
    </w:p>
    <w:p>
      <w:pPr>
        <w:jc w:val="center"/>
      </w:pPr>
      <w:r>
        <w:drawing>
          <wp:inline xmlns:a="http://schemas.openxmlformats.org/drawingml/2006/main" xmlns:pic="http://schemas.openxmlformats.org/drawingml/2006/picture">
            <wp:extent cx="5760000" cy="3625293"/>
            <wp:docPr id="16" name="Picture 16"/>
            <wp:cNvGraphicFramePr>
              <a:graphicFrameLocks noChangeAspect="1"/>
            </wp:cNvGraphicFramePr>
            <a:graphic>
              <a:graphicData uri="http://schemas.openxmlformats.org/drawingml/2006/picture">
                <pic:pic>
                  <pic:nvPicPr>
                    <pic:cNvPr id="0" name="daily-approvals.png"/>
                    <pic:cNvPicPr/>
                  </pic:nvPicPr>
                  <pic:blipFill>
                    <a:blip r:embed="rId24"/>
                    <a:stretch>
                      <a:fillRect/>
                    </a:stretch>
                  </pic:blipFill>
                  <pic:spPr>
                    <a:xfrm>
                      <a:off x="0" y="0"/>
                      <a:ext cx="5760000" cy="3625293"/>
                    </a:xfrm>
                    <a:prstGeom prst="rect"/>
                  </pic:spPr>
                </pic:pic>
              </a:graphicData>
            </a:graphic>
          </wp:inline>
        </w:drawing>
      </w:r>
    </w:p>
    <w:p>
      <w:pPr>
        <w:jc w:val="center"/>
      </w:pPr>
      <w:r>
        <w:rPr>
          <w:b w:val="0"/>
          <w:i/>
        </w:rPr>
        <w:t>Approvals: the queue of reports</w:t>
      </w:r>
    </w:p>
    <w:p>
      <w:pPr>
        <w:pStyle w:val="ListNumber"/>
        <w:numPr>
          <w:ilvl w:val="0"/>
          <w:numId w:val="15"/>
        </w:numPr>
      </w:pPr>
      <w:r>
        <w:rPr>
          <w:b w:val="0"/>
          <w:i w:val="0"/>
        </w:rPr>
        <w:t xml:space="preserve">The report opens exactly as the client will see it: job, client, prepared by, current phase, deadline, weather, manpower, equipment, work performed, issues, photos. On the right, the </w:t>
      </w:r>
      <w:r>
        <w:rPr>
          <w:b/>
          <w:i w:val="0"/>
        </w:rPr>
        <w:t>Review</w:t>
      </w:r>
      <w:r>
        <w:rPr>
          <w:b w:val="0"/>
          <w:i w:val="0"/>
        </w:rPr>
        <w:t xml:space="preserve"> panel and the report's </w:t>
      </w:r>
      <w:r>
        <w:rPr>
          <w:b/>
          <w:i w:val="0"/>
        </w:rPr>
        <w:t>History</w:t>
      </w:r>
      <w:r>
        <w:rPr>
          <w:b w:val="0"/>
          <w:i w:val="0"/>
        </w:rPr>
        <w:t xml:space="preserve"> (who started it, submitted it, when it arrived).</w:t>
      </w:r>
    </w:p>
    <w:p>
      <w:pPr>
        <w:jc w:val="center"/>
      </w:pPr>
      <w:r>
        <w:drawing>
          <wp:inline xmlns:a="http://schemas.openxmlformats.org/drawingml/2006/main" xmlns:pic="http://schemas.openxmlformats.org/drawingml/2006/picture">
            <wp:extent cx="5760000" cy="3625293"/>
            <wp:docPr id="17" name="Picture 17"/>
            <wp:cNvGraphicFramePr>
              <a:graphicFrameLocks noChangeAspect="1"/>
            </wp:cNvGraphicFramePr>
            <a:graphic>
              <a:graphicData uri="http://schemas.openxmlformats.org/drawingml/2006/picture">
                <pic:pic>
                  <pic:nvPicPr>
                    <pic:cNvPr id="0" name="daily-review.png"/>
                    <pic:cNvPicPr/>
                  </pic:nvPicPr>
                  <pic:blipFill>
                    <a:blip r:embed="rId25"/>
                    <a:stretch>
                      <a:fillRect/>
                    </a:stretch>
                  </pic:blipFill>
                  <pic:spPr>
                    <a:xfrm>
                      <a:off x="0" y="0"/>
                      <a:ext cx="5760000" cy="3625293"/>
                    </a:xfrm>
                    <a:prstGeom prst="rect"/>
                  </pic:spPr>
                </pic:pic>
              </a:graphicData>
            </a:graphic>
          </wp:inline>
        </w:drawing>
      </w:r>
    </w:p>
    <w:p>
      <w:pPr>
        <w:jc w:val="center"/>
      </w:pPr>
      <w:r>
        <w:rPr>
          <w:b w:val="0"/>
          <w:i/>
        </w:rPr>
        <w:t>Reviewing a report</w:t>
      </w:r>
    </w:p>
    <w:p>
      <w:pPr>
        <w:pStyle w:val="ListNumber"/>
        <w:numPr>
          <w:ilvl w:val="0"/>
          <w:numId w:val="15"/>
        </w:numPr>
      </w:pPr>
      <w:r>
        <w:rPr>
          <w:b w:val="0"/>
          <w:i w:val="0"/>
        </w:rPr>
        <w:t>Choose:</w:t>
      </w:r>
    </w:p>
    <w:p>
      <w:pPr>
        <w:pStyle w:val="ListBullet2"/>
      </w:pPr>
      <w:r>
        <w:rPr>
          <w:b/>
          <w:i w:val="0"/>
        </w:rPr>
        <w:t>Approve and seal</w:t>
      </w:r>
      <w:r>
        <w:rPr>
          <w:b w:val="0"/>
          <w:i w:val="0"/>
        </w:rPr>
        <w:t xml:space="preserve"> — confirm in the window. The report is sealed: it receives a </w:t>
      </w:r>
      <w:r>
        <w:rPr>
          <w:b/>
          <w:i w:val="0"/>
        </w:rPr>
        <w:t>verification code</w:t>
      </w:r>
      <w:r>
        <w:rPr>
          <w:b w:val="0"/>
          <w:i w:val="0"/>
        </w:rPr>
        <w:t xml:space="preserve"> and nobody can change it anymore.</w:t>
      </w:r>
    </w:p>
    <w:p>
      <w:pPr>
        <w:pStyle w:val="ListBullet2"/>
      </w:pPr>
      <w:r>
        <w:rPr>
          <w:b/>
          <w:i w:val="0"/>
        </w:rPr>
        <w:t>Request changes from the field</w:t>
      </w:r>
      <w:r>
        <w:rPr>
          <w:b w:val="0"/>
          <w:i w:val="0"/>
        </w:rPr>
        <w:t xml:space="preserve"> — see the next task.</w:t>
      </w:r>
    </w:p>
    <w:p>
      <w:pPr>
        <w:jc w:val="center"/>
      </w:pPr>
      <w:r>
        <w:drawing>
          <wp:inline xmlns:a="http://schemas.openxmlformats.org/drawingml/2006/main" xmlns:pic="http://schemas.openxmlformats.org/drawingml/2006/picture">
            <wp:extent cx="5760000" cy="2160000"/>
            <wp:docPr id="18" name="Picture 18"/>
            <wp:cNvGraphicFramePr>
              <a:graphicFrameLocks noChangeAspect="1"/>
            </wp:cNvGraphicFramePr>
            <a:graphic>
              <a:graphicData uri="http://schemas.openxmlformats.org/drawingml/2006/picture">
                <pic:pic>
                  <pic:nvPicPr>
                    <pic:cNvPr id="0" name="daily-approve-confirm.png"/>
                    <pic:cNvPicPr/>
                  </pic:nvPicPr>
                  <pic:blipFill>
                    <a:blip r:embed="rId26"/>
                    <a:stretch>
                      <a:fillRect/>
                    </a:stretch>
                  </pic:blipFill>
                  <pic:spPr>
                    <a:xfrm>
                      <a:off x="0" y="0"/>
                      <a:ext cx="5760000" cy="2160000"/>
                    </a:xfrm>
                    <a:prstGeom prst="rect"/>
                  </pic:spPr>
                </pic:pic>
              </a:graphicData>
            </a:graphic>
          </wp:inline>
        </w:drawing>
      </w:r>
    </w:p>
    <w:p>
      <w:pPr>
        <w:jc w:val="center"/>
      </w:pPr>
      <w:r>
        <w:rPr>
          <w:b w:val="0"/>
          <w:i/>
        </w:rPr>
        <w:t>Confirming the approval</w:t>
      </w:r>
    </w:p>
    <w:p>
      <w:r>
        <w:rPr>
          <w:b w:val="0"/>
          <w:i w:val="0"/>
        </w:rPr>
        <w:t xml:space="preserve">After the approval, the panel shows </w:t>
      </w:r>
      <w:r>
        <w:rPr>
          <w:b/>
          <w:i w:val="0"/>
        </w:rPr>
        <w:t>Approved and sealed</w:t>
      </w:r>
      <w:r>
        <w:rPr>
          <w:b w:val="0"/>
          <w:i w:val="0"/>
        </w:rPr>
        <w:t>, the verification code and the sharing options. The subcontractor's foreman sees the report approved, with who approved it and the company.</w:t>
      </w:r>
    </w:p>
    <w:p>
      <w:r>
        <w:rPr>
          <w:b w:val="0"/>
          <w:i w:val="0"/>
        </w:rPr>
        <w:t xml:space="preserve">On a general contractor's job, the subcontractor's office sees the report but cannot approve it: the panel says </w:t>
      </w:r>
      <w:r>
        <w:rPr>
          <w:b/>
          <w:i w:val="0"/>
        </w:rPr>
        <w:t>With the general contractor</w:t>
      </w:r>
      <w:r>
        <w:rPr>
          <w:b w:val="0"/>
          <w:i w:val="0"/>
        </w:rPr>
        <w:t>.</w:t>
      </w:r>
    </w:p>
    <w:p>
      <w:pPr>
        <w:jc w:val="center"/>
      </w:pPr>
      <w:r>
        <w:drawing>
          <wp:inline xmlns:a="http://schemas.openxmlformats.org/drawingml/2006/main" xmlns:pic="http://schemas.openxmlformats.org/drawingml/2006/picture">
            <wp:extent cx="5760000" cy="6739200"/>
            <wp:docPr id="19" name="Picture 19"/>
            <wp:cNvGraphicFramePr>
              <a:graphicFrameLocks noChangeAspect="1"/>
            </wp:cNvGraphicFramePr>
            <a:graphic>
              <a:graphicData uri="http://schemas.openxmlformats.org/drawingml/2006/picture">
                <pic:pic>
                  <pic:nvPicPr>
                    <pic:cNvPr id="0" name="daily-sub-waiting-gc.png"/>
                    <pic:cNvPicPr/>
                  </pic:nvPicPr>
                  <pic:blipFill>
                    <a:blip r:embed="rId27"/>
                    <a:stretch>
                      <a:fillRect/>
                    </a:stretch>
                  </pic:blipFill>
                  <pic:spPr>
                    <a:xfrm>
                      <a:off x="0" y="0"/>
                      <a:ext cx="5760000" cy="6739200"/>
                    </a:xfrm>
                    <a:prstGeom prst="rect"/>
                  </pic:spPr>
                </pic:pic>
              </a:graphicData>
            </a:graphic>
          </wp:inline>
        </w:drawing>
      </w:r>
    </w:p>
    <w:p>
      <w:pPr>
        <w:jc w:val="center"/>
      </w:pPr>
      <w:r>
        <w:rPr>
          <w:b w:val="0"/>
          <w:i/>
        </w:rPr>
        <w:t>The subcontractor's view while the general contractor reviews</w:t>
      </w:r>
    </w:p>
    <w:p>
      <w:pPr>
        <w:jc w:val="center"/>
      </w:pPr>
      <w:r>
        <w:drawing>
          <wp:inline xmlns:a="http://schemas.openxmlformats.org/drawingml/2006/main" xmlns:pic="http://schemas.openxmlformats.org/drawingml/2006/picture">
            <wp:extent cx="5760000" cy="3625293"/>
            <wp:docPr id="20" name="Picture 20"/>
            <wp:cNvGraphicFramePr>
              <a:graphicFrameLocks noChangeAspect="1"/>
            </wp:cNvGraphicFramePr>
            <a:graphic>
              <a:graphicData uri="http://schemas.openxmlformats.org/drawingml/2006/picture">
                <pic:pic>
                  <pic:nvPicPr>
                    <pic:cNvPr id="0" name="daily-approved.png"/>
                    <pic:cNvPicPr/>
                  </pic:nvPicPr>
                  <pic:blipFill>
                    <a:blip r:embed="rId28"/>
                    <a:stretch>
                      <a:fillRect/>
                    </a:stretch>
                  </pic:blipFill>
                  <pic:spPr>
                    <a:xfrm>
                      <a:off x="0" y="0"/>
                      <a:ext cx="5760000" cy="3625293"/>
                    </a:xfrm>
                    <a:prstGeom prst="rect"/>
                  </pic:spPr>
                </pic:pic>
              </a:graphicData>
            </a:graphic>
          </wp:inline>
        </w:drawing>
      </w:r>
    </w:p>
    <w:p>
      <w:pPr>
        <w:jc w:val="center"/>
      </w:pPr>
      <w:r>
        <w:rPr>
          <w:b w:val="0"/>
          <w:i/>
        </w:rPr>
        <w:t>An approved report, with its verification code</w:t>
      </w:r>
    </w:p>
    <w:p>
      <w:pPr>
        <w:shd w:val="clear" w:color="auto" w:fill="FFF2EA"/>
      </w:pPr>
      <w:r>
        <w:rPr>
          <w:b/>
          <w:i w:val="0"/>
        </w:rPr>
        <w:t>How the seal works</w:t>
      </w:r>
    </w:p>
    <w:p>
      <w:pPr>
        <w:shd w:val="clear" w:color="auto" w:fill="FFF2EA"/>
      </w:pPr>
      <w:r>
        <w:rPr>
          <w:b w:val="0"/>
          <w:i w:val="0"/>
        </w:rPr>
        <w:t>At approval, the whole content of the report — including a digital fingerprint of each photo — gets a fingerprint (SHA-256). Its first characters become the verification code. If anyone changes a word or a photo afterwards, the client's link shows that the document no longer matches what was approved.</w:t>
      </w:r>
    </w:p>
    <w:p>
      <w:pPr>
        <w:pStyle w:val="Heading1"/>
      </w:pPr>
      <w:r>
        <w:rPr>
          <w:b w:val="0"/>
          <w:i w:val="0"/>
        </w:rPr>
        <w:t>Office: request changes from the field</w:t>
      </w:r>
    </w:p>
    <w:p>
      <w:pPr>
        <w:pStyle w:val="ListNumber"/>
        <w:numPr>
          <w:ilvl w:val="0"/>
          <w:numId w:val="16"/>
        </w:numPr>
      </w:pPr>
      <w:r>
        <w:rPr>
          <w:b w:val="0"/>
          <w:i w:val="0"/>
        </w:rPr>
        <w:t xml:space="preserve">On the report, click </w:t>
      </w:r>
      <w:r>
        <w:rPr>
          <w:b/>
          <w:i w:val="0"/>
        </w:rPr>
        <w:t>Request changes from the field</w:t>
      </w:r>
      <w:r>
        <w:rPr>
          <w:b w:val="0"/>
          <w:i w:val="0"/>
        </w:rPr>
        <w:t>.</w:t>
      </w:r>
    </w:p>
    <w:p>
      <w:pPr>
        <w:pStyle w:val="ListNumber"/>
        <w:numPr>
          <w:ilvl w:val="0"/>
          <w:numId w:val="16"/>
        </w:numPr>
      </w:pPr>
      <w:r>
        <w:rPr>
          <w:b w:val="0"/>
          <w:i w:val="0"/>
        </w:rPr>
        <w:t xml:space="preserve">In </w:t>
      </w:r>
      <w:r>
        <w:rPr>
          <w:b/>
          <w:i w:val="0"/>
        </w:rPr>
        <w:t>What needs to be fixed?</w:t>
      </w:r>
      <w:r>
        <w:rPr>
          <w:b w:val="0"/>
          <w:i w:val="0"/>
        </w:rPr>
        <w:t xml:space="preserve">, write the reason (for example, </w:t>
      </w:r>
      <w:r>
        <w:rPr>
          <w:b w:val="0"/>
          <w:i/>
        </w:rPr>
        <w:t>missing the photo of the rebar before the pour</w:t>
      </w:r>
      <w:r>
        <w:rPr>
          <w:b w:val="0"/>
          <w:i w:val="0"/>
        </w:rPr>
        <w:t>).</w:t>
      </w:r>
    </w:p>
    <w:p>
      <w:pPr>
        <w:pStyle w:val="ListNumber"/>
        <w:numPr>
          <w:ilvl w:val="0"/>
          <w:numId w:val="16"/>
        </w:numPr>
      </w:pPr>
      <w:r>
        <w:rPr>
          <w:b w:val="0"/>
          <w:i w:val="0"/>
        </w:rPr>
        <w:t xml:space="preserve">Click </w:t>
      </w:r>
      <w:r>
        <w:rPr>
          <w:b/>
          <w:i w:val="0"/>
        </w:rPr>
        <w:t>Send request</w:t>
      </w:r>
      <w:r>
        <w:rPr>
          <w:b w:val="0"/>
          <w:i w:val="0"/>
        </w:rPr>
        <w:t>.</w:t>
      </w:r>
    </w:p>
    <w:p>
      <w:pPr>
        <w:jc w:val="center"/>
      </w:pPr>
      <w:r>
        <w:drawing>
          <wp:inline xmlns:a="http://schemas.openxmlformats.org/drawingml/2006/main" xmlns:pic="http://schemas.openxmlformats.org/drawingml/2006/picture">
            <wp:extent cx="5760000" cy="3264000"/>
            <wp:docPr id="21" name="Picture 21"/>
            <wp:cNvGraphicFramePr>
              <a:graphicFrameLocks noChangeAspect="1"/>
            </wp:cNvGraphicFramePr>
            <a:graphic>
              <a:graphicData uri="http://schemas.openxmlformats.org/drawingml/2006/picture">
                <pic:pic>
                  <pic:nvPicPr>
                    <pic:cNvPr id="0" name="daily-request-changes.png"/>
                    <pic:cNvPicPr/>
                  </pic:nvPicPr>
                  <pic:blipFill>
                    <a:blip r:embed="rId29"/>
                    <a:stretch>
                      <a:fillRect/>
                    </a:stretch>
                  </pic:blipFill>
                  <pic:spPr>
                    <a:xfrm>
                      <a:off x="0" y="0"/>
                      <a:ext cx="5760000" cy="3264000"/>
                    </a:xfrm>
                    <a:prstGeom prst="rect"/>
                  </pic:spPr>
                </pic:pic>
              </a:graphicData>
            </a:graphic>
          </wp:inline>
        </w:drawing>
      </w:r>
    </w:p>
    <w:p>
      <w:pPr>
        <w:jc w:val="center"/>
      </w:pPr>
      <w:r>
        <w:rPr>
          <w:b w:val="0"/>
          <w:i/>
        </w:rPr>
        <w:t>Requesting changes</w:t>
      </w:r>
    </w:p>
    <w:p>
      <w:r>
        <w:rPr>
          <w:b w:val="0"/>
          <w:i w:val="0"/>
        </w:rPr>
        <w:t xml:space="preserve">The report goes back to the field with the reason, and appears in red on the foreman's </w:t>
      </w:r>
      <w:r>
        <w:rPr>
          <w:b/>
          <w:i w:val="0"/>
        </w:rPr>
        <w:t>Today</w:t>
      </w:r>
      <w:r>
        <w:rPr>
          <w:b w:val="0"/>
          <w:i w:val="0"/>
        </w:rPr>
        <w:t xml:space="preserve"> screen. When the foreman resubmits, the report comes back to your queue.</w:t>
      </w:r>
    </w:p>
    <w:p>
      <w:pPr>
        <w:pStyle w:val="Heading1"/>
      </w:pPr>
      <w:r>
        <w:rPr>
          <w:b w:val="0"/>
          <w:i w:val="0"/>
        </w:rPr>
        <w:t>Office: share the report with the client</w:t>
      </w:r>
    </w:p>
    <w:p>
      <w:r>
        <w:rPr>
          <w:b w:val="0"/>
          <w:i w:val="0"/>
        </w:rPr>
        <w:t>On an approved report:</w:t>
      </w:r>
    </w:p>
    <w:p>
      <w:pPr>
        <w:pStyle w:val="ListBullet"/>
      </w:pPr>
      <w:r>
        <w:rPr>
          <w:b/>
          <w:i w:val="0"/>
        </w:rPr>
        <w:t>Copy link for the client</w:t>
      </w:r>
      <w:r>
        <w:rPr>
          <w:b w:val="0"/>
          <w:i w:val="0"/>
        </w:rPr>
        <w:t xml:space="preserve"> — copies a link you can send by email or message. The client opens it in any browser, without an account.</w:t>
      </w:r>
    </w:p>
    <w:p>
      <w:pPr>
        <w:pStyle w:val="ListBullet"/>
      </w:pPr>
      <w:r>
        <w:rPr>
          <w:b/>
          <w:i w:val="0"/>
        </w:rPr>
        <w:t>View as the client</w:t>
      </w:r>
      <w:r>
        <w:rPr>
          <w:b w:val="0"/>
          <w:i w:val="0"/>
        </w:rPr>
        <w:t xml:space="preserve"> — opens that link, so you can see what the client sees.</w:t>
      </w:r>
    </w:p>
    <w:p>
      <w:pPr>
        <w:pStyle w:val="ListBullet"/>
      </w:pPr>
      <w:r>
        <w:rPr>
          <w:b/>
          <w:i w:val="0"/>
        </w:rPr>
        <w:t>Download PDF</w:t>
      </w:r>
      <w:r>
        <w:rPr>
          <w:b w:val="0"/>
          <w:i w:val="0"/>
        </w:rPr>
        <w:t xml:space="preserve"> — the report as a PDF, with the company logo, the job, the weather, the tables, the photos with captions, date and GPS, the seal and signatures.</w:t>
      </w:r>
    </w:p>
    <w:p>
      <w:r>
        <w:rPr>
          <w:b w:val="0"/>
          <w:i w:val="0"/>
        </w:rPr>
        <w:t xml:space="preserve">The client's page checks the seal every time it opens. If the content matches what was approved, it shows </w:t>
      </w:r>
      <w:r>
        <w:rPr>
          <w:b/>
          <w:i w:val="0"/>
        </w:rPr>
        <w:t>Authentic document</w:t>
      </w:r>
      <w:r>
        <w:rPr>
          <w:b w:val="0"/>
          <w:i w:val="0"/>
        </w:rPr>
        <w:t>, with who approved it and when.</w:t>
      </w:r>
    </w:p>
    <w:p>
      <w:pPr>
        <w:jc w:val="center"/>
      </w:pPr>
      <w:r>
        <w:drawing>
          <wp:inline xmlns:a="http://schemas.openxmlformats.org/drawingml/2006/main" xmlns:pic="http://schemas.openxmlformats.org/drawingml/2006/picture">
            <wp:extent cx="5760000" cy="3625293"/>
            <wp:docPr id="22" name="Picture 22"/>
            <wp:cNvGraphicFramePr>
              <a:graphicFrameLocks noChangeAspect="1"/>
            </wp:cNvGraphicFramePr>
            <a:graphic>
              <a:graphicData uri="http://schemas.openxmlformats.org/drawingml/2006/picture">
                <pic:pic>
                  <pic:nvPicPr>
                    <pic:cNvPr id="0" name="daily-client-link.png"/>
                    <pic:cNvPicPr/>
                  </pic:nvPicPr>
                  <pic:blipFill>
                    <a:blip r:embed="rId30"/>
                    <a:stretch>
                      <a:fillRect/>
                    </a:stretch>
                  </pic:blipFill>
                  <pic:spPr>
                    <a:xfrm>
                      <a:off x="0" y="0"/>
                      <a:ext cx="5760000" cy="3625293"/>
                    </a:xfrm>
                    <a:prstGeom prst="rect"/>
                  </pic:spPr>
                </pic:pic>
              </a:graphicData>
            </a:graphic>
          </wp:inline>
        </w:drawing>
      </w:r>
    </w:p>
    <w:p>
      <w:pPr>
        <w:jc w:val="center"/>
      </w:pPr>
      <w:r>
        <w:rPr>
          <w:b w:val="0"/>
          <w:i/>
        </w:rPr>
        <w:t>What the client sees</w:t>
      </w:r>
    </w:p>
    <w:p>
      <w:pPr>
        <w:jc w:val="center"/>
      </w:pPr>
      <w:r>
        <w:drawing>
          <wp:inline xmlns:a="http://schemas.openxmlformats.org/drawingml/2006/main" xmlns:pic="http://schemas.openxmlformats.org/drawingml/2006/picture">
            <wp:extent cx="5760000" cy="3625293"/>
            <wp:docPr id="23" name="Picture 23"/>
            <wp:cNvGraphicFramePr>
              <a:graphicFrameLocks noChangeAspect="1"/>
            </wp:cNvGraphicFramePr>
            <a:graphic>
              <a:graphicData uri="http://schemas.openxmlformats.org/drawingml/2006/picture">
                <pic:pic>
                  <pic:nvPicPr>
                    <pic:cNvPr id="0" name="daily-pdf.png"/>
                    <pic:cNvPicPr/>
                  </pic:nvPicPr>
                  <pic:blipFill>
                    <a:blip r:embed="rId31"/>
                    <a:stretch>
                      <a:fillRect/>
                    </a:stretch>
                  </pic:blipFill>
                  <pic:spPr>
                    <a:xfrm>
                      <a:off x="0" y="0"/>
                      <a:ext cx="5760000" cy="3625293"/>
                    </a:xfrm>
                    <a:prstGeom prst="rect"/>
                  </pic:spPr>
                </pic:pic>
              </a:graphicData>
            </a:graphic>
          </wp:inline>
        </w:drawing>
      </w:r>
    </w:p>
    <w:p>
      <w:pPr>
        <w:jc w:val="center"/>
      </w:pPr>
      <w:r>
        <w:rPr>
          <w:b w:val="0"/>
          <w:i/>
        </w:rPr>
        <w:t>The PDF preview</w:t>
      </w:r>
    </w:p>
    <w:p>
      <w:pPr>
        <w:shd w:val="clear" w:color="auto" w:fill="FFFAEB"/>
      </w:pPr>
      <w:r>
        <w:rPr>
          <w:b/>
          <w:i w:val="0"/>
        </w:rPr>
        <w:t>In the prototype</w:t>
      </w:r>
    </w:p>
    <w:p>
      <w:pPr>
        <w:shd w:val="clear" w:color="auto" w:fill="FFFAEB"/>
      </w:pPr>
      <w:r>
        <w:rPr>
          <w:b w:val="0"/>
          <w:i w:val="0"/>
        </w:rPr>
        <w:t xml:space="preserve">The PDF is printed from the browser (choose </w:t>
      </w:r>
      <w:r>
        <w:rPr>
          <w:b/>
          <w:i w:val="0"/>
        </w:rPr>
        <w:t>Save as PDF</w:t>
      </w:r>
      <w:r>
        <w:rPr>
          <w:b w:val="0"/>
          <w:i w:val="0"/>
        </w:rPr>
        <w:t xml:space="preserve"> in the print window). In the product, it is generated on the server, ready to download. The client's link only works in the same browser, because the prototype has no server.</w:t>
      </w:r>
    </w:p>
    <w:p>
      <w:pPr>
        <w:pStyle w:val="Heading1"/>
      </w:pPr>
      <w:r>
        <w:rPr>
          <w:b w:val="0"/>
          <w:i w:val="0"/>
        </w:rPr>
        <w:t>Office: follow a job</w:t>
      </w:r>
    </w:p>
    <w:p>
      <w:pPr>
        <w:pStyle w:val="ListNumber"/>
        <w:numPr>
          <w:ilvl w:val="0"/>
          <w:numId w:val="17"/>
        </w:numPr>
      </w:pPr>
      <w:r>
        <w:rPr>
          <w:b w:val="0"/>
          <w:i w:val="0"/>
        </w:rPr>
        <w:t xml:space="preserve">Open </w:t>
      </w:r>
      <w:r>
        <w:rPr>
          <w:b/>
          <w:i w:val="0"/>
        </w:rPr>
        <w:t>Jobs</w:t>
      </w:r>
      <w:r>
        <w:rPr>
          <w:b w:val="0"/>
          <w:i w:val="0"/>
        </w:rPr>
        <w:t>: every active job with its status and the number of reports received.</w:t>
      </w:r>
    </w:p>
    <w:p>
      <w:pPr>
        <w:pStyle w:val="ListNumber"/>
        <w:numPr>
          <w:ilvl w:val="0"/>
          <w:numId w:val="17"/>
        </w:numPr>
      </w:pPr>
      <w:r>
        <w:rPr>
          <w:b w:val="0"/>
          <w:i w:val="0"/>
        </w:rPr>
        <w:t xml:space="preserve">Open a job: its address, client and parties, the </w:t>
      </w:r>
      <w:r>
        <w:rPr>
          <w:b/>
          <w:i w:val="0"/>
        </w:rPr>
        <w:t>Schedule</w:t>
      </w:r>
      <w:r>
        <w:rPr>
          <w:b w:val="0"/>
          <w:i w:val="0"/>
        </w:rPr>
        <w:t xml:space="preserve"> card (when the job has a schedule), the daily report settings (person responsible, deadline, workdays) and every report received.</w:t>
      </w:r>
    </w:p>
    <w:p>
      <w:r>
        <w:rPr>
          <w:b w:val="0"/>
          <w:i w:val="0"/>
        </w:rPr>
        <w:t xml:space="preserve">For a </w:t>
      </w:r>
      <w:r>
        <w:rPr>
          <w:b/>
          <w:i w:val="0"/>
        </w:rPr>
        <w:t>general contractor</w:t>
      </w:r>
      <w:r>
        <w:rPr>
          <w:b w:val="0"/>
          <w:i w:val="0"/>
        </w:rPr>
        <w:t xml:space="preserve">, the job shows instead </w:t>
      </w:r>
      <w:r>
        <w:rPr>
          <w:b/>
          <w:i w:val="0"/>
        </w:rPr>
        <w:t>Subcontractors on this job</w:t>
      </w:r>
      <w:r>
        <w:rPr>
          <w:b w:val="0"/>
          <w:i w:val="0"/>
        </w:rPr>
        <w:t xml:space="preserve"> — for each subcontractor, who is on site now, who came in today, hours today and this week, and the list of people with trade, time in and hours (never dollar amounts) — the schedules published by the subcontractors and the reports received, grouped by subcontractor.</w:t>
      </w:r>
    </w:p>
    <w:p>
      <w:pPr>
        <w:jc w:val="center"/>
      </w:pPr>
      <w:r>
        <w:drawing>
          <wp:inline xmlns:a="http://schemas.openxmlformats.org/drawingml/2006/main" xmlns:pic="http://schemas.openxmlformats.org/drawingml/2006/picture">
            <wp:extent cx="5760000" cy="3702242"/>
            <wp:docPr id="24" name="Picture 24"/>
            <wp:cNvGraphicFramePr>
              <a:graphicFrameLocks noChangeAspect="1"/>
            </wp:cNvGraphicFramePr>
            <a:graphic>
              <a:graphicData uri="http://schemas.openxmlformats.org/drawingml/2006/picture">
                <pic:pic>
                  <pic:nvPicPr>
                    <pic:cNvPr id="0" name="daily-job-subcontractors.png"/>
                    <pic:cNvPicPr/>
                  </pic:nvPicPr>
                  <pic:blipFill>
                    <a:blip r:embed="rId32"/>
                    <a:stretch>
                      <a:fillRect/>
                    </a:stretch>
                  </pic:blipFill>
                  <pic:spPr>
                    <a:xfrm>
                      <a:off x="0" y="0"/>
                      <a:ext cx="5760000" cy="3702242"/>
                    </a:xfrm>
                    <a:prstGeom prst="rect"/>
                  </pic:spPr>
                </pic:pic>
              </a:graphicData>
            </a:graphic>
          </wp:inline>
        </w:drawing>
      </w:r>
    </w:p>
    <w:p>
      <w:pPr>
        <w:jc w:val="center"/>
      </w:pPr>
      <w:r>
        <w:rPr>
          <w:b w:val="0"/>
          <w:i/>
        </w:rPr>
        <w:t>Subcontractors on a general contractor's job</w:t>
      </w:r>
    </w:p>
    <w:p>
      <w:pPr>
        <w:jc w:val="center"/>
      </w:pPr>
      <w:r>
        <w:drawing>
          <wp:inline xmlns:a="http://schemas.openxmlformats.org/drawingml/2006/main" xmlns:pic="http://schemas.openxmlformats.org/drawingml/2006/picture">
            <wp:extent cx="5760000" cy="3625293"/>
            <wp:docPr id="25" name="Picture 25"/>
            <wp:cNvGraphicFramePr>
              <a:graphicFrameLocks noChangeAspect="1"/>
            </wp:cNvGraphicFramePr>
            <a:graphic>
              <a:graphicData uri="http://schemas.openxmlformats.org/drawingml/2006/picture">
                <pic:pic>
                  <pic:nvPicPr>
                    <pic:cNvPr id="0" name="daily-jobs.png"/>
                    <pic:cNvPicPr/>
                  </pic:nvPicPr>
                  <pic:blipFill>
                    <a:blip r:embed="rId33"/>
                    <a:stretch>
                      <a:fillRect/>
                    </a:stretch>
                  </pic:blipFill>
                  <pic:spPr>
                    <a:xfrm>
                      <a:off x="0" y="0"/>
                      <a:ext cx="5760000" cy="3625293"/>
                    </a:xfrm>
                    <a:prstGeom prst="rect"/>
                  </pic:spPr>
                </pic:pic>
              </a:graphicData>
            </a:graphic>
          </wp:inline>
        </w:drawing>
      </w:r>
    </w:p>
    <w:p>
      <w:pPr>
        <w:jc w:val="center"/>
      </w:pPr>
      <w:r>
        <w:rPr>
          <w:b w:val="0"/>
          <w:i/>
        </w:rPr>
        <w:t>Jobs</w:t>
      </w:r>
    </w:p>
    <w:p>
      <w:pPr>
        <w:jc w:val="center"/>
      </w:pPr>
      <w:r>
        <w:drawing>
          <wp:inline xmlns:a="http://schemas.openxmlformats.org/drawingml/2006/main" xmlns:pic="http://schemas.openxmlformats.org/drawingml/2006/picture">
            <wp:extent cx="5760000" cy="3625293"/>
            <wp:docPr id="26" name="Picture 26"/>
            <wp:cNvGraphicFramePr>
              <a:graphicFrameLocks noChangeAspect="1"/>
            </wp:cNvGraphicFramePr>
            <a:graphic>
              <a:graphicData uri="http://schemas.openxmlformats.org/drawingml/2006/picture">
                <pic:pic>
                  <pic:nvPicPr>
                    <pic:cNvPr id="0" name="daily-job.png"/>
                    <pic:cNvPicPr/>
                  </pic:nvPicPr>
                  <pic:blipFill>
                    <a:blip r:embed="rId34"/>
                    <a:stretch>
                      <a:fillRect/>
                    </a:stretch>
                  </pic:blipFill>
                  <pic:spPr>
                    <a:xfrm>
                      <a:off x="0" y="0"/>
                      <a:ext cx="5760000" cy="3625293"/>
                    </a:xfrm>
                    <a:prstGeom prst="rect"/>
                  </pic:spPr>
                </pic:pic>
              </a:graphicData>
            </a:graphic>
          </wp:inline>
        </w:drawing>
      </w:r>
    </w:p>
    <w:p>
      <w:pPr>
        <w:jc w:val="center"/>
      </w:pPr>
      <w:r>
        <w:rPr>
          <w:b w:val="0"/>
          <w:i/>
        </w:rPr>
        <w:t>A job</w:t>
      </w:r>
    </w:p>
    <w:p>
      <w:r>
        <w:rPr>
          <w:b w:val="0"/>
          <w:i w:val="0"/>
        </w:rPr>
        <w:t xml:space="preserve">From the job, </w:t>
      </w:r>
      <w:r>
        <w:rPr>
          <w:b/>
          <w:i w:val="0"/>
        </w:rPr>
        <w:t>Edit job</w:t>
      </w:r>
      <w:r>
        <w:rPr>
          <w:b w:val="0"/>
          <w:i w:val="0"/>
        </w:rPr>
        <w:t xml:space="preserve"> (for those who can manage jobs) opens the job setup: address, geofence, deadline, person responsible and workdays.</w:t>
      </w:r>
    </w:p>
    <w:p>
      <w:pPr>
        <w:pStyle w:val="Heading1"/>
      </w:pPr>
      <w:r>
        <w:rPr>
          <w:b w:val="0"/>
          <w:i w:val="0"/>
        </w:rPr>
        <w:t>Notifications</w:t>
      </w:r>
    </w:p>
    <w:p>
      <w:r>
        <w:rPr>
          <w:b w:val="0"/>
          <w:i w:val="0"/>
        </w:rPr>
        <w:t xml:space="preserve">The bell at the top of every screen gathers the alerts of all modules, with the number of unread ones and </w:t>
      </w:r>
      <w:r>
        <w:rPr>
          <w:b/>
          <w:i w:val="0"/>
        </w:rPr>
        <w:t>Mark all as read</w:t>
      </w:r>
      <w:r>
        <w:rPr>
          <w:b w:val="0"/>
          <w:i w:val="0"/>
        </w:rPr>
        <w:t>. For Daily:</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When</w:t>
            </w:r>
          </w:p>
        </w:tc>
        <w:tc>
          <w:tcPr>
            <w:tcW w:type="dxa" w:w="3249"/>
          </w:tcPr>
          <w:p>
            <w:pPr>
              <w:shd w:val="clear" w:color="auto" w:fill="F2F4F7"/>
            </w:pPr>
            <w:r/>
            <w:r>
              <w:rPr>
                <w:b/>
                <w:i w:val="0"/>
                <w:sz w:val="18"/>
              </w:rPr>
              <w:t>Who</w:t>
            </w:r>
          </w:p>
        </w:tc>
        <w:tc>
          <w:tcPr>
            <w:tcW w:type="dxa" w:w="3249"/>
          </w:tcPr>
          <w:p>
            <w:pPr>
              <w:shd w:val="clear" w:color="auto" w:fill="F2F4F7"/>
            </w:pPr>
            <w:r/>
            <w:r>
              <w:rPr>
                <w:b/>
                <w:i w:val="0"/>
                <w:sz w:val="18"/>
              </w:rPr>
              <w:t>Message</w:t>
            </w:r>
          </w:p>
        </w:tc>
      </w:tr>
      <w:tr>
        <w:tc>
          <w:tcPr>
            <w:tcW w:type="dxa" w:w="3249"/>
          </w:tcPr>
          <w:p>
            <w:r/>
            <w:r>
              <w:rPr>
                <w:b w:val="0"/>
                <w:i w:val="0"/>
                <w:sz w:val="18"/>
              </w:rPr>
              <w:t>4 PM</w:t>
            </w:r>
          </w:p>
        </w:tc>
        <w:tc>
          <w:tcPr>
            <w:tcW w:type="dxa" w:w="3249"/>
          </w:tcPr>
          <w:p>
            <w:r/>
            <w:r>
              <w:rPr>
                <w:b w:val="0"/>
                <w:i w:val="0"/>
                <w:sz w:val="18"/>
              </w:rPr>
              <w:t>Person responsible for the job</w:t>
            </w:r>
          </w:p>
        </w:tc>
        <w:tc>
          <w:tcPr>
            <w:tcW w:type="dxa" w:w="3249"/>
          </w:tcPr>
          <w:p>
            <w:r/>
            <w:r>
              <w:rPr>
                <w:b w:val="0"/>
                <w:i w:val="0"/>
                <w:sz w:val="18"/>
              </w:rPr>
              <w:t>Today's report is missing; due at 6 PM.</w:t>
            </w:r>
          </w:p>
        </w:tc>
      </w:tr>
      <w:tr>
        <w:tc>
          <w:tcPr>
            <w:tcW w:type="dxa" w:w="3249"/>
          </w:tcPr>
          <w:p>
            <w:r/>
            <w:r>
              <w:rPr>
                <w:b w:val="0"/>
                <w:i w:val="0"/>
                <w:sz w:val="18"/>
              </w:rPr>
              <w:t>6 PM</w:t>
            </w:r>
          </w:p>
        </w:tc>
        <w:tc>
          <w:tcPr>
            <w:tcW w:type="dxa" w:w="3249"/>
          </w:tcPr>
          <w:p>
            <w:r/>
            <w:r>
              <w:rPr>
                <w:b w:val="0"/>
                <w:i w:val="0"/>
                <w:sz w:val="18"/>
              </w:rPr>
              <w:t>Person responsible for the job</w:t>
            </w:r>
          </w:p>
        </w:tc>
        <w:tc>
          <w:tcPr>
            <w:tcW w:type="dxa" w:w="3249"/>
          </w:tcPr>
          <w:p>
            <w:r/>
            <w:r>
              <w:rPr>
                <w:b w:val="0"/>
                <w:i w:val="0"/>
                <w:sz w:val="18"/>
              </w:rPr>
              <w:t>Today's report is late.</w:t>
            </w:r>
          </w:p>
        </w:tc>
      </w:tr>
      <w:tr>
        <w:tc>
          <w:tcPr>
            <w:tcW w:type="dxa" w:w="3249"/>
          </w:tcPr>
          <w:p>
            <w:r/>
            <w:r>
              <w:rPr>
                <w:b w:val="0"/>
                <w:i w:val="0"/>
                <w:sz w:val="18"/>
              </w:rPr>
              <w:t>8 AM, next day</w:t>
            </w:r>
          </w:p>
        </w:tc>
        <w:tc>
          <w:tcPr>
            <w:tcW w:type="dxa" w:w="3249"/>
          </w:tcPr>
          <w:p>
            <w:r/>
            <w:r>
              <w:rPr>
                <w:b w:val="0"/>
                <w:i w:val="0"/>
                <w:sz w:val="18"/>
              </w:rPr>
              <w:t>Office</w:t>
            </w:r>
          </w:p>
        </w:tc>
        <w:tc>
          <w:tcPr>
            <w:tcW w:type="dxa" w:w="3249"/>
          </w:tcPr>
          <w:p>
            <w:r/>
            <w:r>
              <w:rPr>
                <w:b w:val="0"/>
                <w:i w:val="0"/>
                <w:sz w:val="18"/>
              </w:rPr>
              <w:t>Jobs with no report on the last workday, with the person responsible.</w:t>
            </w:r>
          </w:p>
        </w:tc>
      </w:tr>
      <w:tr>
        <w:tc>
          <w:tcPr>
            <w:tcW w:type="dxa" w:w="3249"/>
          </w:tcPr>
          <w:p>
            <w:r/>
            <w:r>
              <w:rPr>
                <w:b w:val="0"/>
                <w:i w:val="0"/>
                <w:sz w:val="18"/>
              </w:rPr>
              <w:t>When it happens</w:t>
            </w:r>
          </w:p>
        </w:tc>
        <w:tc>
          <w:tcPr>
            <w:tcW w:type="dxa" w:w="3249"/>
          </w:tcPr>
          <w:p>
            <w:r/>
            <w:r>
              <w:rPr>
                <w:b w:val="0"/>
                <w:i w:val="0"/>
                <w:sz w:val="18"/>
              </w:rPr>
              <w:t>Field</w:t>
            </w:r>
          </w:p>
        </w:tc>
        <w:tc>
          <w:tcPr>
            <w:tcW w:type="dxa" w:w="3249"/>
          </w:tcPr>
          <w:p>
            <w:r/>
            <w:r>
              <w:rPr>
                <w:b w:val="0"/>
                <w:i w:val="0"/>
                <w:sz w:val="18"/>
              </w:rPr>
              <w:t>The office requested changes to a report.</w:t>
            </w:r>
          </w:p>
        </w:tc>
      </w:tr>
      <w:tr>
        <w:tc>
          <w:tcPr>
            <w:tcW w:type="dxa" w:w="3249"/>
          </w:tcPr>
          <w:p>
            <w:r/>
            <w:r>
              <w:rPr>
                <w:b w:val="0"/>
                <w:i w:val="0"/>
                <w:sz w:val="18"/>
              </w:rPr>
              <w:t>When it happens</w:t>
            </w:r>
          </w:p>
        </w:tc>
        <w:tc>
          <w:tcPr>
            <w:tcW w:type="dxa" w:w="3249"/>
          </w:tcPr>
          <w:p>
            <w:r/>
            <w:r>
              <w:rPr>
                <w:b w:val="0"/>
                <w:i w:val="0"/>
                <w:sz w:val="18"/>
              </w:rPr>
              <w:t>Field</w:t>
            </w:r>
          </w:p>
        </w:tc>
        <w:tc>
          <w:tcPr>
            <w:tcW w:type="dxa" w:w="3249"/>
          </w:tcPr>
          <w:p>
            <w:r/>
            <w:r>
              <w:rPr>
                <w:b w:val="0"/>
                <w:i w:val="0"/>
                <w:sz w:val="18"/>
              </w:rPr>
              <w:t>Your report was approved.</w:t>
            </w:r>
          </w:p>
        </w:tc>
      </w:tr>
      <w:tr>
        <w:tc>
          <w:tcPr>
            <w:tcW w:type="dxa" w:w="3249"/>
          </w:tcPr>
          <w:p>
            <w:r/>
            <w:r>
              <w:rPr>
                <w:b w:val="0"/>
                <w:i w:val="0"/>
                <w:sz w:val="18"/>
              </w:rPr>
              <w:t>When it happens</w:t>
            </w:r>
          </w:p>
        </w:tc>
        <w:tc>
          <w:tcPr>
            <w:tcW w:type="dxa" w:w="3249"/>
          </w:tcPr>
          <w:p>
            <w:r/>
            <w:r>
              <w:rPr>
                <w:b w:val="0"/>
                <w:i w:val="0"/>
                <w:sz w:val="18"/>
              </w:rPr>
              <w:t>Office</w:t>
            </w:r>
          </w:p>
        </w:tc>
        <w:tc>
          <w:tcPr>
            <w:tcW w:type="dxa" w:w="3249"/>
          </w:tcPr>
          <w:p>
            <w:r/>
            <w:r>
              <w:rPr>
                <w:b w:val="0"/>
                <w:i w:val="0"/>
                <w:sz w:val="18"/>
              </w:rPr>
              <w:t>A report is awaiting approval.</w:t>
            </w:r>
          </w:p>
        </w:tc>
      </w:tr>
      <w:tr>
        <w:tc>
          <w:tcPr>
            <w:tcW w:type="dxa" w:w="3249"/>
          </w:tcPr>
          <w:p>
            <w:r/>
            <w:r>
              <w:rPr>
                <w:b w:val="0"/>
                <w:i w:val="0"/>
                <w:sz w:val="18"/>
              </w:rPr>
              <w:t>8 AM, after a task's end date</w:t>
            </w:r>
          </w:p>
        </w:tc>
        <w:tc>
          <w:tcPr>
            <w:tcW w:type="dxa" w:w="3249"/>
          </w:tcPr>
          <w:p>
            <w:r/>
            <w:r>
              <w:rPr>
                <w:b w:val="0"/>
                <w:i w:val="0"/>
                <w:sz w:val="18"/>
              </w:rPr>
              <w:t>Office</w:t>
            </w:r>
          </w:p>
        </w:tc>
        <w:tc>
          <w:tcPr>
            <w:tcW w:type="dxa" w:w="3249"/>
          </w:tcPr>
          <w:p>
            <w:r/>
            <w:r>
              <w:rPr>
                <w:b w:val="0"/>
                <w:i w:val="0"/>
                <w:sz w:val="18"/>
              </w:rPr>
              <w:t>A schedule task is behind (when the job has a schedule).</w:t>
            </w:r>
          </w:p>
        </w:tc>
      </w:tr>
    </w:tbl>
    <w:p>
      <w:r>
        <w:rPr>
          <w:b w:val="0"/>
          <w:i w:val="0"/>
        </w:rPr>
        <w:t xml:space="preserve">On the phone, the same reminders also arrive as phone notifications (when allowed). On </w:t>
      </w:r>
      <w:r>
        <w:rPr>
          <w:b/>
          <w:i w:val="0"/>
        </w:rPr>
        <w:t>Today</w:t>
      </w:r>
      <w:r>
        <w:rPr>
          <w:b w:val="0"/>
          <w:i w:val="0"/>
        </w:rPr>
        <w:t xml:space="preserve">, </w:t>
      </w:r>
      <w:r>
        <w:rPr>
          <w:b/>
          <w:i w:val="0"/>
        </w:rPr>
        <w:t>How do reminders work? Test on your phone</w:t>
      </w:r>
      <w:r>
        <w:rPr>
          <w:b w:val="0"/>
          <w:i w:val="0"/>
        </w:rPr>
        <w:t xml:space="preserve"> shows the schedule and sends a real test notification.</w:t>
      </w:r>
    </w:p>
    <w:p>
      <w:pPr>
        <w:jc w:val="center"/>
      </w:pPr>
      <w:r>
        <w:drawing>
          <wp:inline xmlns:a="http://schemas.openxmlformats.org/drawingml/2006/main" xmlns:pic="http://schemas.openxmlformats.org/drawingml/2006/picture">
            <wp:extent cx="5760000" cy="5800659"/>
            <wp:docPr id="27" name="Picture 27"/>
            <wp:cNvGraphicFramePr>
              <a:graphicFrameLocks noChangeAspect="1"/>
            </wp:cNvGraphicFramePr>
            <a:graphic>
              <a:graphicData uri="http://schemas.openxmlformats.org/drawingml/2006/picture">
                <pic:pic>
                  <pic:nvPicPr>
                    <pic:cNvPr id="0" name="daily-notifications.png"/>
                    <pic:cNvPicPr/>
                  </pic:nvPicPr>
                  <pic:blipFill>
                    <a:blip r:embed="rId35"/>
                    <a:stretch>
                      <a:fillRect/>
                    </a:stretch>
                  </pic:blipFill>
                  <pic:spPr>
                    <a:xfrm>
                      <a:off x="0" y="0"/>
                      <a:ext cx="5760000" cy="5800659"/>
                    </a:xfrm>
                    <a:prstGeom prst="rect"/>
                  </pic:spPr>
                </pic:pic>
              </a:graphicData>
            </a:graphic>
          </wp:inline>
        </w:drawing>
      </w:r>
    </w:p>
    <w:p>
      <w:pPr>
        <w:jc w:val="center"/>
      </w:pPr>
      <w:r>
        <w:rPr>
          <w:b w:val="0"/>
          <w:i/>
        </w:rPr>
        <w:t>The bell, with the alerts of all modules</w:t>
      </w:r>
    </w:p>
    <w:p>
      <w:pPr>
        <w:shd w:val="clear" w:color="auto" w:fill="FFFAEB"/>
      </w:pPr>
      <w:r>
        <w:rPr>
          <w:b/>
          <w:i w:val="0"/>
        </w:rPr>
        <w:t>In the prototype</w:t>
      </w:r>
    </w:p>
    <w:p>
      <w:pPr>
        <w:shd w:val="clear" w:color="auto" w:fill="FFFAEB"/>
      </w:pPr>
      <w:r>
        <w:rPr>
          <w:b w:val="0"/>
          <w:i w:val="0"/>
        </w:rPr>
        <w:t>Reminders at 4 PM and 6 PM only fire while the app is open. In the product, the server sends them even with the app closed. There is no SMS or email for now.</w:t>
      </w:r>
    </w:p>
    <w:p>
      <w:pPr>
        <w:pStyle w:val="Heading1"/>
      </w:pPr>
      <w:r>
        <w:rPr>
          <w:b w:val="0"/>
          <w:i w:val="0"/>
        </w:rPr>
        <w:t>Messages and alerts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Message</w:t>
            </w:r>
          </w:p>
        </w:tc>
        <w:tc>
          <w:tcPr>
            <w:tcW w:type="dxa" w:w="3249"/>
          </w:tcPr>
          <w:p>
            <w:pPr>
              <w:shd w:val="clear" w:color="auto" w:fill="F2F4F7"/>
            </w:pPr>
            <w:r/>
            <w:r>
              <w:rPr>
                <w:b/>
                <w:i w:val="0"/>
                <w:sz w:val="18"/>
              </w:rPr>
              <w:t>Where</w:t>
            </w:r>
          </w:p>
        </w:tc>
        <w:tc>
          <w:tcPr>
            <w:tcW w:type="dxa" w:w="3249"/>
          </w:tcPr>
          <w:p>
            <w:pPr>
              <w:shd w:val="clear" w:color="auto" w:fill="F2F4F7"/>
            </w:pPr>
            <w:r/>
            <w:r>
              <w:rPr>
                <w:b/>
                <w:i w:val="0"/>
                <w:sz w:val="18"/>
              </w:rPr>
              <w:t>What to do</w:t>
            </w:r>
          </w:p>
        </w:tc>
      </w:tr>
      <w:tr>
        <w:tc>
          <w:tcPr>
            <w:tcW w:type="dxa" w:w="3249"/>
          </w:tcPr>
          <w:p>
            <w:r/>
            <w:r>
              <w:rPr>
                <w:b w:val="0"/>
                <w:i/>
                <w:sz w:val="18"/>
              </w:rPr>
              <w:t>Missing: at least one person in manpower, at least one activity described</w:t>
            </w:r>
          </w:p>
        </w:tc>
        <w:tc>
          <w:tcPr>
            <w:tcW w:type="dxa" w:w="3249"/>
          </w:tcPr>
          <w:p>
            <w:r/>
            <w:r>
              <w:rPr>
                <w:b w:val="0"/>
                <w:i w:val="0"/>
                <w:sz w:val="18"/>
              </w:rPr>
              <w:t>Bottom bar of the report</w:t>
            </w:r>
          </w:p>
        </w:tc>
        <w:tc>
          <w:tcPr>
            <w:tcW w:type="dxa" w:w="3249"/>
          </w:tcPr>
          <w:p>
            <w:r/>
            <w:r>
              <w:rPr>
                <w:b w:val="0"/>
                <w:i w:val="0"/>
                <w:sz w:val="18"/>
              </w:rPr>
              <w:t>Fill in what is listed; the button submits once nothing is missing.</w:t>
            </w:r>
          </w:p>
        </w:tc>
      </w:tr>
      <w:tr>
        <w:tc>
          <w:tcPr>
            <w:tcW w:type="dxa" w:w="3249"/>
          </w:tcPr>
          <w:p>
            <w:r/>
            <w:r>
              <w:rPr>
                <w:b/>
                <w:i w:val="0"/>
                <w:sz w:val="18"/>
              </w:rPr>
              <w:t>Submit without photos?</w:t>
            </w:r>
          </w:p>
        </w:tc>
        <w:tc>
          <w:tcPr>
            <w:tcW w:type="dxa" w:w="3249"/>
          </w:tcPr>
          <w:p>
            <w:r/>
            <w:r>
              <w:rPr>
                <w:b w:val="0"/>
                <w:i w:val="0"/>
                <w:sz w:val="18"/>
              </w:rPr>
              <w:t>When submitting</w:t>
            </w:r>
          </w:p>
        </w:tc>
        <w:tc>
          <w:tcPr>
            <w:tcW w:type="dxa" w:w="3249"/>
          </w:tcPr>
          <w:p>
            <w:r/>
            <w:r>
              <w:rPr>
                <w:b w:val="0"/>
                <w:i w:val="0"/>
                <w:sz w:val="18"/>
              </w:rPr>
              <w:t xml:space="preserve">Go </w:t>
            </w:r>
            <w:r>
              <w:rPr>
                <w:b/>
                <w:i w:val="0"/>
                <w:sz w:val="18"/>
              </w:rPr>
              <w:t>Back</w:t>
            </w:r>
            <w:r>
              <w:rPr>
                <w:b w:val="0"/>
                <w:i w:val="0"/>
                <w:sz w:val="18"/>
              </w:rPr>
              <w:t xml:space="preserve"> and add photos, or </w:t>
            </w:r>
            <w:r>
              <w:rPr>
                <w:b/>
                <w:i w:val="0"/>
                <w:sz w:val="18"/>
              </w:rPr>
              <w:t>Submit without photos</w:t>
            </w:r>
            <w:r>
              <w:rPr>
                <w:b w:val="0"/>
                <w:i w:val="0"/>
                <w:sz w:val="18"/>
              </w:rPr>
              <w:t>.</w:t>
            </w:r>
          </w:p>
        </w:tc>
      </w:tr>
      <w:tr>
        <w:tc>
          <w:tcPr>
            <w:tcW w:type="dxa" w:w="3249"/>
          </w:tcPr>
          <w:p>
            <w:r/>
            <w:r>
              <w:rPr>
                <w:b w:val="0"/>
                <w:i/>
                <w:sz w:val="18"/>
              </w:rPr>
              <w:t>A daily report is required for every workday. Fill it out now; it will be marked as submitted late.</w:t>
            </w:r>
          </w:p>
        </w:tc>
        <w:tc>
          <w:tcPr>
            <w:tcW w:type="dxa" w:w="3249"/>
          </w:tcPr>
          <w:p>
            <w:r/>
            <w:r>
              <w:rPr>
                <w:b w:val="0"/>
                <w:i w:val="0"/>
                <w:sz w:val="18"/>
              </w:rPr>
              <w:t>Today, red box</w:t>
            </w:r>
          </w:p>
        </w:tc>
        <w:tc>
          <w:tcPr>
            <w:tcW w:type="dxa" w:w="3249"/>
          </w:tcPr>
          <w:p>
            <w:r/>
            <w:r>
              <w:rPr>
                <w:b w:val="0"/>
                <w:i w:val="0"/>
                <w:sz w:val="18"/>
              </w:rPr>
              <w:t>Open the job and fill out the report.</w:t>
            </w:r>
          </w:p>
        </w:tc>
      </w:tr>
      <w:tr>
        <w:tc>
          <w:tcPr>
            <w:tcW w:type="dxa" w:w="3249"/>
          </w:tcPr>
          <w:p>
            <w:r/>
            <w:r>
              <w:rPr>
                <w:b w:val="0"/>
                <w:i/>
                <w:sz w:val="18"/>
              </w:rPr>
              <w:t>Today's report is missing… Due: today at 6 PM</w:t>
            </w:r>
          </w:p>
        </w:tc>
        <w:tc>
          <w:tcPr>
            <w:tcW w:type="dxa" w:w="3249"/>
          </w:tcPr>
          <w:p>
            <w:r/>
            <w:r>
              <w:rPr>
                <w:b w:val="0"/>
                <w:i w:val="0"/>
                <w:sz w:val="18"/>
              </w:rPr>
              <w:t>Today, yellow box</w:t>
            </w:r>
          </w:p>
        </w:tc>
        <w:tc>
          <w:tcPr>
            <w:tcW w:type="dxa" w:w="3249"/>
          </w:tcPr>
          <w:p>
            <w:r/>
            <w:r>
              <w:rPr>
                <w:b w:val="0"/>
                <w:i w:val="0"/>
                <w:sz w:val="18"/>
              </w:rPr>
              <w:t xml:space="preserve">Fill out today's report or log </w:t>
            </w:r>
            <w:r>
              <w:rPr>
                <w:b/>
                <w:i w:val="0"/>
                <w:sz w:val="18"/>
              </w:rPr>
              <w:t>No work today</w:t>
            </w:r>
            <w:r>
              <w:rPr>
                <w:b w:val="0"/>
                <w:i w:val="0"/>
                <w:sz w:val="18"/>
              </w:rPr>
              <w:t>.</w:t>
            </w:r>
          </w:p>
        </w:tc>
      </w:tr>
      <w:tr>
        <w:tc>
          <w:tcPr>
            <w:tcW w:type="dxa" w:w="3249"/>
          </w:tcPr>
          <w:p>
            <w:r/>
            <w:r>
              <w:rPr>
                <w:b/>
                <w:i w:val="0"/>
                <w:sz w:val="18"/>
              </w:rPr>
              <w:t>The office requested changes to report #…</w:t>
            </w:r>
          </w:p>
        </w:tc>
        <w:tc>
          <w:tcPr>
            <w:tcW w:type="dxa" w:w="3249"/>
          </w:tcPr>
          <w:p>
            <w:r/>
            <w:r>
              <w:rPr>
                <w:b w:val="0"/>
                <w:i w:val="0"/>
                <w:sz w:val="18"/>
              </w:rPr>
              <w:t>Today, red box</w:t>
            </w:r>
          </w:p>
        </w:tc>
        <w:tc>
          <w:tcPr>
            <w:tcW w:type="dxa" w:w="3249"/>
          </w:tcPr>
          <w:p>
            <w:r/>
            <w:r>
              <w:rPr>
                <w:b/>
                <w:i w:val="0"/>
                <w:sz w:val="18"/>
              </w:rPr>
              <w:t>Fix now →</w:t>
            </w:r>
            <w:r>
              <w:rPr>
                <w:b w:val="0"/>
                <w:i w:val="0"/>
                <w:sz w:val="18"/>
              </w:rPr>
              <w:t xml:space="preserve">, change and </w:t>
            </w:r>
            <w:r>
              <w:rPr>
                <w:b/>
                <w:i w:val="0"/>
                <w:sz w:val="18"/>
              </w:rPr>
              <w:t>Resubmit</w:t>
            </w:r>
            <w:r>
              <w:rPr>
                <w:b w:val="0"/>
                <w:i w:val="0"/>
                <w:sz w:val="18"/>
              </w:rPr>
              <w:t>.</w:t>
            </w:r>
          </w:p>
        </w:tc>
      </w:tr>
      <w:tr>
        <w:tc>
          <w:tcPr>
            <w:tcW w:type="dxa" w:w="3249"/>
          </w:tcPr>
          <w:p>
            <w:r/>
            <w:r>
              <w:rPr>
                <w:b/>
                <w:i w:val="0"/>
                <w:sz w:val="18"/>
              </w:rPr>
              <w:t>Saved on this device</w:t>
            </w:r>
          </w:p>
        </w:tc>
        <w:tc>
          <w:tcPr>
            <w:tcW w:type="dxa" w:w="3249"/>
          </w:tcPr>
          <w:p>
            <w:r/>
            <w:r>
              <w:rPr>
                <w:b w:val="0"/>
                <w:i w:val="0"/>
                <w:sz w:val="18"/>
              </w:rPr>
              <w:t>Report status</w:t>
            </w:r>
          </w:p>
        </w:tc>
        <w:tc>
          <w:tcPr>
            <w:tcW w:type="dxa" w:w="3249"/>
          </w:tcPr>
          <w:p>
            <w:r/>
            <w:r>
              <w:rPr>
                <w:b w:val="0"/>
                <w:i w:val="0"/>
                <w:sz w:val="18"/>
              </w:rPr>
              <w:t>Nothing: it uploads when the signal comes back.</w:t>
            </w:r>
          </w:p>
        </w:tc>
      </w:tr>
      <w:tr>
        <w:tc>
          <w:tcPr>
            <w:tcW w:type="dxa" w:w="3249"/>
          </w:tcPr>
          <w:p>
            <w:r/>
            <w:r>
              <w:rPr>
                <w:b/>
                <w:i w:val="0"/>
                <w:sz w:val="18"/>
              </w:rPr>
              <w:t>Authentic document</w:t>
            </w:r>
          </w:p>
        </w:tc>
        <w:tc>
          <w:tcPr>
            <w:tcW w:type="dxa" w:w="3249"/>
          </w:tcPr>
          <w:p>
            <w:r/>
            <w:r>
              <w:rPr>
                <w:b w:val="0"/>
                <w:i w:val="0"/>
                <w:sz w:val="18"/>
              </w:rPr>
              <w:t>Client's link</w:t>
            </w:r>
          </w:p>
        </w:tc>
        <w:tc>
          <w:tcPr>
            <w:tcW w:type="dxa" w:w="3249"/>
          </w:tcPr>
          <w:p>
            <w:r/>
            <w:r>
              <w:rPr>
                <w:b w:val="0"/>
                <w:i w:val="0"/>
                <w:sz w:val="18"/>
              </w:rPr>
              <w:t>The report is exactly what was approved.</w:t>
            </w:r>
          </w:p>
        </w:tc>
      </w:tr>
      <w:tr>
        <w:tc>
          <w:tcPr>
            <w:tcW w:type="dxa" w:w="3249"/>
          </w:tcPr>
          <w:p>
            <w:r/>
            <w:r>
              <w:rPr>
                <w:b w:val="0"/>
                <w:i w:val="0"/>
                <w:sz w:val="18"/>
              </w:rPr>
              <w:t>The client's link says the document does not match</w:t>
            </w:r>
          </w:p>
        </w:tc>
        <w:tc>
          <w:tcPr>
            <w:tcW w:type="dxa" w:w="3249"/>
          </w:tcPr>
          <w:p>
            <w:r/>
            <w:r>
              <w:rPr>
                <w:b w:val="0"/>
                <w:i w:val="0"/>
                <w:sz w:val="18"/>
              </w:rPr>
              <w:t>Client's link</w:t>
            </w:r>
          </w:p>
        </w:tc>
        <w:tc>
          <w:tcPr>
            <w:tcW w:type="dxa" w:w="3249"/>
          </w:tcPr>
          <w:p>
            <w:r/>
            <w:r>
              <w:rPr>
                <w:b w:val="0"/>
                <w:i w:val="0"/>
                <w:sz w:val="18"/>
              </w:rPr>
              <w:t>The content was changed after approval: contact the contractor.</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