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2410C"/>
          <w:sz w:val="22"/>
        </w:rPr>
        <w:t>KORbuild</w:t>
      </w:r>
    </w:p>
    <w:p>
      <w:pPr>
        <w:pStyle w:val="Title"/>
      </w:pPr>
      <w:r>
        <w:t>Daily — Business rules</w:t>
      </w:r>
    </w:p>
    <w:p>
      <w:r>
        <w:rPr>
          <w:i/>
        </w:rPr>
        <w:t>KORbuild product guide</w:t>
      </w:r>
    </w:p>
    <w:p>
      <w:r>
        <w:rPr>
          <w:b w:val="0"/>
          <w:i w:val="0"/>
        </w:rPr>
        <w:t>Each rule has an ID (</w:t>
      </w:r>
      <w:r>
        <w:rPr>
          <w:rFonts w:ascii="Consolas" w:hAnsi="Consolas"/>
          <w:b w:val="0"/>
          <w:i w:val="0"/>
        </w:rPr>
        <w:t>DLY-nnn</w:t>
      </w:r>
      <w:r>
        <w:rPr>
          <w:b w:val="0"/>
          <w:i w:val="0"/>
        </w:rPr>
        <w:t xml:space="preserve">) so it can be quoted in meetings, tests and change requests. The </w:t>
      </w:r>
      <w:r>
        <w:rPr>
          <w:b/>
          <w:i w:val="0"/>
        </w:rPr>
        <w:t>Status</w:t>
      </w:r>
      <w:r>
        <w:rPr>
          <w:b w:val="0"/>
          <w:i w:val="0"/>
        </w:rPr>
        <w:t xml:space="preserve"> column says whether the rule works in the prototype today.</w:t>
      </w:r>
    </w:p>
    <w:p>
      <w:pPr>
        <w:shd w:val="clear" w:color="auto" w:fill="EEF4FF"/>
      </w:pPr>
      <w:r>
        <w:rPr>
          <w:b/>
          <w:i w:val="0"/>
        </w:rPr>
        <w:t>Source</w:t>
      </w:r>
    </w:p>
    <w:p>
      <w:pPr>
        <w:shd w:val="clear" w:color="auto" w:fill="EEF4FF"/>
      </w:pPr>
      <w:r>
        <w:rPr>
          <w:b w:val="0"/>
          <w:i w:val="0"/>
        </w:rPr>
        <w:t xml:space="preserve">These rules come from the prototype's code and from the product decisions recorded in the project documentation (daily report alerts, jobs, schedule). Where something was not decided yet, it is marked </w:t>
      </w:r>
      <w:r>
        <w:rPr>
          <w:b/>
          <w:i w:val="0"/>
        </w:rPr>
        <w:t>To be confirmed</w:t>
      </w:r>
      <w:r>
        <w:rPr>
          <w:b w:val="0"/>
          <w:i w:val="0"/>
        </w:rPr>
        <w:t>.</w:t>
      </w:r>
    </w:p>
    <w:p>
      <w:pPr>
        <w:pStyle w:val="Heading1"/>
      </w:pPr>
      <w:r>
        <w:rPr>
          <w:b w:val="0"/>
          <w:i w:val="0"/>
        </w:rPr>
        <w:t>Who reports and when</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ID</w:t>
            </w:r>
          </w:p>
        </w:tc>
        <w:tc>
          <w:tcPr>
            <w:tcW w:type="dxa" w:w="3249"/>
          </w:tcPr>
          <w:p>
            <w:pPr>
              <w:shd w:val="clear" w:color="auto" w:fill="F2F4F7"/>
            </w:pPr>
            <w:r/>
            <w:r>
              <w:rPr>
                <w:b/>
                <w:i w:val="0"/>
                <w:sz w:val="18"/>
              </w:rPr>
              <w:t>Rule</w:t>
            </w:r>
          </w:p>
        </w:tc>
        <w:tc>
          <w:tcPr>
            <w:tcW w:type="dxa" w:w="3249"/>
          </w:tcPr>
          <w:p>
            <w:pPr>
              <w:shd w:val="clear" w:color="auto" w:fill="F2F4F7"/>
            </w:pPr>
            <w:r/>
            <w:r>
              <w:rPr>
                <w:b/>
                <w:i w:val="0"/>
                <w:sz w:val="18"/>
              </w:rPr>
              <w:t>Status</w:t>
            </w:r>
          </w:p>
        </w:tc>
      </w:tr>
      <w:tr>
        <w:tc>
          <w:tcPr>
            <w:tcW w:type="dxa" w:w="3249"/>
          </w:tcPr>
          <w:p>
            <w:r/>
            <w:r>
              <w:rPr>
                <w:b w:val="0"/>
                <w:i w:val="0"/>
                <w:sz w:val="18"/>
              </w:rPr>
              <w:t>DLY-001</w:t>
            </w:r>
          </w:p>
        </w:tc>
        <w:tc>
          <w:tcPr>
            <w:tcW w:type="dxa" w:w="3249"/>
          </w:tcPr>
          <w:p>
            <w:r/>
            <w:r>
              <w:rPr>
                <w:b w:val="0"/>
                <w:i w:val="0"/>
                <w:sz w:val="18"/>
              </w:rPr>
              <w:t xml:space="preserve">Every job has </w:t>
            </w:r>
            <w:r>
              <w:rPr>
                <w:b/>
                <w:i w:val="0"/>
                <w:sz w:val="18"/>
              </w:rPr>
              <w:t>one person responsible</w:t>
            </w:r>
            <w:r>
              <w:rPr>
                <w:b w:val="0"/>
                <w:i w:val="0"/>
                <w:sz w:val="18"/>
              </w:rPr>
              <w:t xml:space="preserve"> for its daily report. Reminders and alerts go to that person.</w:t>
            </w:r>
          </w:p>
        </w:tc>
        <w:tc>
          <w:tcPr>
            <w:tcW w:type="dxa" w:w="3249"/>
          </w:tcPr>
          <w:p>
            <w:r/>
            <w:r>
              <w:rPr>
                <w:b w:val="0"/>
                <w:i w:val="0"/>
                <w:sz w:val="18"/>
              </w:rPr>
              <w:t>Working</w:t>
            </w:r>
          </w:p>
        </w:tc>
      </w:tr>
      <w:tr>
        <w:tc>
          <w:tcPr>
            <w:tcW w:type="dxa" w:w="3249"/>
          </w:tcPr>
          <w:p>
            <w:r/>
            <w:r>
              <w:rPr>
                <w:b w:val="0"/>
                <w:i w:val="0"/>
                <w:sz w:val="18"/>
              </w:rPr>
              <w:t>DLY-002</w:t>
            </w:r>
          </w:p>
        </w:tc>
        <w:tc>
          <w:tcPr>
            <w:tcW w:type="dxa" w:w="3249"/>
          </w:tcPr>
          <w:p>
            <w:r/>
            <w:r>
              <w:rPr>
                <w:b w:val="0"/>
                <w:i w:val="0"/>
                <w:sz w:val="18"/>
              </w:rPr>
              <w:t xml:space="preserve">A report is required for each </w:t>
            </w:r>
            <w:r>
              <w:rPr>
                <w:b/>
                <w:i w:val="0"/>
                <w:sz w:val="18"/>
              </w:rPr>
              <w:t>workday of the job's calendar</w:t>
            </w:r>
            <w:r>
              <w:rPr>
                <w:b w:val="0"/>
                <w:i w:val="0"/>
                <w:sz w:val="18"/>
              </w:rPr>
              <w:t xml:space="preserve"> (default: Monday to Saturday). Days that are not workdays generate no alert; if there is work, a report can still be filled out.</w:t>
            </w:r>
          </w:p>
        </w:tc>
        <w:tc>
          <w:tcPr>
            <w:tcW w:type="dxa" w:w="3249"/>
          </w:tcPr>
          <w:p>
            <w:r/>
            <w:r>
              <w:rPr>
                <w:b w:val="0"/>
                <w:i w:val="0"/>
                <w:sz w:val="18"/>
              </w:rPr>
              <w:t>Working</w:t>
            </w:r>
          </w:p>
        </w:tc>
      </w:tr>
      <w:tr>
        <w:tc>
          <w:tcPr>
            <w:tcW w:type="dxa" w:w="3249"/>
          </w:tcPr>
          <w:p>
            <w:r/>
            <w:r>
              <w:rPr>
                <w:b w:val="0"/>
                <w:i w:val="0"/>
                <w:sz w:val="18"/>
              </w:rPr>
              <w:t>DLY-003</w:t>
            </w:r>
          </w:p>
        </w:tc>
        <w:tc>
          <w:tcPr>
            <w:tcW w:type="dxa" w:w="3249"/>
          </w:tcPr>
          <w:p>
            <w:r/>
            <w:r>
              <w:rPr>
                <w:b w:val="0"/>
                <w:i w:val="0"/>
                <w:sz w:val="18"/>
              </w:rPr>
              <w:t xml:space="preserve">Only jobs </w:t>
            </w:r>
            <w:r>
              <w:rPr>
                <w:b/>
                <w:i w:val="0"/>
                <w:sz w:val="18"/>
              </w:rPr>
              <w:t>in progress</w:t>
            </w:r>
            <w:r>
              <w:rPr>
                <w:b w:val="0"/>
                <w:i w:val="0"/>
                <w:sz w:val="18"/>
              </w:rPr>
              <w:t xml:space="preserve"> require reports. Jobs </w:t>
            </w:r>
            <w:r>
              <w:rPr>
                <w:b/>
                <w:i w:val="0"/>
                <w:sz w:val="18"/>
              </w:rPr>
              <w:t>on hold</w:t>
            </w:r>
            <w:r>
              <w:rPr>
                <w:b w:val="0"/>
                <w:i w:val="0"/>
                <w:sz w:val="18"/>
              </w:rPr>
              <w:t xml:space="preserve"> or </w:t>
            </w:r>
            <w:r>
              <w:rPr>
                <w:b/>
                <w:i w:val="0"/>
                <w:sz w:val="18"/>
              </w:rPr>
              <w:t>completed</w:t>
            </w:r>
            <w:r>
              <w:rPr>
                <w:b w:val="0"/>
                <w:i w:val="0"/>
                <w:sz w:val="18"/>
              </w:rPr>
              <w:t xml:space="preserve"> do not appear in the field and generate no alert. A job also requires nothing before its start date.</w:t>
            </w:r>
          </w:p>
        </w:tc>
        <w:tc>
          <w:tcPr>
            <w:tcW w:type="dxa" w:w="3249"/>
          </w:tcPr>
          <w:p>
            <w:r/>
            <w:r>
              <w:rPr>
                <w:b w:val="0"/>
                <w:i w:val="0"/>
                <w:sz w:val="18"/>
              </w:rPr>
              <w:t>Working</w:t>
            </w:r>
          </w:p>
        </w:tc>
      </w:tr>
      <w:tr>
        <w:tc>
          <w:tcPr>
            <w:tcW w:type="dxa" w:w="3249"/>
          </w:tcPr>
          <w:p>
            <w:r/>
            <w:r>
              <w:rPr>
                <w:b w:val="0"/>
                <w:i w:val="0"/>
                <w:sz w:val="18"/>
              </w:rPr>
              <w:t>DLY-004</w:t>
            </w:r>
          </w:p>
        </w:tc>
        <w:tc>
          <w:tcPr>
            <w:tcW w:type="dxa" w:w="3249"/>
          </w:tcPr>
          <w:p>
            <w:r/>
            <w:r>
              <w:rPr>
                <w:b w:val="0"/>
                <w:i w:val="0"/>
                <w:sz w:val="18"/>
              </w:rPr>
              <w:t xml:space="preserve">The daily </w:t>
            </w:r>
            <w:r>
              <w:rPr>
                <w:b/>
                <w:i w:val="0"/>
                <w:sz w:val="18"/>
              </w:rPr>
              <w:t>deadline is 6 PM</w:t>
            </w:r>
            <w:r>
              <w:rPr>
                <w:b w:val="0"/>
                <w:i w:val="0"/>
                <w:sz w:val="18"/>
              </w:rPr>
              <w:t xml:space="preserve"> of the day itself.</w:t>
            </w:r>
          </w:p>
        </w:tc>
        <w:tc>
          <w:tcPr>
            <w:tcW w:type="dxa" w:w="3249"/>
          </w:tcPr>
          <w:p>
            <w:r/>
            <w:r>
              <w:rPr>
                <w:b w:val="0"/>
                <w:i w:val="0"/>
                <w:sz w:val="18"/>
              </w:rPr>
              <w:t>Working</w:t>
            </w:r>
          </w:p>
        </w:tc>
      </w:tr>
      <w:tr>
        <w:tc>
          <w:tcPr>
            <w:tcW w:type="dxa" w:w="3249"/>
          </w:tcPr>
          <w:p>
            <w:r/>
            <w:r>
              <w:rPr>
                <w:b w:val="0"/>
                <w:i w:val="0"/>
                <w:sz w:val="18"/>
              </w:rPr>
              <w:t>DLY-005</w:t>
            </w:r>
          </w:p>
        </w:tc>
        <w:tc>
          <w:tcPr>
            <w:tcW w:type="dxa" w:w="3249"/>
          </w:tcPr>
          <w:p>
            <w:r/>
            <w:r>
              <w:rPr>
                <w:b w:val="0"/>
                <w:i w:val="0"/>
                <w:sz w:val="18"/>
              </w:rPr>
              <w:t xml:space="preserve">A day is </w:t>
            </w:r>
            <w:r>
              <w:rPr>
                <w:b/>
                <w:i w:val="0"/>
                <w:sz w:val="18"/>
              </w:rPr>
              <w:t>done</w:t>
            </w:r>
            <w:r>
              <w:rPr>
                <w:b w:val="0"/>
                <w:i w:val="0"/>
                <w:sz w:val="18"/>
              </w:rPr>
              <w:t xml:space="preserve"> when its report was submitted (even if it is still saved on the phone, without signal) or when it was logged as </w:t>
            </w:r>
            <w:r>
              <w:rPr>
                <w:b/>
                <w:i w:val="0"/>
                <w:sz w:val="18"/>
              </w:rPr>
              <w:t>No work</w:t>
            </w:r>
            <w:r>
              <w:rPr>
                <w:b w:val="0"/>
                <w:i w:val="0"/>
                <w:sz w:val="18"/>
              </w:rPr>
              <w:t>.</w:t>
            </w:r>
          </w:p>
        </w:tc>
        <w:tc>
          <w:tcPr>
            <w:tcW w:type="dxa" w:w="3249"/>
          </w:tcPr>
          <w:p>
            <w:r/>
            <w:r>
              <w:rPr>
                <w:b w:val="0"/>
                <w:i w:val="0"/>
                <w:sz w:val="18"/>
              </w:rPr>
              <w:t>Working</w:t>
            </w:r>
          </w:p>
        </w:tc>
      </w:tr>
      <w:tr>
        <w:tc>
          <w:tcPr>
            <w:tcW w:type="dxa" w:w="3249"/>
          </w:tcPr>
          <w:p>
            <w:r/>
            <w:r>
              <w:rPr>
                <w:b w:val="0"/>
                <w:i w:val="0"/>
                <w:sz w:val="18"/>
              </w:rPr>
              <w:t>DLY-006</w:t>
            </w:r>
          </w:p>
        </w:tc>
        <w:tc>
          <w:tcPr>
            <w:tcW w:type="dxa" w:w="3249"/>
          </w:tcPr>
          <w:p>
            <w:r/>
            <w:r>
              <w:rPr>
                <w:b/>
                <w:i w:val="0"/>
                <w:sz w:val="18"/>
              </w:rPr>
              <w:t>No work</w:t>
            </w:r>
            <w:r>
              <w:rPr>
                <w:b w:val="0"/>
                <w:i w:val="0"/>
                <w:sz w:val="18"/>
              </w:rPr>
              <w:t xml:space="preserve"> requires a reason (rain, holiday or day off, job on hold, material shortage, strike, other) and may have a note. It counts as the report of the day and stops that day's alerts.</w:t>
            </w:r>
          </w:p>
        </w:tc>
        <w:tc>
          <w:tcPr>
            <w:tcW w:type="dxa" w:w="3249"/>
          </w:tcPr>
          <w:p>
            <w:r/>
            <w:r>
              <w:rPr>
                <w:b w:val="0"/>
                <w:i w:val="0"/>
                <w:sz w:val="18"/>
              </w:rPr>
              <w:t>Working</w:t>
            </w:r>
          </w:p>
        </w:tc>
      </w:tr>
    </w:tbl>
    <w:p>
      <w:pPr>
        <w:pStyle w:val="Heading1"/>
      </w:pPr>
      <w:r>
        <w:rPr>
          <w:b w:val="0"/>
          <w:i w:val="0"/>
        </w:rPr>
        <w:t>Alerts</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ID</w:t>
            </w:r>
          </w:p>
        </w:tc>
        <w:tc>
          <w:tcPr>
            <w:tcW w:type="dxa" w:w="3249"/>
          </w:tcPr>
          <w:p>
            <w:pPr>
              <w:shd w:val="clear" w:color="auto" w:fill="F2F4F7"/>
            </w:pPr>
            <w:r/>
            <w:r>
              <w:rPr>
                <w:b/>
                <w:i w:val="0"/>
                <w:sz w:val="18"/>
              </w:rPr>
              <w:t>Rule</w:t>
            </w:r>
          </w:p>
        </w:tc>
        <w:tc>
          <w:tcPr>
            <w:tcW w:type="dxa" w:w="3249"/>
          </w:tcPr>
          <w:p>
            <w:pPr>
              <w:shd w:val="clear" w:color="auto" w:fill="F2F4F7"/>
            </w:pPr>
            <w:r/>
            <w:r>
              <w:rPr>
                <w:b/>
                <w:i w:val="0"/>
                <w:sz w:val="18"/>
              </w:rPr>
              <w:t>Status</w:t>
            </w:r>
          </w:p>
        </w:tc>
      </w:tr>
      <w:tr>
        <w:tc>
          <w:tcPr>
            <w:tcW w:type="dxa" w:w="3249"/>
          </w:tcPr>
          <w:p>
            <w:r/>
            <w:r>
              <w:rPr>
                <w:b w:val="0"/>
                <w:i w:val="0"/>
                <w:sz w:val="18"/>
              </w:rPr>
              <w:t>DLY-010</w:t>
            </w:r>
          </w:p>
        </w:tc>
        <w:tc>
          <w:tcPr>
            <w:tcW w:type="dxa" w:w="3249"/>
          </w:tcPr>
          <w:p>
            <w:r/>
            <w:r>
              <w:rPr>
                <w:b w:val="0"/>
                <w:i w:val="0"/>
                <w:sz w:val="18"/>
              </w:rPr>
              <w:t xml:space="preserve">At </w:t>
            </w:r>
            <w:r>
              <w:rPr>
                <w:b/>
                <w:i w:val="0"/>
                <w:sz w:val="18"/>
              </w:rPr>
              <w:t>4 PM</w:t>
            </w:r>
            <w:r>
              <w:rPr>
                <w:b w:val="0"/>
                <w:i w:val="0"/>
                <w:sz w:val="18"/>
              </w:rPr>
              <w:t>, the person responsible gets a reminder: today's report is missing.</w:t>
            </w:r>
          </w:p>
        </w:tc>
        <w:tc>
          <w:tcPr>
            <w:tcW w:type="dxa" w:w="3249"/>
          </w:tcPr>
          <w:p>
            <w:r/>
            <w:r>
              <w:rPr>
                <w:b w:val="0"/>
                <w:i w:val="0"/>
                <w:sz w:val="18"/>
              </w:rPr>
              <w:t>Working (app open)</w:t>
            </w:r>
          </w:p>
        </w:tc>
      </w:tr>
      <w:tr>
        <w:tc>
          <w:tcPr>
            <w:tcW w:type="dxa" w:w="3249"/>
          </w:tcPr>
          <w:p>
            <w:r/>
            <w:r>
              <w:rPr>
                <w:b w:val="0"/>
                <w:i w:val="0"/>
                <w:sz w:val="18"/>
              </w:rPr>
              <w:t>DLY-011</w:t>
            </w:r>
          </w:p>
        </w:tc>
        <w:tc>
          <w:tcPr>
            <w:tcW w:type="dxa" w:w="3249"/>
          </w:tcPr>
          <w:p>
            <w:r/>
            <w:r>
              <w:rPr>
                <w:b w:val="0"/>
                <w:i w:val="0"/>
                <w:sz w:val="18"/>
              </w:rPr>
              <w:t xml:space="preserve">At </w:t>
            </w:r>
            <w:r>
              <w:rPr>
                <w:b/>
                <w:i w:val="0"/>
                <w:sz w:val="18"/>
              </w:rPr>
              <w:t>6 PM</w:t>
            </w:r>
            <w:r>
              <w:rPr>
                <w:b w:val="0"/>
                <w:i w:val="0"/>
                <w:sz w:val="18"/>
              </w:rPr>
              <w:t xml:space="preserve">, the report of the day is </w:t>
            </w:r>
            <w:r>
              <w:rPr>
                <w:b/>
                <w:i w:val="0"/>
                <w:sz w:val="18"/>
              </w:rPr>
              <w:t>late</w:t>
            </w:r>
            <w:r>
              <w:rPr>
                <w:b w:val="0"/>
                <w:i w:val="0"/>
                <w:sz w:val="18"/>
              </w:rPr>
              <w:t>: the person responsible gets an alert.</w:t>
            </w:r>
          </w:p>
        </w:tc>
        <w:tc>
          <w:tcPr>
            <w:tcW w:type="dxa" w:w="3249"/>
          </w:tcPr>
          <w:p>
            <w:r/>
            <w:r>
              <w:rPr>
                <w:b w:val="0"/>
                <w:i w:val="0"/>
                <w:sz w:val="18"/>
              </w:rPr>
              <w:t>Working (app open)</w:t>
            </w:r>
          </w:p>
        </w:tc>
      </w:tr>
      <w:tr>
        <w:tc>
          <w:tcPr>
            <w:tcW w:type="dxa" w:w="3249"/>
          </w:tcPr>
          <w:p>
            <w:r/>
            <w:r>
              <w:rPr>
                <w:b w:val="0"/>
                <w:i w:val="0"/>
                <w:sz w:val="18"/>
              </w:rPr>
              <w:t>DLY-012</w:t>
            </w:r>
          </w:p>
        </w:tc>
        <w:tc>
          <w:tcPr>
            <w:tcW w:type="dxa" w:w="3249"/>
          </w:tcPr>
          <w:p>
            <w:r/>
            <w:r>
              <w:rPr>
                <w:b w:val="0"/>
                <w:i w:val="0"/>
                <w:sz w:val="18"/>
              </w:rPr>
              <w:t xml:space="preserve">At </w:t>
            </w:r>
            <w:r>
              <w:rPr>
                <w:b/>
                <w:i w:val="0"/>
                <w:sz w:val="18"/>
              </w:rPr>
              <w:t>8 AM of the next day</w:t>
            </w:r>
            <w:r>
              <w:rPr>
                <w:b w:val="0"/>
                <w:i w:val="0"/>
                <w:sz w:val="18"/>
              </w:rPr>
              <w:t>, the office sees on the Dashboard and in notifications every job with no report on its last workday, with the person responsible.</w:t>
            </w:r>
          </w:p>
        </w:tc>
        <w:tc>
          <w:tcPr>
            <w:tcW w:type="dxa" w:w="3249"/>
          </w:tcPr>
          <w:p>
            <w:r/>
            <w:r>
              <w:rPr>
                <w:b w:val="0"/>
                <w:i w:val="0"/>
                <w:sz w:val="18"/>
              </w:rPr>
              <w:t>Working</w:t>
            </w:r>
          </w:p>
        </w:tc>
      </w:tr>
      <w:tr>
        <w:tc>
          <w:tcPr>
            <w:tcW w:type="dxa" w:w="3249"/>
          </w:tcPr>
          <w:p>
            <w:r/>
            <w:r>
              <w:rPr>
                <w:b w:val="0"/>
                <w:i w:val="0"/>
                <w:sz w:val="18"/>
              </w:rPr>
              <w:t>DLY-013</w:t>
            </w:r>
          </w:p>
        </w:tc>
        <w:tc>
          <w:tcPr>
            <w:tcW w:type="dxa" w:w="3249"/>
          </w:tcPr>
          <w:p>
            <w:r/>
            <w:r>
              <w:rPr>
                <w:b w:val="0"/>
                <w:i w:val="0"/>
                <w:sz w:val="18"/>
              </w:rPr>
              <w:t xml:space="preserve">Alerts go to the in-app notifications (bell) and to the phone's notifications. </w:t>
            </w:r>
            <w:r>
              <w:rPr>
                <w:b/>
                <w:i w:val="0"/>
                <w:sz w:val="18"/>
              </w:rPr>
              <w:t>No SMS or email</w:t>
            </w:r>
            <w:r>
              <w:rPr>
                <w:b w:val="0"/>
                <w:i w:val="0"/>
                <w:sz w:val="18"/>
              </w:rPr>
              <w:t xml:space="preserve"> for now.</w:t>
            </w:r>
          </w:p>
        </w:tc>
        <w:tc>
          <w:tcPr>
            <w:tcW w:type="dxa" w:w="3249"/>
          </w:tcPr>
          <w:p>
            <w:r/>
            <w:r>
              <w:rPr>
                <w:b w:val="0"/>
                <w:i w:val="0"/>
                <w:sz w:val="18"/>
              </w:rPr>
              <w:t>Working</w:t>
            </w:r>
          </w:p>
        </w:tc>
      </w:tr>
      <w:tr>
        <w:tc>
          <w:tcPr>
            <w:tcW w:type="dxa" w:w="3249"/>
          </w:tcPr>
          <w:p>
            <w:r/>
            <w:r>
              <w:rPr>
                <w:b w:val="0"/>
                <w:i w:val="0"/>
                <w:sz w:val="18"/>
              </w:rPr>
              <w:t>DLY-014</w:t>
            </w:r>
          </w:p>
        </w:tc>
        <w:tc>
          <w:tcPr>
            <w:tcW w:type="dxa" w:w="3249"/>
          </w:tcPr>
          <w:p>
            <w:r/>
            <w:r>
              <w:rPr>
                <w:b w:val="0"/>
                <w:i w:val="0"/>
                <w:sz w:val="18"/>
              </w:rPr>
              <w:t xml:space="preserve">The field's pending count (late days + jobs without today's report + requests for changes) shows on the </w:t>
            </w:r>
            <w:r>
              <w:rPr>
                <w:b/>
                <w:i w:val="0"/>
                <w:sz w:val="18"/>
              </w:rPr>
              <w:t>Today</w:t>
            </w:r>
            <w:r>
              <w:rPr>
                <w:b w:val="0"/>
                <w:i w:val="0"/>
                <w:sz w:val="18"/>
              </w:rPr>
              <w:t xml:space="preserve"> tab and, where the phone allows it, on the app icon.</w:t>
            </w:r>
          </w:p>
        </w:tc>
        <w:tc>
          <w:tcPr>
            <w:tcW w:type="dxa" w:w="3249"/>
          </w:tcPr>
          <w:p>
            <w:r/>
            <w:r>
              <w:rPr>
                <w:b w:val="0"/>
                <w:i w:val="0"/>
                <w:sz w:val="18"/>
              </w:rPr>
              <w:t>Working</w:t>
            </w:r>
          </w:p>
        </w:tc>
      </w:tr>
    </w:tbl>
    <w:p>
      <w:pPr>
        <w:pStyle w:val="Heading1"/>
      </w:pPr>
      <w:r>
        <w:rPr>
          <w:b w:val="0"/>
          <w:i w:val="0"/>
        </w:rPr>
        <w:t>Late reports</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ID</w:t>
            </w:r>
          </w:p>
        </w:tc>
        <w:tc>
          <w:tcPr>
            <w:tcW w:type="dxa" w:w="3249"/>
          </w:tcPr>
          <w:p>
            <w:pPr>
              <w:shd w:val="clear" w:color="auto" w:fill="F2F4F7"/>
            </w:pPr>
            <w:r/>
            <w:r>
              <w:rPr>
                <w:b/>
                <w:i w:val="0"/>
                <w:sz w:val="18"/>
              </w:rPr>
              <w:t>Rule</w:t>
            </w:r>
          </w:p>
        </w:tc>
        <w:tc>
          <w:tcPr>
            <w:tcW w:type="dxa" w:w="3249"/>
          </w:tcPr>
          <w:p>
            <w:pPr>
              <w:shd w:val="clear" w:color="auto" w:fill="F2F4F7"/>
            </w:pPr>
            <w:r/>
            <w:r>
              <w:rPr>
                <w:b/>
                <w:i w:val="0"/>
                <w:sz w:val="18"/>
              </w:rPr>
              <w:t>Status</w:t>
            </w:r>
          </w:p>
        </w:tc>
      </w:tr>
      <w:tr>
        <w:tc>
          <w:tcPr>
            <w:tcW w:type="dxa" w:w="3249"/>
          </w:tcPr>
          <w:p>
            <w:r/>
            <w:r>
              <w:rPr>
                <w:b w:val="0"/>
                <w:i w:val="0"/>
                <w:sz w:val="18"/>
              </w:rPr>
              <w:t>DLY-020</w:t>
            </w:r>
          </w:p>
        </w:tc>
        <w:tc>
          <w:tcPr>
            <w:tcW w:type="dxa" w:w="3249"/>
          </w:tcPr>
          <w:p>
            <w:r/>
            <w:r>
              <w:rPr>
                <w:b w:val="0"/>
                <w:i w:val="0"/>
                <w:sz w:val="18"/>
              </w:rPr>
              <w:t xml:space="preserve">The </w:t>
            </w:r>
            <w:r>
              <w:rPr>
                <w:b/>
                <w:i w:val="0"/>
                <w:sz w:val="18"/>
              </w:rPr>
              <w:t>last 3 workdays</w:t>
            </w:r>
            <w:r>
              <w:rPr>
                <w:b w:val="0"/>
                <w:i w:val="0"/>
                <w:sz w:val="18"/>
              </w:rPr>
              <w:t xml:space="preserve"> without a report are shown as late and can be filled out.</w:t>
            </w:r>
          </w:p>
        </w:tc>
        <w:tc>
          <w:tcPr>
            <w:tcW w:type="dxa" w:w="3249"/>
          </w:tcPr>
          <w:p>
            <w:r/>
            <w:r>
              <w:rPr>
                <w:b w:val="0"/>
                <w:i w:val="0"/>
                <w:sz w:val="18"/>
              </w:rPr>
              <w:t>Working</w:t>
            </w:r>
          </w:p>
        </w:tc>
      </w:tr>
      <w:tr>
        <w:tc>
          <w:tcPr>
            <w:tcW w:type="dxa" w:w="3249"/>
          </w:tcPr>
          <w:p>
            <w:r/>
            <w:r>
              <w:rPr>
                <w:b w:val="0"/>
                <w:i w:val="0"/>
                <w:sz w:val="18"/>
              </w:rPr>
              <w:t>DLY-021</w:t>
            </w:r>
          </w:p>
        </w:tc>
        <w:tc>
          <w:tcPr>
            <w:tcW w:type="dxa" w:w="3249"/>
          </w:tcPr>
          <w:p>
            <w:r/>
            <w:r>
              <w:rPr>
                <w:b w:val="0"/>
                <w:i w:val="0"/>
                <w:sz w:val="18"/>
              </w:rPr>
              <w:t xml:space="preserve">A report submitted after the deadline is accepted but marked </w:t>
            </w:r>
            <w:r>
              <w:rPr>
                <w:b/>
                <w:i w:val="0"/>
                <w:sz w:val="18"/>
              </w:rPr>
              <w:t>Submitted late</w:t>
            </w:r>
            <w:r>
              <w:rPr>
                <w:b w:val="0"/>
                <w:i w:val="0"/>
                <w:sz w:val="18"/>
              </w:rPr>
              <w:t xml:space="preserve"> in the report and in the PDF, with the date and time of submission and the deadline it missed.</w:t>
            </w:r>
          </w:p>
        </w:tc>
        <w:tc>
          <w:tcPr>
            <w:tcW w:type="dxa" w:w="3249"/>
          </w:tcPr>
          <w:p>
            <w:r/>
            <w:r>
              <w:rPr>
                <w:b w:val="0"/>
                <w:i w:val="0"/>
                <w:sz w:val="18"/>
              </w:rPr>
              <w:t>Working</w:t>
            </w:r>
          </w:p>
        </w:tc>
      </w:tr>
      <w:tr>
        <w:tc>
          <w:tcPr>
            <w:tcW w:type="dxa" w:w="3249"/>
          </w:tcPr>
          <w:p>
            <w:r/>
            <w:r>
              <w:rPr>
                <w:b w:val="0"/>
                <w:i w:val="0"/>
                <w:sz w:val="18"/>
              </w:rPr>
              <w:t>DLY-022</w:t>
            </w:r>
          </w:p>
        </w:tc>
        <w:tc>
          <w:tcPr>
            <w:tcW w:type="dxa" w:w="3249"/>
          </w:tcPr>
          <w:p>
            <w:r/>
            <w:r>
              <w:rPr>
                <w:b w:val="0"/>
                <w:i w:val="0"/>
                <w:sz w:val="18"/>
              </w:rPr>
              <w:t xml:space="preserve">Lateness is measured on the </w:t>
            </w:r>
            <w:r>
              <w:rPr>
                <w:b/>
                <w:i w:val="0"/>
                <w:sz w:val="18"/>
              </w:rPr>
              <w:t>first submission</w:t>
            </w:r>
            <w:r>
              <w:rPr>
                <w:b w:val="0"/>
                <w:i w:val="0"/>
                <w:sz w:val="18"/>
              </w:rPr>
              <w:t>: resubmitting after a request for changes does not count as late.</w:t>
            </w:r>
          </w:p>
        </w:tc>
        <w:tc>
          <w:tcPr>
            <w:tcW w:type="dxa" w:w="3249"/>
          </w:tcPr>
          <w:p>
            <w:r/>
            <w:r>
              <w:rPr>
                <w:b w:val="0"/>
                <w:i w:val="0"/>
                <w:sz w:val="18"/>
              </w:rPr>
              <w:t>Working</w:t>
            </w:r>
          </w:p>
        </w:tc>
      </w:tr>
    </w:tbl>
    <w:p>
      <w:pPr>
        <w:pStyle w:val="Heading1"/>
      </w:pPr>
      <w:r>
        <w:rPr>
          <w:b w:val="0"/>
          <w:i w:val="0"/>
        </w:rPr>
        <w:t>Filling out the report</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ID</w:t>
            </w:r>
          </w:p>
        </w:tc>
        <w:tc>
          <w:tcPr>
            <w:tcW w:type="dxa" w:w="3249"/>
          </w:tcPr>
          <w:p>
            <w:pPr>
              <w:shd w:val="clear" w:color="auto" w:fill="F2F4F7"/>
            </w:pPr>
            <w:r/>
            <w:r>
              <w:rPr>
                <w:b/>
                <w:i w:val="0"/>
                <w:sz w:val="18"/>
              </w:rPr>
              <w:t>Rule</w:t>
            </w:r>
          </w:p>
        </w:tc>
        <w:tc>
          <w:tcPr>
            <w:tcW w:type="dxa" w:w="3249"/>
          </w:tcPr>
          <w:p>
            <w:pPr>
              <w:shd w:val="clear" w:color="auto" w:fill="F2F4F7"/>
            </w:pPr>
            <w:r/>
            <w:r>
              <w:rPr>
                <w:b/>
                <w:i w:val="0"/>
                <w:sz w:val="18"/>
              </w:rPr>
              <w:t>Status</w:t>
            </w:r>
          </w:p>
        </w:tc>
      </w:tr>
      <w:tr>
        <w:tc>
          <w:tcPr>
            <w:tcW w:type="dxa" w:w="3249"/>
          </w:tcPr>
          <w:p>
            <w:r/>
            <w:r>
              <w:rPr>
                <w:b w:val="0"/>
                <w:i w:val="0"/>
                <w:sz w:val="18"/>
              </w:rPr>
              <w:t>DLY-030</w:t>
            </w:r>
          </w:p>
        </w:tc>
        <w:tc>
          <w:tcPr>
            <w:tcW w:type="dxa" w:w="3249"/>
          </w:tcPr>
          <w:p>
            <w:r/>
            <w:r>
              <w:rPr>
                <w:b w:val="0"/>
                <w:i w:val="0"/>
                <w:sz w:val="18"/>
              </w:rPr>
              <w:t>A report can only be submitted with: the weather of the morning and of the afternoon, at least one person present in the crew and at least one activity described.</w:t>
            </w:r>
          </w:p>
        </w:tc>
        <w:tc>
          <w:tcPr>
            <w:tcW w:type="dxa" w:w="3249"/>
          </w:tcPr>
          <w:p>
            <w:r/>
            <w:r>
              <w:rPr>
                <w:b w:val="0"/>
                <w:i w:val="0"/>
                <w:sz w:val="18"/>
              </w:rPr>
              <w:t>Working</w:t>
            </w:r>
          </w:p>
        </w:tc>
      </w:tr>
      <w:tr>
        <w:tc>
          <w:tcPr>
            <w:tcW w:type="dxa" w:w="3249"/>
          </w:tcPr>
          <w:p>
            <w:r/>
            <w:r>
              <w:rPr>
                <w:b w:val="0"/>
                <w:i w:val="0"/>
                <w:sz w:val="18"/>
              </w:rPr>
              <w:t>DLY-031</w:t>
            </w:r>
          </w:p>
        </w:tc>
        <w:tc>
          <w:tcPr>
            <w:tcW w:type="dxa" w:w="3249"/>
          </w:tcPr>
          <w:p>
            <w:r/>
            <w:r>
              <w:rPr>
                <w:b w:val="0"/>
                <w:i w:val="0"/>
                <w:sz w:val="18"/>
              </w:rPr>
              <w:t>A report without photos can be submitted, after a confirmation.</w:t>
            </w:r>
          </w:p>
        </w:tc>
        <w:tc>
          <w:tcPr>
            <w:tcW w:type="dxa" w:w="3249"/>
          </w:tcPr>
          <w:p>
            <w:r/>
            <w:r>
              <w:rPr>
                <w:b w:val="0"/>
                <w:i w:val="0"/>
                <w:sz w:val="18"/>
              </w:rPr>
              <w:t>Working</w:t>
            </w:r>
          </w:p>
        </w:tc>
      </w:tr>
      <w:tr>
        <w:tc>
          <w:tcPr>
            <w:tcW w:type="dxa" w:w="3249"/>
          </w:tcPr>
          <w:p>
            <w:r/>
            <w:r>
              <w:rPr>
                <w:b w:val="0"/>
                <w:i w:val="0"/>
                <w:sz w:val="18"/>
              </w:rPr>
              <w:t>DLY-032</w:t>
            </w:r>
          </w:p>
        </w:tc>
        <w:tc>
          <w:tcPr>
            <w:tcW w:type="dxa" w:w="3249"/>
          </w:tcPr>
          <w:p>
            <w:r/>
            <w:r>
              <w:rPr>
                <w:b w:val="0"/>
                <w:i w:val="0"/>
                <w:sz w:val="18"/>
              </w:rPr>
              <w:t xml:space="preserve">The weather is pulled automatically from the job's location for the morning (7 AM–12 PM) and the afternoon (1 PM–5 PM). More than 2 mm of rain in a period marks it </w:t>
            </w:r>
            <w:r>
              <w:rPr>
                <w:b/>
                <w:i w:val="0"/>
                <w:sz w:val="18"/>
              </w:rPr>
              <w:t>Not workable</w:t>
            </w:r>
            <w:r>
              <w:rPr>
                <w:b w:val="0"/>
                <w:i w:val="0"/>
                <w:sz w:val="18"/>
              </w:rPr>
              <w:t>. Everything can be corrected by hand; the report shows whether the weather was automatic, adjusted or manual.</w:t>
            </w:r>
          </w:p>
        </w:tc>
        <w:tc>
          <w:tcPr>
            <w:tcW w:type="dxa" w:w="3249"/>
          </w:tcPr>
          <w:p>
            <w:r/>
            <w:r>
              <w:rPr>
                <w:b w:val="0"/>
                <w:i w:val="0"/>
                <w:sz w:val="18"/>
              </w:rPr>
              <w:t>Working</w:t>
            </w:r>
          </w:p>
        </w:tc>
      </w:tr>
      <w:tr>
        <w:tc>
          <w:tcPr>
            <w:tcW w:type="dxa" w:w="3249"/>
          </w:tcPr>
          <w:p>
            <w:r/>
            <w:r>
              <w:rPr>
                <w:b w:val="0"/>
                <w:i w:val="0"/>
                <w:sz w:val="18"/>
              </w:rPr>
              <w:t>DLY-033</w:t>
            </w:r>
          </w:p>
        </w:tc>
        <w:tc>
          <w:tcPr>
            <w:tcW w:type="dxa" w:w="3249"/>
          </w:tcPr>
          <w:p>
            <w:r/>
            <w:r>
              <w:rPr>
                <w:b/>
                <w:i w:val="0"/>
                <w:sz w:val="18"/>
              </w:rPr>
              <w:t>Copy from a previous report</w:t>
            </w:r>
            <w:r>
              <w:rPr>
                <w:b w:val="0"/>
                <w:i w:val="0"/>
                <w:sz w:val="18"/>
              </w:rPr>
              <w:t xml:space="preserve"> brings the crew (absences reset to zero), the equipment and the activities still in progress. Weather, photos and issues are never copied.</w:t>
            </w:r>
          </w:p>
        </w:tc>
        <w:tc>
          <w:tcPr>
            <w:tcW w:type="dxa" w:w="3249"/>
          </w:tcPr>
          <w:p>
            <w:r/>
            <w:r>
              <w:rPr>
                <w:b w:val="0"/>
                <w:i w:val="0"/>
                <w:sz w:val="18"/>
              </w:rPr>
              <w:t>Working</w:t>
            </w:r>
          </w:p>
        </w:tc>
      </w:tr>
      <w:tr>
        <w:tc>
          <w:tcPr>
            <w:tcW w:type="dxa" w:w="3249"/>
          </w:tcPr>
          <w:p>
            <w:r/>
            <w:r>
              <w:rPr>
                <w:b w:val="0"/>
                <w:i w:val="0"/>
                <w:sz w:val="18"/>
              </w:rPr>
              <w:t>DLY-034</w:t>
            </w:r>
          </w:p>
        </w:tc>
        <w:tc>
          <w:tcPr>
            <w:tcW w:type="dxa" w:w="3249"/>
          </w:tcPr>
          <w:p>
            <w:r/>
            <w:r>
              <w:rPr>
                <w:b w:val="0"/>
                <w:i w:val="0"/>
                <w:sz w:val="18"/>
              </w:rPr>
              <w:t>The crew can be filled from the people who clocked in on the job that day in Crew.</w:t>
            </w:r>
          </w:p>
        </w:tc>
        <w:tc>
          <w:tcPr>
            <w:tcW w:type="dxa" w:w="3249"/>
          </w:tcPr>
          <w:p>
            <w:r/>
            <w:r>
              <w:rPr>
                <w:b w:val="0"/>
                <w:i w:val="0"/>
                <w:sz w:val="18"/>
              </w:rPr>
              <w:t>Working</w:t>
            </w:r>
          </w:p>
        </w:tc>
      </w:tr>
      <w:tr>
        <w:tc>
          <w:tcPr>
            <w:tcW w:type="dxa" w:w="3249"/>
          </w:tcPr>
          <w:p>
            <w:r/>
            <w:r>
              <w:rPr>
                <w:b w:val="0"/>
                <w:i w:val="0"/>
                <w:sz w:val="18"/>
              </w:rPr>
              <w:t>DLY-035</w:t>
            </w:r>
          </w:p>
        </w:tc>
        <w:tc>
          <w:tcPr>
            <w:tcW w:type="dxa" w:w="3249"/>
          </w:tcPr>
          <w:p>
            <w:r/>
            <w:r>
              <w:rPr>
                <w:b w:val="0"/>
                <w:i w:val="0"/>
                <w:sz w:val="18"/>
              </w:rPr>
              <w:t>Everything typed is saved on the phone as it is entered, with or without signal.</w:t>
            </w:r>
          </w:p>
        </w:tc>
        <w:tc>
          <w:tcPr>
            <w:tcW w:type="dxa" w:w="3249"/>
          </w:tcPr>
          <w:p>
            <w:r/>
            <w:r>
              <w:rPr>
                <w:b w:val="0"/>
                <w:i w:val="0"/>
                <w:sz w:val="18"/>
              </w:rPr>
              <w:t>Working</w:t>
            </w:r>
          </w:p>
        </w:tc>
      </w:tr>
      <w:tr>
        <w:tc>
          <w:tcPr>
            <w:tcW w:type="dxa" w:w="3249"/>
          </w:tcPr>
          <w:p>
            <w:r/>
            <w:r>
              <w:rPr>
                <w:b w:val="0"/>
                <w:i w:val="0"/>
                <w:sz w:val="18"/>
              </w:rPr>
              <w:t>DLY-036</w:t>
            </w:r>
          </w:p>
        </w:tc>
        <w:tc>
          <w:tcPr>
            <w:tcW w:type="dxa" w:w="3249"/>
          </w:tcPr>
          <w:p>
            <w:r/>
            <w:r>
              <w:rPr>
                <w:b w:val="0"/>
                <w:i w:val="0"/>
                <w:sz w:val="18"/>
              </w:rPr>
              <w:t>A report submitted without signal waits in a queue on the phone and uploads by itself, photo by photo, when the connection comes back.</w:t>
            </w:r>
          </w:p>
        </w:tc>
        <w:tc>
          <w:tcPr>
            <w:tcW w:type="dxa" w:w="3249"/>
          </w:tcPr>
          <w:p>
            <w:r/>
            <w:r>
              <w:rPr>
                <w:b w:val="0"/>
                <w:i w:val="0"/>
                <w:sz w:val="18"/>
              </w:rPr>
              <w:t>Working</w:t>
            </w:r>
          </w:p>
        </w:tc>
      </w:tr>
      <w:tr>
        <w:tc>
          <w:tcPr>
            <w:tcW w:type="dxa" w:w="3249"/>
          </w:tcPr>
          <w:p>
            <w:r/>
            <w:r>
              <w:rPr>
                <w:b w:val="0"/>
                <w:i w:val="0"/>
                <w:sz w:val="18"/>
              </w:rPr>
              <w:t>DLY-037</w:t>
            </w:r>
          </w:p>
        </w:tc>
        <w:tc>
          <w:tcPr>
            <w:tcW w:type="dxa" w:w="3249"/>
          </w:tcPr>
          <w:p>
            <w:r/>
            <w:r>
              <w:rPr>
                <w:b w:val="0"/>
                <w:i w:val="0"/>
                <w:sz w:val="18"/>
              </w:rPr>
              <w:t xml:space="preserve">An activity may point to a task of the job's schedule with its % complete. The schedule receives it only when the report is </w:t>
            </w:r>
            <w:r>
              <w:rPr>
                <w:b/>
                <w:i w:val="0"/>
                <w:sz w:val="18"/>
              </w:rPr>
              <w:t>approved</w:t>
            </w:r>
            <w:r>
              <w:rPr>
                <w:b w:val="0"/>
                <w:i w:val="0"/>
                <w:sz w:val="18"/>
              </w:rPr>
              <w:t>.</w:t>
            </w:r>
          </w:p>
        </w:tc>
        <w:tc>
          <w:tcPr>
            <w:tcW w:type="dxa" w:w="3249"/>
          </w:tcPr>
          <w:p>
            <w:r/>
            <w:r>
              <w:rPr>
                <w:b w:val="0"/>
                <w:i w:val="0"/>
                <w:sz w:val="18"/>
              </w:rPr>
              <w:t>Working</w:t>
            </w:r>
          </w:p>
        </w:tc>
      </w:tr>
    </w:tbl>
    <w:p>
      <w:pPr>
        <w:pStyle w:val="Heading1"/>
      </w:pPr>
      <w:r>
        <w:rPr>
          <w:b w:val="0"/>
          <w:i w:val="0"/>
        </w:rPr>
        <w:t>Photos as evidence</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ID</w:t>
            </w:r>
          </w:p>
        </w:tc>
        <w:tc>
          <w:tcPr>
            <w:tcW w:type="dxa" w:w="3249"/>
          </w:tcPr>
          <w:p>
            <w:pPr>
              <w:shd w:val="clear" w:color="auto" w:fill="F2F4F7"/>
            </w:pPr>
            <w:r/>
            <w:r>
              <w:rPr>
                <w:b/>
                <w:i w:val="0"/>
                <w:sz w:val="18"/>
              </w:rPr>
              <w:t>Rule</w:t>
            </w:r>
          </w:p>
        </w:tc>
        <w:tc>
          <w:tcPr>
            <w:tcW w:type="dxa" w:w="3249"/>
          </w:tcPr>
          <w:p>
            <w:pPr>
              <w:shd w:val="clear" w:color="auto" w:fill="F2F4F7"/>
            </w:pPr>
            <w:r/>
            <w:r>
              <w:rPr>
                <w:b/>
                <w:i w:val="0"/>
                <w:sz w:val="18"/>
              </w:rPr>
              <w:t>Status</w:t>
            </w:r>
          </w:p>
        </w:tc>
      </w:tr>
      <w:tr>
        <w:tc>
          <w:tcPr>
            <w:tcW w:type="dxa" w:w="3249"/>
          </w:tcPr>
          <w:p>
            <w:r/>
            <w:r>
              <w:rPr>
                <w:b w:val="0"/>
                <w:i w:val="0"/>
                <w:sz w:val="18"/>
              </w:rPr>
              <w:t>DLY-040</w:t>
            </w:r>
          </w:p>
        </w:tc>
        <w:tc>
          <w:tcPr>
            <w:tcW w:type="dxa" w:w="3249"/>
          </w:tcPr>
          <w:p>
            <w:r/>
            <w:r>
              <w:rPr>
                <w:b w:val="0"/>
                <w:i w:val="0"/>
                <w:sz w:val="18"/>
              </w:rPr>
              <w:t xml:space="preserve">Each photo gets a stamp </w:t>
            </w:r>
            <w:r>
              <w:rPr>
                <w:b/>
                <w:i w:val="0"/>
                <w:sz w:val="18"/>
              </w:rPr>
              <w:t>inside the image</w:t>
            </w:r>
            <w:r>
              <w:rPr>
                <w:b w:val="0"/>
                <w:i w:val="0"/>
                <w:sz w:val="18"/>
              </w:rPr>
              <w:t xml:space="preserve"> with the job, date, time and GPS coordinates.</w:t>
            </w:r>
          </w:p>
        </w:tc>
        <w:tc>
          <w:tcPr>
            <w:tcW w:type="dxa" w:w="3249"/>
          </w:tcPr>
          <w:p>
            <w:r/>
            <w:r>
              <w:rPr>
                <w:b w:val="0"/>
                <w:i w:val="0"/>
                <w:sz w:val="18"/>
              </w:rPr>
              <w:t>Working</w:t>
            </w:r>
          </w:p>
        </w:tc>
      </w:tr>
      <w:tr>
        <w:tc>
          <w:tcPr>
            <w:tcW w:type="dxa" w:w="3249"/>
          </w:tcPr>
          <w:p>
            <w:r/>
            <w:r>
              <w:rPr>
                <w:b w:val="0"/>
                <w:i w:val="0"/>
                <w:sz w:val="18"/>
              </w:rPr>
              <w:t>DLY-041</w:t>
            </w:r>
          </w:p>
        </w:tc>
        <w:tc>
          <w:tcPr>
            <w:tcW w:type="dxa" w:w="3249"/>
          </w:tcPr>
          <w:p>
            <w:r/>
            <w:r>
              <w:rPr>
                <w:b w:val="0"/>
                <w:i w:val="0"/>
                <w:sz w:val="18"/>
              </w:rPr>
              <w:t>Without GPS, the job's location is used, and the stamp says so.</w:t>
            </w:r>
          </w:p>
        </w:tc>
        <w:tc>
          <w:tcPr>
            <w:tcW w:type="dxa" w:w="3249"/>
          </w:tcPr>
          <w:p>
            <w:r/>
            <w:r>
              <w:rPr>
                <w:b w:val="0"/>
                <w:i w:val="0"/>
                <w:sz w:val="18"/>
              </w:rPr>
              <w:t>Working</w:t>
            </w:r>
          </w:p>
        </w:tc>
      </w:tr>
      <w:tr>
        <w:tc>
          <w:tcPr>
            <w:tcW w:type="dxa" w:w="3249"/>
          </w:tcPr>
          <w:p>
            <w:r/>
            <w:r>
              <w:rPr>
                <w:b w:val="0"/>
                <w:i w:val="0"/>
                <w:sz w:val="18"/>
              </w:rPr>
              <w:t>DLY-042</w:t>
            </w:r>
          </w:p>
        </w:tc>
        <w:tc>
          <w:tcPr>
            <w:tcW w:type="dxa" w:w="3249"/>
          </w:tcPr>
          <w:p>
            <w:r/>
            <w:r>
              <w:rPr>
                <w:b w:val="0"/>
                <w:i w:val="0"/>
                <w:sz w:val="18"/>
              </w:rPr>
              <w:t>Photos are reduced on the phone (about 1,600 px and 300 KB) before uploading.</w:t>
            </w:r>
          </w:p>
        </w:tc>
        <w:tc>
          <w:tcPr>
            <w:tcW w:type="dxa" w:w="3249"/>
          </w:tcPr>
          <w:p>
            <w:r/>
            <w:r>
              <w:rPr>
                <w:b w:val="0"/>
                <w:i w:val="0"/>
                <w:sz w:val="18"/>
              </w:rPr>
              <w:t>Working</w:t>
            </w:r>
          </w:p>
        </w:tc>
      </w:tr>
      <w:tr>
        <w:tc>
          <w:tcPr>
            <w:tcW w:type="dxa" w:w="3249"/>
          </w:tcPr>
          <w:p>
            <w:r/>
            <w:r>
              <w:rPr>
                <w:b w:val="0"/>
                <w:i w:val="0"/>
                <w:sz w:val="18"/>
              </w:rPr>
              <w:t>DLY-043</w:t>
            </w:r>
          </w:p>
        </w:tc>
        <w:tc>
          <w:tcPr>
            <w:tcW w:type="dxa" w:w="3249"/>
          </w:tcPr>
          <w:p>
            <w:r/>
            <w:r>
              <w:rPr>
                <w:b w:val="0"/>
                <w:i w:val="0"/>
                <w:sz w:val="18"/>
              </w:rPr>
              <w:t xml:space="preserve">A digital fingerprint (SHA-256) of the </w:t>
            </w:r>
            <w:r>
              <w:rPr>
                <w:b/>
                <w:i w:val="0"/>
                <w:sz w:val="18"/>
              </w:rPr>
              <w:t>original</w:t>
            </w:r>
            <w:r>
              <w:rPr>
                <w:b w:val="0"/>
                <w:i w:val="0"/>
                <w:sz w:val="18"/>
              </w:rPr>
              <w:t xml:space="preserve"> file is kept with each photo.</w:t>
            </w:r>
          </w:p>
        </w:tc>
        <w:tc>
          <w:tcPr>
            <w:tcW w:type="dxa" w:w="3249"/>
          </w:tcPr>
          <w:p>
            <w:r/>
            <w:r>
              <w:rPr>
                <w:b w:val="0"/>
                <w:i w:val="0"/>
                <w:sz w:val="18"/>
              </w:rPr>
              <w:t>Working</w:t>
            </w:r>
          </w:p>
        </w:tc>
      </w:tr>
    </w:tbl>
    <w:p>
      <w:pPr>
        <w:pStyle w:val="Heading1"/>
      </w:pPr>
      <w:r>
        <w:rPr>
          <w:b w:val="0"/>
          <w:i w:val="0"/>
        </w:rPr>
        <w:t>Approval and seal</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ID</w:t>
            </w:r>
          </w:p>
        </w:tc>
        <w:tc>
          <w:tcPr>
            <w:tcW w:type="dxa" w:w="3249"/>
          </w:tcPr>
          <w:p>
            <w:pPr>
              <w:shd w:val="clear" w:color="auto" w:fill="F2F4F7"/>
            </w:pPr>
            <w:r/>
            <w:r>
              <w:rPr>
                <w:b/>
                <w:i w:val="0"/>
                <w:sz w:val="18"/>
              </w:rPr>
              <w:t>Rule</w:t>
            </w:r>
          </w:p>
        </w:tc>
        <w:tc>
          <w:tcPr>
            <w:tcW w:type="dxa" w:w="3249"/>
          </w:tcPr>
          <w:p>
            <w:pPr>
              <w:shd w:val="clear" w:color="auto" w:fill="F2F4F7"/>
            </w:pPr>
            <w:r/>
            <w:r>
              <w:rPr>
                <w:b/>
                <w:i w:val="0"/>
                <w:sz w:val="18"/>
              </w:rPr>
              <w:t>Status</w:t>
            </w:r>
          </w:p>
        </w:tc>
      </w:tr>
      <w:tr>
        <w:tc>
          <w:tcPr>
            <w:tcW w:type="dxa" w:w="3249"/>
          </w:tcPr>
          <w:p>
            <w:r/>
            <w:r>
              <w:rPr>
                <w:b w:val="0"/>
                <w:i w:val="0"/>
                <w:sz w:val="18"/>
              </w:rPr>
              <w:t>DLY-050</w:t>
            </w:r>
          </w:p>
        </w:tc>
        <w:tc>
          <w:tcPr>
            <w:tcW w:type="dxa" w:w="3249"/>
          </w:tcPr>
          <w:p>
            <w:r/>
            <w:r>
              <w:rPr>
                <w:b w:val="0"/>
                <w:i w:val="0"/>
                <w:sz w:val="18"/>
              </w:rPr>
              <w:t xml:space="preserve">Only users with </w:t>
            </w:r>
            <w:r>
              <w:rPr>
                <w:b/>
                <w:i w:val="0"/>
                <w:sz w:val="18"/>
              </w:rPr>
              <w:t>Approve reports and send to the client</w:t>
            </w:r>
            <w:r>
              <w:rPr>
                <w:b w:val="0"/>
                <w:i w:val="0"/>
                <w:sz w:val="18"/>
              </w:rPr>
              <w:t xml:space="preserve"> can approve or request changes.</w:t>
            </w:r>
          </w:p>
        </w:tc>
        <w:tc>
          <w:tcPr>
            <w:tcW w:type="dxa" w:w="3249"/>
          </w:tcPr>
          <w:p>
            <w:r/>
            <w:r>
              <w:rPr>
                <w:b w:val="0"/>
                <w:i w:val="0"/>
                <w:sz w:val="18"/>
              </w:rPr>
              <w:t>Working</w:t>
            </w:r>
          </w:p>
        </w:tc>
      </w:tr>
      <w:tr>
        <w:tc>
          <w:tcPr>
            <w:tcW w:type="dxa" w:w="3249"/>
          </w:tcPr>
          <w:p>
            <w:r/>
            <w:r>
              <w:rPr>
                <w:b w:val="0"/>
                <w:i w:val="0"/>
                <w:sz w:val="18"/>
              </w:rPr>
              <w:t>DLY-051</w:t>
            </w:r>
          </w:p>
        </w:tc>
        <w:tc>
          <w:tcPr>
            <w:tcW w:type="dxa" w:w="3249"/>
          </w:tcPr>
          <w:p>
            <w:r/>
            <w:r>
              <w:rPr>
                <w:b w:val="0"/>
                <w:i w:val="0"/>
                <w:sz w:val="18"/>
              </w:rPr>
              <w:t xml:space="preserve">A request for changes requires a reason, which appears on the field's phone. The report goes back to </w:t>
            </w:r>
            <w:r>
              <w:rPr>
                <w:b/>
                <w:i w:val="0"/>
                <w:sz w:val="18"/>
              </w:rPr>
              <w:t>Changes requested</w:t>
            </w:r>
            <w:r>
              <w:rPr>
                <w:b w:val="0"/>
                <w:i w:val="0"/>
                <w:sz w:val="18"/>
              </w:rPr>
              <w:t>.</w:t>
            </w:r>
          </w:p>
        </w:tc>
        <w:tc>
          <w:tcPr>
            <w:tcW w:type="dxa" w:w="3249"/>
          </w:tcPr>
          <w:p>
            <w:r/>
            <w:r>
              <w:rPr>
                <w:b w:val="0"/>
                <w:i w:val="0"/>
                <w:sz w:val="18"/>
              </w:rPr>
              <w:t>Working</w:t>
            </w:r>
          </w:p>
        </w:tc>
      </w:tr>
      <w:tr>
        <w:tc>
          <w:tcPr>
            <w:tcW w:type="dxa" w:w="3249"/>
          </w:tcPr>
          <w:p>
            <w:r/>
            <w:r>
              <w:rPr>
                <w:b w:val="0"/>
                <w:i w:val="0"/>
                <w:sz w:val="18"/>
              </w:rPr>
              <w:t>DLY-052</w:t>
            </w:r>
          </w:p>
        </w:tc>
        <w:tc>
          <w:tcPr>
            <w:tcW w:type="dxa" w:w="3249"/>
          </w:tcPr>
          <w:p>
            <w:r/>
            <w:r>
              <w:rPr>
                <w:b w:val="0"/>
                <w:i w:val="0"/>
                <w:sz w:val="18"/>
              </w:rPr>
              <w:t xml:space="preserve">At approval, the whole content of the report (including each photo's fingerprint) receives a SHA-256 fingerprint. Its first 12 characters become the </w:t>
            </w:r>
            <w:r>
              <w:rPr>
                <w:b/>
                <w:i w:val="0"/>
                <w:sz w:val="18"/>
              </w:rPr>
              <w:t>verification code</w:t>
            </w:r>
            <w:r>
              <w:rPr>
                <w:b w:val="0"/>
                <w:i w:val="0"/>
                <w:sz w:val="18"/>
              </w:rPr>
              <w:t>.</w:t>
            </w:r>
          </w:p>
        </w:tc>
        <w:tc>
          <w:tcPr>
            <w:tcW w:type="dxa" w:w="3249"/>
          </w:tcPr>
          <w:p>
            <w:r/>
            <w:r>
              <w:rPr>
                <w:b w:val="0"/>
                <w:i w:val="0"/>
                <w:sz w:val="18"/>
              </w:rPr>
              <w:t>Working</w:t>
            </w:r>
          </w:p>
        </w:tc>
      </w:tr>
      <w:tr>
        <w:tc>
          <w:tcPr>
            <w:tcW w:type="dxa" w:w="3249"/>
          </w:tcPr>
          <w:p>
            <w:r/>
            <w:r>
              <w:rPr>
                <w:b w:val="0"/>
                <w:i w:val="0"/>
                <w:sz w:val="18"/>
              </w:rPr>
              <w:t>DLY-053</w:t>
            </w:r>
          </w:p>
        </w:tc>
        <w:tc>
          <w:tcPr>
            <w:tcW w:type="dxa" w:w="3249"/>
          </w:tcPr>
          <w:p>
            <w:r/>
            <w:r>
              <w:rPr>
                <w:b w:val="0"/>
                <w:i w:val="0"/>
                <w:sz w:val="18"/>
              </w:rPr>
              <w:t xml:space="preserve">An approved report </w:t>
            </w:r>
            <w:r>
              <w:rPr>
                <w:b/>
                <w:i w:val="0"/>
                <w:sz w:val="18"/>
              </w:rPr>
              <w:t>cannot be changed by anyone</w:t>
            </w:r>
            <w:r>
              <w:rPr>
                <w:b w:val="0"/>
                <w:i w:val="0"/>
                <w:sz w:val="18"/>
              </w:rPr>
              <w:t>.</w:t>
            </w:r>
          </w:p>
        </w:tc>
        <w:tc>
          <w:tcPr>
            <w:tcW w:type="dxa" w:w="3249"/>
          </w:tcPr>
          <w:p>
            <w:r/>
            <w:r>
              <w:rPr>
                <w:b w:val="0"/>
                <w:i w:val="0"/>
                <w:sz w:val="18"/>
              </w:rPr>
              <w:t>Working</w:t>
            </w:r>
          </w:p>
        </w:tc>
      </w:tr>
      <w:tr>
        <w:tc>
          <w:tcPr>
            <w:tcW w:type="dxa" w:w="3249"/>
          </w:tcPr>
          <w:p>
            <w:r/>
            <w:r>
              <w:rPr>
                <w:b w:val="0"/>
                <w:i w:val="0"/>
                <w:sz w:val="18"/>
              </w:rPr>
              <w:t>DLY-054</w:t>
            </w:r>
          </w:p>
        </w:tc>
        <w:tc>
          <w:tcPr>
            <w:tcW w:type="dxa" w:w="3249"/>
          </w:tcPr>
          <w:p>
            <w:r/>
            <w:r>
              <w:rPr>
                <w:b w:val="0"/>
                <w:i w:val="0"/>
                <w:sz w:val="18"/>
              </w:rPr>
              <w:t>Each report keeps a history: who started it, submitted it, when it reached the office, who requested changes and who approved it.</w:t>
            </w:r>
          </w:p>
        </w:tc>
        <w:tc>
          <w:tcPr>
            <w:tcW w:type="dxa" w:w="3249"/>
          </w:tcPr>
          <w:p>
            <w:r/>
            <w:r>
              <w:rPr>
                <w:b w:val="0"/>
                <w:i w:val="0"/>
                <w:sz w:val="18"/>
              </w:rPr>
              <w:t>Working</w:t>
            </w:r>
          </w:p>
        </w:tc>
      </w:tr>
      <w:tr>
        <w:tc>
          <w:tcPr>
            <w:tcW w:type="dxa" w:w="3249"/>
          </w:tcPr>
          <w:p>
            <w:r/>
            <w:r>
              <w:rPr>
                <w:b w:val="0"/>
                <w:i w:val="0"/>
                <w:sz w:val="18"/>
              </w:rPr>
              <w:t>DLY-055</w:t>
            </w:r>
          </w:p>
        </w:tc>
        <w:tc>
          <w:tcPr>
            <w:tcW w:type="dxa" w:w="3249"/>
          </w:tcPr>
          <w:p>
            <w:r/>
            <w:r>
              <w:rPr>
                <w:b/>
                <w:i w:val="0"/>
                <w:sz w:val="18"/>
              </w:rPr>
              <w:t>The general contractor approves.</w:t>
            </w:r>
            <w:r>
              <w:rPr>
                <w:b w:val="0"/>
                <w:i w:val="0"/>
                <w:sz w:val="18"/>
              </w:rPr>
              <w:t xml:space="preserve"> On a subcontractor's job linked to a general contractor's job, the report goes to the general contractor's approval queue. The report stays in the subcontractor's account, with who approved it and the company (</w:t>
            </w:r>
            <w:r>
              <w:rPr>
                <w:b w:val="0"/>
                <w:i/>
                <w:sz w:val="18"/>
              </w:rPr>
              <w:t>Ana Ribeiro (Example Builders)</w:t>
            </w:r>
            <w:r>
              <w:rPr>
                <w:b w:val="0"/>
                <w:i w:val="0"/>
                <w:sz w:val="18"/>
              </w:rPr>
              <w:t>). The subcontractor cannot approve it.</w:t>
            </w:r>
          </w:p>
        </w:tc>
        <w:tc>
          <w:tcPr>
            <w:tcW w:type="dxa" w:w="3249"/>
          </w:tcPr>
          <w:p>
            <w:r/>
            <w:r>
              <w:rPr>
                <w:b w:val="0"/>
                <w:i w:val="0"/>
                <w:sz w:val="18"/>
              </w:rPr>
              <w:t>Working</w:t>
            </w:r>
          </w:p>
        </w:tc>
      </w:tr>
      <w:tr>
        <w:tc>
          <w:tcPr>
            <w:tcW w:type="dxa" w:w="3249"/>
          </w:tcPr>
          <w:p>
            <w:r/>
            <w:r>
              <w:rPr>
                <w:b w:val="0"/>
                <w:i w:val="0"/>
                <w:sz w:val="18"/>
              </w:rPr>
              <w:t>DLY-056</w:t>
            </w:r>
          </w:p>
        </w:tc>
        <w:tc>
          <w:tcPr>
            <w:tcW w:type="dxa" w:w="3249"/>
          </w:tcPr>
          <w:p>
            <w:r/>
            <w:r>
              <w:rPr>
                <w:b/>
                <w:i w:val="0"/>
                <w:sz w:val="18"/>
              </w:rPr>
              <w:t>On its own jobs, the subcontractor approves.</w:t>
            </w:r>
            <w:r>
              <w:rPr>
                <w:b w:val="0"/>
                <w:i w:val="0"/>
                <w:sz w:val="18"/>
              </w:rPr>
              <w:t xml:space="preserve"> On a job directly with the owner (no general contractor linked), the subcontractor's own people approve.</w:t>
            </w:r>
          </w:p>
        </w:tc>
        <w:tc>
          <w:tcPr>
            <w:tcW w:type="dxa" w:w="3249"/>
          </w:tcPr>
          <w:p>
            <w:r/>
            <w:r>
              <w:rPr>
                <w:b w:val="0"/>
                <w:i w:val="0"/>
                <w:sz w:val="18"/>
              </w:rPr>
              <w:t>Working</w:t>
            </w:r>
          </w:p>
        </w:tc>
      </w:tr>
      <w:tr>
        <w:tc>
          <w:tcPr>
            <w:tcW w:type="dxa" w:w="3249"/>
          </w:tcPr>
          <w:p>
            <w:r/>
            <w:r>
              <w:rPr>
                <w:b w:val="0"/>
                <w:i w:val="0"/>
                <w:sz w:val="18"/>
              </w:rPr>
              <w:t>DLY-057</w:t>
            </w:r>
          </w:p>
        </w:tc>
        <w:tc>
          <w:tcPr>
            <w:tcW w:type="dxa" w:w="3249"/>
          </w:tcPr>
          <w:p>
            <w:r/>
            <w:r>
              <w:rPr>
                <w:b w:val="0"/>
                <w:i w:val="0"/>
                <w:sz w:val="18"/>
              </w:rPr>
              <w:t xml:space="preserve">When the general contractor approves, the % complete informed in the report goes to the </w:t>
            </w:r>
            <w:r>
              <w:rPr>
                <w:b/>
                <w:i w:val="0"/>
                <w:sz w:val="18"/>
              </w:rPr>
              <w:t>subcontractor's</w:t>
            </w:r>
            <w:r>
              <w:rPr>
                <w:b w:val="0"/>
                <w:i w:val="0"/>
                <w:sz w:val="18"/>
              </w:rPr>
              <w:t xml:space="preserve"> job schedule.</w:t>
            </w:r>
          </w:p>
        </w:tc>
        <w:tc>
          <w:tcPr>
            <w:tcW w:type="dxa" w:w="3249"/>
          </w:tcPr>
          <w:p>
            <w:r/>
            <w:r>
              <w:rPr>
                <w:b w:val="0"/>
                <w:i w:val="0"/>
                <w:sz w:val="18"/>
              </w:rPr>
              <w:t>Working</w:t>
            </w:r>
          </w:p>
        </w:tc>
      </w:tr>
      <w:tr>
        <w:tc>
          <w:tcPr>
            <w:tcW w:type="dxa" w:w="3249"/>
          </w:tcPr>
          <w:p>
            <w:r/>
            <w:r>
              <w:rPr>
                <w:b w:val="0"/>
                <w:i w:val="0"/>
                <w:sz w:val="18"/>
              </w:rPr>
              <w:t>DLY-058</w:t>
            </w:r>
          </w:p>
        </w:tc>
        <w:tc>
          <w:tcPr>
            <w:tcW w:type="dxa" w:w="3249"/>
          </w:tcPr>
          <w:p>
            <w:r/>
            <w:r>
              <w:rPr>
                <w:b w:val="0"/>
                <w:i w:val="0"/>
                <w:sz w:val="18"/>
              </w:rPr>
              <w:t>A general contractor does not fill out daily reports: its jobs are reported by the subcontractors working on them.</w:t>
            </w:r>
          </w:p>
        </w:tc>
        <w:tc>
          <w:tcPr>
            <w:tcW w:type="dxa" w:w="3249"/>
          </w:tcPr>
          <w:p>
            <w:r/>
            <w:r>
              <w:rPr>
                <w:b w:val="0"/>
                <w:i w:val="0"/>
                <w:sz w:val="18"/>
              </w:rPr>
              <w:t>Working</w:t>
            </w:r>
          </w:p>
        </w:tc>
      </w:tr>
    </w:tbl>
    <w:p>
      <w:pPr>
        <w:pStyle w:val="Heading1"/>
      </w:pPr>
      <w:r>
        <w:rPr>
          <w:b w:val="0"/>
          <w:i w:val="0"/>
        </w:rPr>
        <w:t>Sharing with the client</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ID</w:t>
            </w:r>
          </w:p>
        </w:tc>
        <w:tc>
          <w:tcPr>
            <w:tcW w:type="dxa" w:w="3249"/>
          </w:tcPr>
          <w:p>
            <w:pPr>
              <w:shd w:val="clear" w:color="auto" w:fill="F2F4F7"/>
            </w:pPr>
            <w:r/>
            <w:r>
              <w:rPr>
                <w:b/>
                <w:i w:val="0"/>
                <w:sz w:val="18"/>
              </w:rPr>
              <w:t>Rule</w:t>
            </w:r>
          </w:p>
        </w:tc>
        <w:tc>
          <w:tcPr>
            <w:tcW w:type="dxa" w:w="3249"/>
          </w:tcPr>
          <w:p>
            <w:pPr>
              <w:shd w:val="clear" w:color="auto" w:fill="F2F4F7"/>
            </w:pPr>
            <w:r/>
            <w:r>
              <w:rPr>
                <w:b/>
                <w:i w:val="0"/>
                <w:sz w:val="18"/>
              </w:rPr>
              <w:t>Status</w:t>
            </w:r>
          </w:p>
        </w:tc>
      </w:tr>
      <w:tr>
        <w:tc>
          <w:tcPr>
            <w:tcW w:type="dxa" w:w="3249"/>
          </w:tcPr>
          <w:p>
            <w:r/>
            <w:r>
              <w:rPr>
                <w:b w:val="0"/>
                <w:i w:val="0"/>
                <w:sz w:val="18"/>
              </w:rPr>
              <w:t>DLY-060</w:t>
            </w:r>
          </w:p>
        </w:tc>
        <w:tc>
          <w:tcPr>
            <w:tcW w:type="dxa" w:w="3249"/>
          </w:tcPr>
          <w:p>
            <w:r/>
            <w:r>
              <w:rPr>
                <w:b w:val="0"/>
                <w:i w:val="0"/>
                <w:sz w:val="18"/>
              </w:rPr>
              <w:t xml:space="preserve">Only </w:t>
            </w:r>
            <w:r>
              <w:rPr>
                <w:b/>
                <w:i w:val="0"/>
                <w:sz w:val="18"/>
              </w:rPr>
              <w:t>approved</w:t>
            </w:r>
            <w:r>
              <w:rPr>
                <w:b w:val="0"/>
                <w:i w:val="0"/>
                <w:sz w:val="18"/>
              </w:rPr>
              <w:t xml:space="preserve"> reports can be shared.</w:t>
            </w:r>
          </w:p>
        </w:tc>
        <w:tc>
          <w:tcPr>
            <w:tcW w:type="dxa" w:w="3249"/>
          </w:tcPr>
          <w:p>
            <w:r/>
            <w:r>
              <w:rPr>
                <w:b w:val="0"/>
                <w:i w:val="0"/>
                <w:sz w:val="18"/>
              </w:rPr>
              <w:t>Working</w:t>
            </w:r>
          </w:p>
        </w:tc>
      </w:tr>
      <w:tr>
        <w:tc>
          <w:tcPr>
            <w:tcW w:type="dxa" w:w="3249"/>
          </w:tcPr>
          <w:p>
            <w:r/>
            <w:r>
              <w:rPr>
                <w:b w:val="0"/>
                <w:i w:val="0"/>
                <w:sz w:val="18"/>
              </w:rPr>
              <w:t>DLY-061</w:t>
            </w:r>
          </w:p>
        </w:tc>
        <w:tc>
          <w:tcPr>
            <w:tcW w:type="dxa" w:w="3249"/>
          </w:tcPr>
          <w:p>
            <w:r/>
            <w:r>
              <w:rPr>
                <w:b w:val="0"/>
                <w:i w:val="0"/>
                <w:sz w:val="18"/>
              </w:rPr>
              <w:t xml:space="preserve">The client opens the report by a link, read-only, </w:t>
            </w:r>
            <w:r>
              <w:rPr>
                <w:b/>
                <w:i w:val="0"/>
                <w:sz w:val="18"/>
              </w:rPr>
              <w:t>without an account</w:t>
            </w:r>
            <w:r>
              <w:rPr>
                <w:b w:val="0"/>
                <w:i w:val="0"/>
                <w:sz w:val="18"/>
              </w:rPr>
              <w:t>.</w:t>
            </w:r>
          </w:p>
        </w:tc>
        <w:tc>
          <w:tcPr>
            <w:tcW w:type="dxa" w:w="3249"/>
          </w:tcPr>
          <w:p>
            <w:r/>
            <w:r>
              <w:rPr>
                <w:b w:val="0"/>
                <w:i w:val="0"/>
                <w:sz w:val="18"/>
              </w:rPr>
              <w:t>Working (same browser only, see Prototype status)</w:t>
            </w:r>
          </w:p>
        </w:tc>
      </w:tr>
      <w:tr>
        <w:tc>
          <w:tcPr>
            <w:tcW w:type="dxa" w:w="3249"/>
          </w:tcPr>
          <w:p>
            <w:r/>
            <w:r>
              <w:rPr>
                <w:b w:val="0"/>
                <w:i w:val="0"/>
                <w:sz w:val="18"/>
              </w:rPr>
              <w:t>DLY-062</w:t>
            </w:r>
          </w:p>
        </w:tc>
        <w:tc>
          <w:tcPr>
            <w:tcW w:type="dxa" w:w="3249"/>
          </w:tcPr>
          <w:p>
            <w:r/>
            <w:r>
              <w:rPr>
                <w:b w:val="0"/>
                <w:i w:val="0"/>
                <w:sz w:val="18"/>
              </w:rPr>
              <w:t>Every time the link opens, the seal is checked: if the content changed after approval, the page says the document does not match what was approved.</w:t>
            </w:r>
          </w:p>
        </w:tc>
        <w:tc>
          <w:tcPr>
            <w:tcW w:type="dxa" w:w="3249"/>
          </w:tcPr>
          <w:p>
            <w:r/>
            <w:r>
              <w:rPr>
                <w:b w:val="0"/>
                <w:i w:val="0"/>
                <w:sz w:val="18"/>
              </w:rPr>
              <w:t>Working</w:t>
            </w:r>
          </w:p>
        </w:tc>
      </w:tr>
      <w:tr>
        <w:tc>
          <w:tcPr>
            <w:tcW w:type="dxa" w:w="3249"/>
          </w:tcPr>
          <w:p>
            <w:r/>
            <w:r>
              <w:rPr>
                <w:b w:val="0"/>
                <w:i w:val="0"/>
                <w:sz w:val="18"/>
              </w:rPr>
              <w:t>DLY-063</w:t>
            </w:r>
          </w:p>
        </w:tc>
        <w:tc>
          <w:tcPr>
            <w:tcW w:type="dxa" w:w="3249"/>
          </w:tcPr>
          <w:p>
            <w:r/>
            <w:r>
              <w:rPr>
                <w:b w:val="0"/>
                <w:i w:val="0"/>
                <w:sz w:val="18"/>
              </w:rPr>
              <w:t>The PDF has the company logo, the job, the weather, the tables, the photos with caption, date and GPS, the seal and signatures.</w:t>
            </w:r>
          </w:p>
        </w:tc>
        <w:tc>
          <w:tcPr>
            <w:tcW w:type="dxa" w:w="3249"/>
          </w:tcPr>
          <w:p>
            <w:r/>
            <w:r>
              <w:rPr>
                <w:b w:val="0"/>
                <w:i w:val="0"/>
                <w:sz w:val="18"/>
              </w:rPr>
              <w:t>Working (printed from the browser)</w:t>
            </w:r>
          </w:p>
        </w:tc>
      </w:tr>
    </w:tbl>
    <w:p>
      <w:pPr>
        <w:pStyle w:val="Heading1"/>
      </w:pPr>
      <w:r>
        <w:rPr>
          <w:b w:val="0"/>
          <w:i w:val="0"/>
        </w:rPr>
        <w:t>Office follow-up</w:t>
      </w:r>
    </w:p>
    <w:tbl>
      <w:tblPr>
        <w:tblStyle w:val="TableGrid"/>
        <w:tblW w:type="auto" w:w="0"/>
        <w:tblLook w:firstColumn="1" w:firstRow="1" w:lastColumn="0" w:lastRow="0" w:noHBand="0" w:noVBand="1" w:val="04A0"/>
      </w:tblPr>
      <w:tblGrid>
        <w:gridCol w:w="3249"/>
        <w:gridCol w:w="3249"/>
        <w:gridCol w:w="3249"/>
      </w:tblGrid>
      <w:tr>
        <w:tc>
          <w:tcPr>
            <w:tcW w:type="dxa" w:w="3249"/>
          </w:tcPr>
          <w:p>
            <w:pPr>
              <w:shd w:val="clear" w:color="auto" w:fill="F2F4F7"/>
            </w:pPr>
            <w:r/>
            <w:r>
              <w:rPr>
                <w:b/>
                <w:i w:val="0"/>
                <w:sz w:val="18"/>
              </w:rPr>
              <w:t>ID</w:t>
            </w:r>
          </w:p>
        </w:tc>
        <w:tc>
          <w:tcPr>
            <w:tcW w:type="dxa" w:w="3249"/>
          </w:tcPr>
          <w:p>
            <w:pPr>
              <w:shd w:val="clear" w:color="auto" w:fill="F2F4F7"/>
            </w:pPr>
            <w:r/>
            <w:r>
              <w:rPr>
                <w:b/>
                <w:i w:val="0"/>
                <w:sz w:val="18"/>
              </w:rPr>
              <w:t>Rule</w:t>
            </w:r>
          </w:p>
        </w:tc>
        <w:tc>
          <w:tcPr>
            <w:tcW w:type="dxa" w:w="3249"/>
          </w:tcPr>
          <w:p>
            <w:pPr>
              <w:shd w:val="clear" w:color="auto" w:fill="F2F4F7"/>
            </w:pPr>
            <w:r/>
            <w:r>
              <w:rPr>
                <w:b/>
                <w:i w:val="0"/>
                <w:sz w:val="18"/>
              </w:rPr>
              <w:t>Status</w:t>
            </w:r>
          </w:p>
        </w:tc>
      </w:tr>
      <w:tr>
        <w:tc>
          <w:tcPr>
            <w:tcW w:type="dxa" w:w="3249"/>
          </w:tcPr>
          <w:p>
            <w:r/>
            <w:r>
              <w:rPr>
                <w:b w:val="0"/>
                <w:i w:val="0"/>
                <w:sz w:val="18"/>
              </w:rPr>
              <w:t>DLY-070</w:t>
            </w:r>
          </w:p>
        </w:tc>
        <w:tc>
          <w:tcPr>
            <w:tcW w:type="dxa" w:w="3249"/>
          </w:tcPr>
          <w:p>
            <w:r/>
            <w:r>
              <w:rPr>
                <w:b/>
                <w:i w:val="0"/>
                <w:sz w:val="18"/>
              </w:rPr>
              <w:t>Job status:</w:t>
            </w:r>
            <w:r>
              <w:rPr>
                <w:b w:val="0"/>
                <w:i w:val="0"/>
                <w:sz w:val="18"/>
              </w:rPr>
              <w:t xml:space="preserve"> green when today's report was received, yellow with 1 day behind, red with 2 days or more.</w:t>
            </w:r>
          </w:p>
        </w:tc>
        <w:tc>
          <w:tcPr>
            <w:tcW w:type="dxa" w:w="3249"/>
          </w:tcPr>
          <w:p>
            <w:r/>
            <w:r>
              <w:rPr>
                <w:b w:val="0"/>
                <w:i w:val="0"/>
                <w:sz w:val="18"/>
              </w:rPr>
              <w:t>Working</w:t>
            </w:r>
          </w:p>
        </w:tc>
      </w:tr>
      <w:tr>
        <w:tc>
          <w:tcPr>
            <w:tcW w:type="dxa" w:w="3249"/>
          </w:tcPr>
          <w:p>
            <w:r/>
            <w:r>
              <w:rPr>
                <w:b w:val="0"/>
                <w:i w:val="0"/>
                <w:sz w:val="18"/>
              </w:rPr>
              <w:t>DLY-071</w:t>
            </w:r>
          </w:p>
        </w:tc>
        <w:tc>
          <w:tcPr>
            <w:tcW w:type="dxa" w:w="3249"/>
          </w:tcPr>
          <w:p>
            <w:r/>
            <w:r>
              <w:rPr>
                <w:b w:val="0"/>
                <w:i w:val="0"/>
                <w:sz w:val="18"/>
              </w:rPr>
              <w:t>The Dashboard shows the reports of the day, those awaiting approval, the jobs with late reports and the photos received today.</w:t>
            </w:r>
          </w:p>
        </w:tc>
        <w:tc>
          <w:tcPr>
            <w:tcW w:type="dxa" w:w="3249"/>
          </w:tcPr>
          <w:p>
            <w:r/>
            <w:r>
              <w:rPr>
                <w:b w:val="0"/>
                <w:i w:val="0"/>
                <w:sz w:val="18"/>
              </w:rPr>
              <w:t>Working</w:t>
            </w:r>
          </w:p>
        </w:tc>
      </w:tr>
      <w:tr>
        <w:tc>
          <w:tcPr>
            <w:tcW w:type="dxa" w:w="3249"/>
          </w:tcPr>
          <w:p>
            <w:r/>
            <w:r>
              <w:rPr>
                <w:b w:val="0"/>
                <w:i w:val="0"/>
                <w:sz w:val="18"/>
              </w:rPr>
              <w:t>DLY-072</w:t>
            </w:r>
          </w:p>
        </w:tc>
        <w:tc>
          <w:tcPr>
            <w:tcW w:type="dxa" w:w="3249"/>
          </w:tcPr>
          <w:p>
            <w:r/>
            <w:r>
              <w:rPr>
                <w:b w:val="0"/>
                <w:i w:val="0"/>
                <w:sz w:val="18"/>
              </w:rPr>
              <w:t xml:space="preserve">For a general contractor, the job status, the next-morning alert and the notifications are </w:t>
            </w:r>
            <w:r>
              <w:rPr>
                <w:b/>
                <w:i w:val="0"/>
                <w:sz w:val="18"/>
              </w:rPr>
              <w:t>per subcontractor on each job</w:t>
            </w:r>
            <w:r>
              <w:rPr>
                <w:b w:val="0"/>
                <w:i w:val="0"/>
                <w:sz w:val="18"/>
              </w:rPr>
              <w:t>.</w:t>
            </w:r>
          </w:p>
        </w:tc>
        <w:tc>
          <w:tcPr>
            <w:tcW w:type="dxa" w:w="3249"/>
          </w:tcPr>
          <w:p>
            <w:r/>
            <w:r>
              <w:rPr>
                <w:b w:val="0"/>
                <w:i w:val="0"/>
                <w:sz w:val="18"/>
              </w:rPr>
              <w:t>Working</w:t>
            </w:r>
          </w:p>
        </w:tc>
      </w:tr>
      <w:tr>
        <w:tc>
          <w:tcPr>
            <w:tcW w:type="dxa" w:w="3249"/>
          </w:tcPr>
          <w:p>
            <w:r/>
            <w:r>
              <w:rPr>
                <w:b w:val="0"/>
                <w:i w:val="0"/>
                <w:sz w:val="18"/>
              </w:rPr>
              <w:t>DLY-073</w:t>
            </w:r>
          </w:p>
        </w:tc>
        <w:tc>
          <w:tcPr>
            <w:tcW w:type="dxa" w:w="3249"/>
          </w:tcPr>
          <w:p>
            <w:r/>
            <w:r>
              <w:rPr>
                <w:b w:val="0"/>
                <w:i w:val="0"/>
                <w:sz w:val="18"/>
              </w:rPr>
              <w:t xml:space="preserve">On each job, the general contractor sees every subcontractor's people on site: name, trade, time in, who is there now and hours. </w:t>
            </w:r>
            <w:r>
              <w:rPr>
                <w:b/>
                <w:i w:val="0"/>
                <w:sz w:val="18"/>
              </w:rPr>
              <w:t>Never wages, labor burden or cost.</w:t>
            </w:r>
          </w:p>
        </w:tc>
        <w:tc>
          <w:tcPr>
            <w:tcW w:type="dxa" w:w="3249"/>
          </w:tcPr>
          <w:p>
            <w:r/>
            <w:r>
              <w:rPr>
                <w:b w:val="0"/>
                <w:i w:val="0"/>
                <w:sz w:val="18"/>
              </w:rPr>
              <w:t>Working</w:t>
            </w:r>
          </w:p>
        </w:tc>
      </w:tr>
    </w:tbl>
    <w:p>
      <w:pPr>
        <w:shd w:val="clear" w:color="auto" w:fill="FEF3F2"/>
      </w:pPr>
      <w:r>
        <w:rPr>
          <w:b/>
          <w:i w:val="0"/>
        </w:rPr>
        <w:t>To be confirmed</w:t>
      </w:r>
    </w:p>
    <w:p>
      <w:pPr>
        <w:pStyle w:val="ListBullet"/>
        <w:shd w:val="clear" w:color="auto" w:fill="FEF3F2"/>
      </w:pPr>
      <w:r>
        <w:rPr>
          <w:b w:val="0"/>
          <w:i w:val="0"/>
        </w:rPr>
        <w:t>Whether the 6 PM deadline and the 4 PM reminder become a setting per company or per job.</w:t>
      </w:r>
    </w:p>
    <w:p>
      <w:pPr>
        <w:pStyle w:val="ListBullet"/>
        <w:shd w:val="clear" w:color="auto" w:fill="FEF3F2"/>
      </w:pPr>
      <w:r>
        <w:rPr>
          <w:b w:val="0"/>
          <w:i w:val="0"/>
        </w:rPr>
        <w:t>Whether a report approved by mistake can be reopened (today: never).</w:t>
      </w:r>
    </w:p>
    <w:p>
      <w:pPr>
        <w:pStyle w:val="ListBullet"/>
        <w:shd w:val="clear" w:color="auto" w:fill="FEF3F2"/>
      </w:pPr>
      <w:r>
        <w:rPr>
          <w:b w:val="0"/>
          <w:i w:val="0"/>
        </w:rPr>
        <w:t>SMS and email reminders (left out for now: SMS in the US requires A2P 10DLC registration and consent).</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1B2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1B2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1B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