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Bids — Business rules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>Each rule has an ID (</w:t>
      </w:r>
      <w:r>
        <w:rPr>
          <w:rFonts w:ascii="Consolas" w:hAnsi="Consolas"/>
          <w:b w:val="0"/>
          <w:i w:val="0"/>
        </w:rPr>
        <w:t>CO-nnn</w:t>
      </w:r>
      <w:r>
        <w:rPr>
          <w:b w:val="0"/>
          <w:i w:val="0"/>
        </w:rPr>
        <w:t xml:space="preserve">) so it can be quoted in meetings, tests and change requests. The </w:t>
      </w:r>
      <w:r>
        <w:rPr>
          <w:b/>
          <w:i w:val="0"/>
        </w:rPr>
        <w:t>Status</w:t>
      </w:r>
      <w:r>
        <w:rPr>
          <w:b w:val="0"/>
          <w:i w:val="0"/>
        </w:rPr>
        <w:t xml:space="preserve"> column says whether the rule works in the prototype today.</w:t>
      </w:r>
    </w:p>
    <w:p>
      <w:pPr>
        <w:shd w:val="clear" w:color="auto" w:fill="EEF4FF"/>
      </w:pPr>
      <w:r>
        <w:rPr>
          <w:b/>
          <w:i w:val="0"/>
        </w:rPr>
        <w:t>Source</w:t>
      </w:r>
    </w:p>
    <w:p>
      <w:pPr>
        <w:shd w:val="clear" w:color="auto" w:fill="EEF4FF"/>
      </w:pPr>
      <w:r>
        <w:rPr>
          <w:b w:val="0"/>
          <w:i w:val="0"/>
        </w:rPr>
        <w:t xml:space="preserve">These rules come from the prototype's code and the bids specification in the project documentation. Open points are marked </w:t>
      </w:r>
      <w:r>
        <w:rPr>
          <w:b/>
          <w:i w:val="0"/>
        </w:rPr>
        <w:t>To be confirmed</w:t>
      </w:r>
      <w:r>
        <w:rPr>
          <w:b w:val="0"/>
          <w:i w:val="0"/>
        </w:rPr>
        <w:t xml:space="preserve"> at the end.</w:t>
      </w:r>
    </w:p>
    <w:p>
      <w:pPr>
        <w:pStyle w:val="Heading1"/>
      </w:pPr>
      <w:r>
        <w:rPr>
          <w:b w:val="0"/>
          <w:i w:val="0"/>
        </w:rPr>
        <w:t>Who contracts whom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Both paths live together.</w:t>
            </w:r>
            <w:r>
              <w:rPr>
                <w:b w:val="0"/>
                <w:i w:val="0"/>
                <w:sz w:val="18"/>
              </w:rPr>
              <w:t xml:space="preserve"> A subcontractor whose client is not on KORbuild keeps sending its proposal by email (PDF); with a client on KORbuild, everything goes through the platform.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Bids come </w:t>
            </w:r>
            <w:r>
              <w:rPr>
                <w:b/>
                <w:i w:val="0"/>
                <w:sz w:val="18"/>
              </w:rPr>
              <w:t>with the plan</w:t>
            </w:r>
            <w:r>
              <w:rPr>
                <w:b w:val="0"/>
                <w:i w:val="0"/>
                <w:sz w:val="18"/>
              </w:rPr>
              <w:t>, not as a separate module.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CO-19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Any company can be the contracting company</w:t>
            </w:r>
            <w:r>
              <w:rPr>
                <w:b w:val="0"/>
                <w:i w:val="0"/>
                <w:sz w:val="18"/>
              </w:rPr>
              <w:t>: a general contractor or a subcontractor. Screens, statuses and rules are the same.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CO-20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Who hires approves.</w:t>
            </w:r>
            <w:r>
              <w:rPr>
                <w:b w:val="0"/>
                <w:i w:val="0"/>
                <w:sz w:val="18"/>
              </w:rPr>
              <w:t xml:space="preserve"> The daily report and the schedule of a subcontracted company go to the company that hired it, not to the general contractor.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CO-22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Amounts never cross a link.</w:t>
            </w:r>
            <w:r>
              <w:rPr>
                <w:b w:val="0"/>
                <w:i w:val="0"/>
                <w:sz w:val="18"/>
              </w:rPr>
              <w:t xml:space="preserve"> Each company sees only the bids it received and the ones it sent.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pStyle w:val="Heading1"/>
      </w:pPr>
      <w:r>
        <w:rPr>
          <w:b w:val="0"/>
          <w:i w:val="0"/>
        </w:rPr>
        <w:t>The package and the invitations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Showing the budget is a choice</w:t>
            </w:r>
            <w:r>
              <w:rPr>
                <w:b w:val="0"/>
                <w:i w:val="0"/>
                <w:sz w:val="18"/>
              </w:rPr>
              <w:t xml:space="preserve"> for each bid: don't show (default) or show the total.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 (by cost code: engine only)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Sending requires a job (or the project, when getting sub bids), a scope of work, at least one cost code, the included scope, a due date in the future and at least one invitee.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CO-09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Once sent, a bid changes only by </w:t>
            </w:r>
            <w:r>
              <w:rPr>
                <w:b/>
                <w:i w:val="0"/>
                <w:sz w:val="18"/>
              </w:rPr>
              <w:t>extending the due date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inviting more</w:t>
            </w:r>
            <w:r>
              <w:rPr>
                <w:b w:val="0"/>
                <w:i w:val="0"/>
                <w:sz w:val="18"/>
              </w:rPr>
              <w:t xml:space="preserve"> or a </w:t>
            </w:r>
            <w:r>
              <w:rPr>
                <w:b/>
                <w:i w:val="0"/>
                <w:sz w:val="18"/>
              </w:rPr>
              <w:t>notice to all</w:t>
            </w:r>
            <w:r>
              <w:rPr>
                <w:b w:val="0"/>
                <w:i w:val="0"/>
                <w:sz w:val="18"/>
              </w:rPr>
              <w:t xml:space="preserve"> (addendum). Everything goes to the history.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company is invited only once per bid. A job can have several bids (one per scope).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subcontractor </w:t>
            </w:r>
            <w:r>
              <w:rPr>
                <w:b/>
                <w:i w:val="0"/>
                <w:sz w:val="18"/>
              </w:rPr>
              <w:t>without an account</w:t>
            </w:r>
            <w:r>
              <w:rPr>
                <w:b w:val="0"/>
                <w:i w:val="0"/>
                <w:sz w:val="18"/>
              </w:rPr>
              <w:t xml:space="preserve"> bids through a </w:t>
            </w:r>
            <w:r>
              <w:rPr>
                <w:b/>
                <w:i w:val="0"/>
                <w:sz w:val="18"/>
              </w:rPr>
              <w:t>private link</w:t>
            </w:r>
            <w:r>
              <w:rPr>
                <w:b w:val="0"/>
                <w:i w:val="0"/>
                <w:sz w:val="18"/>
              </w:rPr>
              <w:t>: it sees the invitation, answers, asks and submits the PDF with the total. The link opens only that invitation.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pStyle w:val="Heading1"/>
      </w:pPr>
      <w:r>
        <w:rPr>
          <w:b w:val="0"/>
          <w:i w:val="0"/>
        </w:rPr>
        <w:t>Who sees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Each invitee sees </w:t>
            </w:r>
            <w:r>
              <w:rPr>
                <w:b/>
                <w:i w:val="0"/>
                <w:sz w:val="18"/>
              </w:rPr>
              <w:t>only its own invitation, its own bids</w:t>
            </w:r>
            <w:r>
              <w:rPr>
                <w:b w:val="0"/>
                <w:i w:val="0"/>
                <w:sz w:val="18"/>
              </w:rPr>
              <w:t xml:space="preserve"> and the messages sent to it or to all. Never who else was invited or their amounts.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The contracting company sees the amounts </w:t>
            </w:r>
            <w:r>
              <w:rPr>
                <w:b/>
                <w:i w:val="0"/>
                <w:sz w:val="18"/>
              </w:rPr>
              <w:t>as soon as they arrive</w:t>
            </w:r>
            <w:r>
              <w:rPr>
                <w:b w:val="0"/>
                <w:i w:val="0"/>
                <w:sz w:val="18"/>
              </w:rPr>
              <w:t xml:space="preserve"> (common in private work).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Bid amounts are seen by whoever has </w:t>
            </w:r>
            <w:r>
              <w:rPr>
                <w:b w:val="0"/>
                <w:i/>
                <w:sz w:val="18"/>
              </w:rPr>
              <w:t>Run bids and award</w:t>
            </w:r>
            <w:r>
              <w:rPr>
                <w:b w:val="0"/>
                <w:i w:val="0"/>
                <w:sz w:val="18"/>
              </w:rPr>
              <w:t>. The management view of the job (crew on site) shows no amounts.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pStyle w:val="Heading1"/>
      </w:pPr>
      <w:r>
        <w:rPr>
          <w:b w:val="0"/>
          <w:i w:val="0"/>
        </w:rPr>
        <w:t>Bids, due date and leveling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submitted bid is never edited: a new one is a </w:t>
            </w:r>
            <w:r>
              <w:rPr>
                <w:b/>
                <w:i w:val="0"/>
                <w:sz w:val="18"/>
              </w:rPr>
              <w:t>revision</w:t>
            </w:r>
            <w:r>
              <w:rPr>
                <w:b w:val="0"/>
                <w:i w:val="0"/>
                <w:sz w:val="18"/>
              </w:rPr>
              <w:t xml:space="preserve"> (rev. 1, rev. 2…). The leveling uses the latest revision of each company.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Bids are accepted </w:t>
            </w:r>
            <w:r>
              <w:rPr>
                <w:b/>
                <w:i w:val="0"/>
                <w:sz w:val="18"/>
              </w:rPr>
              <w:t>until the due date</w:t>
            </w:r>
            <w:r>
              <w:rPr>
                <w:b w:val="0"/>
                <w:i w:val="0"/>
                <w:sz w:val="18"/>
              </w:rPr>
              <w:t xml:space="preserve">. After it, the bid is </w:t>
            </w:r>
            <w:r>
              <w:rPr>
                <w:b w:val="0"/>
                <w:i/>
                <w:sz w:val="18"/>
              </w:rPr>
              <w:t>Ready to award</w:t>
            </w:r>
            <w:r>
              <w:rPr>
                <w:b w:val="0"/>
                <w:i w:val="0"/>
                <w:sz w:val="18"/>
              </w:rPr>
              <w:t xml:space="preserve"> and only an extension reopens it.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bid from Measure goes </w:t>
            </w:r>
            <w:r>
              <w:rPr>
                <w:b/>
                <w:i w:val="0"/>
                <w:sz w:val="18"/>
              </w:rPr>
              <w:t>by cost code</w:t>
            </w:r>
            <w:r>
              <w:rPr>
                <w:b w:val="0"/>
                <w:i w:val="0"/>
                <w:sz w:val="18"/>
              </w:rPr>
              <w:t xml:space="preserve">: lines whose code matches a cost code of the bid go to that cost code; the other lines and the other items go as </w:t>
            </w:r>
            <w:r>
              <w:rPr>
                <w:b/>
                <w:i w:val="0"/>
                <w:sz w:val="18"/>
              </w:rPr>
              <w:t>other items</w:t>
            </w:r>
            <w:r>
              <w:rPr>
                <w:b w:val="0"/>
                <w:i w:val="0"/>
                <w:sz w:val="18"/>
              </w:rPr>
              <w:t>. The total must equal the sum.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Leveling</w:t>
            </w:r>
            <w:r>
              <w:rPr>
                <w:b w:val="0"/>
                <w:i w:val="0"/>
                <w:sz w:val="18"/>
              </w:rPr>
              <w:t xml:space="preserve">: one row per cost code, one column per bid. A cost code without a price is </w:t>
            </w:r>
            <w:r>
              <w:rPr>
                <w:b/>
                <w:i w:val="0"/>
                <w:sz w:val="18"/>
              </w:rPr>
              <w:t>not bid</w:t>
            </w:r>
            <w:r>
              <w:rPr>
                <w:b w:val="0"/>
                <w:i w:val="0"/>
                <w:sz w:val="18"/>
              </w:rPr>
              <w:t>, never zero. The lowest amount of each row is highlighted; an exclusion that matches the included scope is flagged.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pStyle w:val="Heading1"/>
      </w:pPr>
      <w:r>
        <w:rPr>
          <w:b w:val="0"/>
          <w:i w:val="0"/>
        </w:rPr>
        <w:t>Award and cancel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award is recorded (who, when, amount, accepted revision) and the bid never changes again.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Awarding requires a submitted bid. The winner is </w:t>
            </w:r>
            <w:r>
              <w:rPr>
                <w:b w:val="0"/>
                <w:i/>
                <w:sz w:val="18"/>
              </w:rPr>
              <w:t>Awarded</w:t>
            </w:r>
            <w:r>
              <w:rPr>
                <w:b w:val="0"/>
                <w:i w:val="0"/>
                <w:sz w:val="18"/>
              </w:rPr>
              <w:t xml:space="preserve">; the others with bids are </w:t>
            </w:r>
            <w:r>
              <w:rPr>
                <w:b w:val="0"/>
                <w:i/>
                <w:sz w:val="18"/>
              </w:rPr>
              <w:t>Not selected</w:t>
            </w:r>
            <w:r>
              <w:rPr>
                <w:b w:val="0"/>
                <w:i w:val="0"/>
                <w:sz w:val="18"/>
              </w:rPr>
              <w:t xml:space="preserve"> and are told, without the winning amount.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Job link:</w:t>
            </w:r>
            <w:r>
              <w:rPr>
                <w:b w:val="0"/>
                <w:i w:val="0"/>
                <w:sz w:val="18"/>
              </w:rPr>
              <w:t xml:space="preserve"> the winner's Measure project becomes </w:t>
            </w:r>
            <w:r>
              <w:rPr>
                <w:b w:val="0"/>
                <w:i/>
                <w:sz w:val="18"/>
              </w:rPr>
              <w:t>Won</w:t>
            </w:r>
            <w:r>
              <w:rPr>
                <w:b w:val="0"/>
                <w:i w:val="0"/>
                <w:sz w:val="18"/>
              </w:rPr>
              <w:t xml:space="preserve">; the job created from it is </w:t>
            </w:r>
            <w:r>
              <w:rPr>
                <w:b/>
                <w:i w:val="0"/>
                <w:sz w:val="18"/>
              </w:rPr>
              <w:t>already linked</w:t>
            </w:r>
            <w:r>
              <w:rPr>
                <w:b w:val="0"/>
                <w:i w:val="0"/>
                <w:sz w:val="18"/>
              </w:rPr>
              <w:t xml:space="preserve"> to the contracting company's job.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Canceling requires a reason and notifies the invitees. A draft is simply deleted.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Every action goes to the </w:t>
            </w:r>
            <w:r>
              <w:rPr>
                <w:b/>
                <w:i w:val="0"/>
                <w:sz w:val="18"/>
              </w:rPr>
              <w:t>audit log</w:t>
            </w:r>
            <w:r>
              <w:rPr>
                <w:b w:val="0"/>
                <w:i w:val="0"/>
                <w:sz w:val="18"/>
              </w:rPr>
              <w:t xml:space="preserve"> of the company that did it.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pStyle w:val="Heading1"/>
      </w:pPr>
      <w:r>
        <w:rPr>
          <w:b w:val="0"/>
          <w:i w:val="0"/>
        </w:rPr>
        <w:t>The channel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One conversation per invitee. An answer goes </w:t>
            </w:r>
            <w:r>
              <w:rPr>
                <w:b/>
                <w:i w:val="0"/>
                <w:sz w:val="18"/>
              </w:rPr>
              <w:t>to all invitees</w:t>
            </w:r>
            <w:r>
              <w:rPr>
                <w:b w:val="0"/>
                <w:i w:val="0"/>
                <w:sz w:val="18"/>
              </w:rPr>
              <w:t xml:space="preserve"> (the question goes along, without who asked) or </w:t>
            </w:r>
            <w:r>
              <w:rPr>
                <w:b/>
                <w:i w:val="0"/>
                <w:sz w:val="18"/>
              </w:rPr>
              <w:t>only to who asked</w:t>
            </w:r>
            <w:r>
              <w:rPr>
                <w:b w:val="0"/>
                <w:i w:val="0"/>
                <w:sz w:val="18"/>
              </w:rPr>
              <w:t xml:space="preserve">. A </w:t>
            </w:r>
            <w:r>
              <w:rPr>
                <w:b/>
                <w:i w:val="0"/>
                <w:sz w:val="18"/>
              </w:rPr>
              <w:t>notice to all</w:t>
            </w:r>
            <w:r>
              <w:rPr>
                <w:b w:val="0"/>
                <w:i w:val="0"/>
                <w:sz w:val="18"/>
              </w:rPr>
              <w:t xml:space="preserve"> reaches every invitee.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After the award, the winner's conversation is the </w:t>
            </w:r>
            <w:r>
              <w:rPr>
                <w:b/>
                <w:i w:val="0"/>
                <w:sz w:val="18"/>
              </w:rPr>
              <w:t>job channel</w:t>
            </w:r>
            <w:r>
              <w:rPr>
                <w:b w:val="0"/>
                <w:i w:val="0"/>
                <w:sz w:val="18"/>
              </w:rPr>
              <w:t>, on both companies' job pages. With the others, the conversation stops. Nothing is edited or deleted.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bell shows: bids received, declines, messages and due dates (contracting company); invitations, extensions, answers and the result (invitee).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pStyle w:val="Heading1"/>
      </w:pPr>
      <w:r>
        <w:rPr>
          <w:b w:val="0"/>
          <w:i w:val="0"/>
        </w:rPr>
        <w:t>Subcontracting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CO-21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Presence goes up the whole chain</w:t>
            </w:r>
            <w:r>
              <w:rPr>
                <w:b w:val="0"/>
                <w:i w:val="0"/>
                <w:sz w:val="18"/>
              </w:rPr>
              <w:t>: the general contractor sees who is on site from every company below it, marked with who hired them, without amounts. Daily reports and schedules come only from its direct subcontractor.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CO-23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Each bid says whether the awarded company may subcontract: </w:t>
            </w:r>
            <w:r>
              <w:rPr>
                <w:b/>
                <w:i w:val="0"/>
                <w:sz w:val="18"/>
              </w:rPr>
              <w:t>allowed</w:t>
            </w:r>
            <w:r>
              <w:rPr>
                <w:b w:val="0"/>
                <w:i w:val="0"/>
                <w:sz w:val="18"/>
              </w:rPr>
              <w:t xml:space="preserve"> (default), </w:t>
            </w:r>
            <w:r>
              <w:rPr>
                <w:b/>
                <w:i w:val="0"/>
                <w:sz w:val="18"/>
              </w:rPr>
              <w:t>with my approval</w:t>
            </w:r>
            <w:r>
              <w:rPr>
                <w:b w:val="0"/>
                <w:i w:val="0"/>
                <w:sz w:val="18"/>
              </w:rPr>
              <w:t xml:space="preserve"> (the upstream company approves the chosen company — it sees only the name) or </w:t>
            </w:r>
            <w:r>
              <w:rPr>
                <w:b/>
                <w:i w:val="0"/>
                <w:sz w:val="18"/>
              </w:rPr>
              <w:t>not allowed</w:t>
            </w:r>
            <w:r>
              <w:rPr>
                <w:b w:val="0"/>
                <w:i w:val="0"/>
                <w:sz w:val="18"/>
              </w:rPr>
              <w:t xml:space="preserve"> (the sub bid is not sent).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CO-24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bid started from a </w:t>
            </w:r>
            <w:r>
              <w:rPr>
                <w:b/>
                <w:i w:val="0"/>
                <w:sz w:val="18"/>
              </w:rPr>
              <w:t>project being estimated</w:t>
            </w:r>
            <w:r>
              <w:rPr>
                <w:b w:val="0"/>
                <w:i w:val="0"/>
                <w:sz w:val="18"/>
              </w:rPr>
              <w:t xml:space="preserve"> can receive bids and have its prices used in the estimate, but is awarded only after the project is </w:t>
            </w:r>
            <w:r>
              <w:rPr>
                <w:b/>
                <w:i w:val="0"/>
                <w:sz w:val="18"/>
              </w:rPr>
              <w:t>won</w:t>
            </w:r>
            <w:r>
              <w:rPr>
                <w:b w:val="0"/>
                <w:i w:val="0"/>
                <w:sz w:val="18"/>
              </w:rPr>
              <w:t xml:space="preserve"> and its job created. A </w:t>
            </w:r>
            <w:r>
              <w:rPr>
                <w:b/>
                <w:i w:val="0"/>
                <w:sz w:val="18"/>
              </w:rPr>
              <w:t>lost</w:t>
            </w:r>
            <w:r>
              <w:rPr>
                <w:b w:val="0"/>
                <w:i w:val="0"/>
                <w:sz w:val="18"/>
              </w:rPr>
              <w:t xml:space="preserve"> project cancels its bids.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CO-25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When getting sub bids from a project, the due date must be </w:t>
            </w:r>
            <w:r>
              <w:rPr>
                <w:b/>
                <w:i w:val="0"/>
                <w:sz w:val="18"/>
              </w:rPr>
              <w:t>before</w:t>
            </w:r>
            <w:r>
              <w:rPr>
                <w:b w:val="0"/>
                <w:i w:val="0"/>
                <w:sz w:val="18"/>
              </w:rPr>
              <w:t xml:space="preserve"> the project's own bid due date.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shd w:val="clear" w:color="auto" w:fill="FEF3F2"/>
      </w:pPr>
      <w:r>
        <w:rPr>
          <w:b/>
          <w:i w:val="0"/>
        </w:rPr>
        <w:t>To be confirmed</w:t>
      </w:r>
    </w:p>
    <w:p>
      <w:pPr>
        <w:pStyle w:val="ListBullet"/>
        <w:shd w:val="clear" w:color="auto" w:fill="FEF3F2"/>
      </w:pPr>
      <w:r>
        <w:rPr>
          <w:b/>
          <w:i w:val="0"/>
        </w:rPr>
        <w:t>Sealed bids</w:t>
      </w:r>
      <w:r>
        <w:rPr>
          <w:b w:val="0"/>
          <w:i w:val="0"/>
        </w:rPr>
        <w:t>: amounts visible only after the due date.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 xml:space="preserve">Whether the </w:t>
      </w:r>
      <w:r>
        <w:rPr>
          <w:b/>
          <w:i w:val="0"/>
        </w:rPr>
        <w:t>foreman</w:t>
      </w:r>
      <w:r>
        <w:rPr>
          <w:b w:val="0"/>
          <w:i w:val="0"/>
        </w:rPr>
        <w:t xml:space="preserve"> sees the job channel.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Whether the site walk is just information or the contracting company records who attended.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 xml:space="preserve">Inviting a company that is </w:t>
      </w:r>
      <w:r>
        <w:rPr>
          <w:b/>
          <w:i w:val="0"/>
        </w:rPr>
        <w:t>not in Contacts</w:t>
      </w:r>
      <w:r>
        <w:rPr>
          <w:b w:val="0"/>
          <w:i w:val="0"/>
        </w:rPr>
        <w:t>, by email only.</w:t>
      </w:r>
    </w:p>
    <w:p>
      <w:pPr>
        <w:pStyle w:val="ListBullet"/>
        <w:shd w:val="clear" w:color="auto" w:fill="FEF3F2"/>
      </w:pPr>
      <w:r>
        <w:rPr>
          <w:b/>
          <w:i w:val="0"/>
        </w:rPr>
        <w:t>Splitting the award</w:t>
      </w:r>
      <w:r>
        <w:rPr>
          <w:b w:val="0"/>
          <w:i w:val="0"/>
        </w:rPr>
        <w:t xml:space="preserve"> between two subcontractors, by cost code.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 xml:space="preserve">The default for subcontracting: </w:t>
      </w:r>
      <w:r>
        <w:rPr>
          <w:b w:val="0"/>
          <w:i/>
        </w:rPr>
        <w:t>allowed</w:t>
      </w:r>
      <w:r>
        <w:rPr>
          <w:b w:val="0"/>
          <w:i w:val="0"/>
        </w:rPr>
        <w:t xml:space="preserve"> or </w:t>
      </w:r>
      <w:r>
        <w:rPr>
          <w:b w:val="0"/>
          <w:i/>
        </w:rPr>
        <w:t>with my approval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