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Daily — Situação do protótipo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protótipo (a demonstração com dados de exemplo) mostra o produto funcionando. Ao lado dele, a </w:t>
      </w:r>
      <w:r>
        <w:rPr>
          <w:b/>
          <w:i w:val="0"/>
        </w:rPr>
        <w:t>conta de verdade</w:t>
      </w:r>
      <w:r>
        <w:rPr>
          <w:b w:val="0"/>
          <w:i w:val="0"/>
        </w:rPr>
        <w:t xml:space="preserve"> já roda no banco de dados na nuvem e está em homologação. Esta página diz o que é real hoje e o que ainda é simulado na demonstração, para ninguém prometer mais do que existe.</w:t>
      </w:r>
    </w:p>
    <w:p>
      <w:pPr>
        <w:pStyle w:val="Heading1"/>
      </w:pPr>
      <w:r>
        <w:rPr>
          <w:b w:val="0"/>
          <w:i w:val="0"/>
        </w:rPr>
        <w:t>Já funciona no banco de dados (conta de verdade)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Como funciona hoje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Contas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Cadastro com e-mail e senha; a empresa, os usuários, os perfis e os convites ficam no banco, separados por empresa.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Diários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Preenchidos no canteiro com fotos, com ou sem internet: o celular guarda o diário e envia quando o sinal volta. O mesmo diário nunca duplica por causa de sinal ruim.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Aprovações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escritório aprova ou pede ajustes; o diário da prestadora numa obra ligada é aprovado pela construtora, nunca pela prestadora.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Lacre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banco calcula o lacre (SHA-256) e o código de verificação na aprovação; depois disso nada muda.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Link do cliente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Abre em qualquer lugar, sem login, com as fotos por links temporários; o banco confere o lacre a cada abertura.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Dois aparelhos, um diário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 o mesmo diário mudou em outro aparelho sem sinal, o segundo é avisado e escolhe qual versão fica.</w:t>
            </w:r>
          </w:p>
        </w:tc>
      </w:tr>
    </w:tbl>
    <w:p>
      <w:pPr>
        <w:pStyle w:val="Heading1"/>
      </w:pPr>
      <w:r>
        <w:rPr>
          <w:b w:val="0"/>
          <w:i w:val="0"/>
        </w:rPr>
        <w:t>Simulado hoje (na demonstração)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protótipo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produto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Onde ficam os dados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Só no navegador de cada aparelho.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banco de dados na nuvem, separado por empresa — </w:t>
            </w:r>
            <w:r>
              <w:rPr>
                <w:b/>
                <w:i w:val="0"/>
                <w:sz w:val="18"/>
              </w:rPr>
              <w:t>já funciona</w:t>
            </w:r>
            <w:r>
              <w:rPr>
                <w:b w:val="0"/>
                <w:i w:val="0"/>
                <w:sz w:val="18"/>
              </w:rPr>
              <w:t xml:space="preserve"> na conta de verdade.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Lembretes das 16h e das 18h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Só com o app aberto.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Enviados pelo servidor, mesmo com o app fechado.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Melhorar texto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Regras simples no celular.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Inteligência artificial, guardando o texto original ao lado.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PDF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Impresso pelo navegador (</w:t>
            </w:r>
            <w:r>
              <w:rPr>
                <w:b/>
                <w:i w:val="0"/>
                <w:sz w:val="18"/>
              </w:rPr>
              <w:t>Salvar como PDF</w:t>
            </w:r>
            <w:r>
              <w:rPr>
                <w:b w:val="0"/>
                <w:i w:val="0"/>
                <w:sz w:val="18"/>
              </w:rPr>
              <w:t>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Gerado no servidor, pronto para baixar.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Link do cliente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Abre só no mesmo navegador.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Abre em qualquer lugar — </w:t>
            </w:r>
            <w:r>
              <w:rPr>
                <w:b/>
                <w:i w:val="0"/>
                <w:sz w:val="18"/>
              </w:rPr>
              <w:t>já funciona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Falta de sinal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Simulada tocando em </w:t>
            </w:r>
            <w:r>
              <w:rPr>
                <w:b/>
                <w:i w:val="0"/>
                <w:sz w:val="18"/>
              </w:rPr>
              <w:t>Online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Real — </w:t>
            </w:r>
            <w:r>
              <w:rPr>
                <w:b/>
                <w:i w:val="0"/>
                <w:sz w:val="18"/>
              </w:rPr>
              <w:t>já funciona</w:t>
            </w:r>
            <w:r>
              <w:rPr>
                <w:b w:val="0"/>
                <w:i w:val="0"/>
                <w:sz w:val="18"/>
              </w:rPr>
              <w:t xml:space="preserve"> (o celular guarda o diário e envia depois).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Entrada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Usuários de exemplo, sem senha.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E-mail e senha da empresa — </w:t>
            </w:r>
            <w:r>
              <w:rPr>
                <w:b/>
                <w:i w:val="0"/>
                <w:sz w:val="18"/>
              </w:rPr>
              <w:t>já funciona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Clima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Real (Open-Meteo), quando há internet.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Igual.</w:t>
            </w:r>
          </w:p>
        </w:tc>
      </w:tr>
    </w:tbl>
    <w:p>
      <w:pPr>
        <w:pStyle w:val="Heading1"/>
      </w:pPr>
      <w:r>
        <w:rPr>
          <w:b w:val="0"/>
          <w:i w:val="0"/>
        </w:rPr>
        <w:t>O que vem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Equipe do diário vinda do ponto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Já funciona: a equipe do diário vem de quem bateu o ponto na obra.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Aplicativos nas lojas (App Store, Google Play)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Previstos; o protótipo já se instala na tela inicial.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Configurar prazo e horários dos lembretes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confirmar.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Lembretes por SMS e e-mail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Avaliados depois (regras dos EUA para SMS de empresas).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construtora convida a prestadora (concorrência) e um canal entre as duas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Especificado; próxima etapa do banco (hoje as obras são ligadas pela equipe do KORbuild).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