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de usuários: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Seu usuário precisa de permissão para a tela Grupo de usuários. Defina o código e o nome do grupo de acordo com a estrutura da empresa.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</w:t>
      </w:r>
      <w:r>
        <w:rPr>
          <w:b/>
          <w:bCs/>
          <w:szCs w:val="20"/>
        </w:rPr>
        <w:t xml:space="preserve">Grupo de usuários</w:t>
      </w:r>
      <w:r>
        <w:rPr>
          <w:szCs w:val="20"/>
        </w:rPr>
        <w:t xml:space="preserve">. A tela mostra o quadro "Pesquisa" e nenhuma linha. Clique em Pesquisar (grupo_usuario_lst.aspx.cs:25-32).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(até 5 caracteres), Nome (até 255) e Ativo (Todas, Sim, Não) (grupo_usuario_lst.aspx:38-52).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com os ícones Editar, Excluir e Log, oito linhas por página (grupo_usuario_lst.aspx:73-118).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resultado: "A pesquisa não retornou nenhum resultado." (grupo_usuario_lst.aspx.cs:269).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(ícone + no alto da lista). Informe </w:t>
      </w:r>
      <w:r>
        <w:rPr>
          <w:b/>
          <w:bCs/>
          <w:szCs w:val="20"/>
        </w:rPr>
        <w:t xml:space="preserve">Código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(obrigatórios) e deixe </w:t>
      </w:r>
      <w:r>
        <w:rPr>
          <w:b/>
          <w:bCs/>
          <w:szCs w:val="20"/>
        </w:rPr>
        <w:t xml:space="preserve">Ativo: Sim</w:t>
      </w:r>
      <w:r>
        <w:rPr>
          <w:szCs w:val="20"/>
        </w:rPr>
        <w:t xml:space="preserve">. A data do cadastro vem preenchida.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e confirme ("Confirma a inclusão do grupo de usuário?"). Se o nome já existir: "Já existe um grupo cadastrado com o nome informado!".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campo Justificativa só aparece na alteração. O sistema não confere se o código já existe ao incluir (bllGrupoUsuario.cs:21-38).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lista, clique em Editar. Altere o </w:t>
      </w:r>
      <w:r>
        <w:rPr>
          <w:b/>
          <w:bCs/>
          <w:szCs w:val="20"/>
        </w:rPr>
        <w:t xml:space="preserve">Nome</w:t>
      </w:r>
      <w:r>
        <w:rPr>
          <w:szCs w:val="20"/>
        </w:rPr>
        <w:t xml:space="preserve"> ou a </w:t>
      </w:r>
      <w:r>
        <w:rPr>
          <w:b/>
          <w:bCs/>
          <w:szCs w:val="20"/>
        </w:rPr>
        <w:t xml:space="preserve">situação</w:t>
      </w:r>
      <w:r>
        <w:rPr>
          <w:szCs w:val="20"/>
        </w:rPr>
        <w:t xml:space="preserve"> e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Salve e confirme ("Confirma a alteração do grupo de usuário?"). </w:t>
      </w:r>
      <w:r>
        <w:rPr>
          <w:b/>
          <w:bCs/>
          <w:szCs w:val="20"/>
        </w:rPr>
        <w:t xml:space="preserve">Se você alterar o Código, o sistema ignora a mudança</w:t>
      </w:r>
      <w:r>
        <w:rPr>
          <w:szCs w:val="20"/>
        </w:rPr>
        <w:t xml:space="preserve"> (grupo_usuario_ed.aspx.cs:137-146).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 grupo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X. A tela mostra o código, a descrição e o campo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(obrigatório); clique em EXCLUIR e confirme ("Confirma a exclusão do item?").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algum profissional usa o grupo, a exclusão é recusada: "Exclusão inválida, existem referências com outras tabelas." (bllGrupoUsuario.cs:116-120).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a tela mostra o número interno do grupo no lugar do código no quadro de exclusão (grupo_usuario_lst.aspx.cs:205-207), e a justificativa não é guardada no histórico (dalLogAlteracaoGrupoUsuario.cs:77-88).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Depois de pesquisar, use Imprimir ou o ícone do Excel. O relatório se chama "RELATÓRIO DE ENTRADA" (grupo_usuario_rel.aspx.cs:27).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quantos profissionais usam o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inativar um grupo 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a justificativa da exclusão.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7"/>
        <w:gridCol w:w="1053"/>
        <w:gridCol w:w="1433"/>
        <w:gridCol w:w="1980"/>
        <w:gridCol w:w="3488"/>
      </w:tblGrid>
      <w:tr>
        <w:trPr>
          <w:tblHeader/>
          <w:cantSplit/>
        </w:trPr>
        <w:tc>
          <w:tcPr>
            <w:tcW w:w="1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5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grupo_usuario_lst.aspx:38-39; dalGrupoUsuario.cs:65-66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Nome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nome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grupo_usuario_lst.aspx:43-44; dalGrupoUsuario.cs:62-63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Ativo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grupo_usuario_lst.aspx:48-52; grupo_usuario_lst.aspx.cs:220-230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sem limite na tela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Código é obrigatório!"; no banco cabe 10; o filtro de teclado da tela mistura "caracteres inválidos" com maiúsculas e números (ponto para validar)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grupo_usuario_ed.aspx:55-64; TBL_GRUPO_USUARIO.sql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sem limite na tela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Nome é obrigatório!"; gravado em maiúsculas; no banco cabe 100; único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grupo_usuario_ed.aspx:66-76; dalGrupoUsuario.cs:131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inclusão vem Sim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grupo_usuario_ed.aspx:78-87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 (hoje, na inclusão)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grupo_usuario_ed.aspx:88-92; grupo_usuario_ed.aspx.cs:42 e 51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(alteração)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linhas, 255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ao alterar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justificativa é obrigatório!"; não aparece na inclusão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grupo_usuario_ed.aspx:95-111; grupo_usuario_ed.aspx.cs:53-54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Exclusão: Código, Descrição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grupo escolhido (o "Código" mostra o número interno)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grupo_usuario_lst.aspx:147-151; grupo_usuario_lst.aspx.cs:162-165 e 205-207</w:t>
            </w:r>
          </w:p>
        </w:tc>
      </w:tr>
      <w:tr>
        <w:trPr>
          <w:cantSplit/>
        </w:trPr>
        <w:tc>
          <w:tcPr>
            <w:tcW w:w="1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Exclusão: Justificativa</w:t>
            </w:r>
          </w:p>
        </w:tc>
        <w:tc>
          <w:tcPr>
            <w:tcW w:w="10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Obrigatória; não é gravada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grupo_usuario_lst.aspx:155; grupo_usuario_lst.aspx.cs:95-99 e 121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4"/>
        <w:gridCol w:w="1803"/>
        <w:gridCol w:w="1837"/>
        <w:gridCol w:w="841"/>
        <w:gridCol w:w="3516"/>
      </w:tblGrid>
      <w:tr>
        <w:trPr>
          <w:tblHeader/>
          <w:cantSplit/>
        </w:trPr>
        <w:tc>
          <w:tcPr>
            <w:tcW w:w="1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grupos conforme os filtros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grupo_usuario_lst.aspx.cs:25-37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grupo_usuario_lst.aspx.cs:39-51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(ícone +)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(a visibilidade segue a permissão de incluir)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grupo_usuario_lst.aspx.cs:69-72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 com resultado, </w:t>
            </w:r>
            <w:r>
              <w:rPr>
                <w:sz w:val="18"/>
                <w:b/>
                <w:bCs/>
                <w:szCs w:val="20"/>
              </w:rPr>
              <w:t xml:space="preserve">sem conferir a permissão de imprimir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grupo_usuario_lst.aspx.cs:53-63 e 247-248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alterar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grupo_usuario_lst.aspx.cs:173-175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excluir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exclusão com a justificativa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grupo_usuario_lst.aspx.cs:161-172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histórico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grupo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grupo_usuario_lst.aspx.cs:176-189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(quadro de exclusão)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exclui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grupo_usuario_lst.aspx.cs:95-99 e 114-131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grupo_usuario_ed.aspx.cs:63-69 e 102-163</w:t>
            </w:r>
          </w:p>
        </w:tc>
      </w:tr>
      <w:tr>
        <w:trPr>
          <w:cantSplit/>
        </w:trPr>
        <w:tc>
          <w:tcPr>
            <w:tcW w:w="1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grupo_usuario_ed.aspx.cs:58-61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marcadas "vista em teste" aparecem no resultado das rodadas; nenhuma desta tela foi vista.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92"/>
        <w:gridCol w:w="2250"/>
        <w:gridCol w:w="4089"/>
      </w:tblGrid>
      <w:tr>
        <w:trPr>
          <w:tblHeader/>
          <w:cantSplit/>
        </w:trPr>
        <w:tc>
          <w:tcPr>
            <w:tcW w:w="3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grupo_usuario_lst.aspx.cs:269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Código é obrigatório! / O campo Nome é obrigatório! / O campo Ativo é obrigatório! / O campo justificativa é obrigatório!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grupo_usuario_ed.aspx:58, 69, 81 e 102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 grupo cadastrado com o nome informado!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repetido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grupo_usuario_ed.aspx.cs:113-114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informado já existe.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repetido, só ao alterar (e só se o banco já tiver dois iguais)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bllGrupoUsuario.cs:46-47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grupo de usuário? / Confirma a alteração do grupo de usuário?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grupo_usuario_ed.aspx.cs:175-177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incluido com sucesso / Registro alterado com sucesso!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 (a tela volta à lista no mesmo instante; o aviso pode nem ser visto)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grupo_usuario_ed.aspx.cs:132-133 e 148-149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EXCLUIR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grupo_usuario_lst.aspx.cs:343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excluído com sucesso!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grupo_usuario_lst.aspx.cs:124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em uso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bllGrupoUsuario.cs:118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incluir o registro de Grupo de usuário.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banco, também na alteração (mensagem repetida na alteração)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dalGrupoUsuario.cs:147 e 179</w:t>
            </w:r>
          </w:p>
        </w:tc>
      </w:tr>
      <w:tr>
        <w:trPr>
          <w:cantSplit/>
        </w:trPr>
        <w:tc>
          <w:tcPr>
            <w:tcW w:w="3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grupo_usuario_lst.aspx:187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Grupo de usuários: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Grupo de usuários: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