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usuário: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 usuário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Administração › Conta usuário. O menu aponta para </w:t>
      </w:r>
      <w:r>
        <w:rPr>
          <w:szCs w:val="20"/>
        </w:rPr>
        <w:t xml:space="preserve">usuario_conta_lst.aspx</w:t>
      </w:r>
      <w:r>
        <w:rPr>
          <w:szCs w:val="20"/>
        </w:rPr>
        <w:t xml:space="preserve"> (dml.sql:10507, código de função 95). No alto da tela o sistema escreve </w:t>
      </w:r>
      <w:r>
        <w:rPr>
          <w:b/>
          <w:bCs/>
          <w:szCs w:val="20"/>
        </w:rPr>
        <w:t xml:space="preserve">"CONTA USUÁRIO"</w:t>
      </w:r>
      <w:r>
        <w:rPr>
          <w:szCs w:val="20"/>
        </w:rPr>
        <w:t xml:space="preserve"> (usuario_conta_lst.aspx:25 e usuario_conta_ed.aspx:21). Versão legado 3.5.1 (código entregue pelo fornecedor). Documentação de 24/10/2026, feita pela leitura do código, pelos documentos já produzidos do Principal e pelos resultados das rodadas de teste de tela de 05/10/2026 (rodada 1) e de 05 e 06/10/2026 (rodada 2). As datas das rodadas seguem os documentos do Principal: a rodada 2 está registrada como 06/10/2026, embora parte tenha sido executada na noite de 05/10.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(senha provisória exibida ao administrador, DV-PRI-003; reset de senha fora do histórico, DV-PRI-017; DV-PRI-005).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administrador </w:t>
      </w:r>
      <w:r>
        <w:rPr>
          <w:b/>
          <w:bCs/>
          <w:szCs w:val="20"/>
        </w:rPr>
        <w:t xml:space="preserve">cria e mantém o acesso de um profissional ao sistema</w:t>
      </w:r>
      <w:r>
        <w:rPr>
          <w:szCs w:val="20"/>
        </w:rPr>
        <w:t xml:space="preserve">: login, período de validade da conta, prazo de validade da senha, perfis (conjuntos de permissões) e a situação da conta (ativa ou inativa). Também é aqui que se </w:t>
      </w:r>
      <w:r>
        <w:rPr>
          <w:b/>
          <w:bCs/>
          <w:szCs w:val="20"/>
        </w:rPr>
        <w:t xml:space="preserve">redefine a senha</w:t>
      </w:r>
      <w:r>
        <w:rPr>
          <w:szCs w:val="20"/>
        </w:rPr>
        <w:t xml:space="preserve"> de quem a esqueceu ou foi bloqueado por erros (botão RESET DE SENHA) e que se </w:t>
      </w:r>
      <w:r>
        <w:rPr>
          <w:b/>
          <w:bCs/>
          <w:szCs w:val="20"/>
        </w:rPr>
        <w:t xml:space="preserve">exclui a conta</w:t>
      </w:r>
      <w:r>
        <w:rPr>
          <w:szCs w:val="20"/>
        </w:rPr>
        <w:t xml:space="preserve"> (o profissional continua cadastrado, só perde o acesso). A conta não é uma tabela à parte: é a parte de acesso do mesmo registro do profissional (dalUsuario.cs:1556-1568). Quem não tem conta aparece na lista com o ícone "Incluir" (usuario_conta_lst.aspx.cs:252-277).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do sistema (TI) e, conforme a política da empresa, a Garantia da Qualidade, que responde pelo controle de acesso (leitura da área, a validar; Guia 33, 11.12.3).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módulos dependem do que se grava aqui: o login único do Principal vale para os nove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cada ícone, o que abre pelo endereço)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profissional já foi cadastrado na tela Profissional (Menu Administração › Profissional). A conta só existe para um profissional existente (usuario_conta_lst.aspx.cs:252-277).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(usuario_conta_lst.aspx.cs:85-91). Para quem não é o usuário de código 1, o usuário 1 (administrador de fábrica do sistema) não aparece (dalUsuario.cs:1505-1508).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criada a conta, o usuário recebe a senha provisória (que o administrador vê na tela) e é levado à troca de senha no primeiro acesso (CT-PRI-001, 06/10/2026).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conta</w:t>
      </w:r>
      <w:r>
        <w:rPr>
          <w:szCs w:val="20"/>
        </w:rPr>
        <w:t xml:space="preserve"> grava login, validades, perfis e uma senha provisória; mostra "Inclusão realizada com sucesso!" </w:t>
      </w:r>
      <w:r>
        <w:rPr>
          <w:b/>
          <w:bCs/>
          <w:szCs w:val="20"/>
        </w:rPr>
        <w:t xml:space="preserve">com a senha provisória</w:t>
      </w:r>
      <w:r>
        <w:rPr>
          <w:szCs w:val="20"/>
        </w:rPr>
        <w:t xml:space="preserve"> na mensagem (usuario_conta_ed.aspx.cs:413-414). Ao clicar OK volta à lista (usuario_conta_ed.aspx.cs:573-577). O usuário passa a poder entrar no sistema, dentro do período de validade e com as permissões dos perfis.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 conta</w:t>
      </w:r>
      <w:r>
        <w:rPr>
          <w:szCs w:val="20"/>
        </w:rPr>
        <w:t xml:space="preserve"> grava as novas validades, o prazo da senha, a situação e a lista de perfis (que é apagada e gravada de novo) e escreve o histórico (dalUsuario.cs:1604-1651; bllUsuario.cs:824-848). Não troca a senha.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Reset de senha</w:t>
      </w:r>
      <w:r>
        <w:rPr>
          <w:szCs w:val="20"/>
        </w:rPr>
        <w:t xml:space="preserve"> grava uma nova senha provisória com validade de 5 dias, zera o contador de erros, marca a troca obrigatória e </w:t>
      </w:r>
      <w:r>
        <w:rPr>
          <w:b/>
          <w:bCs/>
          <w:szCs w:val="20"/>
        </w:rPr>
        <w:t xml:space="preserve">mostra a senha na tela</w:t>
      </w:r>
      <w:r>
        <w:rPr>
          <w:szCs w:val="20"/>
        </w:rPr>
        <w:t xml:space="preserve"> (dalUsuario.cs:1126-1155; usuario_conta_ed.aspx.cs:460-481). Não escreve no histórico (bllUsuario.cs:714-720).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conta</w:t>
      </w:r>
      <w:r>
        <w:rPr>
          <w:szCs w:val="20"/>
        </w:rPr>
        <w:t xml:space="preserve"> apaga o login, a senha, as validades e </w:t>
      </w:r>
      <w:r>
        <w:rPr>
          <w:b/>
          <w:bCs/>
          <w:szCs w:val="20"/>
        </w:rPr>
        <w:t xml:space="preserve">todos os vínculos de perfil</w:t>
      </w:r>
      <w:r>
        <w:rPr>
          <w:szCs w:val="20"/>
        </w:rPr>
        <w:t xml:space="preserve">; o profissional permanece (dalUsuario.cs:1653-1689). A exclusão fica no histórico como "EXCLUSÃO DA CONTA" (dalLogAlteracaoUsuarioConta.cs:201-213), mas a tela de histórico da Conta não lista esse tipo de evento (bllUsuario.cs:1208-1213).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/ Excel</w:t>
      </w:r>
      <w:r>
        <w:rPr>
          <w:szCs w:val="20"/>
        </w:rPr>
        <w:t xml:space="preserve"> abrem o relatório da lista (</w:t>
      </w:r>
      <w:r>
        <w:rPr>
          <w:szCs w:val="20"/>
        </w:rPr>
        <w:t xml:space="preserve">usuario_conta_rel</w:t>
      </w:r>
      <w:r>
        <w:rPr>
          <w:szCs w:val="20"/>
        </w:rPr>
        <w:t xml:space="preserve">); o ícone </w:t>
      </w:r>
      <w:r>
        <w:rPr>
          <w:b/>
          <w:bCs/>
          <w:szCs w:val="20"/>
        </w:rPr>
        <w:t xml:space="preserve">Imprimir Perfils</w:t>
      </w:r>
      <w:r>
        <w:rPr>
          <w:szCs w:val="20"/>
        </w:rPr>
        <w:t xml:space="preserve"> de cada linha abre o relatório do usuário com os perfis dele (usuario_conta_lst.aspx.cs:420-445).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LaboSys_UI/administracao/usuario_conta_lst.aspx e .aspx.cs (lista); usuario_conta_ed.aspx e .aspx.cs (formulário); usuario_conta_rel.aspx e .aspx.cs (relatório).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LaboSys_BLL/bllUsuario.cs (login, conta, reset, exclusão, campos do histórico); LaboSys_DAL/dalUsuario.cs (consultas e gravações); LaboSys_DAL/dalLogAlteracaoUsuarioConta.cs e dalLogAlteracao.cs (histórico); LaboSys_BLL/bllPerfil.cs e LaboSys_DAL/dalPerfil.cs (lista de perfis oferecida).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ClassePaiEd.cs, BaseController.cs e Funcoes.cs (</w:t>
      </w:r>
      <w:r>
        <w:rPr>
          <w:szCs w:val="20"/>
        </w:rPr>
        <w:t xml:space="preserve">TravaTela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Hsolutions.Principal.DB/Tables/SIS_USUARIO.sql (a conta é parte desta tabela), SIS_USUARIO_PERFIL.sql, SIS_PERFIL.sql; menu em Hsolutions.Principal.DB/dml.sql:10507.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Login que usa a conta: LaboSys_BLL/bllUsuario.cs:80-197 e LaboSys_UI/Default.aspx.cs (documentado na tela de Login, módulo Acesso).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dá e tira o acesso de cada pessoa ao sistema: tudo o que uma pessoa registra, assina ou aprova nos nove módulos vale pela conta que ela tem aqui; se o administrador conhece a senha, o registro deixa de provar quem agiu.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conta é a identidade eletrônica do profissional: login único, período de validade, prazo da senha, situação (ativa ou inativa) e os perfis que definem o que ele pode fazer (usuario_conta_ed.aspx.cs:351-458; dalUsuario.cs:1554-1602). Ela se liga ao cadastro do profissional (tela Profissional) e ao perfil (tela Perfil): sem os três, ninguém entra ou faz algo no sistema.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funciona e foi visto em teste: login único (CT-PRI-042), perfil obrigatório (CT-PRI-043), perfil somado ao outro (CT-PRI-052), validade de acesso e de senha (CT-PRI-006, 007 e 039) e troca de senha provisória no primeiro acesso (CT-PRI-001). Os defeitos que importam para a norma: a </w:t>
      </w:r>
      <w:r>
        <w:rPr>
          <w:b/>
          <w:bCs/>
          <w:szCs w:val="20"/>
        </w:rPr>
        <w:t xml:space="preserve">senha provisória aparece na tela do administrador</w:t>
      </w:r>
      <w:r>
        <w:rPr>
          <w:szCs w:val="20"/>
        </w:rPr>
        <w:t xml:space="preserve"> na inclusão e no reset (DV-PRI-003, Alta, CT-PRI-040 e 038); o </w:t>
      </w:r>
      <w:r>
        <w:rPr>
          <w:b/>
          <w:bCs/>
          <w:szCs w:val="20"/>
        </w:rPr>
        <w:t xml:space="preserve">reset de senha não entra no histórico</w:t>
      </w:r>
      <w:r>
        <w:rPr>
          <w:szCs w:val="20"/>
        </w:rPr>
        <w:t xml:space="preserve"> (DV-PRI-017, Média, CT-PRI-010); e o histórico traz uma linha sem mudança a cada gravação (DV-PRI-005, Baixa). Pelo código, a </w:t>
      </w:r>
      <w:r>
        <w:rPr>
          <w:b/>
          <w:bCs/>
          <w:szCs w:val="20"/>
        </w:rPr>
        <w:t xml:space="preserve">exclusão da conta</w:t>
      </w:r>
      <w:r>
        <w:rPr>
          <w:szCs w:val="20"/>
        </w:rPr>
        <w:t xml:space="preserve"> apaga os perfis do usuário e grava o evento num tipo que a tela de histórico da Conta não mostra (bllUsuario.cs:1208-1213), e o formulário não tem a verificação de entrada por permissão (usuario_conta_ed.aspx.cs:24); nada disso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Todos os módulos:</w:t>
      </w:r>
      <w:r>
        <w:rPr>
          <w:szCs w:val="20"/>
        </w:rPr>
        <w:t xml:space="preserve"> o login único do Principal vale para Produção, Estoque, Controle e Garantia da Qualidade, Documentos, Comercial, Rastreabilidade e OPE. A conta decide quem entra e com que permissões.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Assinatura e aprovação:</w:t>
      </w:r>
      <w:r>
        <w:rPr>
          <w:szCs w:val="20"/>
        </w:rPr>
        <w:t xml:space="preserve"> aprovações de laudo, liberação de lote e autorizações de produção dependem de a conta ser de uma só pessoa. Com a senha à vista do administrador, uma assinatura pode ser atribuída a quem não a fez (leitura da área, a validar com a Garantia da Qualidade).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Qualidade e auditoria:</w:t>
      </w:r>
      <w:r>
        <w:rPr>
          <w:szCs w:val="20"/>
        </w:rPr>
        <w:t xml:space="preserve"> a trilha desta tela é o que mostra quem deu acesso a quem e quando; o que não é gravado (reset, desbloqueio) não pode ser reconstruído depois.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Inspeção:</w:t>
      </w:r>
      <w:r>
        <w:rPr>
          <w:szCs w:val="20"/>
        </w:rPr>
        <w:t xml:space="preserve"> a lista de contas é a "lista de pessoas autorizadas a acessar o sistema" que o Guia 33 espera que exista.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2"/>
        <w:gridCol w:w="1248"/>
        <w:gridCol w:w="3024"/>
        <w:gridCol w:w="2121"/>
        <w:gridCol w:w="1836"/>
      </w:tblGrid>
      <w:tr>
        <w:trPr>
          <w:tblHeader/>
          <w:cantSplit/>
        </w:trPr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DV-PRI-003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sucesso da inclusão e do Reset de senha mostra a senha provisória em texto aberto ao administrador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administrador não vê a senha: ela vai direto ao usuário (e-mail ou link de uso único)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CT-PRI-040 (05/10/2026) e CT-PRI-038 (06/10/2026)</w:t>
            </w:r>
          </w:p>
        </w:tc>
      </w:tr>
      <w:tr>
        <w:trPr>
          <w:cantSplit/>
        </w:trPr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DV-PRI-017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reset feito pelo administrador desbloqueia o usuário mas não aparece no histórico da conta (só consta "INCLUSÃO DA CONTA")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Reset e desbloqueio registrados com quem fez, quando e por quê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CT-PRI-010, 06/10/2026</w:t>
            </w:r>
          </w:p>
        </w:tc>
      </w:tr>
      <w:tr>
        <w:trPr>
          <w:cantSplit/>
        </w:trPr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DV-PRI-005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gravação o histórico ganha "VALIDADE INÍCIO" com a mesma data nos dois valores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campos que mudaram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CT-PRI-046, 05/10/2026</w:t>
            </w:r>
          </w:p>
        </w:tc>
      </w:tr>
      <w:tr>
        <w:trPr>
          <w:cantSplit/>
        </w:trPr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DV-PRI-002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é gravado sempre em maiúsculas, sem regra definida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maiúsculas e minúsculas definida e informada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dos usuários de teste, 05/10/2026</w:t>
            </w:r>
          </w:p>
        </w:tc>
      </w:tr>
      <w:tr>
        <w:trPr>
          <w:cantSplit/>
        </w:trPr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administrativas abrem pelo endereço para quem não tem permissão; para esta tela o teste negou a </w:t>
            </w:r>
            <w:r>
              <w:rPr>
                <w:sz w:val="18"/>
                <w:b/>
                <w:bCs/>
                <w:szCs w:val="20"/>
              </w:rPr>
              <w:t xml:space="preserve">lista</w:t>
            </w:r>
            <w:r>
              <w:rPr>
                <w:sz w:val="18"/>
                <w:szCs w:val="20"/>
              </w:rPr>
              <w:t xml:space="preserve"> (CT-PRI-064); o formulário e o relatório não foram abertos pelo endereço. Detalhe na seção "Segurança e acesso"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em toda página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CT-PRI-064, 06/10/2026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Troca obrigatória pode não ser marcada.</w:t>
      </w:r>
      <w:r>
        <w:rPr>
          <w:szCs w:val="20"/>
        </w:rPr>
        <w:t xml:space="preserve"> Se o administrador apagar o campo "Validade da Senha" ao incluir a conta, o sistema usa 60 dias mas deixa a marcação de troca desligada, e o usuário entra com a senha provisória sem ser levado à troca (usuario_conta_ed.aspx.cs:392-393; dalUsuario.cs:1560). Ponto para validar e testar.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Administrador removido sem aviso.</w:t>
      </w:r>
      <w:r>
        <w:rPr>
          <w:szCs w:val="20"/>
        </w:rPr>
        <w:t xml:space="preserve"> Quem não é o usuário 1 não vê o perfil Administrador na lista; ao alterar a conta de outra pessoa que o tenha, o sistema apaga todos os perfis e grava só os marcados, e o Administrador some (dalPerfil.cs:43-46; dalUsuario.cs:1629-1642). O histórico registraria "PERFIL EXCLUÍDO".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da conta sem consulta no histórico.</w:t>
      </w:r>
      <w:r>
        <w:rPr>
          <w:szCs w:val="20"/>
        </w:rPr>
        <w:t xml:space="preserve"> O evento é gravado, mas o filtro da tela de histórico da Conta não o inclui, e depois de excluída a conta o ícone de log desaparece da linha (usuario_conta_lst.aspx.cs:237-251; bllUsuario.cs:1208-1213). Mesma família do DV-PRI-014.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da conta não pergunta nada além da justificativa:</w:t>
      </w:r>
      <w:r>
        <w:rPr>
          <w:szCs w:val="20"/>
        </w:rPr>
        <w:t xml:space="preserve"> não há verificação de dependências nem aviso de que os perfis serão apagados (dalUsuario.cs:1653-1689).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Perfil só com "Incluir".</w:t>
      </w:r>
      <w:r>
        <w:rPr>
          <w:szCs w:val="20"/>
        </w:rPr>
        <w:t xml:space="preserve"> A lista oferece o ícone Incluir a quem tem a permissão de incluir, mas o formulário de conta nova abre travado se o usuário não tem também a de alterar (usuario_conta_lst.aspx.cs:254-266 contra usuario_conta_ed.aspx.cs:225-232).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endereço (`id`).</w:t>
      </w:r>
      <w:r>
        <w:rPr>
          <w:szCs w:val="20"/>
        </w:rPr>
        <w:t xml:space="preserve"> O formulário lê o código do usuário da sessão; aberto pelo endereço sem passar pela lista, o código tenta converter um texto vazio em número e termina em erro técnico (usuario_conta_ed.aspx.cs:26-30 e 163; DV-PRI-026 mostra o que o servidor exibe nesses casos).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confunde "Ativo".</w:t>
      </w:r>
      <w:r>
        <w:rPr>
          <w:szCs w:val="20"/>
        </w:rPr>
        <w:t xml:space="preserve"> A coluna do relatório vem do profissional; o filtro vem da conta (dalUsuario.cs:1422 e 1461). O relatório também lista profissionais sem conta (dalUsuario.cs:1429).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perde o filtro de Perfil</w:t>
      </w:r>
      <w:r>
        <w:rPr>
          <w:szCs w:val="20"/>
        </w:rPr>
        <w:t xml:space="preserve"> (usuario_conta_lst.aspx.cs:146-168).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conta não tem validade máxima da senha por perfil</w:t>
      </w:r>
      <w:r>
        <w:rPr>
          <w:szCs w:val="20"/>
        </w:rPr>
        <w:t xml:space="preserve"> nem política mínima de prazo: o campo aceita 0 a 999 dias; o comportamento com 0 só foi visto em observação do teste ("sem vencimento", rodada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provisória usa o gerador comum do .NET e só dois padrões fixos de letra, número e símbolo, o que reduz muito as combinações possíveis (usuario_conta_ed.aspx.cs:534-535; SEG-PRI-09).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tentativa de login com conta inativa não é registrada em SIS_ACESSO (bllUsuario.cs:110-115; CT-PRI-005 ainda depende do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provisória deve ser mostrada ao administrador ou enviada ao usuário? (decisão do requisito RF-PRI-013 da nova versão.)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reset de senha deve pedir motivo e aparecer no histórico? (RN-PRI-009 e RN-PRI-070.)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"Conta inativa" e "usuário inativo" precisam ser duas situações? (RF-PRI-027.)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conceder o perfil Administrador? O administrador de fábrica (usuário 1) deve continuar escondido?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prazo de validade da senha pode ser zero (sem vencimento)? Qual o máximo?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da conta deve existir, ou só a inativação?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× código.</w:t>
      </w:r>
      <w:r>
        <w:rPr>
          <w:szCs w:val="20"/>
        </w:rPr>
        <w:t xml:space="preserve"> A matriz (02, seção 2) diz que </w:t>
      </w:r>
      <w:r>
        <w:rPr>
          <w:szCs w:val="20"/>
        </w:rPr>
        <w:t xml:space="preserve">usuario_conta_ed</w:t>
      </w:r>
      <w:r>
        <w:rPr>
          <w:szCs w:val="20"/>
        </w:rPr>
        <w:t xml:space="preserve"> "bloqueia entrada" e que </w:t>
      </w:r>
      <w:r>
        <w:rPr>
          <w:szCs w:val="20"/>
        </w:rPr>
        <w:t xml:space="preserve">usuario_conta_lst</w:t>
      </w:r>
      <w:r>
        <w:rPr>
          <w:szCs w:val="20"/>
        </w:rPr>
        <w:t xml:space="preserve"> bloqueia; o código só bloqueia na lista (ClassePaiLst.cs:65); no formulário a chamada está comentada (usuario_conta_ed.aspx.cs:24).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Ids repetidos nos documentos de regras.</w:t>
      </w:r>
      <w:r>
        <w:rPr>
          <w:szCs w:val="20"/>
        </w:rPr>
        <w:t xml:space="preserve"> No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, os ids RN-PRI-072 a 078 aparecem com dois significados (seção 7, "regras observadas", e "regras acrescentadas na consolidação"). Esta página usa o significado da consolidação e criou ids RN-PRI-ADM02-nnn para os comportamentos da seção 7 (reset sem conta inativa, renovação em 5 dias).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RN-PRI-027 com dois textos.</w:t>
      </w:r>
      <w:r>
        <w:rPr>
          <w:szCs w:val="20"/>
        </w:rPr>
        <w:t xml:space="preserve"> A seção 2 do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valida "o sistema mostra a senha ao administrador"; o documento final de regras (RN-PRI-027) exige que o administrador não conheça a senha e a marca "Diferente". As duas são verdadeiras: a primeira descreve o que o sistema faz, a segunda o que deve fazer.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testes.</w:t>
      </w:r>
      <w:r>
        <w:rPr>
          <w:szCs w:val="20"/>
        </w:rPr>
        <w:t xml:space="preserve"> O CT-PRI-006 e a preparação 3.2 pedem conta já vencida; a tela recusa data final anterior a hoje (OBS-02), então só foi possível testar depois da virada do dia. Não há caso no plano para a </w:t>
      </w:r>
      <w:r>
        <w:rPr>
          <w:b/>
          <w:bCs/>
          <w:szCs w:val="20"/>
        </w:rPr>
        <w:t xml:space="preserve">exclusão da conta</w:t>
      </w:r>
      <w:r>
        <w:rPr>
          <w:szCs w:val="20"/>
        </w:rPr>
        <w:t xml:space="preserve"> (o CT-PRI-047 e 048 tratam do Profissional) nem para o relatório de contas.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Mensagens.</w:t>
      </w:r>
      <w:r>
        <w:rPr>
          <w:szCs w:val="20"/>
        </w:rPr>
        <w:t xml:space="preserve"> O plano espera "O login informado já foi cadastrado"; a tela diz "O login informando já foi cadastrado: [nome]!" (CT-PRI-042). A mensagem "A Situação é obrigatório!" tem erro de concordância.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Manual do usuário.</w:t>
      </w:r>
      <w:r>
        <w:rPr>
          <w:szCs w:val="20"/>
        </w:rPr>
        <w:t xml:space="preserve"> O manual diz que o histórico da conta "registra inclusão, ativação, login, validades e perfis"; não cita a validade da senha, a exclusão da conta (não consultável) nem o reset (não registrado). O manual não descreve o botão de exclusão da conta nem o ícone "Imprimir Perfils".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 de telas.</w:t>
      </w:r>
      <w:r>
        <w:rPr>
          <w:szCs w:val="20"/>
        </w:rPr>
        <w:t xml:space="preserve"> Classifica a tela como "Falha grave" pelo DV-PRI-003 (Alta), confirmado em 05 e 06/10/2026. A exclusão da conta, o relatório e a abertura pelo endereço nunca foram vistos numa tela real.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do relatório e do menu.</w:t>
      </w:r>
      <w:r>
        <w:rPr>
          <w:szCs w:val="20"/>
        </w:rPr>
        <w:t xml:space="preserve"> O menu e o título dizem "Conta usuário"; o relatório se chama "RELATÓRIO DE CONTA DE USUÁRIO" (usuario_conta_rel.aspx.cs:31) e o ícone de linha, "Imprimir Perfils" (erro de plural).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de código </w:t>
      </w:r>
      <w:r>
        <w:rPr>
          <w:b/>
          <w:bCs/>
          <w:szCs w:val="20"/>
        </w:rPr>
        <w:t xml:space="preserve">95</w:t>
      </w:r>
      <w:r>
        <w:rPr>
          <w:szCs w:val="20"/>
        </w:rPr>
        <w:t xml:space="preserve"> (menu: dml.sql:10507; IdTela "95" em usuario_conta_lst.aspx.cs:22 e usuario_conta_ed.aspx.cs:22).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lápis (Editar) depende da permissão de alterar; sem ela, quem pode incluir vê a lupa (Consultar). O X de Excluir depende da permissão de excluir e nunca aparece na linha do usuário 1. O Log depende da permissão de consultar histórico. Imprimir e Excel dependem da permissão de imprimir (usuario_conta_lst.aspx.cs:71-72 e 237-251).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formulário, quem não pode alterar nem incluir vê a tela travada e sem SALVAR; para conta nova, a tela trava se o usuário não pode alterar (usuario_conta_ed.aspx.cs:201-232).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árvore de permissões do Principal, vista no Perfil, mostra "Conta usuário" com Incluir, Alterar, Excluir, Imprimir/Excel e Consultar log; </w:t>
      </w:r>
      <w:r>
        <w:rPr>
          <w:b/>
          <w:bCs/>
          <w:szCs w:val="20"/>
        </w:rPr>
        <w:t xml:space="preserve">não existe a ação "Consultar"</w:t>
      </w:r>
      <w:r>
        <w:rPr>
          <w:szCs w:val="20"/>
        </w:rPr>
        <w:t xml:space="preserve">: ter a tela marcada já dá a consulta (rodada 1, 05/10/2026).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Lista:</w:t>
      </w:r>
      <w:r>
        <w:rPr>
          <w:szCs w:val="20"/>
        </w:rPr>
        <w:t xml:space="preserve"> a base das listas chama a verificação de função ao abrir (ClassePaiLst.cs:65; BaseController.cs:26-31). Em 06/10/2026,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 (só com a tela Centro de custo) foi levado a "Acesso negado" ao digitar o endereço da lista (CT-PRI-064).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Formulário e relatório:</w:t>
      </w:r>
      <w:r>
        <w:rPr>
          <w:szCs w:val="20"/>
        </w:rPr>
        <w:t xml:space="preserve"> a chamada da verificação do formulário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(usuario_conta_ed.aspx.cs:24) e a base de edição não bloqueia a entrada (ClassePaiEd.cs:71-96); a matriz de permissões (documento 02, seção 2) classifica o formulário como "Bloqueia entrada", o que o código não confirma. O relatório (</w:t>
      </w:r>
      <w:r>
        <w:rPr>
          <w:szCs w:val="20"/>
        </w:rPr>
        <w:t xml:space="preserve">usuario_conta_rel</w:t>
      </w:r>
      <w:r>
        <w:rPr>
          <w:szCs w:val="20"/>
        </w:rPr>
        <w:t xml:space="preserve">) não herda nenhuma verificação (usuario_conta_rel.aspx.cs:14-103). Não foram abertos pelo endereço nas rodadas (DV-PRI-025 cobre outras telas administrativas).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dados do relatório chegam pelo endereço, inclusive o código do usuário que decide se o usuário 1 aparece (</w:t>
      </w:r>
      <w:r>
        <w:rPr>
          <w:szCs w:val="20"/>
        </w:rPr>
        <w:t xml:space="preserve">UsuarioLogado</w:t>
      </w:r>
      <w:r>
        <w:rPr>
          <w:szCs w:val="20"/>
        </w:rPr>
        <w:t xml:space="preserve">; usuario_conta_lst.aspx.cs:137 e usuario_conta_rel.aspx.cs:86-92).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recalcula tudo na gravação: login em maiúsculas, datas em texto e prazo de senha (usuario_conta_ed.aspx.cs:386-393). A obrigatoriedade da justificativa e do perfil é conferida no servidor (usuario_conta_ed.aspx.cs:323-330 e 401).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do navegador do login (só letras, números, ponto e espaço) e do nome da lista não são conferidos no servidor.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relatório montam o comando de banco juntando o nome e o CPF digitados (dalUsuario.cs:1512, 1517, 1454 e 1458), mais o código do perfil e a coluna de ordem (dalUsuario.cs:1502 e 1464). O filtro de caracteres do campo Nome é do navegador. Mesma família do SEG-PRI-03; não testado nesta tela (CT-PRI-100 refere-se à pesquisa de usuários).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o código do usuário (abertura direta) ou há falha não tratada, o servidor devolve a página de erro do ASP.NET com os detalhes (SEG-PRI-10, DV-PRI-026, vista em 06/10/2026 em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Reset de senha e desbloqueio não são registrados (DV-PRI-017).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"EXCLUSÃO DA CONTA" é gravada mas não aparece na tela de histórico da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só guarda 255 caracteres por valor (SEG-PRI-13) e a tabela usada pelo código não tem script no projeto de banco (ponto para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registros de acesso (login) guardam a senha digitada, cifrada de forma reversível (SEG-PRI-01 e 02, achados do Principal).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Senhas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Senha provisória mostrada ao administrador (DV-PRI-003, SEG-PRI-09). A senha é cifrada de forma reversível, com chave no código (SEG-PRI-01), e a comparação ignora maiúsculas (DV-PRI-021, tela de troca de senha).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limite de quem pode ver a mensagem: ela aparece na tela de quem tem a permissão de incluir ou alterar conta.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CT-PRI-064 para o formulário e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Procurar, com </w:t>
      </w:r>
      <w:r>
        <w:rPr>
          <w:szCs w:val="20"/>
        </w:rPr>
        <w:t xml:space="preserve">[usuário de teste]</w:t>
      </w:r>
      <w:r>
        <w:rPr>
          <w:szCs w:val="20"/>
        </w:rPr>
        <w:t xml:space="preserve">, forçar o envio do botão EXCLUIR (CT-PRI-070 e 071 foram em Profissional e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Nome e no CPF da lista, colando o texto (o navegador filtra a digitação).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com o DBA se a senha provisória, mesmo mascarada nas capturas, aparece em algum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CT-PRI-064 (06/10/2026): lista negada.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. Os casos de acesso do formulário e do relatório ainda não foram executados.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usuário: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usuário: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