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Plano de Ação Preventiva.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depois que o plano de ação corretiva foi aprovado, a Garantia da Qualidade (GQ) escreve aqui o plano de ação preventiva do desvio, isto é, o que será feito para o problema não voltar a acontecer. A tela pede um título e uma descrição do plano e uma lista de ações, cada uma com responsável e prazo. Também aceita anexos e uma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 (ações corretivas e preventivas). Os responsáveis por cada ação só aparecem aqui como nomes escolhidos numa lista; quem executa a ação usa a tela seguinte (Execução Plano de Ação Preventiva).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Aprovado Plano Ação Corretiva (Bloco2/Controllers/PlanoAcaoPreventivaRNCController.cs:55). É a única situação listada.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Pendente Monitoramento do Plano Ação Preventiva (PlanoAcaoPreventivaRNCController.cs:181). Não há aprovação do plano antes da execução (ponto de atenção 7 do fluxo Desvios e CAPA).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HSolutions.GQ.UI/Areas/Bloco2/Views/PlanoAcaoPreventivaRNC/Index.cshtml (lista), Editar.cshtml (tela do plano) e Incluir.cshtml (modelo vazio, sem uso)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 comum "Resumo do RNC": HSolutions.GQ.UI/Areas/Bloco2/Views/Shared/_PartialRegistroNC.cshtml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HSolutions.GQ.UI/Areas/Bloco2/Script/PlanoAcaoPreventivaIndex.js e 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 nas tabelas: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a tela ainda não tem caso próprio executado. O desvio RD 006/26 passou por ela e chegou a Pendente Monitoramento do Plano Ação Preventiva (execucao/2026-10-15/resultado.md, CT-GQ-023), mas o passo não está descrito no resultado. Inferência: o plano foi salvo sem erro.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onde a Garantia da Qualidade escreve o que será feito para o desvio não voltar, e sem ela o desvio com CAPA não chega ao fim.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o plano de ação corretiva foi aprovado. O desvio só aparece na lista quando está em "Aprovado Plano Ação Corretiva". Ao salvar, vai para "Pendente Monitoramento do Plano Ação Preventiva". É o penúltimo passo antes do encerramento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a tela Execução Plano de Ação Preventiva (cada responsável só enxerga as ações em que foi escolhido) e a tela Monitoramento do Plano de Ação Preventiva (a GQ confere o que foi feito e encerra). O mesmo texto aparece no PDF "Relatório de CAPA", que reúne as etapas do desvio. Não existe outro caminho para o plano preventivo (RN-GQ-D10-14 mostra que o servidor nem confere a situação ao salvar).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pulada, o desvio com CAPA não encerra, porque o encerramento exige este plano (RN-GQ-058, a validar com a área). Se for mal preenchida, o erro não tem volta pela tela: depois de salvo o botão Salvar some e o desvio sai da lista. Também não há aprovação do plano antes da execução. Só abrir a tela já grava um plano vazio no desvio (RN-GQ-D10-01).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a tela lê só a lista de usuários e o usuário conectado, no módulo Principal. Não lê nem grava nada na Produção nem no Estoque. As páginas da tela não mostram ligação com o controle de mudanças nem com a auditoria. O desvio também chega aqui sem produto, material ou lote quando a busca do Relatório de Desvios falha (DV-GQ-010).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Nada, na prática. O plano preventivo não segura lote, não muda estoque e não avisa a Produção. O efeito aparece só dentro da Garantia da Qualidade: a lista de ações de cada responsável e o PDF do Relatório de CAPA, que é o que se mostra a um auditor ou inspetor.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aprovação do plano antes da execução: o plano vai direto para a execução (ponto de atenção 7 do fluxo; RN-GQ-054). Pela RDC 658/2022, art. 341, as ações corretivas e preventivas devem ser identificadas e implementadas; o fluxo de aprovação do plano é boa prática do Guia 33/2020 e da independência de funções, e aqui não existe.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desvio some da lista depois de salvo e não há ícone de Visualizar: a GQ não tem como rever o plano salvo pela lista (só pela Execução ou pela impressão).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é possível corrigir o plano depois de salvo pela tela normal: o botão Salvar fica oculto quando o desvio está em Pendente Monitoramento (Editar.cshtml:146), e o desvio sai da lista. Se o plano estiver errado, não há caminho de correção com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da ação pode ser de qualquer área e não há conferência de que a pessoa ainda está ativa ou tem acesso à tela de Execução. Se o responsável escolhido não tiver acesso à GQ, a ação não será concluída por ninguém (inferência, com base em AvaliacaoPlanoAcaoPreventivaRNCController.cs:121-122).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prazo aceita data passada e não há aviso de prazo vencido em lugar nenhum (RN-GQ-009: sem avisos).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primeira abertura vira a "data do plano" no relatório de CAPA, e não a data em que o plano foi salvo (Reports/DadosRNC.cs:321 usa DataCriacao do plano; DataCriacao é gravada na abertura, PlanoAcaoPreventivaRNCController.cs:129).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Limpar da lista não esvazia a tabela de resultados (PlanoAcaoPreventivaIndex.js:85 limpa "dvGrid", enquanto a tabela se chama "divGrid"). Efeito apenas visual.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erros: "Cotrole da Qualidade" no resumo (_PartialRegistroNC.cshtml:56) e a mensagem de erro interna "solicitações mudanças" copiada de outra tela (:89-90).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busca de produto e de material no registro do desvio não devolveu nada no teste (DV-GQ-010): o desvio chega a esta tela sem produto, material ou lote, e o PDF de CAPA sai sem esses dados.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 até 16/10/2026. Os defeitos já confirmados na etapa seguinte do mesmo caminho são DV-GQ-012 (monitoramento preventivo sem botão Reprovar, na tela Monitoramento do Plano de Ação Preventiva) e DV-GQ-010 (desvio salvo sem item e sem lote, no Relatório de Desvios).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RN-GQ-053 (01-regras-de-negocio.md): a linha :100 está correta, mas a regra mistura acesso e lista; separei o acesso para a seção de segurança.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levantamento/desvios-situacoes-automatico.md, bloco PlanoAcaoPreventivaRNC: "MUDA PARA: PendenteAprovacao (:131)" é a situação do plano, não do desvio; o levantamento automático não distingue as duas.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