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de Roteiro: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 de Roteiro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Autoinspeção e Auditoria › Cadastro de Roteiro. Versão legado (código entregue pelo fornecedor). Rascunho de 22/10/2026, feito pela leitura do código e pela rodada de testes de tela de 22/10/2026 (3 casos do plano, 6 casos novos e os passos da massa de dados desta tela). O que nenhum teste exercitou está marcado como "Extraída" ou "A confirmar no teste". O título no alto da tela é "Cadastro de Roteiro" (Index.cshtml:3-4 e Editar.cshtml:4-5), igual ao do menu (Hsolutions.GQ.DB/dml.sql:130, linha comentada). A primeira aba do formulário se chama "Cadastrar Competência", e o Cadastro Autoinspeção e Auditoria chama o roteiro de "Competência". Atualizada em 23/10/2026 com a rodada 2 de testes de tela de 22/10/2026 (</w:t>
      </w:r>
      <w:r>
        <w:rPr>
          <w:szCs w:val="20"/>
        </w:rPr>
        <w:t xml:space="preserve">execucao/2026-10-22-autoinspecao-rodada-2/resultado.md</w:t>
      </w:r>
      <w:r>
        <w:rPr>
          <w:szCs w:val="20"/>
        </w:rPr>
        <w:t xml:space="preserve">): 2 casos desta tela (1 passou e 1 falhou), sem defeito novo (o DV-GQ-096 foi reconfirmado).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em que a Garantia da Qualidade escreve os roteiros, isto é, as listas de perguntas que serão respondidas nas autoinspeções e auditorias (um questionário de verificação). Cada roteiro tem título, observação e a marca de ativo. Cada pergunta tem número, título, qualificação (um dos tipos do Cadastro Tipo Qualificação), a forma de resposta (Texto Curto, Texto Longo, Seleção Única ou Seleção Múltipla), se a resposta é obrigatória, se tem campo de observação e, nas perguntas de seleção, as opções de resposta com ordem e pontos. A tela tem uma lista de pesquisa e um formulário de cinco abas.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Qualidade, antes de cadastrar a autoinspeção ou a auditoria.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responde as perguntas (inspetores) vê o roteiro na tela Registro Autoinspeção e Auditoria, mas não o altera.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abre a tela, quem monta e quem apenas consulta: as regras de acesso estão no documento interno.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Não há situação de entrada. É um cadastro: o roteiro nasce aqui, antes de ser ligado a uma autoinspeção. Para criar perguntas é preciso que exista pelo menos um tipo de qualificação ativo (RN-GQ-A01-009). Na inclusão só aparecem as abas "Cadastrar Competência" e "Perguntas"; as abas "Respostas", "Responsável Pelo Registro" e "Visualizar Roteiro" aparecem depois do primeiro salvamento, quando o roteiro é aberto de novo (CadastroRoteiroEdit.js:72-75).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salvar, aparece a mensagem de sucesso e a tela volta para a lista (CadastroRoteiroEdit.js:153-165). O roteiro não tem situação de fluxo. Se estiver ativo, passa a poder ser buscado e ligado a uma autoinspeção no Cadastro Autoinspeção e Auditoria (AutoInspecaoAuditoriaController.cs:244). Quando o roteiro é aberto pelo botão de clonar de dentro de uma autoinspeção, a tela volta para a autoinspeção (CadastroRoteiroEdit.js:157-163).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5.garantia_qualidade/app/. Nas fontes das tabelas abaixo,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Controladores: HSolutions.GQ.UI/Areas/Bloco2/Controllers/CadastroRoteiroController.cs (a RoteiroController.cs é do Registro, não desta tela)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HSolutions.GQ.UI/Areas/Bloco2/Views/CadastroRoteiro/Index.cshtml (lista) e Editar.cshtml (formulário de incluir, editar, visualizar e excluir); HSolutions.GQ.UI/Areas/Bloco2/Views/Shared/_Roteiros.cshtml (aba Visualizar Roteiro)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HSolutions.GQ.UI/Areas/Bloco2/Script/CadastroRoteiroIndex.js e CadastroRoteiroEdit.js; HSolutions.GQ.UI/Scripts/HSGridApi.js, HSApi.js; HSolutions.GQ.UI/Views/Shared/_ModalJustificativa.cshtml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Modelos: HSolutions.GQ.UI/Areas/Bloco2/Models/CadastroRoteiroIndexModel.cs, CadastroRoteiroEditModel.cs, PerguntaModel.cs, RespostaModel.cs; HSolutions.GQ.UI/Services/ViewModelPartialRoteiroService.cs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Regras: HSolutions.GQ.Domain/Service/CadastroRoteiroValidator.cs; entidades em HSolutions.GQ.Domain/Entities/Bloco2/AutoInspecaoAuditoriaQualidade/ (Roteiro.cs, Pergunta.cs, OpcaoResposta.cs, OpcaoRespostaMultSelecao.cs)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Dados: HSolutions.GQ.Context/Configurations/Bloco2/AutoInspecaoAuditoriaQualidade/RoteiroConfiguration.cs, PerguntaConfiguration.cs; Hsolutions.GQ.DB/Tables/TBL_ROTEIRO.sql, TBL_PERGUNTA.sql, TBL_OPCAO_RESPOSTA.sql, TBL_OPCAO_RESPOSTA_MULT_SELECAO.sql, TBL_PERGUNTA_OPCAO_RESPOSTA.sql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Clonar: HSolutions.GQ.Infrastructure/Repository/RoteiroRepository.cs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Base: HSolutions.GQ.UI/Controllers/GQControllerBase.cs; HSolutions.GQ.Infrastructure/Repository/RepositoryBase.cs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onde a empresa escreve o "o que olhar" de cada autoinspeção: sem um roteiro bem feito, a autoinspeção não é detalhada, e sem ele nenhuma auditoria pode ser registrada.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autoinspeção ou auditoria só vale se tiver perguntas claras para responder. O roteiro é esse questionário. Aqui a Garantia da Qualidade define cada pergunta, como ela deve ser respondida, se é obrigatória, se admite observação e quais as opções de resposta (RN-GQ-A02-004 a 006). O roteiro é a base de tudo o que vem depois no menu: o Cadastro Autoinspeção e Auditoria liga roteiros a cada tipo de autoinspeção; a Programação escolhe quais roteiros cada departamento vai responder; o Registro é onde os inspetores respondem as perguntas; a Avaliação fecha o resultado.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RDC 658/2022 pede que as autoinspeções sejam conduzidas "de forma independente e detalhada" (art. 363) e que os relatórios contenham "todas as observações feitas durante as inspeções e, quando aplicável, as propostas com medidas corretivas" (art. 365). O roteiro é o que torna a inspeção detalhada e repetível. Por isso o que importa aqui é a qualidade do conteúdo e o controle sobre ele: quem escreveu, o que mudou e se um roteiro já usado pode ser alterado sem rastro. Hoje o sistema barra a alteração e a exclusão de roteiro ligado a uma autoinspeção (RN-GQ-A02-013), mas exclui um roteiro sem uso sem justificativa e sem histórico (RN-GQ-A02-014; DV-GQ-102).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lê nem grava nada em outros módulos.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muda fora do menu Autoinspeção e Auditoria. O roteiro não mexe em lote, material, equipamento nem documento, e a norma não diz que a pergunta deva ser ligada a um desvio. A pergunta poderia gerar um RNC, e o código tem o campo para isso, mas a tela não oferece a marca (RN-GQ-A02-007; DV-GQ-096). Por isso, uma resposta "não conforme" no Registro não vira, por causa do roteiro, nenhum aviso para o tratamento de desvios.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que foge do esperado ou da norma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Perguntas com aspas duplas no título. O roteiro foi salvo sem nenhuma pergunta e sem aviso (DV-GQ-090, Alta, confirmado em teste). Causa provável: a forma como o texto da pergunta é tratado ao montar a tela; detalhe no documento interno. Isto fere o art. 363 ("detalhada") e deixa roteiros vazios no sistema.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com sinais de menor e maior no título da pergunta é cortado (DV-GQ-091, Baixa, confirmado em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marca de "gera RNC". A caixa existe no código, mas está comentada no formulário e o script grava sempre desligado (RN-GQ-A02-007; DV-GQ-096, Média). O fluxo, o plano de testes e o roteiro de testes preveem a marca. A regra do Registro que cobraria o RNC também está comentada (RespostaRoteiroValidator.cs:28-46).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Opção de resposta vazia. Na inclusão a aba "Respostas" não aparece, então uma pergunta de seleção é gravada com uma opção vazia automática (RN-GQ-A02-008; DV-GQ-095, Baixa). Pela leitura do código, uma pergunta de seleção sem nenhuma opção passa na conferência por causa dessa opção vazia; a confirmar no caso A02-03.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Exclusão sem justificativa e sem rastro (DV-GQ-102, Média, confirmado). Fere a rastreabilidade (RDC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Perguntas gravadas antes da conferência do roteiro. Na edição, as perguntas alteradas são gravadas uma a uma antes de o título e as respostas serem conferidos (RN-GQ-A02-010). Se a conferência recusar (título repetido, por exemplo), a mensagem aparece, mas parte do roteiro já mudou. Inferência; a confirmar no caso A02-02.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usuário de criação das perguntas reescritos a cada edição (RN-GQ-A02-011). A informação original (quem criou a pergunta e quando) se perde, ao contrário do art. 125 da RDC 658/2022. Inferência; o histórico pode registrar a troca; a confirmar no caso A02-01.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já usado pode voltar a ser alterado. A trava da lista olha as autoinspeções cadastradas (RN-GQ-A02-013). Se o roteiro for desligado do cadastro depois de ter sido usado numa programação, a lista volta a oferecer Editar e Excluir, e o histórico da auditoria antiga passa a apontar para um roteiro que mudou. Inferência; a confirmar no caso A02-12.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de campo errada na aba Respostas. Quando falta o texto da opção, a primeira mensagem diz "Ordem é obrigatória." porque a conferência olha o campo errado; a Ordem vazia, em si, não é conferida (CadastroRoteiroEdit.js:830-836). Texto também mal escrito: "Informe a opção de resposta é obrigatória."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de qualificação inativo. Se o tipo de qualificação de uma pergunta existente for inativado, a gravação refaz a qualificação a partir da lista de tipos ativos (CadastroRoteiroController.cs:343-344) e a pergunta pode ficar sem tipo (ver o Cadastro Tipo Qualificação, caso A01-06).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Pontuação guardada sem uso (RN-GQ-A02-009). Ponto para validar com a área se a pontuação deve compor o resultado.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Pelo Registro mostra quem está com a tela aberta e a hora de agora, e não quem criou o roteiro nem quem o alterou por último (RN-GQ-A02-021). Pode confundir quem consulta um roteiro antigo.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Clone cria o registro ao clicar, antes de a pessoa salvar (RN-GQ-A02-015). Quem clicar sem querer deixa um roteiro "Clone" ativo, com título gerado pelo sistema. A cópia leva as perguntas removidas (Inferência).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Falta de controle de documento. O roteiro não tem versão, aprovador nem data de vigência (RN-GQ-A02-022): qualquer pessoa que use a tela cria ou muda perguntas, e não há aprovação antes do uso. Leitura da área: o roteiro é um documento de instrução (RDC 658/2022, art. 119). Ponto para validar com a Qualidade e com Assuntos Regulatórios.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Desempenho. A lista carrega todas as autoinspeções cadastradas para cada roteiro exibido, só para decidir se mostra a lixeira (CadastroRoteiroIndexModel.cs:30-43). Com muitos cadastros, pode demorar.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de erro da pesquisa copiado de outra tela: se a pesquisa falhar, a mensagem fala de outro assunto (CadastroRoteiroController.cs:595).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Observação do roteiro em uma linha só: o formulário usa um campo de uma linha (Editar.cshtml:47-50).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4"/>
        <w:gridCol w:w="3340"/>
        <w:gridCol w:w="2138"/>
        <w:gridCol w:w="1307"/>
        <w:gridCol w:w="1472"/>
      </w:tblGrid>
      <w:tr>
        <w:trPr>
          <w:tblHeader/>
          <w:cantSplit/>
        </w:trPr>
        <w:tc>
          <w:tcPr>
            <w:tcW w:w="1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Código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fez</w:t>
            </w:r>
          </w:p>
        </w:tc>
        <w:tc>
          <w:tcPr>
            <w:tcW w:w="21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DV-GQ-090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com aspas duplas no título: o roteiro salvou sem nenhuma pergunta e sem aviso (roteiro 21)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Aceitar o texto ou recusar com mensagem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 (roteiro R1-2 original)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DV-GQ-091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sinais de menor e maior no título da pergunta foi cortado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Guardar o texto inteiro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DV-GQ-095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Ficou uma opção de resposta vazia na aba Respostas (e o Registro mostra opção em branco)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opção vazia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DV-GQ-096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pergunta não consegue gerar RNC: a caixa existe no código, mas o formulário não a mostra e o Registro nunca mostra o campo de RNC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"gera RNC" e pedir o número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CT-GQ-051 e CT-GQ-058</w:t>
            </w:r>
          </w:p>
        </w:tc>
      </w:tr>
      <w:tr>
        <w:trPr>
          <w:cantSplit/>
        </w:trPr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DV-GQ-102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roteiro sem uso não pediu justificativa e não deixou rastro</w:t>
            </w:r>
          </w:p>
        </w:tc>
        <w:tc>
          <w:tcPr>
            <w:tcW w:w="21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e histórico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CT-GQ-065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Alta nesta tela: DV-GQ-090.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Título repetido é recusado (CT-GQ-050) e a mensagem aparece na aba 1, marcada em vermelho.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título e sem perguntas é recusado (CT-GQ-AUD-06 e 07); pergunta com número repetido é recusada (CT-GQ-AUD-08); pergunta sem qualificação ou sem forma de resposta é recusada (CT-GQ-AUD-09); excluir pergunta antes de salvar a tira da grade (CT-GQ-AUD-10).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quatro formas de resposta, a obrigatória e a observação gravam (CT-GQ-051).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Título de 255 e de 600 caracteres é aceito, sem limite (CT-GQ-AUD-11).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em uso mostra só Visualizar e Log, sem Excluir; roteiro sem uso é excluído com confirmação (CT-GQ-065).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Do inventário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(11-inventario-de-telas.md) apontava "Exclusão sem histórico" para esta tela: confirmado (CT-GQ-065, DV-GQ-102). Mostrou ainda que a tela tem defeitos que o inventário não previa: pergunta com aspas duplas (DV-GQ-090, Alta), sem marca de RNC (DV-GQ-096) e opção vazia (DV-GQ-095).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 Só o que a rodada 2 mostrou de novo ou contrariou.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Caso CT-GQ-AUD-2-27 (Falhou): o campo "gera RNC" não aparece em nenhum caso (DV-GQ-096, reconfirmado).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Caso CT-GQ-AUD-2-22 (Passou): editar um roteiro sem uso deixa rastro; o contraste com a exclusão sem rastro (DV-GQ-102) reforça esse defeito.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(fluxos/autoinspecao-auditoria.md, RN002 dos cadastros) e o roteiro de testes (passo 2.2) dizem que a pergunta "pode gerar RNC" e pedem marcar RNC na pergunta 3. A tela não oferece a marca (DV-GQ-096).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roteiro de testes (passo 2.2) pede quatro perguntas de uma vez, incluindo seleção, e não diz que as opções de resposta só se cadastram depois do primeiro salvamento, na aba Respostas, que não aparece na inclusão. O resultado foi uma opção vazia (DV-GQ-095).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(CT-GQ-065) pede excluir "um roteiro usado em programação finalizada". A tela não oferece Excluir para roteiro em uso, e a regra do código olha as autoinspeções cadastradas, não as programações. O teste foi feito com um roteiro sem uso; a exclusão de um roteiro em uso não pôde ser exercitada pela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Mensagem de título repetido: o código tem "Título do Roteiro já existe" sem ponto final (CadastroRoteiroController.cs:544); o resultado do teste registra com ponto (confere com a captura CT-GQ-050-passo-2-3-titulo-duplicado.png).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11-inventario-de-telas.md lista "Exclusão sem histórico" para esta tela (confirmado) e não previa os demais defeitos (DV-GQ-090, 091, 095 e 096). Sugere-se atualizar o inventário.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Nomes diferentes para a mesma coisa: o menu chama "Cadastro de Roteiro", a primeira aba "Cadastrar Competência" e o Cadastro Autoinspeção e Auditoria usa "Competência". No documento 01, a RN-GQ-093 cita o roteiro de forma coerente com 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fluxo (RN003) diz que excluir roteiro é "exclusão lógica, sem histórico". Confere (CT-GQ-065). O fluxo não diz que a exclusão também não pede justificativa; foi registrado.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de testes não tem caso para as pesquisas, a edição de roteiro existente, o clone, a aba de respostas nem o preview. Os casos CT-GQ-A02-01 a 14 cobrem a lacuna.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83"/>
        <w:gridCol w:w="2564"/>
        <w:gridCol w:w="3150"/>
        <w:gridCol w:w="2134"/>
      </w:tblGrid>
      <w:tr>
        <w:trPr>
          <w:tblHeader/>
          <w:cantSplit/>
        </w:trPr>
        <w:tc>
          <w:tcPr>
            <w:tcW w:w="17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1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7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da pergunta, "gera RNC"</w:t>
            </w:r>
          </w:p>
        </w:tc>
        <w:tc>
          <w:tcPr>
            <w:tcW w:w="2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fluxo e o roteiro preveem a marcação</w:t>
            </w:r>
          </w:p>
        </w:tc>
        <w:tc>
          <w:tcPr>
            <w:tcW w:w="31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fica oculto em todos os casos (CT-GQ-AUD-2-27)</w:t>
            </w:r>
          </w:p>
        </w:tc>
        <w:tc>
          <w:tcPr>
            <w:tcW w:w="2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Reconfirmada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confidencial. Não vai para o portal.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desta tela não separa os usuários por nível. Nenhuma ação do controlador consulta o grupo de perfil (CadastroRoteiroController.cs:31-670): a lista, o formulário, a gravação, o clone e a exclusão respondem a qualquer usuário conectado. O que muda os ícones da linha é o estado do roteiro (em uso por autoinspeção ou concluído), não quem está logado (CadastroRoteiroIndexModel.cs:34-52).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78"/>
        <w:gridCol w:w="1868"/>
        <w:gridCol w:w="874"/>
        <w:gridCol w:w="874"/>
        <w:gridCol w:w="4037"/>
      </w:tblGrid>
      <w:tr>
        <w:trPr>
          <w:tblHeader/>
          <w:cantSplit/>
        </w:trPr>
        <w:tc>
          <w:tcPr>
            <w:tcW w:w="19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8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4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lista e Pesquisar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CadastroRoteiroController.cs:31-34 e 552-597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Editar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roteiro sem uso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CadastroRoteiroIndexModel.cs:46-52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Excluir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roteiro sem uso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CadastroRoteiroIndexModel.cs:34-43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Ícones Visualizar, Log e Clone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Aparecem (Clone sempre)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CadastroRoteiroIndex.js:27-46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Editar, Visualizar, Excluir pelo endereço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CadastroRoteiroController.cs:41-80 e 130-144</w:t>
            </w:r>
          </w:p>
        </w:tc>
      </w:tr>
      <w:tr>
        <w:trPr>
          <w:cantSplit/>
        </w:trPr>
        <w:tc>
          <w:tcPr>
            <w:tcW w:w="19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inclusão, edição e exclusão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conferência de nível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4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CadastroRoteiroController.cs:146-241 e 599-626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matriz (02-matriz-de-permissoes.md), os cadastros do menu estão marcados "Sim</w:t>
      </w:r>
      <w:r>
        <w:rPr>
          <w:i/>
          <w:iCs/>
          <w:szCs w:val="20"/>
        </w:rPr>
        <w:t xml:space="preserve">, Sim</w:t>
      </w:r>
      <w:r>
        <w:rPr>
          <w:szCs w:val="20"/>
        </w:rPr>
        <w:t xml:space="preserve">, Sim", isto é, abertos aos três níveis. A rodada de 22/10/2026 não incluiu testes de acesso.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Lista: o servidor monta os ícones por roteiro em uso (CadastroRoteiroIndexModel.cs:34-52), mas não por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Gravação: não confere se o roteiro está em uso. A edição (EditarRodeiro) e a exclusão (ExcluirRoteiro) respondem para qualquer roteiro, mesmo em uso por autoinspeção; a regra "roteiro em uso não se altera nem se exclui" existe só no ícone da lista (CadastroRoteiroController.cs:190-241 e 599-626). Inferência; a confirmar com os casos A02-S01 e S02.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Abrir Editar pelo endereço, com o código de um roteiro em uso, abre o formulário com Salvar (CadastroRoteiroController.cs:41-59).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Nenhuma ação do perfil do Principal (inserir, alterar, excluir, histórico) é conferida (SEG-GQ-02).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da edição é exigida só pela janela do navegador; o servidor aceita texto vazio (CadastroRoteiroController.cs:191; _ModalJustificativa.cshtml:27).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controlador herda a base da GQ, que não obriga usuário conectado (SEG-GQ-01).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Clonar (GET) cria o roteiro "Clone" ao ser aberto pelo endereço, com o código do roteiro (CadastroRoteiroController.cs:83-95; SEG-GQ-11). Quem receber um link com o código pode criar cópias sem passar pelo formulário.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CloneEditarAutoInspecao (GET) grava uma alteração na autoinspeção informada no endereço, sem mudar nada, só para gerar histórico (:97-123, linha 108).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Excluir (GET) mostra o formulário de exclusão de qualquer roteiro (:130-144). Código que não existe provoca erro do servidor (página de erro do sistema) (:134-135).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CarregarPartialRoteiro (POST) responde a qualquer chamada autenticada e monta a prévia a partir dos dados enviados (:631-659).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Obrigatoriedade de Nº, título da pergunta, qualificação e forma de resposta, e número de pergunta repetido: só no navegador (CadastroRoteiroEdit.js:319-367). O servidor confere título do roteiro, pelo menos uma pergunta e resposta cadastrada (CadastroRoteiroValidator.cs:26-70); a qualificação ausente só é barrada pelo banco (PerguntaConfiguration.cs:38).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Ordem repetida das opções e ordem vazia: só no navegador (CadastroRoteiroEdit.js:828-876).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Roteiro em uso: só o ícone (ver acima).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Identificadores de pergunta e de resposta (Id) vêm do navegador: o servidor procura a pergunta pelo Id enviado dentro do roteiro, e um Id inexistente provoca erro (CadastroRoteiroController.cs:334 e 467-468).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marca "gera RNC" é enviada pelo navegador; o script manda sempre desligado, mas quem montar a chamada à mão pode enviar ligado (CadastroRoteiroController.cs:349 e 376). Inferência.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LINQ com Contains, sem montar texto de consulta (CadastroRoteiroController.cs:560-579). Sem injeção de consulta identificada.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 no navegador: o título da pergunta é escrito sem tratamento dentro de um texto do script da página (Editar.cshtml:219 e 229, com Html.Raw) e dentro de HTML montado no script (CadastroRoteiroEdit.js:618-640). Isso explica o DV-GQ-090 (aspas duplas) e o DV-GQ-091 (sinais de menor e maior), e permite colocar script no título da pergunta, que seria executado por quem abrir o roteiro (Inferência; a confirmar com o caso A02-S03). A pontuação das opções entra no script do Registro sem tratamento (_Roteiros.cshtml:118).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grade da lista usa a rotina comum do HSGridApi.js, que junta os valores sem tratamento e usa eval (HSGridApi.js:189 e 194-200).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endpoint de histórico devolve o histórico de qualquer objeto pelo número e pelo nome da classe, sem conferir o usuário (LogController.cs:28-47).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exclusão do roteiro não entra no histórico e não pede justificativa (CadastroRoteiroController.cs:613; SEG-GQ-04; DV-GQ-102).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usuário de criação das perguntas existentes são reescritos na edição (CadastroRoteiroController.cs:338-339).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ligação pergunta-opção de resposta fica fora do histórico (CadastroRoteiroController.cs:323 e 360).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monta o roteiro é quem o usa; não há aprovação nem assinatura (SEG-GQ-05).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SEG-GQ-01 (sem obrigar login), SEG-GQ-02 (regras só na tela), SEG-GQ-04 (trilha), SEG-GQ-05 (sem assinatura nem separação de funções) e SEG-GQ-11 (consulta que grava dados: Clonar).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16"/>
        <w:gridCol w:w="5703"/>
        <w:gridCol w:w="1612"/>
      </w:tblGrid>
      <w:tr>
        <w:trPr>
          <w:tblHeader/>
          <w:cantSplit/>
        </w:trPr>
        <w:tc>
          <w:tcPr>
            <w:tcW w:w="23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16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CT-GQ-A02-S01 (Alta)</w:t>
            </w:r>
          </w:p>
        </w:tc>
        <w:tc>
          <w:tcPr>
            <w:tcW w:w="5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TESTE em uso por autoinspeção: abrir o endereço de Editar, alterar o título e salvar. Esperado pela regra da lista: bloqueio; registrar se grava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CT-GQ-A02-S02 (Alta)</w:t>
            </w:r>
          </w:p>
        </w:tc>
        <w:tc>
          <w:tcPr>
            <w:tcW w:w="5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TESTE em uso: enviar a exclusão por chamada direta. Registrar se vai para a lixeira e o efeito na autoinspeção e na programação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CT-GQ-A02-S03 (Média)</w:t>
            </w:r>
          </w:p>
        </w:tc>
        <w:tc>
          <w:tcPr>
            <w:tcW w:w="5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TESTE com texto com sinais de menor e maior e uma marca de script no título; abrir o roteiro, a aba Visualizar Roteiro e o Registro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CT-GQ-A02-S04 (Baixa)</w:t>
            </w:r>
          </w:p>
        </w:tc>
        <w:tc>
          <w:tcPr>
            <w:tcW w:w="5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endereço de Clonar com o código de um roteiro TESTE e verificar o registro criado e o histórico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  <w:tr>
        <w:trPr>
          <w:cantSplit/>
        </w:trPr>
        <w:tc>
          <w:tcPr>
            <w:tcW w:w="23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CT-GQ-A02-S05 (Baixa)</w:t>
            </w:r>
          </w:p>
        </w:tc>
        <w:tc>
          <w:tcPr>
            <w:tcW w:w="5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 edição sem justificativa por chamada direta. Registrar se grava</w:t>
            </w:r>
          </w:p>
        </w:tc>
        <w:tc>
          <w:tcPr>
            <w:tcW w:w="16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rodada de 22/10/2026 não teve testes de acesso para esta tela. As conclusões deste capítulo vêm do código lido ("A confirmar no teste"). Observação sobre os documentos: a matriz de permissões diz "Roteiro concluído não se exclui", mas o código esconde a exclusão quando o roteiro está em uso por autoinspeção, e a situação "concluído" só tira o Editar (CadastroRoteiroIndexModel.cs:34-52); a matriz deve ser corrigida.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execucao/2026-10-22-autoinspecao-rodada-2/resultado.md.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desta tela na rodada 2 é de acesso ou de segurança.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de Roteiro: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de Roteiro: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