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Autoinspeção e Auditoria da Qualidade: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deve estar em "Pendente Avaliação Auto inspeção e Auditoria". Tenha em mãos o período em que a inspeção realmente aconteceu, o resultado, os comentários finais, as conclusões e a lista de desvios (número, descrição, situação, item da norma) de cada roteiro.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Autoinspeção e Auditoria › Avaliação Autoinspeção e Auditoria.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Ano, Descrição (nome da autoinspeção), Versão, Data Início até Data Fim e Situação (Em Curso, Pendente Avaliação Auto inspeção e Auditoria ou Finalizado). Limpar esvazia os filtros. A Data Início e a Data Fim só valem juntas (Controlador:136-140; ponto para validar, ver "Falhas").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Cada linha mostra Código, Descrição, Nome da versão, Data e Situação. Em Pendente Avaliação a linha tem o lápis (editar); nas demais, o ícone de consulta; em Finalizado, também o ícone de imprimir (IndexResultadoModel.cs:30-31; AvaliacaoAutoInspecaoAuditoriaQualidadeIndex.js:47-50).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(botão da lista) gera o PDF da lista com o filtro usado.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da avaliação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Aba </w:t>
      </w:r>
      <w:r>
        <w:rPr>
          <w:b/>
          <w:bCs/>
          <w:szCs w:val="20"/>
        </w:rPr>
        <w:t xml:space="preserve">Cabeçalho</w:t>
      </w:r>
      <w:r>
        <w:rPr>
          <w:szCs w:val="20"/>
        </w:rPr>
        <w:t xml:space="preserve">: código, nome da inspeção ou auditoria, nome e motivo da versão e uma Observação que pode ser escrita. Abaixo, a "Lista de Inspecionados/Auditados": roteiro, departamento, responsável do departamento, inspetores, observação e situação do roteiro. O botão Visualizar abre as respostas do Registro, só para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Aba </w:t>
      </w:r>
      <w:r>
        <w:rPr>
          <w:b/>
          <w:bCs/>
          <w:szCs w:val="20"/>
        </w:rPr>
        <w:t xml:space="preserve">Roteiros</w:t>
      </w:r>
      <w:r>
        <w:rPr>
          <w:szCs w:val="20"/>
        </w:rPr>
        <w:t xml:space="preserve">: para cada roteiro, as informações de conclusão (departamento, responsável, datas, observação), o quadro </w:t>
      </w:r>
      <w:r>
        <w:rPr>
          <w:b/>
          <w:bCs/>
          <w:szCs w:val="20"/>
        </w:rPr>
        <w:t xml:space="preserve">Desvios</w:t>
      </w:r>
      <w:r>
        <w:rPr>
          <w:szCs w:val="20"/>
        </w:rPr>
        <w:t xml:space="preserve"> e os anexos do roteiro. No quadro Desvios, preencha Responsável (na prática, o item da norma), Nº Desvio, Descrição Desvio e Situação (todos de digitação livre; os três últimos são obrigatórios), Observação, e clique em Incluir/Alterar. O desvio vai para a grade abaixo. O lápis da grade devolve o desvio aos campos para corrigir; a lixeira exclui sem pedir confirmação.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Aba </w:t>
      </w:r>
      <w:r>
        <w:rPr>
          <w:b/>
          <w:bCs/>
          <w:szCs w:val="20"/>
        </w:rPr>
        <w:t xml:space="preserve">Conclusão</w:t>
      </w:r>
      <w:r>
        <w:rPr>
          <w:szCs w:val="20"/>
        </w:rPr>
        <w:t xml:space="preserve">: Período Inspeção (início e fim, o fim não pode ser futuro), Avaliação da auditoria (Conforme já vem marcado; as outras são Não conforme e Conforme com restrições), Comentários Finais, Conclusões e Anexos da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Finalizar. O sistema pergunta "Confirma Avaliação da Inspeção/Auditoria" e, em seguida, abre a janela "Informe a justificativa" (AvaliacaoAutoInspecaoAuditoriaQualidadeSalvar.js:89-99; a confirmar no teste). Se faltar campo, aparecem mensagens em faixa vermelha na aba. Se estiver tudo certo, "Alteração efetuada com sucesso." e a programação fica Finalizado.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Limpar esvazia período, comentários, conclusões e observação e desmarca o resultado. Voltar sai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lista, o ícone de imprimir (só em Finalizado) gera o relatório da avaliação: cabeçalho, programação, lista de inspecionados, desvios, período, resultado, comentário final e conclusões. Não traz as respostas dos roteiros (CT-GQ-064, 22/10/2026, DV-GQ-101).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Limite do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registrado aqui é só um registro de texto da própria avaliação. O tratamento do desvio (investigação, ação corretiva, CAPA) tem de ser aberto à parte, no Controle de Desvios (CT-GQ-063, DV-GQ-099).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4"/>
        <w:gridCol w:w="1212"/>
        <w:gridCol w:w="1310"/>
        <w:gridCol w:w="1606"/>
        <w:gridCol w:w="3009"/>
      </w:tblGrid>
      <w:tr>
        <w:trPr>
          <w:tblHeader/>
          <w:cantSplit/>
        </w:trPr>
        <w:tc>
          <w:tcPr>
            <w:tcW w:w="2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número, ou texto com "ai" minúsculo ou os anos /2019, /2020 e /2021 retirados. Com "AI9239" ou "/2026" o número não é reconhecido e o filtro é ignorado em silêncio (inferência; a confirmar, CT-GQ-A06-09)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Controlador:105-121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Ano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só dígitos, 4 caracteres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vazio, embora o modelo preencha o ano atual (o valor não é usado na tela)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Index.cshtml:28; IndexModel.cs:12-13 e Controlador:47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Descrição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autoinspeção contém o texto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Index.cshtml:32; Controlador:123-126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Versão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versão contém o texto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Controlador:128-129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Data Início e Data Fim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filtram se as duas forem preenchidas; a data usada é a de criação da programação, não o período dela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Index.cshtml:41-43; Controlador:136-140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Situação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(as três situações), Em Curso, Pendente Avaliação Auto inspeção e Auditoria, Finalizado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Index.cshtml:48-55; IndexModel.cs:20-25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da lista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Nome da versão, Data, Situação; sem ordenação por coluna e sem ordem definida na consulta (inferência)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AvaliacaoAutoInspecaoAuditoriaQualidadeIndex.js:21-30; Controlador:142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 da inspeção/auditoria, Nome da versão, Motivo da versão, Qual?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a programação. O nome da inspeção é o da primeira autoinspeção da programação. "Qual?" só aparece quando o motivo é "Outro"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Incluir.cshtml:67-98; Controlador:559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(aba Cabeçalho)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código; é gravada na avaliação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Incluir.cshtml:100-105; Controlador:478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Inspecionados/Auditados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Roteiro, departamento, responsável, inspetores, observação e situação. Linhas do mesmo departamento são juntadas e os inspetores são concatenados com " / " (inferência: só o primeiro roteiro do departamento aparece)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Incluir.cshtml:111-121; Controlador:597-613; Salvar.js:411-449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Desvios: Responsável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verdade grava o </w:t>
            </w:r>
            <w:r>
              <w:rPr>
                <w:sz w:val="18"/>
                <w:b/>
                <w:bCs/>
                <w:szCs w:val="20"/>
              </w:rPr>
              <w:t xml:space="preserve">item da norma</w:t>
            </w:r>
            <w:r>
              <w:rPr>
                <w:sz w:val="18"/>
                <w:szCs w:val="20"/>
              </w:rPr>
              <w:t xml:space="preserve"> (no banco, ITEM_NORMA, até 100 caracteres). O rótulo da tela e o cabeçalho da grade dizem "Responsável"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_...RespotasTemp.cshtml:140-143; Salvar.js:467; TBL_RNC_AUXILIAR.sql:4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Desvios: Nº Desvio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digitado; não é ligado a nenhum Relatório de Desvios. "Nº do Desvio não foi informado!" se vazio. Limite de 100 no banco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_...RespotasTemp.cshtml:145-147; Controlador:824-832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Desvios: Descrição Desvio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não foi informada!" se vazio. Limite de 400 no banco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_...RespotasTemp.cshtml:149-151; Controlador:835-845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Desvios: Situação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Digitada (ex.: "Aberto"), sem lista de valores. "Situação não foi informada!" se vazio. Limite de 200 no banco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_...RespotasTemp.cshtml:153-155; Controlador:848-858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Desvios: Observação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_...RespotasTemp.cshtml:160-161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desvios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(item da norma), Nº Desvio, Descrição, Situação, Observação; lápis e lixeira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Salvar.js:451-504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do roteiro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Ficam ligados à avaliação (id da programação) e ao roteiro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_...RespotasTemp.cshtml:263-288; Controlador:705-711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e Responsável (aba Conclusão)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a data e hora do momento em que a tela foi aberta e o nome de quem abriu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Incluir.cshtml:143-151; Controlador:547-549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Inspeção (início e fim)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fim reais. Fim não pode ser maior que hoje; início não pode ser maior que o fim. As duas datas vazias ou a falta de uma dá "O Período Real é obrigatório."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Incluir.cshtml:152-159; Validator.cs:24-39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da auditoria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botões de opção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exigido pelo servidor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Conforme, Não conforme e Conforme com restrições. </w:t>
            </w:r>
            <w:r>
              <w:rPr>
                <w:sz w:val="18"/>
                <w:b/>
                <w:bCs/>
                <w:szCs w:val="20"/>
              </w:rPr>
              <w:t xml:space="preserve">Conforme já vem marcado</w:t>
            </w:r>
            <w:r>
              <w:rPr>
                <w:sz w:val="18"/>
                <w:szCs w:val="20"/>
              </w:rPr>
              <w:t xml:space="preserve"> quando não há avaliação gravada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Incluir.cshtml:163-202; Validator.cs (não há regra)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Comentários Finais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em "Evidências de não conformidade". Vazio: "Campo Evidênvias de não coformidade é obrigatório."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Incluir.cshtml:204-209; Validator.cs:42-45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Conclusões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"Campo Conclusões é obrigatório."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Incluir.cshtml:210-215; Validator.cs:47-51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da avaliação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nem limite de tamanho no código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Incluir.cshtml:217-236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quem recebe o relatório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aceita uma lista de envolvidos e a tela tem script para montá-la, mas o formulário não tem o campo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Controlador:480-496; Salvar.js:226-364; Incluir.cshtml (sem o campo)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3"/>
        <w:gridCol w:w="1332"/>
        <w:gridCol w:w="1781"/>
        <w:gridCol w:w="1412"/>
        <w:gridCol w:w="3263"/>
      </w:tblGrid>
      <w:tr>
        <w:trPr>
          <w:tblHeader/>
          <w:cantSplit/>
        </w:trPr>
        <w:tc>
          <w:tcPr>
            <w:tcW w:w="1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programação</w:t>
            </w:r>
          </w:p>
        </w:tc>
        <w:tc>
          <w:tcPr>
            <w:tcW w:w="3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programações pelos filtros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Index.cshtml:62; Controlador:151-175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oculta a lista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Index.cshtml:61; IndexJs:6-15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(lista)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com a lista. O filtro Versão não é enviado ao PDF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Index.cshtml:63; IndexJs:91-95; Controlador:177-257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avaliação com os botões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IndexResultadoModel.cs:30; IndexJs:41-45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(ícone)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que não estão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só para leitura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IndexJs:41-45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da linha)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Finalizado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da avaliação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IndexResultadoModel.cs:31; IndexJs:47-50 e 97-99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(aba Cabeçalho)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as respostas do Registro, só leitura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Incluir.cshtml:76-79; Salvar.js:366-370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Incluir/Alterar (desvio)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Roteiros,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desvio na hora, sem esperar o Finalizar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_...RespotasTemp.cshtml:170-173; Controlador:811-923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da grade de desvios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desvio,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 o desvio aos campos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_...RespotasTemp.cshtml:233-236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da grade de desvios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desvio,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o desvio na hora, </w:t>
            </w:r>
            <w:r>
              <w:rPr>
                <w:sz w:val="18"/>
                <w:b/>
                <w:bCs/>
                <w:szCs w:val="20"/>
              </w:rPr>
              <w:t xml:space="preserve">sem confirmação</w:t>
            </w:r>
            <w:r>
              <w:rPr>
                <w:sz w:val="18"/>
                <w:szCs w:val="20"/>
              </w:rPr>
              <w:t xml:space="preserve">; é exclusão física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_...RespotasTemp.cshtml:237-239; Salvar.js:559-591; Controlador:925-956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arquivo; só fica gravado ao Finalizar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Incluir.cshtml:224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(avaliação)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Conclusão,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período, comentários, conclusões e observação e desmarca o resultado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Incluir.cshtml:244; Salvar.js:52-61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Conclusão, em Pendente Avaliação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justificativa, valida e grava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Incluir.cshtml:245; Salvar.js:89-99; Controlador:373-430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Incluir.cshtml:243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roteiro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aparece em lugar nenhum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existe no servidor e o script de reabrir também, mas nenhum botão ou ícone os chama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Voltaria a Em Curso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Controlador:432-463; Salvar.js:507-533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 nem Aprovar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37"/>
        <w:gridCol w:w="2839"/>
        <w:gridCol w:w="3655"/>
      </w:tblGrid>
      <w:tr>
        <w:trPr>
          <w:tblHeader/>
          <w:cantSplit/>
        </w:trPr>
        <w:tc>
          <w:tcPr>
            <w:tcW w:w="3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Avaliação da Inspeção/Auditoria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Finalizar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Salvar.js:90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seguinte ao confirmar; vazio: "A justificativa é obrigatória!"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 e 13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finalizada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Controlador:409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Real é obrigatório.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das datas vazia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Validator.cs:25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Real é inválido. e Período inválido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depois do fim (as duas mensagens podem aparecer juntas, porque a regra está escrita duas vezes)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Validator.cs:31 e 55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final não pode ser maior que a data atual.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do período no futuro (CT-GQ-060, 22/10/2026)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Validator.cs:37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Evidênvias de não coformidade é obrigatório.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Comentários Finais vazio (erros de digitação do código; CT-GQ-060, DV-GQ-103)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Validator.cs:43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Conclusões é obrigatório.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Conclusões vazio (CT-GQ-060)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Validator.cs:49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Desvio não foi informado!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Incluir/Alterar sem número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Controlador:829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foi informada!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Incluir/Alterar sem descrição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Controlador:841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não foi informada!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Incluir/Alterar sem situação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Controlador:854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 / Alteração efetuada com sucesso.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incluído / alterado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Controlador:900 e 878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excluído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Controlador:939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gravar, sem detalhe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Controlador:426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Avaliação AutoInspeção Auditoria Qualidade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pesquisa; o usuário vê a página de erro do sistema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Controlador:147 e 173</w:t>
            </w:r>
          </w:p>
        </w:tc>
      </w:tr>
      <w:tr>
        <w:trPr>
          <w:cantSplit/>
        </w:trPr>
        <w:tc>
          <w:tcPr>
            <w:tcW w:w="3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3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Autoinspeção e Auditoria da Qualidade: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Autoinspeção e Auditoria da Qualidade: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