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Tela 11 · Execução Plano de Ação Preventiva</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21/10/2026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 sem os achados de segurança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Plano de Ação Preventiva</w:t>
      </w:r>
    </w:p>
    <w:p>
      <w:pPr>
        <w:spacing w:after="0" w:line="360" w:lineRule="auto"/>
        <w:rPr>
          <w:szCs w:val="20"/>
        </w:rPr>
      </w:pPr>
      <w:r>
        <w:rPr>
          <w:szCs w:val="20"/>
        </w:rPr>
        <w:t xml:space="preserve">Caminho no menu: Controle de Desvios › Execução Plano de Ação Preventiva. No roteiro de menu do fornecedor o nome original era "Avaliação Plano de Ação Preventiva" (Hsolutions.GQ.DB/dml.sql:124), trocado depois (dml.sql:424).</w:t>
      </w:r>
    </w:p>
    <w:p>
      <w:pPr>
        <w:spacing w:after="0" w:line="360" w:lineRule="auto"/>
        <w:rPr>
          <w:szCs w:val="20"/>
        </w:rPr>
      </w:pPr>
      <w:r>
        <w:rPr>
          <w:szCs w:val="20"/>
        </w:rPr>
        <w:t xml:space="preserve">Para que serve: cada responsável por uma ação do plano preventivo informa aqui que a executou, com a data de conclusão e uma observação. A tela trabalha ação por ação, não desvio por desvio.</w:t>
      </w:r>
    </w:p>
    <w:p>
      <w:pPr>
        <w:spacing w:after="0" w:line="360" w:lineRule="auto"/>
        <w:rPr>
          <w:szCs w:val="20"/>
        </w:rPr>
      </w:pPr>
      <w:r>
        <w:rPr>
          <w:szCs w:val="20"/>
        </w:rPr>
        <w:t xml:space="preserve">Quem usa: quem foi escolhido como responsável de uma ação no Plano de Ação Preventiva. A lista mostra a cada pessoa só as ações em que ela é a responsável. A GQ acompanha o resultado na tela Monitoramento do Plano de Ação Preventiva.</w:t>
      </w:r>
    </w:p>
    <w:p>
      <w:pPr>
        <w:spacing w:after="0" w:line="360" w:lineRule="auto"/>
        <w:rPr>
          <w:szCs w:val="20"/>
        </w:rPr>
      </w:pPr>
      <w:r>
        <w:rPr>
          <w:szCs w:val="20"/>
        </w:rPr>
        <w:t xml:space="preserve">Em que situação o desvio chega aqui: Pendente Monitoramento do Plano Ação Preventiva, ou seja, depois que o plano foi salvo. A lista, porém, não filtra pela situação do desvio: mostra as ações de todos os desvios que têm plano preventivo, inclusive os já Finalizados (Bloco2/Controllers/AvaliacaoPlanoAcaoPreventivaRNCController.cs:86,102-130).</w:t>
      </w:r>
    </w:p>
    <w:p>
      <w:pPr>
        <w:spacing w:after="0" w:line="360" w:lineRule="auto"/>
        <w:rPr>
          <w:szCs w:val="20"/>
        </w:rPr>
      </w:pPr>
      <w:r>
        <w:rPr>
          <w:szCs w:val="20"/>
        </w:rPr>
        <w:t xml:space="preserve">Para onde vai ao salvar: a situação do desvio NÃO muda. Muda apenas a situação da ação, de Pendente para Finalizado (AvaliacaoPlanoAcaoPreventivaRNCController.cs:247). Concluir todas as ações também não avança o desvio.</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 HSolutions.GQ.UI/Areas/Bloco2/Controllers/AvaliacaoPlanoAcaoPreventivaRNCController.cs</w:t>
      </w:r>
    </w:p>
    <w:p>
      <w:pPr>
        <w:numPr>
          <w:ilvl w:val="0"/>
          <w:numId w:val="2"/>
        </w:numPr>
        <w:spacing w:after="0" w:line="360" w:lineRule="auto"/>
        <w:rPr>
          <w:szCs w:val="20"/>
        </w:rPr>
      </w:pPr>
      <w:r>
        <w:rPr>
          <w:szCs w:val="20"/>
        </w:rPr>
        <w:t xml:space="preserve">Views: HSolutions.GQ.UI/Areas/Bloco2/Views/AvaliacaoPlanoAcaoPreventivaRNC/Index.cshtml (lista), Editar.cshtml (tela de execução) e Incluir.cshtml (modelo vazio, sem uso)</w:t>
      </w:r>
    </w:p>
    <w:p>
      <w:pPr>
        <w:numPr>
          <w:ilvl w:val="0"/>
          <w:numId w:val="2"/>
        </w:numPr>
        <w:spacing w:after="0" w:line="360" w:lineRule="auto"/>
        <w:rPr>
          <w:szCs w:val="20"/>
        </w:rPr>
      </w:pPr>
      <w:r>
        <w:rPr>
          <w:szCs w:val="20"/>
        </w:rPr>
        <w:t xml:space="preserve">Trecho comum "Resumo do RNC": HSolutions.GQ.UI/Areas/Bloco2/Views/Shared/_PartialRegistroNC.cshtml</w:t>
      </w:r>
    </w:p>
    <w:p>
      <w:pPr>
        <w:numPr>
          <w:ilvl w:val="0"/>
          <w:numId w:val="2"/>
        </w:numPr>
        <w:spacing w:after="0" w:line="360" w:lineRule="auto"/>
        <w:rPr>
          <w:szCs w:val="20"/>
        </w:rPr>
      </w:pPr>
      <w:r>
        <w:rPr>
          <w:szCs w:val="20"/>
        </w:rPr>
        <w:t xml:space="preserve">Scripts: HSolutions.GQ.UI/Areas/Bloco2/Script/AvaliacaoPlanoAcaoPreventivaIndex.js e AvaliacaoPlanoAcaoPreventivaSalvar.js</w:t>
      </w:r>
    </w:p>
    <w:p>
      <w:pPr>
        <w:spacing w:after="0" w:line="360" w:lineRule="auto"/>
        <w:rPr>
          <w:szCs w:val="20"/>
        </w:rPr>
      </w:pPr>
      <w:r>
        <w:rPr>
          <w:szCs w:val="20"/>
        </w:rPr>
        <w:t xml:space="preserve">Como ler as fontes: "Bloco2/" é HSolutions.GQ.UI/Areas/Bloco2/; "UI/" é HSolutions.GQ.UI/; "Domain/" é HSolutions.GQ.Domain/; "DB/" é Hsolutions.GQ.DB/Tables/; "Infra/" é HSolutions.GQ.Infrastructure/. Quando só aparece o nome do controlador, é AvaliacaoPlanoAcaoPreventivaRNCController.cs.</w:t>
      </w:r>
    </w:p>
    <w:p>
      <w:pPr>
        <w:spacing w:after="0" w:line="360" w:lineRule="auto"/>
        <w:rPr>
          <w:szCs w:val="20"/>
        </w:rPr>
      </w:pPr>
      <w:r>
        <w:rPr>
          <w:szCs w:val="20"/>
        </w:rPr>
        <w:t xml:space="preserve">Estado nos testes: sem caso próprio executado. Nas rodadas de 15 e 16/10 o desvio RD 006/26 chegou ao monitoramento preventivo, o que indica que a ação foi tratada, mas o passo não está descrito (execucao/2026-10-15/resultado.md).</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Lista (Index)</w:t>
      </w:r>
    </w:p>
    <w:p>
      <w:pPr>
        <w:spacing w:after="0" w:line="360" w:lineRule="auto"/>
        <w:rPr>
          <w:szCs w:val="20"/>
        </w:rPr>
      </w:pPr>
      <w:r>
        <w:rPr>
          <w:szCs w:val="20"/>
        </w:rPr>
        <w:t xml:space="preserve">1. No menu, abra Controle de Desvios › Execução Plano de Ação Preventiva. A tela abre com o bloco Pesquisa e a lista vazia: é preciso clicar em Pesquisar. 2. Filtros (todos opcionais): RD/Nº, Descrição (da ação), Data Início e até (data de criação do desvio), Situação (TODAS, Pendente ou Finalizado) e Responsável (TODOS ou um usuário). 3. Clique em Pesquisar. A lista traz uma linha por ação, com RD/Nº, RESPONSÁVEL, DESCRIÇÃO (da ação), DATA ABERTURA (do desvio) e SITUAÇÃO (da ação). Cada pessoa vê só as ações em que é a responsável. 4. Ícones: Editar (lápis) aparece quando o desvio ainda está em Pendente Monitoramento do Plano Ação Preventiva; depois disso, no lugar do lápis aparece Visualizar (a tela travada). Log abre o histórico da avaliação da ação. Imprimir abre o PDF Relatório de CAPA do desvio. 5. Limpar apaga os filtros e a lista. Não há botão Incluir: a ação nasce no Plano de Ação Preventiva.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Tela de execução (Editar)</w:t>
      </w:r>
    </w:p>
    <w:p>
      <w:pPr>
        <w:spacing w:after="0" w:line="360" w:lineRule="auto"/>
        <w:rPr>
          <w:szCs w:val="20"/>
        </w:rPr>
      </w:pPr>
      <w:r>
        <w:rPr>
          <w:szCs w:val="20"/>
        </w:rPr>
        <w:t xml:space="preserve">6. Clique no lápis. Abre a tela com quatro blocos: Resumo do RNC (só leitura), Anexos, Responsável Pela Execução e os botões. 7. Em Responsável Pela Execução, a tela mostra a ação (Ações a Executar) e o Data Prazo, travados, e pede a Data Conclusão (obrigatória, formato dd/mm/aaaa, com calendário). A Observação é opcional. Data/Hora e Responsável vêm travados. 8. Anexos (opcional): escolha o arquivo, escreva a Descrição e clique em Enviar ("Arquivo enviado com sucesso."). Os anexos ficam no desvio, não na ação. 9. Clique em Salvar e confirme "Confirma a alteração do item?". Estando a Data Conclusão correta, aparece "Alteração efetuada com sucesso.", a tela trava e ficam só Imprimir e Voltar. A ação passa a Finalizado. 10. Se a data estiver vazia ou for futura, aparece uma faixa vermelha no bloco Responsável Pela Execução e nada é gravado. 11. Se a ação não é sua, a tela abre travada, sem Salvar, com Imprimir e Voltar. 12. Salvar de novo uma ação já concluída é permitido: o botão aparece de novo para o responsável e a gravação refaz a data e a observação. Não há campo para justificar a alteração (o campo Justificativa só aparece, travado, se já houver texto). 13. Voltar leva à lista. Imprimir abre o PDF Relatório de CAPA.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Telas internas que existem no código</w:t>
      </w:r>
    </w:p>
    <w:p>
      <w:pPr>
        <w:numPr>
          <w:ilvl w:val="0"/>
          <w:numId w:val="2"/>
        </w:numPr>
        <w:spacing w:after="0" w:line="360" w:lineRule="auto"/>
        <w:rPr>
          <w:szCs w:val="20"/>
        </w:rPr>
      </w:pPr>
      <w:r>
        <w:rPr>
          <w:szCs w:val="20"/>
        </w:rPr>
        <w:t xml:space="preserve">Incluir: só o arquivo Incluir.cshtml, modelo vazio, sem ação no controlador.</w:t>
      </w:r>
    </w:p>
    <w:p>
      <w:pPr>
        <w:numPr>
          <w:ilvl w:val="0"/>
          <w:numId w:val="2"/>
        </w:numPr>
        <w:spacing w:after="0" w:line="360" w:lineRule="auto"/>
        <w:rPr>
          <w:szCs w:val="20"/>
        </w:rPr>
      </w:pPr>
      <w:r>
        <w:rPr>
          <w:szCs w:val="20"/>
        </w:rPr>
        <w:t xml:space="preserve">Visualizar: existe (AvaliacaoPlanoAcaoPreventivaRNCController.cs:426-490) e é chamado pelo ícone da lista quando o desvio já saiu do monitoramento. Abre a mesma tela travada.</w:t>
      </w:r>
    </w:p>
    <w:p>
      <w:pPr>
        <w:numPr>
          <w:ilvl w:val="0"/>
          <w:numId w:val="2"/>
        </w:numPr>
        <w:spacing w:after="0" w:line="360" w:lineRule="auto"/>
        <w:rPr>
          <w:szCs w:val="20"/>
        </w:rPr>
      </w:pPr>
      <w:r>
        <w:rPr>
          <w:szCs w:val="20"/>
        </w:rPr>
        <w:t xml:space="preserve">Cancelar: o script tem uma função Cancelar (AvaliacaoPlanoAcaoPreventivaSalvar.js:155-160), mas não há botão nem endereço de cancelamento. Não se cancela a execução.</w:t>
      </w:r>
    </w:p>
    <w:p>
      <w:pPr>
        <w:numPr>
          <w:ilvl w:val="0"/>
          <w:numId w:val="2"/>
        </w:numPr>
        <w:spacing w:after="0" w:line="360" w:lineRule="auto"/>
        <w:rPr>
          <w:szCs w:val="20"/>
        </w:rPr>
      </w:pPr>
      <w:r>
        <w:rPr>
          <w:szCs w:val="20"/>
        </w:rPr>
        <w:t xml:space="preserve">Excluir ou desfazer a conclusão: não existe.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Lista (Index)</w:t>
      </w:r>
    </w:p>
    <w:tbl>
      <w:tblPr>
        <w:tblStyle w:val="Tabelacomgrade"/>
        <w:tblW w:w="9631" w:type="dxa"/>
        <w:tblLayout w:type="fixed"/>
        <w:tblLook w:val="04A0" w:firstRow="1" w:lastRow="0" w:firstColumn="1" w:lastColumn="0" w:noHBand="0" w:noVBand="1"/>
      </w:tblPr>
      <w:tblGrid>
        <w:gridCol w:w="1440"/>
        <w:gridCol w:w="1429"/>
        <w:gridCol w:w="1423"/>
        <w:gridCol w:w="1818"/>
        <w:gridCol w:w="3521"/>
      </w:tblGrid>
      <w:tr>
        <w:trPr>
          <w:tblHeader/>
          <w:cantSplit/>
        </w:trPr>
        <w:tc>
          <w:tcPr>
            <w:tcW w:w="14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4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8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5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440" w:type="dxa"/>
          </w:tcPr>
          <w:p>
            <w:pPr>
              <w:widowControl/>
              <w:spacing w:after="0" w:line="276" w:lineRule="auto"/>
              <w:jc w:val="left"/>
              <w:rPr>
                <w:sz w:val="18"/>
                <w:szCs w:val="18"/>
              </w:rPr>
            </w:pPr>
            <w:r>
              <w:rPr>
                <w:sz w:val="18"/>
                <w:szCs w:val="20"/>
              </w:rPr>
              <w:t xml:space="preserve">RD/Nº</w:t>
            </w:r>
          </w:p>
        </w:tc>
        <w:tc>
          <w:tcPr>
            <w:tcW w:w="1429" w:type="dxa"/>
          </w:tcPr>
          <w:p>
            <w:pPr>
              <w:widowControl/>
              <w:spacing w:after="0" w:line="276" w:lineRule="auto"/>
              <w:jc w:val="left"/>
              <w:rPr>
                <w:sz w:val="18"/>
                <w:szCs w:val="18"/>
              </w:rPr>
            </w:pPr>
            <w:r>
              <w:rPr>
                <w:sz w:val="18"/>
                <w:szCs w:val="20"/>
              </w:rPr>
              <w:t xml:space="preserve">Texto</w:t>
            </w:r>
          </w:p>
        </w:tc>
        <w:tc>
          <w:tcPr>
            <w:tcW w:w="1423" w:type="dxa"/>
          </w:tcPr>
          <w:p>
            <w:pPr>
              <w:widowControl/>
              <w:spacing w:after="0" w:line="276" w:lineRule="auto"/>
              <w:jc w:val="left"/>
              <w:rPr>
                <w:sz w:val="18"/>
                <w:szCs w:val="18"/>
              </w:rPr>
            </w:pPr>
            <w:r>
              <w:rPr>
                <w:sz w:val="18"/>
                <w:szCs w:val="20"/>
              </w:rPr>
              <w:t xml:space="preserve">Não</w:t>
            </w:r>
          </w:p>
        </w:tc>
        <w:tc>
          <w:tcPr>
            <w:tcW w:w="1818" w:type="dxa"/>
          </w:tcPr>
          <w:p>
            <w:pPr>
              <w:widowControl/>
              <w:spacing w:after="0" w:line="276" w:lineRule="auto"/>
              <w:jc w:val="left"/>
              <w:rPr>
                <w:sz w:val="18"/>
                <w:szCs w:val="18"/>
              </w:rPr>
            </w:pPr>
            <w:r>
              <w:rPr>
                <w:sz w:val="18"/>
                <w:szCs w:val="20"/>
              </w:rPr>
              <w:t xml:space="preserve">"Contém" sobre o número do desvio sem o ano. Único filtro aplicado já na consulta ao banco</w:t>
            </w:r>
          </w:p>
        </w:tc>
        <w:tc>
          <w:tcPr>
            <w:tcW w:w="3521" w:type="dxa"/>
          </w:tcPr>
          <w:p>
            <w:pPr>
              <w:widowControl/>
              <w:spacing w:after="0" w:line="276" w:lineRule="auto"/>
              <w:jc w:val="left"/>
              <w:rPr>
                <w:sz w:val="18"/>
                <w:szCs w:val="18"/>
              </w:rPr>
            </w:pPr>
            <w:r>
              <w:rPr>
                <w:sz w:val="18"/>
                <w:szCs w:val="20"/>
              </w:rPr>
              <w:t xml:space="preserve">Bloco2/Views/AvaliacaoPlanoAcaoPreventivaRNC/Index.cshtml:24; AvaliacaoPlanoAcaoPreventivaRNCController.cs:88-89</w:t>
            </w:r>
          </w:p>
        </w:tc>
      </w:tr>
      <w:tr>
        <w:trPr>
          <w:cantSplit/>
        </w:trPr>
        <w:tc>
          <w:tcPr>
            <w:tcW w:w="1440" w:type="dxa"/>
          </w:tcPr>
          <w:p>
            <w:pPr>
              <w:widowControl/>
              <w:spacing w:after="0" w:line="276" w:lineRule="auto"/>
              <w:jc w:val="left"/>
              <w:rPr>
                <w:sz w:val="18"/>
                <w:szCs w:val="18"/>
              </w:rPr>
            </w:pPr>
            <w:r>
              <w:rPr>
                <w:sz w:val="18"/>
                <w:szCs w:val="20"/>
              </w:rPr>
              <w:t xml:space="preserve">Descrição</w:t>
            </w:r>
          </w:p>
        </w:tc>
        <w:tc>
          <w:tcPr>
            <w:tcW w:w="1429" w:type="dxa"/>
          </w:tcPr>
          <w:p>
            <w:pPr>
              <w:widowControl/>
              <w:spacing w:after="0" w:line="276" w:lineRule="auto"/>
              <w:jc w:val="left"/>
              <w:rPr>
                <w:sz w:val="18"/>
                <w:szCs w:val="18"/>
              </w:rPr>
            </w:pPr>
            <w:r>
              <w:rPr>
                <w:sz w:val="18"/>
                <w:szCs w:val="20"/>
              </w:rPr>
              <w:t xml:space="preserve">Texto</w:t>
            </w:r>
          </w:p>
        </w:tc>
        <w:tc>
          <w:tcPr>
            <w:tcW w:w="1423" w:type="dxa"/>
          </w:tcPr>
          <w:p>
            <w:pPr>
              <w:widowControl/>
              <w:spacing w:after="0" w:line="276" w:lineRule="auto"/>
              <w:jc w:val="left"/>
              <w:rPr>
                <w:sz w:val="18"/>
                <w:szCs w:val="18"/>
              </w:rPr>
            </w:pPr>
            <w:r>
              <w:rPr>
                <w:sz w:val="18"/>
                <w:szCs w:val="20"/>
              </w:rPr>
              <w:t xml:space="preserve">Não</w:t>
            </w:r>
          </w:p>
        </w:tc>
        <w:tc>
          <w:tcPr>
            <w:tcW w:w="1818" w:type="dxa"/>
          </w:tcPr>
          <w:p>
            <w:pPr>
              <w:widowControl/>
              <w:spacing w:after="0" w:line="276" w:lineRule="auto"/>
              <w:jc w:val="left"/>
              <w:rPr>
                <w:sz w:val="18"/>
                <w:szCs w:val="18"/>
              </w:rPr>
            </w:pPr>
            <w:r>
              <w:rPr>
                <w:sz w:val="18"/>
                <w:szCs w:val="20"/>
              </w:rPr>
              <w:t xml:space="preserve">"Contém" sobre a descrição da AÇÃO (não do desvio)</w:t>
            </w:r>
          </w:p>
        </w:tc>
        <w:tc>
          <w:tcPr>
            <w:tcW w:w="3521" w:type="dxa"/>
          </w:tcPr>
          <w:p>
            <w:pPr>
              <w:widowControl/>
              <w:spacing w:after="0" w:line="276" w:lineRule="auto"/>
              <w:jc w:val="left"/>
              <w:rPr>
                <w:sz w:val="18"/>
                <w:szCs w:val="18"/>
              </w:rPr>
            </w:pPr>
            <w:r>
              <w:rPr>
                <w:sz w:val="18"/>
                <w:szCs w:val="20"/>
              </w:rPr>
              <w:t xml:space="preserve">Index.cshtml:29; AvaliacaoPlanoAcaoPreventivaRNCController.cs:109-110</w:t>
            </w:r>
          </w:p>
        </w:tc>
      </w:tr>
      <w:tr>
        <w:trPr>
          <w:cantSplit/>
        </w:trPr>
        <w:tc>
          <w:tcPr>
            <w:tcW w:w="1440" w:type="dxa"/>
          </w:tcPr>
          <w:p>
            <w:pPr>
              <w:widowControl/>
              <w:spacing w:after="0" w:line="276" w:lineRule="auto"/>
              <w:jc w:val="left"/>
              <w:rPr>
                <w:sz w:val="18"/>
                <w:szCs w:val="18"/>
              </w:rPr>
            </w:pPr>
            <w:r>
              <w:rPr>
                <w:sz w:val="18"/>
                <w:szCs w:val="20"/>
              </w:rPr>
              <w:t xml:space="preserve">Data Início</w:t>
            </w:r>
          </w:p>
        </w:tc>
        <w:tc>
          <w:tcPr>
            <w:tcW w:w="1429" w:type="dxa"/>
          </w:tcPr>
          <w:p>
            <w:pPr>
              <w:widowControl/>
              <w:spacing w:after="0" w:line="276" w:lineRule="auto"/>
              <w:jc w:val="left"/>
              <w:rPr>
                <w:sz w:val="18"/>
                <w:szCs w:val="18"/>
              </w:rPr>
            </w:pPr>
            <w:r>
              <w:rPr>
                <w:sz w:val="18"/>
                <w:szCs w:val="20"/>
              </w:rPr>
              <w:t xml:space="preserve">Data</w:t>
            </w:r>
          </w:p>
        </w:tc>
        <w:tc>
          <w:tcPr>
            <w:tcW w:w="1423" w:type="dxa"/>
          </w:tcPr>
          <w:p>
            <w:pPr>
              <w:widowControl/>
              <w:spacing w:after="0" w:line="276" w:lineRule="auto"/>
              <w:jc w:val="left"/>
              <w:rPr>
                <w:sz w:val="18"/>
                <w:szCs w:val="18"/>
              </w:rPr>
            </w:pPr>
            <w:r>
              <w:rPr>
                <w:sz w:val="18"/>
                <w:szCs w:val="20"/>
              </w:rPr>
              <w:t xml:space="preserve">Não</w:t>
            </w:r>
          </w:p>
        </w:tc>
        <w:tc>
          <w:tcPr>
            <w:tcW w:w="1818" w:type="dxa"/>
          </w:tcPr>
          <w:p>
            <w:pPr>
              <w:widowControl/>
              <w:spacing w:after="0" w:line="276" w:lineRule="auto"/>
              <w:jc w:val="left"/>
              <w:rPr>
                <w:sz w:val="18"/>
                <w:szCs w:val="18"/>
              </w:rPr>
            </w:pPr>
            <w:r>
              <w:rPr>
                <w:sz w:val="18"/>
                <w:szCs w:val="20"/>
              </w:rPr>
              <w:t xml:space="preserve">dd/mm/aaaa. Compara com a data de criação do desvio (maior ou igual)</w:t>
            </w:r>
          </w:p>
        </w:tc>
        <w:tc>
          <w:tcPr>
            <w:tcW w:w="3521" w:type="dxa"/>
          </w:tcPr>
          <w:p>
            <w:pPr>
              <w:widowControl/>
              <w:spacing w:after="0" w:line="276" w:lineRule="auto"/>
              <w:jc w:val="left"/>
              <w:rPr>
                <w:sz w:val="18"/>
                <w:szCs w:val="18"/>
              </w:rPr>
            </w:pPr>
            <w:r>
              <w:rPr>
                <w:sz w:val="18"/>
                <w:szCs w:val="20"/>
              </w:rPr>
              <w:t xml:space="preserve">Index.cshtml:35; AvaliacaoPlanoAcaoPreventivaIndex.js:3-4; AvaliacaoPlanoAcaoPreventivaRNCController.cs:112-113</w:t>
            </w:r>
          </w:p>
        </w:tc>
      </w:tr>
      <w:tr>
        <w:trPr>
          <w:cantSplit/>
        </w:trPr>
        <w:tc>
          <w:tcPr>
            <w:tcW w:w="1440" w:type="dxa"/>
          </w:tcPr>
          <w:p>
            <w:pPr>
              <w:widowControl/>
              <w:spacing w:after="0" w:line="276" w:lineRule="auto"/>
              <w:jc w:val="left"/>
              <w:rPr>
                <w:sz w:val="18"/>
                <w:szCs w:val="18"/>
              </w:rPr>
            </w:pPr>
            <w:r>
              <w:rPr>
                <w:sz w:val="18"/>
                <w:szCs w:val="20"/>
              </w:rPr>
              <w:t xml:space="preserve">até (Data Fim)</w:t>
            </w:r>
          </w:p>
        </w:tc>
        <w:tc>
          <w:tcPr>
            <w:tcW w:w="1429" w:type="dxa"/>
          </w:tcPr>
          <w:p>
            <w:pPr>
              <w:widowControl/>
              <w:spacing w:after="0" w:line="276" w:lineRule="auto"/>
              <w:jc w:val="left"/>
              <w:rPr>
                <w:sz w:val="18"/>
                <w:szCs w:val="18"/>
              </w:rPr>
            </w:pPr>
            <w:r>
              <w:rPr>
                <w:sz w:val="18"/>
                <w:szCs w:val="20"/>
              </w:rPr>
              <w:t xml:space="preserve">Data</w:t>
            </w:r>
          </w:p>
        </w:tc>
        <w:tc>
          <w:tcPr>
            <w:tcW w:w="1423" w:type="dxa"/>
          </w:tcPr>
          <w:p>
            <w:pPr>
              <w:widowControl/>
              <w:spacing w:after="0" w:line="276" w:lineRule="auto"/>
              <w:jc w:val="left"/>
              <w:rPr>
                <w:sz w:val="18"/>
                <w:szCs w:val="18"/>
              </w:rPr>
            </w:pPr>
            <w:r>
              <w:rPr>
                <w:sz w:val="18"/>
                <w:szCs w:val="20"/>
              </w:rPr>
              <w:t xml:space="preserve">Não</w:t>
            </w:r>
          </w:p>
        </w:tc>
        <w:tc>
          <w:tcPr>
            <w:tcW w:w="1818" w:type="dxa"/>
          </w:tcPr>
          <w:p>
            <w:pPr>
              <w:widowControl/>
              <w:spacing w:after="0" w:line="276" w:lineRule="auto"/>
              <w:jc w:val="left"/>
              <w:rPr>
                <w:sz w:val="18"/>
                <w:szCs w:val="18"/>
              </w:rPr>
            </w:pPr>
            <w:r>
              <w:rPr>
                <w:sz w:val="18"/>
                <w:szCs w:val="20"/>
              </w:rPr>
              <w:t xml:space="preserve">dd/mm/aaaa. Compara com a data de criação do desvio (menor ou igual, sem somar um dia)</w:t>
            </w:r>
          </w:p>
        </w:tc>
        <w:tc>
          <w:tcPr>
            <w:tcW w:w="3521" w:type="dxa"/>
          </w:tcPr>
          <w:p>
            <w:pPr>
              <w:widowControl/>
              <w:spacing w:after="0" w:line="276" w:lineRule="auto"/>
              <w:jc w:val="left"/>
              <w:rPr>
                <w:sz w:val="18"/>
                <w:szCs w:val="18"/>
              </w:rPr>
            </w:pPr>
            <w:r>
              <w:rPr>
                <w:sz w:val="18"/>
                <w:szCs w:val="20"/>
              </w:rPr>
              <w:t xml:space="preserve">Index.cshtml:39; AvaliacaoPlanoAcaoPreventivaRNCController.cs:115-116</w:t>
            </w:r>
          </w:p>
        </w:tc>
      </w:tr>
      <w:tr>
        <w:trPr>
          <w:cantSplit/>
        </w:trPr>
        <w:tc>
          <w:tcPr>
            <w:tcW w:w="1440" w:type="dxa"/>
          </w:tcPr>
          <w:p>
            <w:pPr>
              <w:widowControl/>
              <w:spacing w:after="0" w:line="276" w:lineRule="auto"/>
              <w:jc w:val="left"/>
              <w:rPr>
                <w:sz w:val="18"/>
                <w:szCs w:val="18"/>
              </w:rPr>
            </w:pPr>
            <w:r>
              <w:rPr>
                <w:sz w:val="18"/>
                <w:szCs w:val="20"/>
              </w:rPr>
              <w:t xml:space="preserve">Situação</w:t>
            </w:r>
          </w:p>
        </w:tc>
        <w:tc>
          <w:tcPr>
            <w:tcW w:w="1429" w:type="dxa"/>
          </w:tcPr>
          <w:p>
            <w:pPr>
              <w:widowControl/>
              <w:spacing w:after="0" w:line="276" w:lineRule="auto"/>
              <w:jc w:val="left"/>
              <w:rPr>
                <w:sz w:val="18"/>
                <w:szCs w:val="18"/>
              </w:rPr>
            </w:pPr>
            <w:r>
              <w:rPr>
                <w:sz w:val="18"/>
                <w:szCs w:val="20"/>
              </w:rPr>
              <w:t xml:space="preserve">Lista</w:t>
            </w:r>
          </w:p>
        </w:tc>
        <w:tc>
          <w:tcPr>
            <w:tcW w:w="1423" w:type="dxa"/>
          </w:tcPr>
          <w:p>
            <w:pPr>
              <w:widowControl/>
              <w:spacing w:after="0" w:line="276" w:lineRule="auto"/>
              <w:jc w:val="left"/>
              <w:rPr>
                <w:sz w:val="18"/>
                <w:szCs w:val="18"/>
              </w:rPr>
            </w:pPr>
            <w:r>
              <w:rPr>
                <w:sz w:val="18"/>
                <w:szCs w:val="20"/>
              </w:rPr>
              <w:t xml:space="preserve">Não</w:t>
            </w:r>
          </w:p>
        </w:tc>
        <w:tc>
          <w:tcPr>
            <w:tcW w:w="1818" w:type="dxa"/>
          </w:tcPr>
          <w:p>
            <w:pPr>
              <w:widowControl/>
              <w:spacing w:after="0" w:line="276" w:lineRule="auto"/>
              <w:jc w:val="left"/>
              <w:rPr>
                <w:sz w:val="18"/>
                <w:szCs w:val="18"/>
              </w:rPr>
            </w:pPr>
            <w:r>
              <w:rPr>
                <w:sz w:val="18"/>
                <w:szCs w:val="20"/>
              </w:rPr>
              <w:t xml:space="preserve">TODAS (0), Pendente, Finalizado. É a situação da ação</w:t>
            </w:r>
          </w:p>
        </w:tc>
        <w:tc>
          <w:tcPr>
            <w:tcW w:w="3521" w:type="dxa"/>
          </w:tcPr>
          <w:p>
            <w:pPr>
              <w:widowControl/>
              <w:spacing w:after="0" w:line="276" w:lineRule="auto"/>
              <w:jc w:val="left"/>
              <w:rPr>
                <w:sz w:val="18"/>
                <w:szCs w:val="18"/>
              </w:rPr>
            </w:pPr>
            <w:r>
              <w:rPr>
                <w:sz w:val="18"/>
                <w:szCs w:val="20"/>
              </w:rPr>
              <w:t xml:space="preserve">Index.cshtml:50-56; Bloco2/Models/AvaliacaoPlanoAcaoPreventivaIndexModel.cs:46-53; AvaliacaoPlanoAcaoPreventivaRNCController.cs:118-119</w:t>
            </w:r>
          </w:p>
        </w:tc>
      </w:tr>
      <w:tr>
        <w:trPr>
          <w:cantSplit/>
        </w:trPr>
        <w:tc>
          <w:tcPr>
            <w:tcW w:w="1440" w:type="dxa"/>
          </w:tcPr>
          <w:p>
            <w:pPr>
              <w:widowControl/>
              <w:spacing w:after="0" w:line="276" w:lineRule="auto"/>
              <w:jc w:val="left"/>
              <w:rPr>
                <w:sz w:val="18"/>
                <w:szCs w:val="18"/>
              </w:rPr>
            </w:pPr>
            <w:r>
              <w:rPr>
                <w:sz w:val="18"/>
                <w:szCs w:val="20"/>
              </w:rPr>
              <w:t xml:space="preserve">Responsável</w:t>
            </w:r>
          </w:p>
        </w:tc>
        <w:tc>
          <w:tcPr>
            <w:tcW w:w="1429" w:type="dxa"/>
          </w:tcPr>
          <w:p>
            <w:pPr>
              <w:widowControl/>
              <w:spacing w:after="0" w:line="276" w:lineRule="auto"/>
              <w:jc w:val="left"/>
              <w:rPr>
                <w:sz w:val="18"/>
                <w:szCs w:val="18"/>
              </w:rPr>
            </w:pPr>
            <w:r>
              <w:rPr>
                <w:sz w:val="18"/>
                <w:szCs w:val="20"/>
              </w:rPr>
              <w:t xml:space="preserve">Lista</w:t>
            </w:r>
          </w:p>
        </w:tc>
        <w:tc>
          <w:tcPr>
            <w:tcW w:w="1423" w:type="dxa"/>
          </w:tcPr>
          <w:p>
            <w:pPr>
              <w:widowControl/>
              <w:spacing w:after="0" w:line="276" w:lineRule="auto"/>
              <w:jc w:val="left"/>
              <w:rPr>
                <w:sz w:val="18"/>
                <w:szCs w:val="18"/>
              </w:rPr>
            </w:pPr>
            <w:r>
              <w:rPr>
                <w:sz w:val="18"/>
                <w:szCs w:val="20"/>
              </w:rPr>
              <w:t xml:space="preserve">Não</w:t>
            </w:r>
          </w:p>
        </w:tc>
        <w:tc>
          <w:tcPr>
            <w:tcW w:w="1818" w:type="dxa"/>
          </w:tcPr>
          <w:p>
            <w:pPr>
              <w:widowControl/>
              <w:spacing w:after="0" w:line="276" w:lineRule="auto"/>
              <w:jc w:val="left"/>
              <w:rPr>
                <w:sz w:val="18"/>
                <w:szCs w:val="18"/>
              </w:rPr>
            </w:pPr>
            <w:r>
              <w:rPr>
                <w:sz w:val="18"/>
                <w:szCs w:val="20"/>
              </w:rPr>
              <w:t xml:space="preserve">TODOS ou um usuário do Principal. O filtro não tem efeito: o valor é enviado, mas o servidor não o usa (o parâmetro idresponsavel não é lido) e a lista já é só das ações do usuário conectado</w:t>
            </w:r>
          </w:p>
        </w:tc>
        <w:tc>
          <w:tcPr>
            <w:tcW w:w="3521" w:type="dxa"/>
          </w:tcPr>
          <w:p>
            <w:pPr>
              <w:widowControl/>
              <w:spacing w:after="0" w:line="276" w:lineRule="auto"/>
              <w:jc w:val="left"/>
              <w:rPr>
                <w:sz w:val="18"/>
                <w:szCs w:val="18"/>
              </w:rPr>
            </w:pPr>
            <w:r>
              <w:rPr>
                <w:sz w:val="18"/>
                <w:szCs w:val="20"/>
              </w:rPr>
              <w:t xml:space="preserve">Index.cshtml:60; AvaliacaoPlanoAcaoPreventivaIndex.js:99; AvaliacaoPlanoAcaoPreventivaRNCController.cs:76,121-122</w:t>
            </w:r>
          </w:p>
        </w:tc>
      </w:tr>
      <w:tr>
        <w:trPr>
          <w:cantSplit/>
        </w:trPr>
        <w:tc>
          <w:tcPr>
            <w:tcW w:w="1440" w:type="dxa"/>
          </w:tcPr>
          <w:p>
            <w:pPr>
              <w:widowControl/>
              <w:spacing w:after="0" w:line="276" w:lineRule="auto"/>
              <w:jc w:val="left"/>
              <w:rPr>
                <w:sz w:val="18"/>
                <w:szCs w:val="18"/>
              </w:rPr>
            </w:pPr>
            <w:r>
              <w:rPr>
                <w:sz w:val="18"/>
                <w:szCs w:val="20"/>
              </w:rPr>
              <w:t xml:space="preserve">Coluna RD/Nº</w:t>
            </w:r>
          </w:p>
        </w:tc>
        <w:tc>
          <w:tcPr>
            <w:tcW w:w="1429" w:type="dxa"/>
          </w:tcPr>
          <w:p>
            <w:pPr>
              <w:widowControl/>
              <w:spacing w:after="0" w:line="276" w:lineRule="auto"/>
              <w:jc w:val="left"/>
              <w:rPr>
                <w:sz w:val="18"/>
                <w:szCs w:val="18"/>
              </w:rPr>
            </w:pPr>
            <w:r>
              <w:rPr>
                <w:sz w:val="18"/>
                <w:szCs w:val="20"/>
              </w:rPr>
              <w:t xml:space="preserve">Texto (resultado)</w:t>
            </w:r>
          </w:p>
        </w:tc>
        <w:tc>
          <w:tcPr>
            <w:tcW w:w="1423" w:type="dxa"/>
          </w:tcPr>
          <w:p>
            <w:pPr>
              <w:widowControl/>
              <w:spacing w:after="0" w:line="276" w:lineRule="auto"/>
              <w:jc w:val="left"/>
              <w:rPr>
                <w:sz w:val="18"/>
                <w:szCs w:val="18"/>
              </w:rPr>
            </w:pPr>
            <w:r>
              <w:rPr>
                <w:sz w:val="18"/>
                <w:szCs w:val="20"/>
              </w:rPr>
              <w:t xml:space="preserve">Não se aplica</w:t>
            </w:r>
          </w:p>
        </w:tc>
        <w:tc>
          <w:tcPr>
            <w:tcW w:w="1818" w:type="dxa"/>
          </w:tcPr>
          <w:p>
            <w:pPr>
              <w:widowControl/>
              <w:spacing w:after="0" w:line="276" w:lineRule="auto"/>
              <w:jc w:val="left"/>
              <w:rPr>
                <w:sz w:val="18"/>
                <w:szCs w:val="18"/>
              </w:rPr>
            </w:pPr>
            <w:r>
              <w:rPr>
                <w:sz w:val="18"/>
                <w:szCs w:val="20"/>
              </w:rPr>
              <w:t xml:space="preserve">Número do desvio com o ano</w:t>
            </w:r>
          </w:p>
        </w:tc>
        <w:tc>
          <w:tcPr>
            <w:tcW w:w="3521" w:type="dxa"/>
          </w:tcPr>
          <w:p>
            <w:pPr>
              <w:widowControl/>
              <w:spacing w:after="0" w:line="276" w:lineRule="auto"/>
              <w:jc w:val="left"/>
              <w:rPr>
                <w:sz w:val="18"/>
                <w:szCs w:val="18"/>
              </w:rPr>
            </w:pPr>
            <w:r>
              <w:rPr>
                <w:sz w:val="18"/>
                <w:szCs w:val="20"/>
              </w:rPr>
              <w:t xml:space="preserve">AvaliacaoPlanoAcaoPreventivaIndex.js:37; AvaliacaoPlanoAcaoPreventivaIndexModel.cs:61</w:t>
            </w:r>
          </w:p>
        </w:tc>
      </w:tr>
      <w:tr>
        <w:trPr>
          <w:cantSplit/>
        </w:trPr>
        <w:tc>
          <w:tcPr>
            <w:tcW w:w="1440" w:type="dxa"/>
          </w:tcPr>
          <w:p>
            <w:pPr>
              <w:widowControl/>
              <w:spacing w:after="0" w:line="276" w:lineRule="auto"/>
              <w:jc w:val="left"/>
              <w:rPr>
                <w:sz w:val="18"/>
                <w:szCs w:val="18"/>
              </w:rPr>
            </w:pPr>
            <w:r>
              <w:rPr>
                <w:sz w:val="18"/>
                <w:szCs w:val="20"/>
              </w:rPr>
              <w:t xml:space="preserve">Coluna RESPONSÁVEL</w:t>
            </w:r>
          </w:p>
        </w:tc>
        <w:tc>
          <w:tcPr>
            <w:tcW w:w="1429" w:type="dxa"/>
          </w:tcPr>
          <w:p>
            <w:pPr>
              <w:widowControl/>
              <w:spacing w:after="0" w:line="276" w:lineRule="auto"/>
              <w:jc w:val="left"/>
              <w:rPr>
                <w:sz w:val="18"/>
                <w:szCs w:val="18"/>
              </w:rPr>
            </w:pPr>
            <w:r>
              <w:rPr>
                <w:sz w:val="18"/>
                <w:szCs w:val="20"/>
              </w:rPr>
              <w:t xml:space="preserve">Texto (resultado)</w:t>
            </w:r>
          </w:p>
        </w:tc>
        <w:tc>
          <w:tcPr>
            <w:tcW w:w="1423" w:type="dxa"/>
          </w:tcPr>
          <w:p>
            <w:pPr>
              <w:widowControl/>
              <w:spacing w:after="0" w:line="276" w:lineRule="auto"/>
              <w:jc w:val="left"/>
              <w:rPr>
                <w:sz w:val="18"/>
                <w:szCs w:val="18"/>
              </w:rPr>
            </w:pPr>
            <w:r>
              <w:rPr>
                <w:sz w:val="18"/>
                <w:szCs w:val="20"/>
              </w:rPr>
              <w:t xml:space="preserve">Não se aplica</w:t>
            </w:r>
          </w:p>
        </w:tc>
        <w:tc>
          <w:tcPr>
            <w:tcW w:w="1818" w:type="dxa"/>
          </w:tcPr>
          <w:p>
            <w:pPr>
              <w:widowControl/>
              <w:spacing w:after="0" w:line="276" w:lineRule="auto"/>
              <w:jc w:val="left"/>
              <w:rPr>
                <w:sz w:val="18"/>
                <w:szCs w:val="18"/>
              </w:rPr>
            </w:pPr>
            <w:r>
              <w:rPr>
                <w:sz w:val="18"/>
                <w:szCs w:val="20"/>
              </w:rPr>
              <w:t xml:space="preserve">Nome do responsável da ação</w:t>
            </w:r>
          </w:p>
        </w:tc>
        <w:tc>
          <w:tcPr>
            <w:tcW w:w="3521" w:type="dxa"/>
          </w:tcPr>
          <w:p>
            <w:pPr>
              <w:widowControl/>
              <w:spacing w:after="0" w:line="276" w:lineRule="auto"/>
              <w:jc w:val="left"/>
              <w:rPr>
                <w:sz w:val="18"/>
                <w:szCs w:val="18"/>
              </w:rPr>
            </w:pPr>
            <w:r>
              <w:rPr>
                <w:sz w:val="18"/>
                <w:szCs w:val="20"/>
              </w:rPr>
              <w:t xml:space="preserve">AvaliacaoPlanoAcaoPreventivaIndex.js:38; AvaliacaoPlanoAcaoPreventivaIndexModel.cs:66</w:t>
            </w:r>
          </w:p>
        </w:tc>
      </w:tr>
      <w:tr>
        <w:trPr>
          <w:cantSplit/>
        </w:trPr>
        <w:tc>
          <w:tcPr>
            <w:tcW w:w="1440" w:type="dxa"/>
          </w:tcPr>
          <w:p>
            <w:pPr>
              <w:widowControl/>
              <w:spacing w:after="0" w:line="276" w:lineRule="auto"/>
              <w:jc w:val="left"/>
              <w:rPr>
                <w:sz w:val="18"/>
                <w:szCs w:val="18"/>
              </w:rPr>
            </w:pPr>
            <w:r>
              <w:rPr>
                <w:sz w:val="18"/>
                <w:szCs w:val="20"/>
              </w:rPr>
              <w:t xml:space="preserve">Coluna DESCRIÇÃO</w:t>
            </w:r>
          </w:p>
        </w:tc>
        <w:tc>
          <w:tcPr>
            <w:tcW w:w="1429" w:type="dxa"/>
          </w:tcPr>
          <w:p>
            <w:pPr>
              <w:widowControl/>
              <w:spacing w:after="0" w:line="276" w:lineRule="auto"/>
              <w:jc w:val="left"/>
              <w:rPr>
                <w:sz w:val="18"/>
                <w:szCs w:val="18"/>
              </w:rPr>
            </w:pPr>
            <w:r>
              <w:rPr>
                <w:sz w:val="18"/>
                <w:szCs w:val="20"/>
              </w:rPr>
              <w:t xml:space="preserve">Texto (resultado)</w:t>
            </w:r>
          </w:p>
        </w:tc>
        <w:tc>
          <w:tcPr>
            <w:tcW w:w="1423" w:type="dxa"/>
          </w:tcPr>
          <w:p>
            <w:pPr>
              <w:widowControl/>
              <w:spacing w:after="0" w:line="276" w:lineRule="auto"/>
              <w:jc w:val="left"/>
              <w:rPr>
                <w:sz w:val="18"/>
                <w:szCs w:val="18"/>
              </w:rPr>
            </w:pPr>
            <w:r>
              <w:rPr>
                <w:sz w:val="18"/>
                <w:szCs w:val="20"/>
              </w:rPr>
              <w:t xml:space="preserve">Não se aplica</w:t>
            </w:r>
          </w:p>
        </w:tc>
        <w:tc>
          <w:tcPr>
            <w:tcW w:w="1818" w:type="dxa"/>
          </w:tcPr>
          <w:p>
            <w:pPr>
              <w:widowControl/>
              <w:spacing w:after="0" w:line="276" w:lineRule="auto"/>
              <w:jc w:val="left"/>
              <w:rPr>
                <w:sz w:val="18"/>
                <w:szCs w:val="18"/>
              </w:rPr>
            </w:pPr>
            <w:r>
              <w:rPr>
                <w:sz w:val="18"/>
                <w:szCs w:val="20"/>
              </w:rPr>
              <w:t xml:space="preserve">Descrição da ação</w:t>
            </w:r>
          </w:p>
        </w:tc>
        <w:tc>
          <w:tcPr>
            <w:tcW w:w="3521" w:type="dxa"/>
          </w:tcPr>
          <w:p>
            <w:pPr>
              <w:widowControl/>
              <w:spacing w:after="0" w:line="276" w:lineRule="auto"/>
              <w:jc w:val="left"/>
              <w:rPr>
                <w:sz w:val="18"/>
                <w:szCs w:val="18"/>
              </w:rPr>
            </w:pPr>
            <w:r>
              <w:rPr>
                <w:sz w:val="18"/>
                <w:szCs w:val="20"/>
              </w:rPr>
              <w:t xml:space="preserve">AvaliacaoPlanoAcaoPreventivaIndex.js:39; AvaliacaoPlanoAcaoPreventivaIndexModel.cs:62</w:t>
            </w:r>
          </w:p>
        </w:tc>
      </w:tr>
      <w:tr>
        <w:trPr>
          <w:cantSplit/>
        </w:trPr>
        <w:tc>
          <w:tcPr>
            <w:tcW w:w="1440" w:type="dxa"/>
          </w:tcPr>
          <w:p>
            <w:pPr>
              <w:widowControl/>
              <w:spacing w:after="0" w:line="276" w:lineRule="auto"/>
              <w:jc w:val="left"/>
              <w:rPr>
                <w:sz w:val="18"/>
                <w:szCs w:val="18"/>
              </w:rPr>
            </w:pPr>
            <w:r>
              <w:rPr>
                <w:sz w:val="18"/>
                <w:szCs w:val="20"/>
              </w:rPr>
              <w:t xml:space="preserve">Coluna DATA ABERTURA</w:t>
            </w:r>
          </w:p>
        </w:tc>
        <w:tc>
          <w:tcPr>
            <w:tcW w:w="1429" w:type="dxa"/>
          </w:tcPr>
          <w:p>
            <w:pPr>
              <w:widowControl/>
              <w:spacing w:after="0" w:line="276" w:lineRule="auto"/>
              <w:jc w:val="left"/>
              <w:rPr>
                <w:sz w:val="18"/>
                <w:szCs w:val="18"/>
              </w:rPr>
            </w:pPr>
            <w:r>
              <w:rPr>
                <w:sz w:val="18"/>
                <w:szCs w:val="20"/>
              </w:rPr>
              <w:t xml:space="preserve">Data (resultado)</w:t>
            </w:r>
          </w:p>
        </w:tc>
        <w:tc>
          <w:tcPr>
            <w:tcW w:w="1423" w:type="dxa"/>
          </w:tcPr>
          <w:p>
            <w:pPr>
              <w:widowControl/>
              <w:spacing w:after="0" w:line="276" w:lineRule="auto"/>
              <w:jc w:val="left"/>
              <w:rPr>
                <w:sz w:val="18"/>
                <w:szCs w:val="18"/>
              </w:rPr>
            </w:pPr>
            <w:r>
              <w:rPr>
                <w:sz w:val="18"/>
                <w:szCs w:val="20"/>
              </w:rPr>
              <w:t xml:space="preserve">Não se aplica</w:t>
            </w:r>
          </w:p>
        </w:tc>
        <w:tc>
          <w:tcPr>
            <w:tcW w:w="1818" w:type="dxa"/>
          </w:tcPr>
          <w:p>
            <w:pPr>
              <w:widowControl/>
              <w:spacing w:after="0" w:line="276" w:lineRule="auto"/>
              <w:jc w:val="left"/>
              <w:rPr>
                <w:sz w:val="18"/>
                <w:szCs w:val="18"/>
              </w:rPr>
            </w:pPr>
            <w:r>
              <w:rPr>
                <w:sz w:val="18"/>
                <w:szCs w:val="20"/>
              </w:rPr>
              <w:t xml:space="preserve">Data de criação do desvio, dd/MM/aaaa</w:t>
            </w:r>
          </w:p>
        </w:tc>
        <w:tc>
          <w:tcPr>
            <w:tcW w:w="3521" w:type="dxa"/>
          </w:tcPr>
          <w:p>
            <w:pPr>
              <w:widowControl/>
              <w:spacing w:after="0" w:line="276" w:lineRule="auto"/>
              <w:jc w:val="left"/>
              <w:rPr>
                <w:sz w:val="18"/>
                <w:szCs w:val="18"/>
              </w:rPr>
            </w:pPr>
            <w:r>
              <w:rPr>
                <w:sz w:val="18"/>
                <w:szCs w:val="20"/>
              </w:rPr>
              <w:t xml:space="preserve">AvaliacaoPlanoAcaoPreventivaIndex.js:40; AvaliacaoPlanoAcaoPreventivaIndexModel.cs:30-38</w:t>
            </w:r>
          </w:p>
        </w:tc>
      </w:tr>
      <w:tr>
        <w:trPr>
          <w:cantSplit/>
        </w:trPr>
        <w:tc>
          <w:tcPr>
            <w:tcW w:w="1440" w:type="dxa"/>
          </w:tcPr>
          <w:p>
            <w:pPr>
              <w:widowControl/>
              <w:spacing w:after="0" w:line="276" w:lineRule="auto"/>
              <w:jc w:val="left"/>
              <w:rPr>
                <w:sz w:val="18"/>
                <w:szCs w:val="18"/>
              </w:rPr>
            </w:pPr>
            <w:r>
              <w:rPr>
                <w:sz w:val="18"/>
                <w:szCs w:val="20"/>
              </w:rPr>
              <w:t xml:space="preserve">Coluna SITUAÇÃO</w:t>
            </w:r>
          </w:p>
        </w:tc>
        <w:tc>
          <w:tcPr>
            <w:tcW w:w="1429" w:type="dxa"/>
          </w:tcPr>
          <w:p>
            <w:pPr>
              <w:widowControl/>
              <w:spacing w:after="0" w:line="276" w:lineRule="auto"/>
              <w:jc w:val="left"/>
              <w:rPr>
                <w:sz w:val="18"/>
                <w:szCs w:val="18"/>
              </w:rPr>
            </w:pPr>
            <w:r>
              <w:rPr>
                <w:sz w:val="18"/>
                <w:szCs w:val="20"/>
              </w:rPr>
              <w:t xml:space="preserve">Texto (resultado)</w:t>
            </w:r>
          </w:p>
        </w:tc>
        <w:tc>
          <w:tcPr>
            <w:tcW w:w="1423" w:type="dxa"/>
          </w:tcPr>
          <w:p>
            <w:pPr>
              <w:widowControl/>
              <w:spacing w:after="0" w:line="276" w:lineRule="auto"/>
              <w:jc w:val="left"/>
              <w:rPr>
                <w:sz w:val="18"/>
                <w:szCs w:val="18"/>
              </w:rPr>
            </w:pPr>
            <w:r>
              <w:rPr>
                <w:sz w:val="18"/>
                <w:szCs w:val="20"/>
              </w:rPr>
              <w:t xml:space="preserve">Não se aplica</w:t>
            </w:r>
          </w:p>
        </w:tc>
        <w:tc>
          <w:tcPr>
            <w:tcW w:w="1818" w:type="dxa"/>
          </w:tcPr>
          <w:p>
            <w:pPr>
              <w:widowControl/>
              <w:spacing w:after="0" w:line="276" w:lineRule="auto"/>
              <w:jc w:val="left"/>
              <w:rPr>
                <w:sz w:val="18"/>
                <w:szCs w:val="18"/>
              </w:rPr>
            </w:pPr>
            <w:r>
              <w:rPr>
                <w:sz w:val="18"/>
                <w:szCs w:val="20"/>
              </w:rPr>
              <w:t xml:space="preserve">Pendente ou Finalizado, da ação</w:t>
            </w:r>
          </w:p>
        </w:tc>
        <w:tc>
          <w:tcPr>
            <w:tcW w:w="3521" w:type="dxa"/>
          </w:tcPr>
          <w:p>
            <w:pPr>
              <w:widowControl/>
              <w:spacing w:after="0" w:line="276" w:lineRule="auto"/>
              <w:jc w:val="left"/>
              <w:rPr>
                <w:sz w:val="18"/>
                <w:szCs w:val="18"/>
              </w:rPr>
            </w:pPr>
            <w:r>
              <w:rPr>
                <w:sz w:val="18"/>
                <w:szCs w:val="20"/>
              </w:rPr>
              <w:t xml:space="preserve">AvaliacaoPlanoAcaoPreventivaIndex.js:41; AvaliacaoPlanoAcaoPreventivaIndexModel.cs:64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Tela de execução (Editar)</w:t>
      </w:r>
    </w:p>
    <w:tbl>
      <w:tblPr>
        <w:tblStyle w:val="Tabelacomgrade"/>
        <w:tblW w:w="9631" w:type="dxa"/>
        <w:tblLayout w:type="fixed"/>
        <w:tblLook w:val="04A0" w:firstRow="1" w:lastRow="0" w:firstColumn="1" w:lastColumn="0" w:noHBand="0" w:noVBand="1"/>
      </w:tblPr>
      <w:tblGrid>
        <w:gridCol w:w="1678"/>
        <w:gridCol w:w="1119"/>
        <w:gridCol w:w="1435"/>
        <w:gridCol w:w="1971"/>
        <w:gridCol w:w="3428"/>
      </w:tblGrid>
      <w:tr>
        <w:trPr>
          <w:tblHeader/>
          <w:cantSplit/>
        </w:trPr>
        <w:tc>
          <w:tcPr>
            <w:tcW w:w="16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1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9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678" w:type="dxa"/>
          </w:tcPr>
          <w:p>
            <w:pPr>
              <w:widowControl/>
              <w:spacing w:after="0" w:line="276" w:lineRule="auto"/>
              <w:jc w:val="left"/>
              <w:rPr>
                <w:sz w:val="18"/>
                <w:szCs w:val="18"/>
              </w:rPr>
            </w:pPr>
            <w:r>
              <w:rPr>
                <w:sz w:val="18"/>
                <w:szCs w:val="20"/>
              </w:rPr>
              <w:t xml:space="preserve">Id do desvio (oculto)</w:t>
            </w:r>
          </w:p>
        </w:tc>
        <w:tc>
          <w:tcPr>
            <w:tcW w:w="1119" w:type="dxa"/>
          </w:tcPr>
          <w:p>
            <w:pPr>
              <w:widowControl/>
              <w:spacing w:after="0" w:line="276" w:lineRule="auto"/>
              <w:jc w:val="left"/>
              <w:rPr>
                <w:sz w:val="18"/>
                <w:szCs w:val="18"/>
              </w:rPr>
            </w:pPr>
            <w:r>
              <w:rPr>
                <w:sz w:val="18"/>
                <w:szCs w:val="20"/>
              </w:rPr>
              <w:t xml:space="preserve">Número</w:t>
            </w:r>
          </w:p>
        </w:tc>
        <w:tc>
          <w:tcPr>
            <w:tcW w:w="1435" w:type="dxa"/>
          </w:tcPr>
          <w:p>
            <w:pPr>
              <w:widowControl/>
              <w:spacing w:after="0" w:line="276" w:lineRule="auto"/>
              <w:jc w:val="left"/>
              <w:rPr>
                <w:sz w:val="18"/>
                <w:szCs w:val="18"/>
              </w:rPr>
            </w:pPr>
            <w:r>
              <w:rPr>
                <w:sz w:val="18"/>
                <w:szCs w:val="20"/>
              </w:rPr>
              <w:t xml:space="preserve">Preenchido pelo sistema</w:t>
            </w:r>
          </w:p>
        </w:tc>
        <w:tc>
          <w:tcPr>
            <w:tcW w:w="1971" w:type="dxa"/>
          </w:tcPr>
          <w:p>
            <w:pPr>
              <w:widowControl/>
              <w:spacing w:after="0" w:line="276" w:lineRule="auto"/>
              <w:jc w:val="left"/>
              <w:rPr>
                <w:sz w:val="18"/>
                <w:szCs w:val="18"/>
              </w:rPr>
            </w:pPr>
            <w:r>
              <w:rPr>
                <w:sz w:val="18"/>
                <w:szCs w:val="20"/>
              </w:rPr>
              <w:t xml:space="preserve">Id do desvio aberto</w:t>
            </w:r>
          </w:p>
        </w:tc>
        <w:tc>
          <w:tcPr>
            <w:tcW w:w="3428" w:type="dxa"/>
          </w:tcPr>
          <w:p>
            <w:pPr>
              <w:widowControl/>
              <w:spacing w:after="0" w:line="276" w:lineRule="auto"/>
              <w:jc w:val="left"/>
              <w:rPr>
                <w:sz w:val="18"/>
                <w:szCs w:val="18"/>
              </w:rPr>
            </w:pPr>
            <w:r>
              <w:rPr>
                <w:sz w:val="18"/>
                <w:szCs w:val="20"/>
              </w:rPr>
              <w:t xml:space="preserve">Bloco2/Views/AvaliacaoPlanoAcaoPreventivaRNC/Editar.cshtml:46</w:t>
            </w:r>
          </w:p>
        </w:tc>
      </w:tr>
      <w:tr>
        <w:trPr>
          <w:cantSplit/>
        </w:trPr>
        <w:tc>
          <w:tcPr>
            <w:tcW w:w="1678" w:type="dxa"/>
          </w:tcPr>
          <w:p>
            <w:pPr>
              <w:widowControl/>
              <w:spacing w:after="0" w:line="276" w:lineRule="auto"/>
              <w:jc w:val="left"/>
              <w:rPr>
                <w:sz w:val="18"/>
                <w:szCs w:val="18"/>
              </w:rPr>
            </w:pPr>
            <w:r>
              <w:rPr>
                <w:sz w:val="18"/>
                <w:szCs w:val="20"/>
              </w:rPr>
              <w:t xml:space="preserve">Resumo do RNC (RD/Nº, Meios de detecção, Outros, Descrição Não Conformidade, Observação)</w:t>
            </w:r>
          </w:p>
        </w:tc>
        <w:tc>
          <w:tcPr>
            <w:tcW w:w="1119" w:type="dxa"/>
          </w:tcPr>
          <w:p>
            <w:pPr>
              <w:widowControl/>
              <w:spacing w:after="0" w:line="276" w:lineRule="auto"/>
              <w:jc w:val="left"/>
              <w:rPr>
                <w:sz w:val="18"/>
                <w:szCs w:val="18"/>
              </w:rPr>
            </w:pPr>
            <w:r>
              <w:rPr>
                <w:sz w:val="18"/>
                <w:szCs w:val="20"/>
              </w:rPr>
              <w:t xml:space="preserve">Textos e opções travados</w:t>
            </w:r>
          </w:p>
        </w:tc>
        <w:tc>
          <w:tcPr>
            <w:tcW w:w="1435" w:type="dxa"/>
          </w:tcPr>
          <w:p>
            <w:pPr>
              <w:widowControl/>
              <w:spacing w:after="0" w:line="276" w:lineRule="auto"/>
              <w:jc w:val="left"/>
              <w:rPr>
                <w:sz w:val="18"/>
                <w:szCs w:val="18"/>
              </w:rPr>
            </w:pPr>
            <w:r>
              <w:rPr>
                <w:sz w:val="18"/>
                <w:szCs w:val="20"/>
              </w:rPr>
              <w:t xml:space="preserve">Não</w:t>
            </w:r>
          </w:p>
        </w:tc>
        <w:tc>
          <w:tcPr>
            <w:tcW w:w="1971" w:type="dxa"/>
          </w:tcPr>
          <w:p>
            <w:pPr>
              <w:widowControl/>
              <w:spacing w:after="0" w:line="276" w:lineRule="auto"/>
              <w:jc w:val="left"/>
              <w:rPr>
                <w:sz w:val="18"/>
                <w:szCs w:val="18"/>
              </w:rPr>
            </w:pPr>
            <w:r>
              <w:rPr>
                <w:sz w:val="18"/>
                <w:szCs w:val="20"/>
              </w:rPr>
              <w:t xml:space="preserve">Mesmos campos da tela Plano de Ação Preventiva; ver as sete opções de meio de detecção naquele resumo</w:t>
            </w:r>
          </w:p>
        </w:tc>
        <w:tc>
          <w:tcPr>
            <w:tcW w:w="3428" w:type="dxa"/>
          </w:tcPr>
          <w:p>
            <w:pPr>
              <w:widowControl/>
              <w:spacing w:after="0" w:line="276" w:lineRule="auto"/>
              <w:jc w:val="left"/>
              <w:rPr>
                <w:sz w:val="18"/>
                <w:szCs w:val="18"/>
              </w:rPr>
            </w:pPr>
            <w:r>
              <w:rPr>
                <w:sz w:val="18"/>
                <w:szCs w:val="20"/>
              </w:rPr>
              <w:t xml:space="preserve">Bloco2/Views/Shared/_PartialRegistroNC.cshtml:12-103</w:t>
            </w:r>
          </w:p>
        </w:tc>
      </w:tr>
      <w:tr>
        <w:trPr>
          <w:cantSplit/>
        </w:trPr>
        <w:tc>
          <w:tcPr>
            <w:tcW w:w="1678" w:type="dxa"/>
          </w:tcPr>
          <w:p>
            <w:pPr>
              <w:widowControl/>
              <w:spacing w:after="0" w:line="276" w:lineRule="auto"/>
              <w:jc w:val="left"/>
              <w:rPr>
                <w:sz w:val="18"/>
                <w:szCs w:val="18"/>
              </w:rPr>
            </w:pPr>
            <w:r>
              <w:rPr>
                <w:sz w:val="18"/>
                <w:szCs w:val="20"/>
              </w:rPr>
              <w:t xml:space="preserve">Arquivo (Anexos)</w:t>
            </w:r>
          </w:p>
        </w:tc>
        <w:tc>
          <w:tcPr>
            <w:tcW w:w="1119" w:type="dxa"/>
          </w:tcPr>
          <w:p>
            <w:pPr>
              <w:widowControl/>
              <w:spacing w:after="0" w:line="276" w:lineRule="auto"/>
              <w:jc w:val="left"/>
              <w:rPr>
                <w:sz w:val="18"/>
                <w:szCs w:val="18"/>
              </w:rPr>
            </w:pPr>
            <w:r>
              <w:rPr>
                <w:sz w:val="18"/>
                <w:szCs w:val="20"/>
              </w:rPr>
              <w:t xml:space="preserve">Arquivo</w:t>
            </w:r>
          </w:p>
        </w:tc>
        <w:tc>
          <w:tcPr>
            <w:tcW w:w="1435" w:type="dxa"/>
          </w:tcPr>
          <w:p>
            <w:pPr>
              <w:widowControl/>
              <w:spacing w:after="0" w:line="276" w:lineRule="auto"/>
              <w:jc w:val="left"/>
              <w:rPr>
                <w:sz w:val="18"/>
                <w:szCs w:val="18"/>
              </w:rPr>
            </w:pPr>
            <w:r>
              <w:rPr>
                <w:sz w:val="18"/>
                <w:szCs w:val="20"/>
              </w:rPr>
              <w:t xml:space="preserve">Sim, para enviar</w:t>
            </w:r>
          </w:p>
        </w:tc>
        <w:tc>
          <w:tcPr>
            <w:tcW w:w="1971" w:type="dxa"/>
          </w:tcPr>
          <w:p>
            <w:pPr>
              <w:widowControl/>
              <w:spacing w:after="0" w:line="276" w:lineRule="auto"/>
              <w:jc w:val="left"/>
              <w:rPr>
                <w:sz w:val="18"/>
                <w:szCs w:val="18"/>
              </w:rPr>
            </w:pPr>
            <w:r>
              <w:rPr>
                <w:sz w:val="18"/>
                <w:szCs w:val="20"/>
              </w:rPr>
              <w:t xml:space="preserve">Sem lista de tipos nem limite de tamanho</w:t>
            </w:r>
          </w:p>
        </w:tc>
        <w:tc>
          <w:tcPr>
            <w:tcW w:w="3428" w:type="dxa"/>
          </w:tcPr>
          <w:p>
            <w:pPr>
              <w:widowControl/>
              <w:spacing w:after="0" w:line="276" w:lineRule="auto"/>
              <w:jc w:val="left"/>
              <w:rPr>
                <w:sz w:val="18"/>
                <w:szCs w:val="18"/>
              </w:rPr>
            </w:pPr>
            <w:r>
              <w:rPr>
                <w:sz w:val="18"/>
                <w:szCs w:val="20"/>
              </w:rPr>
              <w:t xml:space="preserve">Editar.cshtml:56-58; UI/Views/Shared/_UploadArquivo.cshtml:76</w:t>
            </w:r>
          </w:p>
        </w:tc>
      </w:tr>
      <w:tr>
        <w:trPr>
          <w:cantSplit/>
        </w:trPr>
        <w:tc>
          <w:tcPr>
            <w:tcW w:w="1678" w:type="dxa"/>
          </w:tcPr>
          <w:p>
            <w:pPr>
              <w:widowControl/>
              <w:spacing w:after="0" w:line="276" w:lineRule="auto"/>
              <w:jc w:val="left"/>
              <w:rPr>
                <w:sz w:val="18"/>
                <w:szCs w:val="18"/>
              </w:rPr>
            </w:pPr>
            <w:r>
              <w:rPr>
                <w:sz w:val="18"/>
                <w:szCs w:val="20"/>
              </w:rPr>
              <w:t xml:space="preserve">Descrição (Anexos)</w:t>
            </w:r>
          </w:p>
        </w:tc>
        <w:tc>
          <w:tcPr>
            <w:tcW w:w="1119" w:type="dxa"/>
          </w:tcPr>
          <w:p>
            <w:pPr>
              <w:widowControl/>
              <w:spacing w:after="0" w:line="276" w:lineRule="auto"/>
              <w:jc w:val="left"/>
              <w:rPr>
                <w:sz w:val="18"/>
                <w:szCs w:val="18"/>
              </w:rPr>
            </w:pPr>
            <w:r>
              <w:rPr>
                <w:sz w:val="18"/>
                <w:szCs w:val="20"/>
              </w:rPr>
              <w:t xml:space="preserve">Texto</w:t>
            </w:r>
          </w:p>
        </w:tc>
        <w:tc>
          <w:tcPr>
            <w:tcW w:w="1435" w:type="dxa"/>
          </w:tcPr>
          <w:p>
            <w:pPr>
              <w:widowControl/>
              <w:spacing w:after="0" w:line="276" w:lineRule="auto"/>
              <w:jc w:val="left"/>
              <w:rPr>
                <w:sz w:val="18"/>
                <w:szCs w:val="18"/>
              </w:rPr>
            </w:pPr>
            <w:r>
              <w:rPr>
                <w:sz w:val="18"/>
                <w:szCs w:val="20"/>
              </w:rPr>
              <w:t xml:space="preserve">Sim, para enviar</w:t>
            </w:r>
          </w:p>
        </w:tc>
        <w:tc>
          <w:tcPr>
            <w:tcW w:w="1971" w:type="dxa"/>
          </w:tcPr>
          <w:p>
            <w:pPr>
              <w:widowControl/>
              <w:spacing w:after="0" w:line="276" w:lineRule="auto"/>
              <w:jc w:val="left"/>
              <w:rPr>
                <w:sz w:val="18"/>
                <w:szCs w:val="18"/>
              </w:rPr>
            </w:pPr>
            <w:r>
              <w:rPr>
                <w:sz w:val="18"/>
                <w:szCs w:val="20"/>
              </w:rPr>
              <w:t xml:space="preserve">Mensagem "A descrição não foi informada." se vazia</w:t>
            </w:r>
          </w:p>
        </w:tc>
        <w:tc>
          <w:tcPr>
            <w:tcW w:w="3428" w:type="dxa"/>
          </w:tcPr>
          <w:p>
            <w:pPr>
              <w:widowControl/>
              <w:spacing w:after="0" w:line="276" w:lineRule="auto"/>
              <w:jc w:val="left"/>
              <w:rPr>
                <w:sz w:val="18"/>
                <w:szCs w:val="18"/>
              </w:rPr>
            </w:pPr>
            <w:r>
              <w:rPr>
                <w:sz w:val="18"/>
                <w:szCs w:val="20"/>
              </w:rPr>
              <w:t xml:space="preserve">UI/Views/Shared/_UploadArquivo.cshtml:82; UI/Controllers/UploadController.cs:129</w:t>
            </w:r>
          </w:p>
        </w:tc>
      </w:tr>
      <w:tr>
        <w:trPr>
          <w:cantSplit/>
        </w:trPr>
        <w:tc>
          <w:tcPr>
            <w:tcW w:w="1678" w:type="dxa"/>
          </w:tcPr>
          <w:p>
            <w:pPr>
              <w:widowControl/>
              <w:spacing w:after="0" w:line="276" w:lineRule="auto"/>
              <w:jc w:val="left"/>
              <w:rPr>
                <w:sz w:val="18"/>
                <w:szCs w:val="18"/>
              </w:rPr>
            </w:pPr>
            <w:r>
              <w:rPr>
                <w:sz w:val="18"/>
                <w:szCs w:val="20"/>
              </w:rPr>
              <w:t xml:space="preserve">Id da ação (oculto)</w:t>
            </w:r>
          </w:p>
        </w:tc>
        <w:tc>
          <w:tcPr>
            <w:tcW w:w="1119" w:type="dxa"/>
          </w:tcPr>
          <w:p>
            <w:pPr>
              <w:widowControl/>
              <w:spacing w:after="0" w:line="276" w:lineRule="auto"/>
              <w:jc w:val="left"/>
              <w:rPr>
                <w:sz w:val="18"/>
                <w:szCs w:val="18"/>
              </w:rPr>
            </w:pPr>
            <w:r>
              <w:rPr>
                <w:sz w:val="18"/>
                <w:szCs w:val="20"/>
              </w:rPr>
              <w:t xml:space="preserve">Número</w:t>
            </w:r>
          </w:p>
        </w:tc>
        <w:tc>
          <w:tcPr>
            <w:tcW w:w="1435" w:type="dxa"/>
          </w:tcPr>
          <w:p>
            <w:pPr>
              <w:widowControl/>
              <w:spacing w:after="0" w:line="276" w:lineRule="auto"/>
              <w:jc w:val="left"/>
              <w:rPr>
                <w:sz w:val="18"/>
                <w:szCs w:val="18"/>
              </w:rPr>
            </w:pPr>
            <w:r>
              <w:rPr>
                <w:sz w:val="18"/>
                <w:szCs w:val="20"/>
              </w:rPr>
              <w:t xml:space="preserve">Preenchido pelo sistema</w:t>
            </w:r>
          </w:p>
        </w:tc>
        <w:tc>
          <w:tcPr>
            <w:tcW w:w="1971" w:type="dxa"/>
          </w:tcPr>
          <w:p>
            <w:pPr>
              <w:widowControl/>
              <w:spacing w:after="0" w:line="276" w:lineRule="auto"/>
              <w:jc w:val="left"/>
              <w:rPr>
                <w:sz w:val="18"/>
                <w:szCs w:val="18"/>
              </w:rPr>
            </w:pPr>
            <w:r>
              <w:rPr>
                <w:sz w:val="18"/>
                <w:szCs w:val="20"/>
              </w:rPr>
              <w:t xml:space="preserve">Identifica a ação executada</w:t>
            </w:r>
          </w:p>
        </w:tc>
        <w:tc>
          <w:tcPr>
            <w:tcW w:w="3428" w:type="dxa"/>
          </w:tcPr>
          <w:p>
            <w:pPr>
              <w:widowControl/>
              <w:spacing w:after="0" w:line="276" w:lineRule="auto"/>
              <w:jc w:val="left"/>
              <w:rPr>
                <w:sz w:val="18"/>
                <w:szCs w:val="18"/>
              </w:rPr>
            </w:pPr>
            <w:r>
              <w:rPr>
                <w:sz w:val="18"/>
                <w:szCs w:val="20"/>
              </w:rPr>
              <w:t xml:space="preserve">Editar.cshtml:97</w:t>
            </w:r>
          </w:p>
        </w:tc>
      </w:tr>
      <w:tr>
        <w:trPr>
          <w:cantSplit/>
        </w:trPr>
        <w:tc>
          <w:tcPr>
            <w:tcW w:w="1678" w:type="dxa"/>
          </w:tcPr>
          <w:p>
            <w:pPr>
              <w:widowControl/>
              <w:spacing w:after="0" w:line="276" w:lineRule="auto"/>
              <w:jc w:val="left"/>
              <w:rPr>
                <w:sz w:val="18"/>
                <w:szCs w:val="18"/>
              </w:rPr>
            </w:pPr>
            <w:r>
              <w:rPr>
                <w:sz w:val="18"/>
                <w:szCs w:val="20"/>
              </w:rPr>
              <w:t xml:space="preserve">Ações a Executar</w:t>
            </w:r>
          </w:p>
        </w:tc>
        <w:tc>
          <w:tcPr>
            <w:tcW w:w="1119" w:type="dxa"/>
          </w:tcPr>
          <w:p>
            <w:pPr>
              <w:widowControl/>
              <w:spacing w:after="0" w:line="276" w:lineRule="auto"/>
              <w:jc w:val="left"/>
              <w:rPr>
                <w:sz w:val="18"/>
                <w:szCs w:val="18"/>
              </w:rPr>
            </w:pPr>
            <w:r>
              <w:rPr>
                <w:sz w:val="18"/>
                <w:szCs w:val="20"/>
              </w:rPr>
              <w:t xml:space="preserve">Texto travado</w:t>
            </w:r>
          </w:p>
        </w:tc>
        <w:tc>
          <w:tcPr>
            <w:tcW w:w="1435" w:type="dxa"/>
          </w:tcPr>
          <w:p>
            <w:pPr>
              <w:widowControl/>
              <w:spacing w:after="0" w:line="276" w:lineRule="auto"/>
              <w:jc w:val="left"/>
              <w:rPr>
                <w:sz w:val="18"/>
                <w:szCs w:val="18"/>
              </w:rPr>
            </w:pPr>
            <w:r>
              <w:rPr>
                <w:sz w:val="18"/>
                <w:szCs w:val="20"/>
              </w:rPr>
              <w:t xml:space="preserve">Não</w:t>
            </w:r>
          </w:p>
        </w:tc>
        <w:tc>
          <w:tcPr>
            <w:tcW w:w="1971" w:type="dxa"/>
          </w:tcPr>
          <w:p>
            <w:pPr>
              <w:widowControl/>
              <w:spacing w:after="0" w:line="276" w:lineRule="auto"/>
              <w:jc w:val="left"/>
              <w:rPr>
                <w:sz w:val="18"/>
                <w:szCs w:val="18"/>
              </w:rPr>
            </w:pPr>
            <w:r>
              <w:rPr>
                <w:sz w:val="18"/>
                <w:szCs w:val="20"/>
              </w:rPr>
              <w:t xml:space="preserve">Descrição da ação, vinda do plano</w:t>
            </w:r>
          </w:p>
        </w:tc>
        <w:tc>
          <w:tcPr>
            <w:tcW w:w="3428" w:type="dxa"/>
          </w:tcPr>
          <w:p>
            <w:pPr>
              <w:widowControl/>
              <w:spacing w:after="0" w:line="276" w:lineRule="auto"/>
              <w:jc w:val="left"/>
              <w:rPr>
                <w:sz w:val="18"/>
                <w:szCs w:val="18"/>
              </w:rPr>
            </w:pPr>
            <w:r>
              <w:rPr>
                <w:sz w:val="18"/>
                <w:szCs w:val="20"/>
              </w:rPr>
              <w:t xml:space="preserve">Editar.cshtml:99-100</w:t>
            </w:r>
          </w:p>
        </w:tc>
      </w:tr>
      <w:tr>
        <w:trPr>
          <w:cantSplit/>
        </w:trPr>
        <w:tc>
          <w:tcPr>
            <w:tcW w:w="1678" w:type="dxa"/>
          </w:tcPr>
          <w:p>
            <w:pPr>
              <w:widowControl/>
              <w:spacing w:after="0" w:line="276" w:lineRule="auto"/>
              <w:jc w:val="left"/>
              <w:rPr>
                <w:sz w:val="18"/>
                <w:szCs w:val="18"/>
              </w:rPr>
            </w:pPr>
            <w:r>
              <w:rPr>
                <w:sz w:val="18"/>
                <w:szCs w:val="20"/>
              </w:rPr>
              <w:t xml:space="preserve">Data Prazo</w:t>
            </w:r>
          </w:p>
        </w:tc>
        <w:tc>
          <w:tcPr>
            <w:tcW w:w="1119" w:type="dxa"/>
          </w:tcPr>
          <w:p>
            <w:pPr>
              <w:widowControl/>
              <w:spacing w:after="0" w:line="276" w:lineRule="auto"/>
              <w:jc w:val="left"/>
              <w:rPr>
                <w:sz w:val="18"/>
                <w:szCs w:val="18"/>
              </w:rPr>
            </w:pPr>
            <w:r>
              <w:rPr>
                <w:sz w:val="18"/>
                <w:szCs w:val="20"/>
              </w:rPr>
              <w:t xml:space="preserve">Texto travado</w:t>
            </w:r>
          </w:p>
        </w:tc>
        <w:tc>
          <w:tcPr>
            <w:tcW w:w="1435" w:type="dxa"/>
          </w:tcPr>
          <w:p>
            <w:pPr>
              <w:widowControl/>
              <w:spacing w:after="0" w:line="276" w:lineRule="auto"/>
              <w:jc w:val="left"/>
              <w:rPr>
                <w:sz w:val="18"/>
                <w:szCs w:val="18"/>
              </w:rPr>
            </w:pPr>
            <w:r>
              <w:rPr>
                <w:sz w:val="18"/>
                <w:szCs w:val="20"/>
              </w:rPr>
              <w:t xml:space="preserve">Não</w:t>
            </w:r>
          </w:p>
        </w:tc>
        <w:tc>
          <w:tcPr>
            <w:tcW w:w="1971" w:type="dxa"/>
          </w:tcPr>
          <w:p>
            <w:pPr>
              <w:widowControl/>
              <w:spacing w:after="0" w:line="276" w:lineRule="auto"/>
              <w:jc w:val="left"/>
              <w:rPr>
                <w:sz w:val="18"/>
                <w:szCs w:val="18"/>
              </w:rPr>
            </w:pPr>
            <w:r>
              <w:rPr>
                <w:sz w:val="18"/>
                <w:szCs w:val="20"/>
              </w:rPr>
              <w:t xml:space="preserve">Prazo da ação, vindo do plano</w:t>
            </w:r>
          </w:p>
        </w:tc>
        <w:tc>
          <w:tcPr>
            <w:tcW w:w="3428" w:type="dxa"/>
          </w:tcPr>
          <w:p>
            <w:pPr>
              <w:widowControl/>
              <w:spacing w:after="0" w:line="276" w:lineRule="auto"/>
              <w:jc w:val="left"/>
              <w:rPr>
                <w:sz w:val="18"/>
                <w:szCs w:val="18"/>
              </w:rPr>
            </w:pPr>
            <w:r>
              <w:rPr>
                <w:sz w:val="18"/>
                <w:szCs w:val="20"/>
              </w:rPr>
              <w:t xml:space="preserve">Editar.cshtml:103-104</w:t>
            </w:r>
          </w:p>
        </w:tc>
      </w:tr>
      <w:tr>
        <w:trPr>
          <w:cantSplit/>
        </w:trPr>
        <w:tc>
          <w:tcPr>
            <w:tcW w:w="1678" w:type="dxa"/>
          </w:tcPr>
          <w:p>
            <w:pPr>
              <w:widowControl/>
              <w:spacing w:after="0" w:line="276" w:lineRule="auto"/>
              <w:jc w:val="left"/>
              <w:rPr>
                <w:sz w:val="18"/>
                <w:szCs w:val="18"/>
              </w:rPr>
            </w:pPr>
            <w:r>
              <w:rPr>
                <w:sz w:val="18"/>
                <w:szCs w:val="20"/>
              </w:rPr>
              <w:t xml:space="preserve">Data Conclusão</w:t>
            </w:r>
          </w:p>
        </w:tc>
        <w:tc>
          <w:tcPr>
            <w:tcW w:w="1119" w:type="dxa"/>
          </w:tcPr>
          <w:p>
            <w:pPr>
              <w:widowControl/>
              <w:spacing w:after="0" w:line="276" w:lineRule="auto"/>
              <w:jc w:val="left"/>
              <w:rPr>
                <w:sz w:val="18"/>
                <w:szCs w:val="18"/>
              </w:rPr>
            </w:pPr>
            <w:r>
              <w:rPr>
                <w:sz w:val="18"/>
                <w:szCs w:val="20"/>
              </w:rPr>
              <w:t xml:space="preserve">Data</w:t>
            </w:r>
          </w:p>
        </w:tc>
        <w:tc>
          <w:tcPr>
            <w:tcW w:w="1435" w:type="dxa"/>
          </w:tcPr>
          <w:p>
            <w:pPr>
              <w:widowControl/>
              <w:spacing w:after="0" w:line="276" w:lineRule="auto"/>
              <w:jc w:val="left"/>
              <w:rPr>
                <w:sz w:val="18"/>
                <w:szCs w:val="18"/>
              </w:rPr>
            </w:pPr>
            <w:r>
              <w:rPr>
                <w:sz w:val="18"/>
                <w:szCs w:val="20"/>
              </w:rPr>
              <w:t xml:space="preserve">Sim</w:t>
            </w:r>
          </w:p>
        </w:tc>
        <w:tc>
          <w:tcPr>
            <w:tcW w:w="1971" w:type="dxa"/>
          </w:tcPr>
          <w:p>
            <w:pPr>
              <w:widowControl/>
              <w:spacing w:after="0" w:line="276" w:lineRule="auto"/>
              <w:jc w:val="left"/>
              <w:rPr>
                <w:sz w:val="18"/>
                <w:szCs w:val="18"/>
              </w:rPr>
            </w:pPr>
            <w:r>
              <w:rPr>
                <w:sz w:val="18"/>
                <w:szCs w:val="20"/>
              </w:rPr>
              <w:t xml:space="preserve">dd/mm/aaaa com máscara e calendário. Não pode ficar vazia nem ser maior que a data/hora atual. Sem relação com o prazo: aceita data depois do prazo e antes da criação do plano</w:t>
            </w:r>
          </w:p>
        </w:tc>
        <w:tc>
          <w:tcPr>
            <w:tcW w:w="3428" w:type="dxa"/>
          </w:tcPr>
          <w:p>
            <w:pPr>
              <w:widowControl/>
              <w:spacing w:after="0" w:line="276" w:lineRule="auto"/>
              <w:jc w:val="left"/>
              <w:rPr>
                <w:sz w:val="18"/>
                <w:szCs w:val="18"/>
              </w:rPr>
            </w:pPr>
            <w:r>
              <w:rPr>
                <w:sz w:val="18"/>
                <w:szCs w:val="20"/>
              </w:rPr>
              <w:t xml:space="preserve">Editar.cshtml:109-110; AvaliacaoPlanoAcaoPreventivaSalvar.js:77-78; Domain/Service/AvaliacaoPlanoAcaoPreventivaValidator.cs:25-37</w:t>
            </w:r>
          </w:p>
        </w:tc>
      </w:tr>
      <w:tr>
        <w:trPr>
          <w:cantSplit/>
        </w:trPr>
        <w:tc>
          <w:tcPr>
            <w:tcW w:w="1678" w:type="dxa"/>
          </w:tcPr>
          <w:p>
            <w:pPr>
              <w:widowControl/>
              <w:spacing w:after="0" w:line="276" w:lineRule="auto"/>
              <w:jc w:val="left"/>
              <w:rPr>
                <w:sz w:val="18"/>
                <w:szCs w:val="18"/>
              </w:rPr>
            </w:pPr>
            <w:r>
              <w:rPr>
                <w:sz w:val="18"/>
                <w:szCs w:val="20"/>
              </w:rPr>
              <w:t xml:space="preserve">Data/Hora</w:t>
            </w:r>
          </w:p>
        </w:tc>
        <w:tc>
          <w:tcPr>
            <w:tcW w:w="1119" w:type="dxa"/>
          </w:tcPr>
          <w:p>
            <w:pPr>
              <w:widowControl/>
              <w:spacing w:after="0" w:line="276" w:lineRule="auto"/>
              <w:jc w:val="left"/>
              <w:rPr>
                <w:sz w:val="18"/>
                <w:szCs w:val="18"/>
              </w:rPr>
            </w:pPr>
            <w:r>
              <w:rPr>
                <w:sz w:val="18"/>
                <w:szCs w:val="20"/>
              </w:rPr>
              <w:t xml:space="preserve">Texto travado</w:t>
            </w:r>
          </w:p>
        </w:tc>
        <w:tc>
          <w:tcPr>
            <w:tcW w:w="1435" w:type="dxa"/>
          </w:tcPr>
          <w:p>
            <w:pPr>
              <w:widowControl/>
              <w:spacing w:after="0" w:line="276" w:lineRule="auto"/>
              <w:jc w:val="left"/>
              <w:rPr>
                <w:sz w:val="18"/>
                <w:szCs w:val="18"/>
              </w:rPr>
            </w:pPr>
            <w:r>
              <w:rPr>
                <w:sz w:val="18"/>
                <w:szCs w:val="20"/>
              </w:rPr>
              <w:t xml:space="preserve">Não</w:t>
            </w:r>
          </w:p>
        </w:tc>
        <w:tc>
          <w:tcPr>
            <w:tcW w:w="1971" w:type="dxa"/>
          </w:tcPr>
          <w:p>
            <w:pPr>
              <w:widowControl/>
              <w:spacing w:after="0" w:line="276" w:lineRule="auto"/>
              <w:jc w:val="left"/>
              <w:rPr>
                <w:sz w:val="18"/>
                <w:szCs w:val="18"/>
              </w:rPr>
            </w:pPr>
            <w:r>
              <w:rPr>
                <w:sz w:val="18"/>
                <w:szCs w:val="20"/>
              </w:rPr>
              <w:t xml:space="preserve">Hora em que a tela foi aberta (ou a da avaliação anterior). É gravada como data da avaliação: vem do navegador, e não do servidor</w:t>
            </w:r>
          </w:p>
        </w:tc>
        <w:tc>
          <w:tcPr>
            <w:tcW w:w="3428" w:type="dxa"/>
          </w:tcPr>
          <w:p>
            <w:pPr>
              <w:widowControl/>
              <w:spacing w:after="0" w:line="276" w:lineRule="auto"/>
              <w:jc w:val="left"/>
              <w:rPr>
                <w:sz w:val="18"/>
                <w:szCs w:val="18"/>
              </w:rPr>
            </w:pPr>
            <w:r>
              <w:rPr>
                <w:sz w:val="18"/>
                <w:szCs w:val="20"/>
              </w:rPr>
              <w:t xml:space="preserve">Editar.cshtml:79,87,113-114; AvaliacaoPlanoAcaoPreventivaSalvar.js:101; AvaliacaoPlanoAcaoPreventivaRNCController.cs:262</w:t>
            </w:r>
          </w:p>
        </w:tc>
      </w:tr>
      <w:tr>
        <w:trPr>
          <w:cantSplit/>
        </w:trPr>
        <w:tc>
          <w:tcPr>
            <w:tcW w:w="1678" w:type="dxa"/>
          </w:tcPr>
          <w:p>
            <w:pPr>
              <w:widowControl/>
              <w:spacing w:after="0" w:line="276" w:lineRule="auto"/>
              <w:jc w:val="left"/>
              <w:rPr>
                <w:sz w:val="18"/>
                <w:szCs w:val="18"/>
              </w:rPr>
            </w:pPr>
            <w:r>
              <w:rPr>
                <w:sz w:val="18"/>
                <w:szCs w:val="20"/>
              </w:rPr>
              <w:t xml:space="preserve">Responsável</w:t>
            </w:r>
          </w:p>
        </w:tc>
        <w:tc>
          <w:tcPr>
            <w:tcW w:w="1119" w:type="dxa"/>
          </w:tcPr>
          <w:p>
            <w:pPr>
              <w:widowControl/>
              <w:spacing w:after="0" w:line="276" w:lineRule="auto"/>
              <w:jc w:val="left"/>
              <w:rPr>
                <w:sz w:val="18"/>
                <w:szCs w:val="18"/>
              </w:rPr>
            </w:pPr>
            <w:r>
              <w:rPr>
                <w:sz w:val="18"/>
                <w:szCs w:val="20"/>
              </w:rPr>
              <w:t xml:space="preserve">Texto travado</w:t>
            </w:r>
          </w:p>
        </w:tc>
        <w:tc>
          <w:tcPr>
            <w:tcW w:w="1435" w:type="dxa"/>
          </w:tcPr>
          <w:p>
            <w:pPr>
              <w:widowControl/>
              <w:spacing w:after="0" w:line="276" w:lineRule="auto"/>
              <w:jc w:val="left"/>
              <w:rPr>
                <w:sz w:val="18"/>
                <w:szCs w:val="18"/>
              </w:rPr>
            </w:pPr>
            <w:r>
              <w:rPr>
                <w:sz w:val="18"/>
                <w:szCs w:val="20"/>
              </w:rPr>
              <w:t xml:space="preserve">Não</w:t>
            </w:r>
          </w:p>
        </w:tc>
        <w:tc>
          <w:tcPr>
            <w:tcW w:w="1971" w:type="dxa"/>
          </w:tcPr>
          <w:p>
            <w:pPr>
              <w:widowControl/>
              <w:spacing w:after="0" w:line="276" w:lineRule="auto"/>
              <w:jc w:val="left"/>
              <w:rPr>
                <w:sz w:val="18"/>
                <w:szCs w:val="18"/>
              </w:rPr>
            </w:pPr>
            <w:r>
              <w:rPr>
                <w:sz w:val="18"/>
                <w:szCs w:val="20"/>
              </w:rPr>
              <w:t xml:space="preserve">Mostra o nome de quem está com a tela aberta, mesmo quando outra pessoa executou antes (o controlador troca o nome do avaliador pelo do usuário conectado)</w:t>
            </w:r>
          </w:p>
        </w:tc>
        <w:tc>
          <w:tcPr>
            <w:tcW w:w="3428" w:type="dxa"/>
          </w:tcPr>
          <w:p>
            <w:pPr>
              <w:widowControl/>
              <w:spacing w:after="0" w:line="276" w:lineRule="auto"/>
              <w:jc w:val="left"/>
              <w:rPr>
                <w:sz w:val="18"/>
                <w:szCs w:val="18"/>
              </w:rPr>
            </w:pPr>
            <w:r>
              <w:rPr>
                <w:sz w:val="18"/>
                <w:szCs w:val="20"/>
              </w:rPr>
              <w:t xml:space="preserve">Editar.cshtml:117-118; AvaliacaoPlanoAcaoPreventivaRNCController.cs:192,196</w:t>
            </w:r>
          </w:p>
        </w:tc>
      </w:tr>
      <w:tr>
        <w:trPr>
          <w:cantSplit/>
        </w:trPr>
        <w:tc>
          <w:tcPr>
            <w:tcW w:w="1678" w:type="dxa"/>
          </w:tcPr>
          <w:p>
            <w:pPr>
              <w:widowControl/>
              <w:spacing w:after="0" w:line="276" w:lineRule="auto"/>
              <w:jc w:val="left"/>
              <w:rPr>
                <w:sz w:val="18"/>
                <w:szCs w:val="18"/>
              </w:rPr>
            </w:pPr>
            <w:r>
              <w:rPr>
                <w:sz w:val="18"/>
                <w:szCs w:val="20"/>
              </w:rPr>
              <w:t xml:space="preserve">Observação</w:t>
            </w:r>
          </w:p>
        </w:tc>
        <w:tc>
          <w:tcPr>
            <w:tcW w:w="1119" w:type="dxa"/>
          </w:tcPr>
          <w:p>
            <w:pPr>
              <w:widowControl/>
              <w:spacing w:after="0" w:line="276" w:lineRule="auto"/>
              <w:jc w:val="left"/>
              <w:rPr>
                <w:sz w:val="18"/>
                <w:szCs w:val="18"/>
              </w:rPr>
            </w:pPr>
            <w:r>
              <w:rPr>
                <w:sz w:val="18"/>
                <w:szCs w:val="20"/>
              </w:rPr>
              <w:t xml:space="preserve">Texto (4 linhas)</w:t>
            </w:r>
          </w:p>
        </w:tc>
        <w:tc>
          <w:tcPr>
            <w:tcW w:w="1435" w:type="dxa"/>
          </w:tcPr>
          <w:p>
            <w:pPr>
              <w:widowControl/>
              <w:spacing w:after="0" w:line="276" w:lineRule="auto"/>
              <w:jc w:val="left"/>
              <w:rPr>
                <w:sz w:val="18"/>
                <w:szCs w:val="18"/>
              </w:rPr>
            </w:pPr>
            <w:r>
              <w:rPr>
                <w:sz w:val="18"/>
                <w:szCs w:val="20"/>
              </w:rPr>
              <w:t xml:space="preserve">Não</w:t>
            </w:r>
          </w:p>
        </w:tc>
        <w:tc>
          <w:tcPr>
            <w:tcW w:w="1971" w:type="dxa"/>
          </w:tcPr>
          <w:p>
            <w:pPr>
              <w:widowControl/>
              <w:spacing w:after="0" w:line="276" w:lineRule="auto"/>
              <w:jc w:val="left"/>
              <w:rPr>
                <w:sz w:val="18"/>
                <w:szCs w:val="18"/>
              </w:rPr>
            </w:pPr>
            <w:r>
              <w:rPr>
                <w:sz w:val="18"/>
                <w:szCs w:val="20"/>
              </w:rPr>
              <w:t xml:space="preserve">Texto livre, sem tamanho máximo (coluna NVARCHAR(MAX))</w:t>
            </w:r>
          </w:p>
        </w:tc>
        <w:tc>
          <w:tcPr>
            <w:tcW w:w="3428" w:type="dxa"/>
          </w:tcPr>
          <w:p>
            <w:pPr>
              <w:widowControl/>
              <w:spacing w:after="0" w:line="276" w:lineRule="auto"/>
              <w:jc w:val="left"/>
              <w:rPr>
                <w:sz w:val="18"/>
                <w:szCs w:val="18"/>
              </w:rPr>
            </w:pPr>
            <w:r>
              <w:rPr>
                <w:sz w:val="18"/>
                <w:szCs w:val="20"/>
              </w:rPr>
              <w:t xml:space="preserve">Editar.cshtml:123-124; DB/TBL_AVALIACAO_PLANO_ACAO_PREVENTIVA_RNC.sql:4</w:t>
            </w:r>
          </w:p>
        </w:tc>
      </w:tr>
      <w:tr>
        <w:trPr>
          <w:cantSplit/>
        </w:trPr>
        <w:tc>
          <w:tcPr>
            <w:tcW w:w="1678" w:type="dxa"/>
          </w:tcPr>
          <w:p>
            <w:pPr>
              <w:widowControl/>
              <w:spacing w:after="0" w:line="276" w:lineRule="auto"/>
              <w:jc w:val="left"/>
              <w:rPr>
                <w:sz w:val="18"/>
                <w:szCs w:val="18"/>
              </w:rPr>
            </w:pPr>
            <w:r>
              <w:rPr>
                <w:sz w:val="18"/>
                <w:szCs w:val="20"/>
              </w:rPr>
              <w:t xml:space="preserve">Justificativa</w:t>
            </w:r>
          </w:p>
        </w:tc>
        <w:tc>
          <w:tcPr>
            <w:tcW w:w="1119" w:type="dxa"/>
          </w:tcPr>
          <w:p>
            <w:pPr>
              <w:widowControl/>
              <w:spacing w:after="0" w:line="276" w:lineRule="auto"/>
              <w:jc w:val="left"/>
              <w:rPr>
                <w:sz w:val="18"/>
                <w:szCs w:val="18"/>
              </w:rPr>
            </w:pPr>
            <w:r>
              <w:rPr>
                <w:sz w:val="18"/>
                <w:szCs w:val="20"/>
              </w:rPr>
              <w:t xml:space="preserve">Texto travado</w:t>
            </w:r>
          </w:p>
        </w:tc>
        <w:tc>
          <w:tcPr>
            <w:tcW w:w="1435" w:type="dxa"/>
          </w:tcPr>
          <w:p>
            <w:pPr>
              <w:widowControl/>
              <w:spacing w:after="0" w:line="276" w:lineRule="auto"/>
              <w:jc w:val="left"/>
              <w:rPr>
                <w:sz w:val="18"/>
                <w:szCs w:val="18"/>
              </w:rPr>
            </w:pPr>
            <w:r>
              <w:rPr>
                <w:sz w:val="18"/>
                <w:szCs w:val="20"/>
              </w:rPr>
              <w:t xml:space="preserve">Só aparece se já existir texto</w:t>
            </w:r>
          </w:p>
        </w:tc>
        <w:tc>
          <w:tcPr>
            <w:tcW w:w="1971" w:type="dxa"/>
          </w:tcPr>
          <w:p>
            <w:pPr>
              <w:widowControl/>
              <w:spacing w:after="0" w:line="276" w:lineRule="auto"/>
              <w:jc w:val="left"/>
              <w:rPr>
                <w:sz w:val="18"/>
                <w:szCs w:val="18"/>
              </w:rPr>
            </w:pPr>
            <w:r>
              <w:rPr>
                <w:sz w:val="18"/>
                <w:szCs w:val="20"/>
              </w:rPr>
              <w:t xml:space="preserve">Nenhuma tela preenche esse campo; só mostra o que já estiver gravado</w:t>
            </w:r>
          </w:p>
        </w:tc>
        <w:tc>
          <w:tcPr>
            <w:tcW w:w="3428" w:type="dxa"/>
          </w:tcPr>
          <w:p>
            <w:pPr>
              <w:widowControl/>
              <w:spacing w:after="0" w:line="276" w:lineRule="auto"/>
              <w:jc w:val="left"/>
              <w:rPr>
                <w:sz w:val="18"/>
                <w:szCs w:val="18"/>
              </w:rPr>
            </w:pPr>
            <w:r>
              <w:rPr>
                <w:sz w:val="18"/>
                <w:szCs w:val="20"/>
              </w:rPr>
              <w:t xml:space="preserve">Editar.cshtml:127-135; AvaliacaoPlanoAcaoPreventivaSalvar.js:99</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220"/>
        <w:gridCol w:w="1404"/>
        <w:gridCol w:w="2800"/>
        <w:gridCol w:w="1404"/>
        <w:gridCol w:w="2803"/>
      </w:tblGrid>
      <w:tr>
        <w:trPr>
          <w:tblHeader/>
          <w:cantSplit/>
        </w:trPr>
        <w:tc>
          <w:tcPr>
            <w:tcW w:w="12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4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8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4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c>
          <w:tcPr>
            <w:tcW w:w="28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220" w:type="dxa"/>
          </w:tcPr>
          <w:p>
            <w:pPr>
              <w:widowControl/>
              <w:spacing w:after="0" w:line="276" w:lineRule="auto"/>
              <w:jc w:val="left"/>
              <w:rPr>
                <w:sz w:val="18"/>
                <w:szCs w:val="18"/>
              </w:rPr>
            </w:pPr>
            <w:r>
              <w:rPr>
                <w:sz w:val="18"/>
                <w:szCs w:val="20"/>
              </w:rPr>
              <w:t xml:space="preserve">Pesquisar</w:t>
            </w:r>
          </w:p>
        </w:tc>
        <w:tc>
          <w:tcPr>
            <w:tcW w:w="1404" w:type="dxa"/>
          </w:tcPr>
          <w:p>
            <w:pPr>
              <w:widowControl/>
              <w:spacing w:after="0" w:line="276" w:lineRule="auto"/>
              <w:jc w:val="left"/>
              <w:rPr>
                <w:sz w:val="18"/>
                <w:szCs w:val="18"/>
              </w:rPr>
            </w:pPr>
            <w:r>
              <w:rPr>
                <w:sz w:val="18"/>
                <w:szCs w:val="20"/>
              </w:rPr>
              <w:t xml:space="preserve">Sempre</w:t>
            </w:r>
          </w:p>
        </w:tc>
        <w:tc>
          <w:tcPr>
            <w:tcW w:w="2800" w:type="dxa"/>
          </w:tcPr>
          <w:p>
            <w:pPr>
              <w:widowControl/>
              <w:spacing w:after="0" w:line="276" w:lineRule="auto"/>
              <w:jc w:val="left"/>
              <w:rPr>
                <w:sz w:val="18"/>
                <w:szCs w:val="18"/>
              </w:rPr>
            </w:pPr>
            <w:r>
              <w:rPr>
                <w:sz w:val="18"/>
                <w:szCs w:val="20"/>
              </w:rPr>
              <w:t xml:space="preserve">Carrega a lista das ações do usuário conectado</w:t>
            </w:r>
          </w:p>
        </w:tc>
        <w:tc>
          <w:tcPr>
            <w:tcW w:w="1404" w:type="dxa"/>
          </w:tcPr>
          <w:p>
            <w:pPr>
              <w:widowControl/>
              <w:spacing w:after="0" w:line="276" w:lineRule="auto"/>
              <w:jc w:val="left"/>
              <w:rPr>
                <w:sz w:val="18"/>
                <w:szCs w:val="18"/>
              </w:rPr>
            </w:pPr>
            <w:r>
              <w:rPr>
                <w:sz w:val="18"/>
                <w:szCs w:val="20"/>
              </w:rPr>
              <w:t xml:space="preserve">Não muda o desvio</w:t>
            </w:r>
          </w:p>
        </w:tc>
        <w:tc>
          <w:tcPr>
            <w:tcW w:w="2803" w:type="dxa"/>
          </w:tcPr>
          <w:p>
            <w:pPr>
              <w:widowControl/>
              <w:spacing w:after="0" w:line="276" w:lineRule="auto"/>
              <w:jc w:val="left"/>
              <w:rPr>
                <w:sz w:val="18"/>
                <w:szCs w:val="18"/>
              </w:rPr>
            </w:pPr>
            <w:r>
              <w:rPr>
                <w:sz w:val="18"/>
                <w:szCs w:val="20"/>
              </w:rPr>
              <w:t xml:space="preserve">Index.cshtml:44; AvaliacaoPlanoAcaoPreventivaIndex.js:23-78</w:t>
            </w:r>
          </w:p>
        </w:tc>
      </w:tr>
      <w:tr>
        <w:trPr>
          <w:cantSplit/>
        </w:trPr>
        <w:tc>
          <w:tcPr>
            <w:tcW w:w="1220" w:type="dxa"/>
          </w:tcPr>
          <w:p>
            <w:pPr>
              <w:widowControl/>
              <w:spacing w:after="0" w:line="276" w:lineRule="auto"/>
              <w:jc w:val="left"/>
              <w:rPr>
                <w:sz w:val="18"/>
                <w:szCs w:val="18"/>
              </w:rPr>
            </w:pPr>
            <w:r>
              <w:rPr>
                <w:sz w:val="18"/>
                <w:szCs w:val="20"/>
              </w:rPr>
              <w:t xml:space="preserve">Limpar (filtros)</w:t>
            </w:r>
          </w:p>
        </w:tc>
        <w:tc>
          <w:tcPr>
            <w:tcW w:w="1404" w:type="dxa"/>
          </w:tcPr>
          <w:p>
            <w:pPr>
              <w:widowControl/>
              <w:spacing w:after="0" w:line="276" w:lineRule="auto"/>
              <w:jc w:val="left"/>
              <w:rPr>
                <w:sz w:val="18"/>
                <w:szCs w:val="18"/>
              </w:rPr>
            </w:pPr>
            <w:r>
              <w:rPr>
                <w:sz w:val="18"/>
                <w:szCs w:val="20"/>
              </w:rPr>
              <w:t xml:space="preserve">Sempre</w:t>
            </w:r>
          </w:p>
        </w:tc>
        <w:tc>
          <w:tcPr>
            <w:tcW w:w="2800" w:type="dxa"/>
          </w:tcPr>
          <w:p>
            <w:pPr>
              <w:widowControl/>
              <w:spacing w:after="0" w:line="276" w:lineRule="auto"/>
              <w:jc w:val="left"/>
              <w:rPr>
                <w:sz w:val="18"/>
                <w:szCs w:val="18"/>
              </w:rPr>
            </w:pPr>
            <w:r>
              <w:rPr>
                <w:sz w:val="18"/>
                <w:szCs w:val="20"/>
              </w:rPr>
              <w:t xml:space="preserve">Esvazia os filtros, o Responsável e a lista</w:t>
            </w:r>
          </w:p>
        </w:tc>
        <w:tc>
          <w:tcPr>
            <w:tcW w:w="1404" w:type="dxa"/>
          </w:tcPr>
          <w:p>
            <w:pPr>
              <w:widowControl/>
              <w:spacing w:after="0" w:line="276" w:lineRule="auto"/>
              <w:jc w:val="left"/>
              <w:rPr>
                <w:sz w:val="18"/>
                <w:szCs w:val="18"/>
              </w:rPr>
            </w:pPr>
            <w:r>
              <w:rPr>
                <w:sz w:val="18"/>
                <w:szCs w:val="20"/>
              </w:rPr>
              <w:t xml:space="preserve">Não muda o desvio</w:t>
            </w:r>
          </w:p>
        </w:tc>
        <w:tc>
          <w:tcPr>
            <w:tcW w:w="2803" w:type="dxa"/>
          </w:tcPr>
          <w:p>
            <w:pPr>
              <w:widowControl/>
              <w:spacing w:after="0" w:line="276" w:lineRule="auto"/>
              <w:jc w:val="left"/>
              <w:rPr>
                <w:sz w:val="18"/>
                <w:szCs w:val="18"/>
              </w:rPr>
            </w:pPr>
            <w:r>
              <w:rPr>
                <w:sz w:val="18"/>
                <w:szCs w:val="20"/>
              </w:rPr>
              <w:t xml:space="preserve">Index.cshtml:43; AvaliacaoPlanoAcaoPreventivaIndex.js:79-87</w:t>
            </w:r>
          </w:p>
        </w:tc>
      </w:tr>
      <w:tr>
        <w:trPr>
          <w:cantSplit/>
        </w:trPr>
        <w:tc>
          <w:tcPr>
            <w:tcW w:w="1220" w:type="dxa"/>
          </w:tcPr>
          <w:p>
            <w:pPr>
              <w:widowControl/>
              <w:spacing w:after="0" w:line="276" w:lineRule="auto"/>
              <w:jc w:val="left"/>
              <w:rPr>
                <w:sz w:val="18"/>
                <w:szCs w:val="18"/>
              </w:rPr>
            </w:pPr>
            <w:r>
              <w:rPr>
                <w:sz w:val="18"/>
                <w:szCs w:val="20"/>
              </w:rPr>
              <w:t xml:space="preserve">Editar (lápis)</w:t>
            </w:r>
          </w:p>
        </w:tc>
        <w:tc>
          <w:tcPr>
            <w:tcW w:w="1404" w:type="dxa"/>
          </w:tcPr>
          <w:p>
            <w:pPr>
              <w:widowControl/>
              <w:spacing w:after="0" w:line="276" w:lineRule="auto"/>
              <w:jc w:val="left"/>
              <w:rPr>
                <w:sz w:val="18"/>
                <w:szCs w:val="18"/>
              </w:rPr>
            </w:pPr>
            <w:r>
              <w:rPr>
                <w:sz w:val="18"/>
                <w:szCs w:val="20"/>
              </w:rPr>
              <w:t xml:space="preserve">Desvio em Pendente Monitoramento do Plano Ação Preventiva</w:t>
            </w:r>
          </w:p>
        </w:tc>
        <w:tc>
          <w:tcPr>
            <w:tcW w:w="2800" w:type="dxa"/>
          </w:tcPr>
          <w:p>
            <w:pPr>
              <w:widowControl/>
              <w:spacing w:after="0" w:line="276" w:lineRule="auto"/>
              <w:jc w:val="left"/>
              <w:rPr>
                <w:sz w:val="18"/>
                <w:szCs w:val="18"/>
              </w:rPr>
            </w:pPr>
            <w:r>
              <w:rPr>
                <w:sz w:val="18"/>
                <w:szCs w:val="20"/>
              </w:rPr>
              <w:t xml:space="preserve">Abre a tela de execução da ação</w:t>
            </w:r>
          </w:p>
        </w:tc>
        <w:tc>
          <w:tcPr>
            <w:tcW w:w="1404" w:type="dxa"/>
          </w:tcPr>
          <w:p>
            <w:pPr>
              <w:widowControl/>
              <w:spacing w:after="0" w:line="276" w:lineRule="auto"/>
              <w:jc w:val="left"/>
              <w:rPr>
                <w:sz w:val="18"/>
                <w:szCs w:val="18"/>
              </w:rPr>
            </w:pPr>
            <w:r>
              <w:rPr>
                <w:sz w:val="18"/>
                <w:szCs w:val="20"/>
              </w:rPr>
              <w:t xml:space="preserve">Continua em Pendente Monitoramento do Plano Ação Preventiva</w:t>
            </w:r>
          </w:p>
        </w:tc>
        <w:tc>
          <w:tcPr>
            <w:tcW w:w="2803" w:type="dxa"/>
          </w:tcPr>
          <w:p>
            <w:pPr>
              <w:widowControl/>
              <w:spacing w:after="0" w:line="276" w:lineRule="auto"/>
              <w:jc w:val="left"/>
              <w:rPr>
                <w:sz w:val="18"/>
                <w:szCs w:val="18"/>
              </w:rPr>
            </w:pPr>
            <w:r>
              <w:rPr>
                <w:sz w:val="18"/>
                <w:szCs w:val="20"/>
              </w:rPr>
              <w:t xml:space="preserve">UI/Helpers/GerenciadorAcessoTelaAvaliacaoPlanoAcaoPreventivaIndex.cs:12-20; AvaliacaoPlanoAcaoPreventivaIndex.js:43-46</w:t>
            </w:r>
          </w:p>
        </w:tc>
      </w:tr>
      <w:tr>
        <w:trPr>
          <w:cantSplit/>
        </w:trPr>
        <w:tc>
          <w:tcPr>
            <w:tcW w:w="1220" w:type="dxa"/>
          </w:tcPr>
          <w:p>
            <w:pPr>
              <w:widowControl/>
              <w:spacing w:after="0" w:line="276" w:lineRule="auto"/>
              <w:jc w:val="left"/>
              <w:rPr>
                <w:sz w:val="18"/>
                <w:szCs w:val="18"/>
              </w:rPr>
            </w:pPr>
            <w:r>
              <w:rPr>
                <w:sz w:val="18"/>
                <w:szCs w:val="20"/>
              </w:rPr>
              <w:t xml:space="preserve">Visualizar (ícone)</w:t>
            </w:r>
          </w:p>
        </w:tc>
        <w:tc>
          <w:tcPr>
            <w:tcW w:w="1404" w:type="dxa"/>
          </w:tcPr>
          <w:p>
            <w:pPr>
              <w:widowControl/>
              <w:spacing w:after="0" w:line="276" w:lineRule="auto"/>
              <w:jc w:val="left"/>
              <w:rPr>
                <w:sz w:val="18"/>
                <w:szCs w:val="18"/>
              </w:rPr>
            </w:pPr>
            <w:r>
              <w:rPr>
                <w:sz w:val="18"/>
                <w:szCs w:val="20"/>
              </w:rPr>
              <w:t xml:space="preserve">Desvio em qualquer outra situação (por exemplo, já Finalizado)</w:t>
            </w:r>
          </w:p>
        </w:tc>
        <w:tc>
          <w:tcPr>
            <w:tcW w:w="2800" w:type="dxa"/>
          </w:tcPr>
          <w:p>
            <w:pPr>
              <w:widowControl/>
              <w:spacing w:after="0" w:line="276" w:lineRule="auto"/>
              <w:jc w:val="left"/>
              <w:rPr>
                <w:sz w:val="18"/>
                <w:szCs w:val="18"/>
              </w:rPr>
            </w:pPr>
            <w:r>
              <w:rPr>
                <w:sz w:val="18"/>
                <w:szCs w:val="20"/>
              </w:rPr>
              <w:t xml:space="preserve">Abre a tela travada</w:t>
            </w:r>
          </w:p>
        </w:tc>
        <w:tc>
          <w:tcPr>
            <w:tcW w:w="1404" w:type="dxa"/>
          </w:tcPr>
          <w:p>
            <w:pPr>
              <w:widowControl/>
              <w:spacing w:after="0" w:line="276" w:lineRule="auto"/>
              <w:jc w:val="left"/>
              <w:rPr>
                <w:sz w:val="18"/>
                <w:szCs w:val="18"/>
              </w:rPr>
            </w:pPr>
            <w:r>
              <w:rPr>
                <w:sz w:val="18"/>
                <w:szCs w:val="20"/>
              </w:rPr>
              <w:t xml:space="preserve">Não muda o desvio</w:t>
            </w:r>
          </w:p>
        </w:tc>
        <w:tc>
          <w:tcPr>
            <w:tcW w:w="2803" w:type="dxa"/>
          </w:tcPr>
          <w:p>
            <w:pPr>
              <w:widowControl/>
              <w:spacing w:after="0" w:line="276" w:lineRule="auto"/>
              <w:jc w:val="left"/>
              <w:rPr>
                <w:sz w:val="18"/>
                <w:szCs w:val="18"/>
              </w:rPr>
            </w:pPr>
            <w:r>
              <w:rPr>
                <w:sz w:val="18"/>
                <w:szCs w:val="20"/>
              </w:rPr>
              <w:t xml:space="preserve">UI/Helpers/GerenciadorAcessoTelaAvaliacaoPlanoAcaoPreventivaIndex.cs:16-19; UI/Scripts/HSGridApi.js:277-287; AvaliacaoPlanoAcaoPreventivaIndex.js:51-54</w:t>
            </w:r>
          </w:p>
        </w:tc>
      </w:tr>
      <w:tr>
        <w:trPr>
          <w:cantSplit/>
        </w:trPr>
        <w:tc>
          <w:tcPr>
            <w:tcW w:w="1220" w:type="dxa"/>
          </w:tcPr>
          <w:p>
            <w:pPr>
              <w:widowControl/>
              <w:spacing w:after="0" w:line="276" w:lineRule="auto"/>
              <w:jc w:val="left"/>
              <w:rPr>
                <w:sz w:val="18"/>
                <w:szCs w:val="18"/>
              </w:rPr>
            </w:pPr>
            <w:r>
              <w:rPr>
                <w:sz w:val="18"/>
                <w:szCs w:val="20"/>
              </w:rPr>
              <w:t xml:space="preserve">Log (histórico)</w:t>
            </w:r>
          </w:p>
        </w:tc>
        <w:tc>
          <w:tcPr>
            <w:tcW w:w="1404" w:type="dxa"/>
          </w:tcPr>
          <w:p>
            <w:pPr>
              <w:widowControl/>
              <w:spacing w:after="0" w:line="276" w:lineRule="auto"/>
              <w:jc w:val="left"/>
              <w:rPr>
                <w:sz w:val="18"/>
                <w:szCs w:val="18"/>
              </w:rPr>
            </w:pPr>
            <w:r>
              <w:rPr>
                <w:sz w:val="18"/>
                <w:szCs w:val="20"/>
              </w:rPr>
              <w:t xml:space="preserve">Sempre na lista</w:t>
            </w:r>
          </w:p>
        </w:tc>
        <w:tc>
          <w:tcPr>
            <w:tcW w:w="2800" w:type="dxa"/>
          </w:tcPr>
          <w:p>
            <w:pPr>
              <w:widowControl/>
              <w:spacing w:after="0" w:line="276" w:lineRule="auto"/>
              <w:jc w:val="left"/>
              <w:rPr>
                <w:sz w:val="18"/>
                <w:szCs w:val="18"/>
              </w:rPr>
            </w:pPr>
            <w:r>
              <w:rPr>
                <w:sz w:val="18"/>
                <w:szCs w:val="20"/>
              </w:rPr>
              <w:t xml:space="preserve">Abre o histórico da avaliação da ação (classe AvaliacaoPlanoAcaoPreventivaRNC). Para ação ainda sem avaliação, o Id é zero e o histórico sai vazio</w:t>
            </w:r>
          </w:p>
        </w:tc>
        <w:tc>
          <w:tcPr>
            <w:tcW w:w="1404" w:type="dxa"/>
          </w:tcPr>
          <w:p>
            <w:pPr>
              <w:widowControl/>
              <w:spacing w:after="0" w:line="276" w:lineRule="auto"/>
              <w:jc w:val="left"/>
              <w:rPr>
                <w:sz w:val="18"/>
                <w:szCs w:val="18"/>
              </w:rPr>
            </w:pPr>
            <w:r>
              <w:rPr>
                <w:sz w:val="18"/>
                <w:szCs w:val="20"/>
              </w:rPr>
              <w:t xml:space="preserve">Não muda o desvio</w:t>
            </w:r>
          </w:p>
        </w:tc>
        <w:tc>
          <w:tcPr>
            <w:tcW w:w="2803" w:type="dxa"/>
          </w:tcPr>
          <w:p>
            <w:pPr>
              <w:widowControl/>
              <w:spacing w:after="0" w:line="276" w:lineRule="auto"/>
              <w:jc w:val="left"/>
              <w:rPr>
                <w:sz w:val="18"/>
                <w:szCs w:val="18"/>
              </w:rPr>
            </w:pPr>
            <w:r>
              <w:rPr>
                <w:sz w:val="18"/>
                <w:szCs w:val="20"/>
              </w:rPr>
              <w:t xml:space="preserve">AvaliacaoPlanoAcaoPreventivaIndex.js:47-50; AvaliacaoPlanoAcaoPreventivaIndexModel.cs:68</w:t>
            </w:r>
          </w:p>
        </w:tc>
      </w:tr>
      <w:tr>
        <w:trPr>
          <w:cantSplit/>
        </w:trPr>
        <w:tc>
          <w:tcPr>
            <w:tcW w:w="1220" w:type="dxa"/>
          </w:tcPr>
          <w:p>
            <w:pPr>
              <w:widowControl/>
              <w:spacing w:after="0" w:line="276" w:lineRule="auto"/>
              <w:jc w:val="left"/>
              <w:rPr>
                <w:sz w:val="18"/>
                <w:szCs w:val="18"/>
              </w:rPr>
            </w:pPr>
            <w:r>
              <w:rPr>
                <w:sz w:val="18"/>
                <w:szCs w:val="20"/>
              </w:rPr>
              <w:t xml:space="preserve">Imprimir (ícone)</w:t>
            </w:r>
          </w:p>
        </w:tc>
        <w:tc>
          <w:tcPr>
            <w:tcW w:w="1404" w:type="dxa"/>
          </w:tcPr>
          <w:p>
            <w:pPr>
              <w:widowControl/>
              <w:spacing w:after="0" w:line="276" w:lineRule="auto"/>
              <w:jc w:val="left"/>
              <w:rPr>
                <w:sz w:val="18"/>
                <w:szCs w:val="18"/>
              </w:rPr>
            </w:pPr>
            <w:r>
              <w:rPr>
                <w:sz w:val="18"/>
                <w:szCs w:val="20"/>
              </w:rPr>
              <w:t xml:space="preserve">Sempre na lista</w:t>
            </w:r>
          </w:p>
        </w:tc>
        <w:tc>
          <w:tcPr>
            <w:tcW w:w="2800" w:type="dxa"/>
          </w:tcPr>
          <w:p>
            <w:pPr>
              <w:widowControl/>
              <w:spacing w:after="0" w:line="276" w:lineRule="auto"/>
              <w:jc w:val="left"/>
              <w:rPr>
                <w:sz w:val="18"/>
                <w:szCs w:val="18"/>
              </w:rPr>
            </w:pPr>
            <w:r>
              <w:rPr>
                <w:sz w:val="18"/>
                <w:szCs w:val="20"/>
              </w:rPr>
              <w:t xml:space="preserve">Abre o PDF Relatório de CAPA</w:t>
            </w:r>
          </w:p>
        </w:tc>
        <w:tc>
          <w:tcPr>
            <w:tcW w:w="1404" w:type="dxa"/>
          </w:tcPr>
          <w:p>
            <w:pPr>
              <w:widowControl/>
              <w:spacing w:after="0" w:line="276" w:lineRule="auto"/>
              <w:jc w:val="left"/>
              <w:rPr>
                <w:sz w:val="18"/>
                <w:szCs w:val="18"/>
              </w:rPr>
            </w:pPr>
            <w:r>
              <w:rPr>
                <w:sz w:val="18"/>
                <w:szCs w:val="20"/>
              </w:rPr>
              <w:t xml:space="preserve">Não muda o desvio</w:t>
            </w:r>
          </w:p>
        </w:tc>
        <w:tc>
          <w:tcPr>
            <w:tcW w:w="2803" w:type="dxa"/>
          </w:tcPr>
          <w:p>
            <w:pPr>
              <w:widowControl/>
              <w:spacing w:after="0" w:line="276" w:lineRule="auto"/>
              <w:jc w:val="left"/>
              <w:rPr>
                <w:sz w:val="18"/>
                <w:szCs w:val="18"/>
              </w:rPr>
            </w:pPr>
            <w:r>
              <w:rPr>
                <w:sz w:val="18"/>
                <w:szCs w:val="20"/>
              </w:rPr>
              <w:t xml:space="preserve">AvaliacaoPlanoAcaoPreventivaIndex.js:55-58; AvaliacaoPlanoAcaoPreventivaRNCController.cs:343-370</w:t>
            </w:r>
          </w:p>
        </w:tc>
      </w:tr>
      <w:tr>
        <w:trPr>
          <w:cantSplit/>
        </w:trPr>
        <w:tc>
          <w:tcPr>
            <w:tcW w:w="1220" w:type="dxa"/>
          </w:tcPr>
          <w:p>
            <w:pPr>
              <w:widowControl/>
              <w:spacing w:after="0" w:line="276" w:lineRule="auto"/>
              <w:jc w:val="left"/>
              <w:rPr>
                <w:sz w:val="18"/>
                <w:szCs w:val="18"/>
              </w:rPr>
            </w:pPr>
            <w:r>
              <w:rPr>
                <w:sz w:val="18"/>
                <w:szCs w:val="20"/>
              </w:rPr>
              <w:t xml:space="preserve">Enviar (anexo)</w:t>
            </w:r>
          </w:p>
        </w:tc>
        <w:tc>
          <w:tcPr>
            <w:tcW w:w="1404" w:type="dxa"/>
          </w:tcPr>
          <w:p>
            <w:pPr>
              <w:widowControl/>
              <w:spacing w:after="0" w:line="276" w:lineRule="auto"/>
              <w:jc w:val="left"/>
              <w:rPr>
                <w:sz w:val="18"/>
                <w:szCs w:val="18"/>
              </w:rPr>
            </w:pPr>
            <w:r>
              <w:rPr>
                <w:sz w:val="18"/>
                <w:szCs w:val="20"/>
              </w:rPr>
              <w:t xml:space="preserve">Tela de execução não travada</w:t>
            </w:r>
          </w:p>
        </w:tc>
        <w:tc>
          <w:tcPr>
            <w:tcW w:w="2800" w:type="dxa"/>
          </w:tcPr>
          <w:p>
            <w:pPr>
              <w:widowControl/>
              <w:spacing w:after="0" w:line="276" w:lineRule="auto"/>
              <w:jc w:val="left"/>
              <w:rPr>
                <w:sz w:val="18"/>
                <w:szCs w:val="18"/>
              </w:rPr>
            </w:pPr>
            <w:r>
              <w:rPr>
                <w:sz w:val="18"/>
                <w:szCs w:val="20"/>
              </w:rPr>
              <w:t xml:space="preserve">Envia o arquivo para a lista de anexos do desvio</w:t>
            </w:r>
          </w:p>
        </w:tc>
        <w:tc>
          <w:tcPr>
            <w:tcW w:w="1404" w:type="dxa"/>
          </w:tcPr>
          <w:p>
            <w:pPr>
              <w:widowControl/>
              <w:spacing w:after="0" w:line="276" w:lineRule="auto"/>
              <w:jc w:val="left"/>
              <w:rPr>
                <w:sz w:val="18"/>
                <w:szCs w:val="18"/>
              </w:rPr>
            </w:pPr>
            <w:r>
              <w:rPr>
                <w:sz w:val="18"/>
                <w:szCs w:val="20"/>
              </w:rPr>
              <w:t xml:space="preserve">Não muda a situação</w:t>
            </w:r>
          </w:p>
        </w:tc>
        <w:tc>
          <w:tcPr>
            <w:tcW w:w="2803" w:type="dxa"/>
          </w:tcPr>
          <w:p>
            <w:pPr>
              <w:widowControl/>
              <w:spacing w:after="0" w:line="276" w:lineRule="auto"/>
              <w:jc w:val="left"/>
              <w:rPr>
                <w:sz w:val="18"/>
                <w:szCs w:val="18"/>
              </w:rPr>
            </w:pPr>
            <w:r>
              <w:rPr>
                <w:sz w:val="18"/>
                <w:szCs w:val="20"/>
              </w:rPr>
              <w:t xml:space="preserve">Editar.cshtml:56-58</w:t>
            </w:r>
          </w:p>
        </w:tc>
      </w:tr>
      <w:tr>
        <w:trPr>
          <w:cantSplit/>
        </w:trPr>
        <w:tc>
          <w:tcPr>
            <w:tcW w:w="1220" w:type="dxa"/>
          </w:tcPr>
          <w:p>
            <w:pPr>
              <w:widowControl/>
              <w:spacing w:after="0" w:line="276" w:lineRule="auto"/>
              <w:jc w:val="left"/>
              <w:rPr>
                <w:sz w:val="18"/>
                <w:szCs w:val="18"/>
              </w:rPr>
            </w:pPr>
            <w:r>
              <w:rPr>
                <w:sz w:val="18"/>
                <w:szCs w:val="20"/>
              </w:rPr>
              <w:t xml:space="preserve">Salvar</w:t>
            </w:r>
          </w:p>
        </w:tc>
        <w:tc>
          <w:tcPr>
            <w:tcW w:w="1404" w:type="dxa"/>
          </w:tcPr>
          <w:p>
            <w:pPr>
              <w:widowControl/>
              <w:spacing w:after="0" w:line="276" w:lineRule="auto"/>
              <w:jc w:val="left"/>
              <w:rPr>
                <w:sz w:val="18"/>
                <w:szCs w:val="18"/>
              </w:rPr>
            </w:pPr>
            <w:r>
              <w:rPr>
                <w:sz w:val="18"/>
                <w:szCs w:val="20"/>
              </w:rPr>
              <w:t xml:space="preserve">Tela de execução, só quando o usuário conectado é o responsável da ação</w:t>
            </w:r>
          </w:p>
        </w:tc>
        <w:tc>
          <w:tcPr>
            <w:tcW w:w="2800" w:type="dxa"/>
          </w:tcPr>
          <w:p>
            <w:pPr>
              <w:widowControl/>
              <w:spacing w:after="0" w:line="276" w:lineRule="auto"/>
              <w:jc w:val="left"/>
              <w:rPr>
                <w:sz w:val="18"/>
                <w:szCs w:val="18"/>
              </w:rPr>
            </w:pPr>
            <w:r>
              <w:rPr>
                <w:sz w:val="18"/>
                <w:szCs w:val="20"/>
              </w:rPr>
              <w:t xml:space="preserve">Pede confirmação, confere a data e grava a conclusão da ação</w:t>
            </w:r>
          </w:p>
        </w:tc>
        <w:tc>
          <w:tcPr>
            <w:tcW w:w="1404" w:type="dxa"/>
          </w:tcPr>
          <w:p>
            <w:pPr>
              <w:widowControl/>
              <w:spacing w:after="0" w:line="276" w:lineRule="auto"/>
              <w:jc w:val="left"/>
              <w:rPr>
                <w:sz w:val="18"/>
                <w:szCs w:val="18"/>
              </w:rPr>
            </w:pPr>
            <w:r>
              <w:rPr>
                <w:sz w:val="18"/>
                <w:szCs w:val="20"/>
              </w:rPr>
              <w:t xml:space="preserve">O desvio não muda; a ação vai de Pendente para Finalizado</w:t>
            </w:r>
          </w:p>
        </w:tc>
        <w:tc>
          <w:tcPr>
            <w:tcW w:w="2803" w:type="dxa"/>
          </w:tcPr>
          <w:p>
            <w:pPr>
              <w:widowControl/>
              <w:spacing w:after="0" w:line="276" w:lineRule="auto"/>
              <w:jc w:val="left"/>
              <w:rPr>
                <w:sz w:val="18"/>
                <w:szCs w:val="18"/>
              </w:rPr>
            </w:pPr>
            <w:r>
              <w:rPr>
                <w:sz w:val="18"/>
                <w:szCs w:val="20"/>
              </w:rPr>
              <w:t xml:space="preserve">Editar.cshtml:143-146; AvaliacaoPlanoAcaoPreventivaRNCController.cs:198-204; AvaliacaoPlanoAcaoPreventivaSalvar.js:135-153</w:t>
            </w:r>
          </w:p>
        </w:tc>
      </w:tr>
      <w:tr>
        <w:trPr>
          <w:cantSplit/>
        </w:trPr>
        <w:tc>
          <w:tcPr>
            <w:tcW w:w="1220" w:type="dxa"/>
          </w:tcPr>
          <w:p>
            <w:pPr>
              <w:widowControl/>
              <w:spacing w:after="0" w:line="276" w:lineRule="auto"/>
              <w:jc w:val="left"/>
              <w:rPr>
                <w:sz w:val="18"/>
                <w:szCs w:val="18"/>
              </w:rPr>
            </w:pPr>
            <w:r>
              <w:rPr>
                <w:sz w:val="18"/>
                <w:szCs w:val="20"/>
              </w:rPr>
              <w:t xml:space="preserve">Imprimir (tela)</w:t>
            </w:r>
          </w:p>
        </w:tc>
        <w:tc>
          <w:tcPr>
            <w:tcW w:w="1404" w:type="dxa"/>
          </w:tcPr>
          <w:p>
            <w:pPr>
              <w:widowControl/>
              <w:spacing w:after="0" w:line="276" w:lineRule="auto"/>
              <w:jc w:val="left"/>
              <w:rPr>
                <w:sz w:val="18"/>
                <w:szCs w:val="18"/>
              </w:rPr>
            </w:pPr>
            <w:r>
              <w:rPr>
                <w:sz w:val="18"/>
                <w:szCs w:val="20"/>
              </w:rPr>
              <w:t xml:space="preserve">Sempre na tela</w:t>
            </w:r>
          </w:p>
        </w:tc>
        <w:tc>
          <w:tcPr>
            <w:tcW w:w="2800" w:type="dxa"/>
          </w:tcPr>
          <w:p>
            <w:pPr>
              <w:widowControl/>
              <w:spacing w:after="0" w:line="276" w:lineRule="auto"/>
              <w:jc w:val="left"/>
              <w:rPr>
                <w:sz w:val="18"/>
                <w:szCs w:val="18"/>
              </w:rPr>
            </w:pPr>
            <w:r>
              <w:rPr>
                <w:sz w:val="18"/>
                <w:szCs w:val="20"/>
              </w:rPr>
              <w:t xml:space="preserve">Abre o PDF Relatório de CAPA</w:t>
            </w:r>
          </w:p>
        </w:tc>
        <w:tc>
          <w:tcPr>
            <w:tcW w:w="1404" w:type="dxa"/>
          </w:tcPr>
          <w:p>
            <w:pPr>
              <w:widowControl/>
              <w:spacing w:after="0" w:line="276" w:lineRule="auto"/>
              <w:jc w:val="left"/>
              <w:rPr>
                <w:sz w:val="18"/>
                <w:szCs w:val="18"/>
              </w:rPr>
            </w:pPr>
            <w:r>
              <w:rPr>
                <w:sz w:val="18"/>
                <w:szCs w:val="20"/>
              </w:rPr>
              <w:t xml:space="preserve">Não muda a situação</w:t>
            </w:r>
          </w:p>
        </w:tc>
        <w:tc>
          <w:tcPr>
            <w:tcW w:w="2803" w:type="dxa"/>
          </w:tcPr>
          <w:p>
            <w:pPr>
              <w:widowControl/>
              <w:spacing w:after="0" w:line="276" w:lineRule="auto"/>
              <w:jc w:val="left"/>
              <w:rPr>
                <w:sz w:val="18"/>
                <w:szCs w:val="18"/>
              </w:rPr>
            </w:pPr>
            <w:r>
              <w:rPr>
                <w:sz w:val="18"/>
                <w:szCs w:val="20"/>
              </w:rPr>
              <w:t xml:space="preserve">Editar.cshtml:141; AvaliacaoPlanoAcaoPreventivaSalvar.js:260-262</w:t>
            </w:r>
          </w:p>
        </w:tc>
      </w:tr>
      <w:tr>
        <w:trPr>
          <w:cantSplit/>
        </w:trPr>
        <w:tc>
          <w:tcPr>
            <w:tcW w:w="1220" w:type="dxa"/>
          </w:tcPr>
          <w:p>
            <w:pPr>
              <w:widowControl/>
              <w:spacing w:after="0" w:line="276" w:lineRule="auto"/>
              <w:jc w:val="left"/>
              <w:rPr>
                <w:sz w:val="18"/>
                <w:szCs w:val="18"/>
              </w:rPr>
            </w:pPr>
            <w:r>
              <w:rPr>
                <w:sz w:val="18"/>
                <w:szCs w:val="20"/>
              </w:rPr>
              <w:t xml:space="preserve">Voltar</w:t>
            </w:r>
          </w:p>
        </w:tc>
        <w:tc>
          <w:tcPr>
            <w:tcW w:w="1404" w:type="dxa"/>
          </w:tcPr>
          <w:p>
            <w:pPr>
              <w:widowControl/>
              <w:spacing w:after="0" w:line="276" w:lineRule="auto"/>
              <w:jc w:val="left"/>
              <w:rPr>
                <w:sz w:val="18"/>
                <w:szCs w:val="18"/>
              </w:rPr>
            </w:pPr>
            <w:r>
              <w:rPr>
                <w:sz w:val="18"/>
                <w:szCs w:val="20"/>
              </w:rPr>
              <w:t xml:space="preserve">Sempre na tela</w:t>
            </w:r>
          </w:p>
        </w:tc>
        <w:tc>
          <w:tcPr>
            <w:tcW w:w="2800" w:type="dxa"/>
          </w:tcPr>
          <w:p>
            <w:pPr>
              <w:widowControl/>
              <w:spacing w:after="0" w:line="276" w:lineRule="auto"/>
              <w:jc w:val="left"/>
              <w:rPr>
                <w:sz w:val="18"/>
                <w:szCs w:val="18"/>
              </w:rPr>
            </w:pPr>
            <w:r>
              <w:rPr>
                <w:sz w:val="18"/>
                <w:szCs w:val="20"/>
              </w:rPr>
              <w:t xml:space="preserve">Volta para a lista, sem salvar</w:t>
            </w:r>
          </w:p>
        </w:tc>
        <w:tc>
          <w:tcPr>
            <w:tcW w:w="1404" w:type="dxa"/>
          </w:tcPr>
          <w:p>
            <w:pPr>
              <w:widowControl/>
              <w:spacing w:after="0" w:line="276" w:lineRule="auto"/>
              <w:jc w:val="left"/>
              <w:rPr>
                <w:sz w:val="18"/>
                <w:szCs w:val="18"/>
              </w:rPr>
            </w:pPr>
            <w:r>
              <w:rPr>
                <w:sz w:val="18"/>
                <w:szCs w:val="20"/>
              </w:rPr>
              <w:t xml:space="preserve">Não muda a situação</w:t>
            </w:r>
          </w:p>
        </w:tc>
        <w:tc>
          <w:tcPr>
            <w:tcW w:w="2803" w:type="dxa"/>
          </w:tcPr>
          <w:p>
            <w:pPr>
              <w:widowControl/>
              <w:spacing w:after="0" w:line="276" w:lineRule="auto"/>
              <w:jc w:val="left"/>
              <w:rPr>
                <w:sz w:val="18"/>
                <w:szCs w:val="18"/>
              </w:rPr>
            </w:pPr>
            <w:r>
              <w:rPr>
                <w:sz w:val="18"/>
                <w:szCs w:val="20"/>
              </w:rPr>
              <w:t xml:space="preserve">Editar.cshtml:142; AvaliacaoPlanoAcaoPreventivaSalvar.js:256-258</w:t>
            </w:r>
          </w:p>
        </w:tc>
      </w:tr>
      <w:tr>
        <w:trPr>
          <w:cantSplit/>
        </w:trPr>
        <w:tc>
          <w:tcPr>
            <w:tcW w:w="1220" w:type="dxa"/>
          </w:tcPr>
          <w:p>
            <w:pPr>
              <w:widowControl/>
              <w:spacing w:after="0" w:line="276" w:lineRule="auto"/>
              <w:jc w:val="left"/>
              <w:rPr>
                <w:sz w:val="18"/>
                <w:szCs w:val="18"/>
              </w:rPr>
            </w:pPr>
            <w:r>
              <w:rPr>
                <w:sz w:val="18"/>
                <w:szCs w:val="20"/>
              </w:rPr>
              <w:t xml:space="preserve">Lixeira e clipe do anexo</w:t>
            </w:r>
          </w:p>
        </w:tc>
        <w:tc>
          <w:tcPr>
            <w:tcW w:w="1404" w:type="dxa"/>
          </w:tcPr>
          <w:p>
            <w:pPr>
              <w:widowControl/>
              <w:spacing w:after="0" w:line="276" w:lineRule="auto"/>
              <w:jc w:val="left"/>
              <w:rPr>
                <w:sz w:val="18"/>
                <w:szCs w:val="18"/>
              </w:rPr>
            </w:pPr>
            <w:r>
              <w:rPr>
                <w:sz w:val="18"/>
                <w:szCs w:val="20"/>
              </w:rPr>
              <w:t xml:space="preserve">Anexo na lista, tela não travada</w:t>
            </w:r>
          </w:p>
        </w:tc>
        <w:tc>
          <w:tcPr>
            <w:tcW w:w="2800" w:type="dxa"/>
          </w:tcPr>
          <w:p>
            <w:pPr>
              <w:widowControl/>
              <w:spacing w:after="0" w:line="276" w:lineRule="auto"/>
              <w:jc w:val="left"/>
              <w:rPr>
                <w:sz w:val="18"/>
                <w:szCs w:val="18"/>
              </w:rPr>
            </w:pPr>
            <w:r>
              <w:rPr>
                <w:sz w:val="18"/>
                <w:szCs w:val="20"/>
              </w:rPr>
              <w:t xml:space="preserve">Marca o anexo para remover ao salvar; abre o arquivo</w:t>
            </w:r>
          </w:p>
        </w:tc>
        <w:tc>
          <w:tcPr>
            <w:tcW w:w="1404" w:type="dxa"/>
          </w:tcPr>
          <w:p>
            <w:pPr>
              <w:widowControl/>
              <w:spacing w:after="0" w:line="276" w:lineRule="auto"/>
              <w:jc w:val="left"/>
              <w:rPr>
                <w:sz w:val="18"/>
                <w:szCs w:val="18"/>
              </w:rPr>
            </w:pPr>
            <w:r>
              <w:rPr>
                <w:sz w:val="18"/>
                <w:szCs w:val="20"/>
              </w:rPr>
              <w:t xml:space="preserve">Não muda a situação</w:t>
            </w:r>
          </w:p>
        </w:tc>
        <w:tc>
          <w:tcPr>
            <w:tcW w:w="2803" w:type="dxa"/>
          </w:tcPr>
          <w:p>
            <w:pPr>
              <w:widowControl/>
              <w:spacing w:after="0" w:line="276" w:lineRule="auto"/>
              <w:jc w:val="left"/>
              <w:rPr>
                <w:sz w:val="18"/>
                <w:szCs w:val="18"/>
              </w:rPr>
            </w:pPr>
            <w:r>
              <w:rPr>
                <w:sz w:val="18"/>
                <w:szCs w:val="20"/>
              </w:rPr>
              <w:t xml:space="preserve">UI/Views/Shared/_GridAnexos.cshtml:51-60</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2618"/>
        <w:gridCol w:w="2495"/>
        <w:gridCol w:w="4518"/>
      </w:tblGrid>
      <w:tr>
        <w:trPr>
          <w:tblHeader/>
          <w:cantSplit/>
        </w:trPr>
        <w:tc>
          <w:tcPr>
            <w:tcW w:w="26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24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5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618" w:type="dxa"/>
          </w:tcPr>
          <w:p>
            <w:pPr>
              <w:widowControl/>
              <w:spacing w:after="0" w:line="276" w:lineRule="auto"/>
              <w:jc w:val="left"/>
              <w:rPr>
                <w:sz w:val="18"/>
                <w:szCs w:val="18"/>
              </w:rPr>
            </w:pPr>
            <w:r>
              <w:rPr>
                <w:sz w:val="18"/>
                <w:szCs w:val="20"/>
              </w:rPr>
              <w:t xml:space="preserve">Confirma a alteração do item?</w:t>
            </w:r>
          </w:p>
        </w:tc>
        <w:tc>
          <w:tcPr>
            <w:tcW w:w="2495" w:type="dxa"/>
          </w:tcPr>
          <w:p>
            <w:pPr>
              <w:widowControl/>
              <w:spacing w:after="0" w:line="276" w:lineRule="auto"/>
              <w:jc w:val="left"/>
              <w:rPr>
                <w:sz w:val="18"/>
                <w:szCs w:val="18"/>
              </w:rPr>
            </w:pPr>
            <w:r>
              <w:rPr>
                <w:sz w:val="18"/>
                <w:szCs w:val="20"/>
              </w:rPr>
              <w:t xml:space="preserve">Ao clicar em Salvar</w:t>
            </w:r>
          </w:p>
        </w:tc>
        <w:tc>
          <w:tcPr>
            <w:tcW w:w="4518" w:type="dxa"/>
          </w:tcPr>
          <w:p>
            <w:pPr>
              <w:widowControl/>
              <w:spacing w:after="0" w:line="276" w:lineRule="auto"/>
              <w:jc w:val="left"/>
              <w:rPr>
                <w:sz w:val="18"/>
                <w:szCs w:val="18"/>
              </w:rPr>
            </w:pPr>
            <w:r>
              <w:rPr>
                <w:sz w:val="18"/>
                <w:szCs w:val="20"/>
              </w:rPr>
              <w:t xml:space="preserve">Bloco2/Script/AvaliacaoPlanoAcaoPreventivaSalvar.js:148</w:t>
            </w:r>
          </w:p>
        </w:tc>
      </w:tr>
      <w:tr>
        <w:trPr>
          <w:cantSplit/>
        </w:trPr>
        <w:tc>
          <w:tcPr>
            <w:tcW w:w="2618" w:type="dxa"/>
          </w:tcPr>
          <w:p>
            <w:pPr>
              <w:widowControl/>
              <w:spacing w:after="0" w:line="276" w:lineRule="auto"/>
              <w:jc w:val="left"/>
              <w:rPr>
                <w:sz w:val="18"/>
                <w:szCs w:val="18"/>
              </w:rPr>
            </w:pPr>
            <w:r>
              <w:rPr>
                <w:sz w:val="18"/>
                <w:szCs w:val="20"/>
              </w:rPr>
              <w:t xml:space="preserve">Alteração efetuada com sucesso.</w:t>
            </w:r>
          </w:p>
        </w:tc>
        <w:tc>
          <w:tcPr>
            <w:tcW w:w="2495" w:type="dxa"/>
          </w:tcPr>
          <w:p>
            <w:pPr>
              <w:widowControl/>
              <w:spacing w:after="0" w:line="276" w:lineRule="auto"/>
              <w:jc w:val="left"/>
              <w:rPr>
                <w:sz w:val="18"/>
                <w:szCs w:val="18"/>
              </w:rPr>
            </w:pPr>
            <w:r>
              <w:rPr>
                <w:sz w:val="18"/>
                <w:szCs w:val="20"/>
              </w:rPr>
              <w:t xml:space="preserve">Conclusão da ação gravada</w:t>
            </w:r>
          </w:p>
        </w:tc>
        <w:tc>
          <w:tcPr>
            <w:tcW w:w="4518" w:type="dxa"/>
          </w:tcPr>
          <w:p>
            <w:pPr>
              <w:widowControl/>
              <w:spacing w:after="0" w:line="276" w:lineRule="auto"/>
              <w:jc w:val="left"/>
              <w:rPr>
                <w:sz w:val="18"/>
                <w:szCs w:val="18"/>
              </w:rPr>
            </w:pPr>
            <w:r>
              <w:rPr>
                <w:sz w:val="18"/>
                <w:szCs w:val="20"/>
              </w:rPr>
              <w:t xml:space="preserve">AvaliacaoPlanoAcaoPreventivaRNCController.cs:319; UI/Controllers/GQControllerBase.cs:95</w:t>
            </w:r>
          </w:p>
        </w:tc>
      </w:tr>
      <w:tr>
        <w:trPr>
          <w:cantSplit/>
        </w:trPr>
        <w:tc>
          <w:tcPr>
            <w:tcW w:w="2618" w:type="dxa"/>
          </w:tcPr>
          <w:p>
            <w:pPr>
              <w:widowControl/>
              <w:spacing w:after="0" w:line="276" w:lineRule="auto"/>
              <w:jc w:val="left"/>
              <w:rPr>
                <w:sz w:val="18"/>
                <w:szCs w:val="18"/>
              </w:rPr>
            </w:pPr>
            <w:r>
              <w:rPr>
                <w:sz w:val="18"/>
                <w:szCs w:val="20"/>
              </w:rPr>
              <w:t xml:space="preserve">A Data de Conclusão é obrigatória.</w:t>
            </w:r>
          </w:p>
        </w:tc>
        <w:tc>
          <w:tcPr>
            <w:tcW w:w="2495" w:type="dxa"/>
          </w:tcPr>
          <w:p>
            <w:pPr>
              <w:widowControl/>
              <w:spacing w:after="0" w:line="276" w:lineRule="auto"/>
              <w:jc w:val="left"/>
              <w:rPr>
                <w:sz w:val="18"/>
                <w:szCs w:val="18"/>
              </w:rPr>
            </w:pPr>
            <w:r>
              <w:rPr>
                <w:sz w:val="18"/>
                <w:szCs w:val="20"/>
              </w:rPr>
              <w:t xml:space="preserve">Salvar sem data de conclusão (faixa no bloco Responsável Pela Execução)</w:t>
            </w:r>
          </w:p>
        </w:tc>
        <w:tc>
          <w:tcPr>
            <w:tcW w:w="4518" w:type="dxa"/>
          </w:tcPr>
          <w:p>
            <w:pPr>
              <w:widowControl/>
              <w:spacing w:after="0" w:line="276" w:lineRule="auto"/>
              <w:jc w:val="left"/>
              <w:rPr>
                <w:sz w:val="18"/>
                <w:szCs w:val="18"/>
              </w:rPr>
            </w:pPr>
            <w:r>
              <w:rPr>
                <w:sz w:val="18"/>
                <w:szCs w:val="20"/>
              </w:rPr>
              <w:t xml:space="preserve">Domain/Service/AvaliacaoPlanoAcaoPreventivaValidator.cs:27</w:t>
            </w:r>
          </w:p>
        </w:tc>
      </w:tr>
      <w:tr>
        <w:trPr>
          <w:cantSplit/>
        </w:trPr>
        <w:tc>
          <w:tcPr>
            <w:tcW w:w="2618" w:type="dxa"/>
          </w:tcPr>
          <w:p>
            <w:pPr>
              <w:widowControl/>
              <w:spacing w:after="0" w:line="276" w:lineRule="auto"/>
              <w:jc w:val="left"/>
              <w:rPr>
                <w:sz w:val="18"/>
                <w:szCs w:val="18"/>
              </w:rPr>
            </w:pPr>
            <w:r>
              <w:rPr>
                <w:sz w:val="18"/>
                <w:szCs w:val="20"/>
              </w:rPr>
              <w:t xml:space="preserve">A Data de Conclusão não pode ser maior que a data atual.</w:t>
            </w:r>
          </w:p>
        </w:tc>
        <w:tc>
          <w:tcPr>
            <w:tcW w:w="2495" w:type="dxa"/>
          </w:tcPr>
          <w:p>
            <w:pPr>
              <w:widowControl/>
              <w:spacing w:after="0" w:line="276" w:lineRule="auto"/>
              <w:jc w:val="left"/>
              <w:rPr>
                <w:sz w:val="18"/>
                <w:szCs w:val="18"/>
              </w:rPr>
            </w:pPr>
            <w:r>
              <w:rPr>
                <w:sz w:val="18"/>
                <w:szCs w:val="20"/>
              </w:rPr>
              <w:t xml:space="preserve">Data de conclusão depois de agora</w:t>
            </w:r>
          </w:p>
        </w:tc>
        <w:tc>
          <w:tcPr>
            <w:tcW w:w="4518" w:type="dxa"/>
          </w:tcPr>
          <w:p>
            <w:pPr>
              <w:widowControl/>
              <w:spacing w:after="0" w:line="276" w:lineRule="auto"/>
              <w:jc w:val="left"/>
              <w:rPr>
                <w:sz w:val="18"/>
                <w:szCs w:val="18"/>
              </w:rPr>
            </w:pPr>
            <w:r>
              <w:rPr>
                <w:sz w:val="18"/>
                <w:szCs w:val="20"/>
              </w:rPr>
              <w:t xml:space="preserve">AvaliacaoPlanoAcaoPreventivaValidator.cs:34</w:t>
            </w:r>
          </w:p>
        </w:tc>
      </w:tr>
      <w:tr>
        <w:trPr>
          <w:cantSplit/>
        </w:trPr>
        <w:tc>
          <w:tcPr>
            <w:tcW w:w="2618" w:type="dxa"/>
          </w:tcPr>
          <w:p>
            <w:pPr>
              <w:widowControl/>
              <w:spacing w:after="0" w:line="276" w:lineRule="auto"/>
              <w:jc w:val="left"/>
              <w:rPr>
                <w:sz w:val="18"/>
                <w:szCs w:val="18"/>
              </w:rPr>
            </w:pPr>
            <w:r>
              <w:rPr>
                <w:sz w:val="18"/>
                <w:szCs w:val="20"/>
              </w:rPr>
              <w:t xml:space="preserve">Entidade de domínio não pode ser nula.</w:t>
            </w:r>
          </w:p>
        </w:tc>
        <w:tc>
          <w:tcPr>
            <w:tcW w:w="2495" w:type="dxa"/>
          </w:tcPr>
          <w:p>
            <w:pPr>
              <w:widowControl/>
              <w:spacing w:after="0" w:line="276" w:lineRule="auto"/>
              <w:jc w:val="left"/>
              <w:rPr>
                <w:sz w:val="18"/>
                <w:szCs w:val="18"/>
              </w:rPr>
            </w:pPr>
            <w:r>
              <w:rPr>
                <w:sz w:val="18"/>
                <w:szCs w:val="20"/>
              </w:rPr>
              <w:t xml:space="preserve">Avaliação não montada na gravação (caso raro)</w:t>
            </w:r>
          </w:p>
        </w:tc>
        <w:tc>
          <w:tcPr>
            <w:tcW w:w="4518" w:type="dxa"/>
          </w:tcPr>
          <w:p>
            <w:pPr>
              <w:widowControl/>
              <w:spacing w:after="0" w:line="276" w:lineRule="auto"/>
              <w:jc w:val="left"/>
              <w:rPr>
                <w:sz w:val="18"/>
                <w:szCs w:val="18"/>
              </w:rPr>
            </w:pPr>
            <w:r>
              <w:rPr>
                <w:sz w:val="18"/>
                <w:szCs w:val="20"/>
              </w:rPr>
              <w:t xml:space="preserve">AvaliacaoPlanoAcaoPreventivaValidator.cs:18</w:t>
            </w:r>
          </w:p>
        </w:tc>
      </w:tr>
      <w:tr>
        <w:trPr>
          <w:cantSplit/>
        </w:trPr>
        <w:tc>
          <w:tcPr>
            <w:tcW w:w="2618" w:type="dxa"/>
          </w:tcPr>
          <w:p>
            <w:pPr>
              <w:widowControl/>
              <w:spacing w:after="0" w:line="276" w:lineRule="auto"/>
              <w:jc w:val="left"/>
              <w:rPr>
                <w:sz w:val="18"/>
                <w:szCs w:val="18"/>
              </w:rPr>
            </w:pPr>
            <w:r>
              <w:rPr>
                <w:sz w:val="18"/>
                <w:szCs w:val="20"/>
              </w:rPr>
              <w:t xml:space="preserve">Ocorreu um erro inesperado.</w:t>
            </w:r>
          </w:p>
        </w:tc>
        <w:tc>
          <w:tcPr>
            <w:tcW w:w="2495" w:type="dxa"/>
          </w:tcPr>
          <w:p>
            <w:pPr>
              <w:widowControl/>
              <w:spacing w:after="0" w:line="276" w:lineRule="auto"/>
              <w:jc w:val="left"/>
              <w:rPr>
                <w:sz w:val="18"/>
                <w:szCs w:val="18"/>
              </w:rPr>
            </w:pPr>
            <w:r>
              <w:rPr>
                <w:sz w:val="18"/>
                <w:szCs w:val="20"/>
              </w:rPr>
              <w:t xml:space="preserve">Erro não previsto ao gravar, ou ao abrir a tela (ação não encontrada, desvio sem plano); no segundo caso aparece na lista</w:t>
            </w:r>
          </w:p>
        </w:tc>
        <w:tc>
          <w:tcPr>
            <w:tcW w:w="4518" w:type="dxa"/>
          </w:tcPr>
          <w:p>
            <w:pPr>
              <w:widowControl/>
              <w:spacing w:after="0" w:line="276" w:lineRule="auto"/>
              <w:jc w:val="left"/>
              <w:rPr>
                <w:sz w:val="18"/>
                <w:szCs w:val="18"/>
              </w:rPr>
            </w:pPr>
            <w:r>
              <w:rPr>
                <w:sz w:val="18"/>
                <w:szCs w:val="20"/>
              </w:rPr>
              <w:t xml:space="preserve">AvaliacaoPlanoAcaoPreventivaRNCController.cs:337,215; UI/Controllers/GQControllerBase.cs:93</w:t>
            </w:r>
          </w:p>
        </w:tc>
      </w:tr>
      <w:tr>
        <w:trPr>
          <w:cantSplit/>
        </w:trPr>
        <w:tc>
          <w:tcPr>
            <w:tcW w:w="2618" w:type="dxa"/>
          </w:tcPr>
          <w:p>
            <w:pPr>
              <w:widowControl/>
              <w:spacing w:after="0" w:line="276" w:lineRule="auto"/>
              <w:jc w:val="left"/>
              <w:rPr>
                <w:sz w:val="18"/>
                <w:szCs w:val="18"/>
              </w:rPr>
            </w:pPr>
            <w:r>
              <w:rPr>
                <w:sz w:val="18"/>
                <w:szCs w:val="20"/>
              </w:rPr>
              <w:t xml:space="preserve">Ocorreu um erro interno não esperado.</w:t>
            </w:r>
          </w:p>
        </w:tc>
        <w:tc>
          <w:tcPr>
            <w:tcW w:w="2495" w:type="dxa"/>
          </w:tcPr>
          <w:p>
            <w:pPr>
              <w:widowControl/>
              <w:spacing w:after="0" w:line="276" w:lineRule="auto"/>
              <w:jc w:val="left"/>
              <w:rPr>
                <w:sz w:val="18"/>
                <w:szCs w:val="18"/>
              </w:rPr>
            </w:pPr>
            <w:r>
              <w:rPr>
                <w:sz w:val="18"/>
                <w:szCs w:val="20"/>
              </w:rPr>
              <w:t xml:space="preserve">O servidor devolve erro técnico ao navegador</w:t>
            </w:r>
          </w:p>
        </w:tc>
        <w:tc>
          <w:tcPr>
            <w:tcW w:w="4518" w:type="dxa"/>
          </w:tcPr>
          <w:p>
            <w:pPr>
              <w:widowControl/>
              <w:spacing w:after="0" w:line="276" w:lineRule="auto"/>
              <w:jc w:val="left"/>
              <w:rPr>
                <w:sz w:val="18"/>
                <w:szCs w:val="18"/>
              </w:rPr>
            </w:pPr>
            <w:r>
              <w:rPr>
                <w:sz w:val="18"/>
                <w:szCs w:val="20"/>
              </w:rPr>
              <w:t xml:space="preserve">UI/Scripts/HSApi.js:23</w:t>
            </w:r>
          </w:p>
        </w:tc>
      </w:tr>
      <w:tr>
        <w:trPr>
          <w:cantSplit/>
        </w:trPr>
        <w:tc>
          <w:tcPr>
            <w:tcW w:w="2618" w:type="dxa"/>
          </w:tcPr>
          <w:p>
            <w:pPr>
              <w:widowControl/>
              <w:spacing w:after="0" w:line="276" w:lineRule="auto"/>
              <w:jc w:val="left"/>
              <w:rPr>
                <w:sz w:val="18"/>
                <w:szCs w:val="18"/>
              </w:rPr>
            </w:pPr>
            <w:r>
              <w:rPr>
                <w:sz w:val="18"/>
                <w:szCs w:val="20"/>
              </w:rPr>
              <w:t xml:space="preserve">Arquivo enviado com sucesso.</w:t>
            </w:r>
          </w:p>
        </w:tc>
        <w:tc>
          <w:tcPr>
            <w:tcW w:w="2495" w:type="dxa"/>
          </w:tcPr>
          <w:p>
            <w:pPr>
              <w:widowControl/>
              <w:spacing w:after="0" w:line="276" w:lineRule="auto"/>
              <w:jc w:val="left"/>
              <w:rPr>
                <w:sz w:val="18"/>
                <w:szCs w:val="18"/>
              </w:rPr>
            </w:pPr>
            <w:r>
              <w:rPr>
                <w:sz w:val="18"/>
                <w:szCs w:val="20"/>
              </w:rPr>
              <w:t xml:space="preserve">Anexo recebido</w:t>
            </w:r>
          </w:p>
        </w:tc>
        <w:tc>
          <w:tcPr>
            <w:tcW w:w="4518" w:type="dxa"/>
          </w:tcPr>
          <w:p>
            <w:pPr>
              <w:widowControl/>
              <w:spacing w:after="0" w:line="276" w:lineRule="auto"/>
              <w:jc w:val="left"/>
              <w:rPr>
                <w:sz w:val="18"/>
                <w:szCs w:val="18"/>
              </w:rPr>
            </w:pPr>
            <w:r>
              <w:rPr>
                <w:sz w:val="18"/>
                <w:szCs w:val="20"/>
              </w:rPr>
              <w:t xml:space="preserve">UI/Views/Shared/_UploadArquivo.cshtml:44</w:t>
            </w:r>
          </w:p>
        </w:tc>
      </w:tr>
      <w:tr>
        <w:trPr>
          <w:cantSplit/>
        </w:trPr>
        <w:tc>
          <w:tcPr>
            <w:tcW w:w="2618" w:type="dxa"/>
          </w:tcPr>
          <w:p>
            <w:pPr>
              <w:widowControl/>
              <w:spacing w:after="0" w:line="276" w:lineRule="auto"/>
              <w:jc w:val="left"/>
              <w:rPr>
                <w:sz w:val="18"/>
                <w:szCs w:val="18"/>
              </w:rPr>
            </w:pPr>
            <w:r>
              <w:rPr>
                <w:sz w:val="18"/>
                <w:szCs w:val="20"/>
              </w:rPr>
              <w:t xml:space="preserve">O arquivo não foi informado. / A descrição não foi informada. / Nenhuma informação foi enviada.</w:t>
            </w:r>
          </w:p>
        </w:tc>
        <w:tc>
          <w:tcPr>
            <w:tcW w:w="2495" w:type="dxa"/>
          </w:tcPr>
          <w:p>
            <w:pPr>
              <w:widowControl/>
              <w:spacing w:after="0" w:line="276" w:lineRule="auto"/>
              <w:jc w:val="left"/>
              <w:rPr>
                <w:sz w:val="18"/>
                <w:szCs w:val="18"/>
              </w:rPr>
            </w:pPr>
            <w:r>
              <w:rPr>
                <w:sz w:val="18"/>
                <w:szCs w:val="20"/>
              </w:rPr>
              <w:t xml:space="preserve">Enviar anexo incompleto</w:t>
            </w:r>
          </w:p>
        </w:tc>
        <w:tc>
          <w:tcPr>
            <w:tcW w:w="4518" w:type="dxa"/>
          </w:tcPr>
          <w:p>
            <w:pPr>
              <w:widowControl/>
              <w:spacing w:after="0" w:line="276" w:lineRule="auto"/>
              <w:jc w:val="left"/>
              <w:rPr>
                <w:sz w:val="18"/>
                <w:szCs w:val="18"/>
              </w:rPr>
            </w:pPr>
            <w:r>
              <w:rPr>
                <w:sz w:val="18"/>
                <w:szCs w:val="20"/>
              </w:rPr>
              <w:t xml:space="preserve">UI/Controllers/UploadController.cs:127-129</w:t>
            </w:r>
          </w:p>
        </w:tc>
      </w:tr>
      <w:tr>
        <w:trPr>
          <w:cantSplit/>
        </w:trPr>
        <w:tc>
          <w:tcPr>
            <w:tcW w:w="2618" w:type="dxa"/>
          </w:tcPr>
          <w:p>
            <w:pPr>
              <w:widowControl/>
              <w:spacing w:after="0" w:line="276" w:lineRule="auto"/>
              <w:jc w:val="left"/>
              <w:rPr>
                <w:sz w:val="18"/>
                <w:szCs w:val="18"/>
              </w:rPr>
            </w:pPr>
            <w:r>
              <w:rPr>
                <w:sz w:val="18"/>
                <w:szCs w:val="20"/>
              </w:rPr>
              <w:t xml:space="preserve">Nenhum arquivo listado.</w:t>
            </w:r>
          </w:p>
        </w:tc>
        <w:tc>
          <w:tcPr>
            <w:tcW w:w="2495" w:type="dxa"/>
          </w:tcPr>
          <w:p>
            <w:pPr>
              <w:widowControl/>
              <w:spacing w:after="0" w:line="276" w:lineRule="auto"/>
              <w:jc w:val="left"/>
              <w:rPr>
                <w:sz w:val="18"/>
                <w:szCs w:val="18"/>
              </w:rPr>
            </w:pPr>
            <w:r>
              <w:rPr>
                <w:sz w:val="18"/>
                <w:szCs w:val="20"/>
              </w:rPr>
              <w:t xml:space="preserve">Lista de anexos vazia</w:t>
            </w:r>
          </w:p>
        </w:tc>
        <w:tc>
          <w:tcPr>
            <w:tcW w:w="4518" w:type="dxa"/>
          </w:tcPr>
          <w:p>
            <w:pPr>
              <w:widowControl/>
              <w:spacing w:after="0" w:line="276" w:lineRule="auto"/>
              <w:jc w:val="left"/>
              <w:rPr>
                <w:sz w:val="18"/>
                <w:szCs w:val="18"/>
              </w:rPr>
            </w:pPr>
            <w:r>
              <w:rPr>
                <w:sz w:val="18"/>
                <w:szCs w:val="20"/>
              </w:rPr>
              <w:t xml:space="preserve">UI/Views/Shared/_GridAnexos.cshtml:28</w:t>
            </w:r>
          </w:p>
        </w:tc>
      </w:tr>
      <w:tr>
        <w:trPr>
          <w:cantSplit/>
        </w:trPr>
        <w:tc>
          <w:tcPr>
            <w:tcW w:w="2618" w:type="dxa"/>
          </w:tcPr>
          <w:p>
            <w:pPr>
              <w:widowControl/>
              <w:spacing w:after="0" w:line="276" w:lineRule="auto"/>
              <w:jc w:val="left"/>
              <w:rPr>
                <w:sz w:val="18"/>
                <w:szCs w:val="18"/>
              </w:rPr>
            </w:pPr>
            <w:r>
              <w:rPr>
                <w:sz w:val="18"/>
                <w:szCs w:val="20"/>
              </w:rPr>
              <w:t xml:space="preserve">A pesquisa não retornou nenhum resultado.</w:t>
            </w:r>
          </w:p>
        </w:tc>
        <w:tc>
          <w:tcPr>
            <w:tcW w:w="2495" w:type="dxa"/>
          </w:tcPr>
          <w:p>
            <w:pPr>
              <w:widowControl/>
              <w:spacing w:after="0" w:line="276" w:lineRule="auto"/>
              <w:jc w:val="left"/>
              <w:rPr>
                <w:sz w:val="18"/>
                <w:szCs w:val="18"/>
              </w:rPr>
            </w:pPr>
            <w:r>
              <w:rPr>
                <w:sz w:val="18"/>
                <w:szCs w:val="20"/>
              </w:rPr>
              <w:t xml:space="preserve">Lista vazia</w:t>
            </w:r>
          </w:p>
        </w:tc>
        <w:tc>
          <w:tcPr>
            <w:tcW w:w="4518" w:type="dxa"/>
          </w:tcPr>
          <w:p>
            <w:pPr>
              <w:widowControl/>
              <w:spacing w:after="0" w:line="276" w:lineRule="auto"/>
              <w:jc w:val="left"/>
              <w:rPr>
                <w:sz w:val="18"/>
                <w:szCs w:val="18"/>
              </w:rPr>
            </w:pPr>
            <w:r>
              <w:rPr>
                <w:sz w:val="18"/>
                <w:szCs w:val="20"/>
              </w:rPr>
              <w:t xml:space="preserve">UI/Scripts/HSGridApi.js:209</w:t>
            </w:r>
          </w:p>
        </w:tc>
      </w:tr>
      <w:tr>
        <w:trPr>
          <w:cantSplit/>
        </w:trPr>
        <w:tc>
          <w:tcPr>
            <w:tcW w:w="2618" w:type="dxa"/>
          </w:tcPr>
          <w:p>
            <w:pPr>
              <w:widowControl/>
              <w:spacing w:after="0" w:line="276" w:lineRule="auto"/>
              <w:jc w:val="left"/>
              <w:rPr>
                <w:sz w:val="18"/>
                <w:szCs w:val="18"/>
              </w:rPr>
            </w:pPr>
            <w:r>
              <w:rPr>
                <w:sz w:val="18"/>
                <w:szCs w:val="20"/>
              </w:rPr>
              <w:t xml:space="preserve">Não foi possível obter as solicitações mudanças</w:t>
            </w:r>
          </w:p>
        </w:tc>
        <w:tc>
          <w:tcPr>
            <w:tcW w:w="2495" w:type="dxa"/>
          </w:tcPr>
          <w:p>
            <w:pPr>
              <w:widowControl/>
              <w:spacing w:after="0" w:line="276" w:lineRule="auto"/>
              <w:jc w:val="left"/>
              <w:rPr>
                <w:sz w:val="18"/>
                <w:szCs w:val="18"/>
              </w:rPr>
            </w:pPr>
            <w:r>
              <w:rPr>
                <w:sz w:val="18"/>
                <w:szCs w:val="20"/>
              </w:rPr>
              <w:t xml:space="preserve">Erro ao pesquisar (texto copiado de outra tela; o usuário vê só o erro genérico)</w:t>
            </w:r>
          </w:p>
        </w:tc>
        <w:tc>
          <w:tcPr>
            <w:tcW w:w="4518" w:type="dxa"/>
          </w:tcPr>
          <w:p>
            <w:pPr>
              <w:widowControl/>
              <w:spacing w:after="0" w:line="276" w:lineRule="auto"/>
              <w:jc w:val="left"/>
              <w:rPr>
                <w:sz w:val="18"/>
                <w:szCs w:val="18"/>
              </w:rPr>
            </w:pPr>
            <w:r>
              <w:rPr>
                <w:sz w:val="18"/>
                <w:szCs w:val="20"/>
              </w:rPr>
              <w:t xml:space="preserve">AvaliacaoPlanoAcaoPreventivaRNCController.cs:146</w:t>
            </w:r>
          </w:p>
        </w:tc>
      </w:tr>
      <w:tr>
        <w:trPr>
          <w:cantSplit/>
        </w:trPr>
        <w:tc>
          <w:tcPr>
            <w:tcW w:w="2618" w:type="dxa"/>
          </w:tcPr>
          <w:p>
            <w:pPr>
              <w:widowControl/>
              <w:spacing w:after="0" w:line="276" w:lineRule="auto"/>
              <w:jc w:val="left"/>
              <w:rPr>
                <w:sz w:val="18"/>
                <w:szCs w:val="18"/>
              </w:rPr>
            </w:pPr>
            <w:r>
              <w:rPr>
                <w:sz w:val="18"/>
                <w:szCs w:val="20"/>
              </w:rPr>
              <w:t xml:space="preserve">Não foi possível imprimir o RNC</w:t>
            </w:r>
          </w:p>
        </w:tc>
        <w:tc>
          <w:tcPr>
            <w:tcW w:w="2495" w:type="dxa"/>
          </w:tcPr>
          <w:p>
            <w:pPr>
              <w:widowControl/>
              <w:spacing w:after="0" w:line="276" w:lineRule="auto"/>
              <w:jc w:val="left"/>
              <w:rPr>
                <w:sz w:val="18"/>
                <w:szCs w:val="18"/>
              </w:rPr>
            </w:pPr>
            <w:r>
              <w:rPr>
                <w:sz w:val="18"/>
                <w:szCs w:val="20"/>
              </w:rPr>
              <w:t xml:space="preserve">Erro ao gerar o PDF</w:t>
            </w:r>
          </w:p>
        </w:tc>
        <w:tc>
          <w:tcPr>
            <w:tcW w:w="4518" w:type="dxa"/>
          </w:tcPr>
          <w:p>
            <w:pPr>
              <w:widowControl/>
              <w:spacing w:after="0" w:line="276" w:lineRule="auto"/>
              <w:jc w:val="left"/>
              <w:rPr>
                <w:sz w:val="18"/>
                <w:szCs w:val="18"/>
              </w:rPr>
            </w:pPr>
            <w:r>
              <w:rPr>
                <w:sz w:val="18"/>
                <w:szCs w:val="20"/>
              </w:rPr>
              <w:t xml:space="preserve">AvaliacaoPlanoAcaoPreventivaRNCController.cs:368</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DE NEGÓCIO</w:t>
      </w:r>
    </w:p>
    <w:p>
      <w:pPr>
        <w:keepNext/>
        <w:spacing w:after="0" w:line="360" w:lineRule="auto"/>
      </w:pPr>
    </w:p>
    <w:tbl>
      <w:tblPr>
        <w:tblStyle w:val="Tabelacomgrade"/>
        <w:tblW w:w="9631" w:type="dxa"/>
        <w:tblLayout w:type="fixed"/>
        <w:tblLook w:val="04A0" w:firstRow="1" w:lastRow="0" w:firstColumn="1" w:lastColumn="0" w:noHBand="0" w:noVBand="1"/>
      </w:tblPr>
      <w:tblGrid>
        <w:gridCol w:w="1548"/>
        <w:gridCol w:w="3385"/>
        <w:gridCol w:w="3471"/>
        <w:gridCol w:w="1227"/>
      </w:tblGrid>
      <w:tr>
        <w:trPr>
          <w:tblHeader/>
          <w:cantSplit/>
        </w:trPr>
        <w:tc>
          <w:tcPr>
            <w:tcW w:w="15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3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c>
          <w:tcPr>
            <w:tcW w:w="12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48" w:type="dxa"/>
          </w:tcPr>
          <w:p>
            <w:pPr>
              <w:widowControl/>
              <w:spacing w:after="0" w:line="276" w:lineRule="auto"/>
              <w:jc w:val="left"/>
              <w:rPr>
                <w:sz w:val="18"/>
                <w:szCs w:val="18"/>
              </w:rPr>
            </w:pPr>
            <w:r>
              <w:rPr>
                <w:sz w:val="18"/>
                <w:szCs w:val="20"/>
              </w:rPr>
              <w:t xml:space="preserve">RN-GQ-055</w:t>
            </w:r>
          </w:p>
        </w:tc>
        <w:tc>
          <w:tcPr>
            <w:tcW w:w="3385" w:type="dxa"/>
          </w:tcPr>
          <w:p>
            <w:pPr>
              <w:widowControl/>
              <w:spacing w:after="0" w:line="276" w:lineRule="auto"/>
              <w:jc w:val="left"/>
              <w:rPr>
                <w:sz w:val="18"/>
                <w:szCs w:val="18"/>
              </w:rPr>
            </w:pPr>
            <w:r>
              <w:rPr>
                <w:sz w:val="18"/>
                <w:szCs w:val="20"/>
              </w:rPr>
              <w:t xml:space="preserve">Cada responsável informa a conclusão da sua ação, com data de conclusão obrigatória e não futura.</w:t>
            </w:r>
          </w:p>
        </w:tc>
        <w:tc>
          <w:tcPr>
            <w:tcW w:w="3471" w:type="dxa"/>
          </w:tcPr>
          <w:p>
            <w:pPr>
              <w:widowControl/>
              <w:spacing w:after="0" w:line="276" w:lineRule="auto"/>
              <w:jc w:val="left"/>
              <w:rPr>
                <w:sz w:val="18"/>
                <w:szCs w:val="18"/>
              </w:rPr>
            </w:pPr>
            <w:r>
              <w:rPr>
                <w:sz w:val="18"/>
                <w:szCs w:val="20"/>
              </w:rPr>
              <w:t xml:space="preserve">Domain/Service/AvaliacaoPlanoAcaoPreventivaValidator.cs:25-37</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RN-GQ-D11-01</w:t>
            </w:r>
          </w:p>
        </w:tc>
        <w:tc>
          <w:tcPr>
            <w:tcW w:w="3385" w:type="dxa"/>
          </w:tcPr>
          <w:p>
            <w:pPr>
              <w:widowControl/>
              <w:spacing w:after="0" w:line="276" w:lineRule="auto"/>
              <w:jc w:val="left"/>
              <w:rPr>
                <w:sz w:val="18"/>
                <w:szCs w:val="18"/>
              </w:rPr>
            </w:pPr>
            <w:r>
              <w:rPr>
                <w:sz w:val="18"/>
                <w:szCs w:val="20"/>
              </w:rPr>
              <w:t xml:space="preserve">Concluir a ação muda só a situação da ação (de Pendente para Finalizado). A situação do desvio não muda, mesmo quando todas as ações estão concluídas.</w:t>
            </w:r>
          </w:p>
        </w:tc>
        <w:tc>
          <w:tcPr>
            <w:tcW w:w="3471" w:type="dxa"/>
          </w:tcPr>
          <w:p>
            <w:pPr>
              <w:widowControl/>
              <w:spacing w:after="0" w:line="276" w:lineRule="auto"/>
              <w:jc w:val="left"/>
              <w:rPr>
                <w:sz w:val="18"/>
                <w:szCs w:val="18"/>
              </w:rPr>
            </w:pPr>
            <w:r>
              <w:rPr>
                <w:sz w:val="18"/>
                <w:szCs w:val="20"/>
              </w:rPr>
              <w:t xml:space="preserve">AvaliacaoPlanoAcaoPreventivaRNCController.cs:242-247</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RN-GQ-D11-02</w:t>
            </w:r>
          </w:p>
        </w:tc>
        <w:tc>
          <w:tcPr>
            <w:tcW w:w="3385" w:type="dxa"/>
          </w:tcPr>
          <w:p>
            <w:pPr>
              <w:widowControl/>
              <w:spacing w:after="0" w:line="276" w:lineRule="auto"/>
              <w:jc w:val="left"/>
              <w:rPr>
                <w:sz w:val="18"/>
                <w:szCs w:val="18"/>
              </w:rPr>
            </w:pPr>
            <w:r>
              <w:rPr>
                <w:sz w:val="18"/>
                <w:szCs w:val="20"/>
              </w:rPr>
              <w:t xml:space="preserve">A lista mostra a cada usuário apenas as ações em que ele é o responsável, qualquer que seja o seu nível.</w:t>
            </w:r>
          </w:p>
        </w:tc>
        <w:tc>
          <w:tcPr>
            <w:tcW w:w="3471" w:type="dxa"/>
          </w:tcPr>
          <w:p>
            <w:pPr>
              <w:widowControl/>
              <w:spacing w:after="0" w:line="276" w:lineRule="auto"/>
              <w:jc w:val="left"/>
              <w:rPr>
                <w:sz w:val="18"/>
                <w:szCs w:val="18"/>
              </w:rPr>
            </w:pPr>
            <w:r>
              <w:rPr>
                <w:sz w:val="18"/>
                <w:szCs w:val="20"/>
              </w:rPr>
              <w:t xml:space="preserve">AvaliacaoPlanoAcaoPreventivaRNCController.cs:121-125</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RN-GQ-D11-03</w:t>
            </w:r>
          </w:p>
        </w:tc>
        <w:tc>
          <w:tcPr>
            <w:tcW w:w="3385" w:type="dxa"/>
          </w:tcPr>
          <w:p>
            <w:pPr>
              <w:widowControl/>
              <w:spacing w:after="0" w:line="276" w:lineRule="auto"/>
              <w:jc w:val="left"/>
              <w:rPr>
                <w:sz w:val="18"/>
                <w:szCs w:val="18"/>
              </w:rPr>
            </w:pPr>
            <w:r>
              <w:rPr>
                <w:sz w:val="18"/>
                <w:szCs w:val="20"/>
              </w:rPr>
              <w:t xml:space="preserve">O botão Salvar só aparece para o responsável da ação; para os demais a tela abre travada.</w:t>
            </w:r>
          </w:p>
        </w:tc>
        <w:tc>
          <w:tcPr>
            <w:tcW w:w="3471" w:type="dxa"/>
          </w:tcPr>
          <w:p>
            <w:pPr>
              <w:widowControl/>
              <w:spacing w:after="0" w:line="276" w:lineRule="auto"/>
              <w:jc w:val="left"/>
              <w:rPr>
                <w:sz w:val="18"/>
                <w:szCs w:val="18"/>
              </w:rPr>
            </w:pPr>
            <w:r>
              <w:rPr>
                <w:sz w:val="18"/>
                <w:szCs w:val="20"/>
              </w:rPr>
              <w:t xml:space="preserve">AvaliacaoPlanoAcaoPreventivaRNCController.cs:198-204; Bloco2/Views/AvaliacaoPlanoAcaoPreventivaRNC/Editar.cshtml:143-146</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RN-GQ-D11-04</w:t>
            </w:r>
          </w:p>
        </w:tc>
        <w:tc>
          <w:tcPr>
            <w:tcW w:w="3385" w:type="dxa"/>
          </w:tcPr>
          <w:p>
            <w:pPr>
              <w:widowControl/>
              <w:spacing w:after="0" w:line="276" w:lineRule="auto"/>
              <w:jc w:val="left"/>
              <w:rPr>
                <w:sz w:val="18"/>
                <w:szCs w:val="18"/>
              </w:rPr>
            </w:pPr>
            <w:r>
              <w:rPr>
                <w:sz w:val="18"/>
                <w:szCs w:val="20"/>
              </w:rPr>
              <w:t xml:space="preserve">O lápis de Editar só aparece na lista enquanto o desvio está em Pendente Monitoramento do Plano Ação Preventiva; depois aparece Visualizar.</w:t>
            </w:r>
          </w:p>
        </w:tc>
        <w:tc>
          <w:tcPr>
            <w:tcW w:w="3471" w:type="dxa"/>
          </w:tcPr>
          <w:p>
            <w:pPr>
              <w:widowControl/>
              <w:spacing w:after="0" w:line="276" w:lineRule="auto"/>
              <w:jc w:val="left"/>
              <w:rPr>
                <w:sz w:val="18"/>
                <w:szCs w:val="18"/>
              </w:rPr>
            </w:pPr>
            <w:r>
              <w:rPr>
                <w:sz w:val="18"/>
                <w:szCs w:val="20"/>
              </w:rPr>
              <w:t xml:space="preserve">UI/Helpers/GerenciadorAcessoTelaAvaliacaoPlanoAcaoPreventivaIndex.cs:12-20</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RN-GQ-D11-05</w:t>
            </w:r>
          </w:p>
        </w:tc>
        <w:tc>
          <w:tcPr>
            <w:tcW w:w="3385" w:type="dxa"/>
          </w:tcPr>
          <w:p>
            <w:pPr>
              <w:widowControl/>
              <w:spacing w:after="0" w:line="276" w:lineRule="auto"/>
              <w:jc w:val="left"/>
              <w:rPr>
                <w:sz w:val="18"/>
                <w:szCs w:val="18"/>
              </w:rPr>
            </w:pPr>
            <w:r>
              <w:rPr>
                <w:sz w:val="18"/>
                <w:szCs w:val="20"/>
              </w:rPr>
              <w:t xml:space="preserve">A conclusão pode ser regravada: se a ação já tem avaliação, a gravação altera a mesma avaliação, sem justificativa.</w:t>
            </w:r>
          </w:p>
        </w:tc>
        <w:tc>
          <w:tcPr>
            <w:tcW w:w="3471" w:type="dxa"/>
          </w:tcPr>
          <w:p>
            <w:pPr>
              <w:widowControl/>
              <w:spacing w:after="0" w:line="276" w:lineRule="auto"/>
              <w:jc w:val="left"/>
              <w:rPr>
                <w:sz w:val="18"/>
                <w:szCs w:val="18"/>
              </w:rPr>
            </w:pPr>
            <w:r>
              <w:rPr>
                <w:sz w:val="18"/>
                <w:szCs w:val="20"/>
              </w:rPr>
              <w:t xml:space="preserve">AvaliacaoPlanoAcaoPreventivaRNCController.cs:250-257,291-294</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RN-GQ-D11-06</w:t>
            </w:r>
          </w:p>
        </w:tc>
        <w:tc>
          <w:tcPr>
            <w:tcW w:w="3385" w:type="dxa"/>
          </w:tcPr>
          <w:p>
            <w:pPr>
              <w:widowControl/>
              <w:spacing w:after="0" w:line="276" w:lineRule="auto"/>
              <w:jc w:val="left"/>
              <w:rPr>
                <w:sz w:val="18"/>
                <w:szCs w:val="18"/>
              </w:rPr>
            </w:pPr>
            <w:r>
              <w:rPr>
                <w:sz w:val="18"/>
                <w:szCs w:val="20"/>
              </w:rPr>
              <w:t xml:space="preserve">A data da avaliação gravada é a do campo Data/Hora da tela (hora do navegador ao abrir a tela), e não a do servidor. A data de criação do registro, sim, é a do servidor.</w:t>
            </w:r>
          </w:p>
        </w:tc>
        <w:tc>
          <w:tcPr>
            <w:tcW w:w="3471" w:type="dxa"/>
          </w:tcPr>
          <w:p>
            <w:pPr>
              <w:widowControl/>
              <w:spacing w:after="0" w:line="276" w:lineRule="auto"/>
              <w:jc w:val="left"/>
              <w:rPr>
                <w:sz w:val="18"/>
                <w:szCs w:val="18"/>
              </w:rPr>
            </w:pPr>
            <w:r>
              <w:rPr>
                <w:sz w:val="18"/>
                <w:szCs w:val="20"/>
              </w:rPr>
              <w:t xml:space="preserve">AvaliacaoPlanoAcaoPreventivaRNCController.cs:259-262,275</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RN-GQ-D11-07</w:t>
            </w:r>
          </w:p>
        </w:tc>
        <w:tc>
          <w:tcPr>
            <w:tcW w:w="3385" w:type="dxa"/>
          </w:tcPr>
          <w:p>
            <w:pPr>
              <w:widowControl/>
              <w:spacing w:after="0" w:line="276" w:lineRule="auto"/>
              <w:jc w:val="left"/>
              <w:rPr>
                <w:sz w:val="18"/>
                <w:szCs w:val="18"/>
              </w:rPr>
            </w:pPr>
            <w:r>
              <w:rPr>
                <w:sz w:val="18"/>
                <w:szCs w:val="20"/>
              </w:rPr>
              <w:t xml:space="preserve">A data de conclusão não é comparada com o prazo nem com a data do plano: concluir depois do prazo é aceito sem aviso e sem justificativa.</w:t>
            </w:r>
          </w:p>
        </w:tc>
        <w:tc>
          <w:tcPr>
            <w:tcW w:w="3471" w:type="dxa"/>
          </w:tcPr>
          <w:p>
            <w:pPr>
              <w:widowControl/>
              <w:spacing w:after="0" w:line="276" w:lineRule="auto"/>
              <w:jc w:val="left"/>
              <w:rPr>
                <w:sz w:val="18"/>
                <w:szCs w:val="18"/>
              </w:rPr>
            </w:pPr>
            <w:r>
              <w:rPr>
                <w:sz w:val="18"/>
                <w:szCs w:val="20"/>
              </w:rPr>
              <w:t xml:space="preserve">AvaliacaoPlanoAcaoPreventivaValidator.cs:25-37</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RN-GQ-D11-08</w:t>
            </w:r>
          </w:p>
        </w:tc>
        <w:tc>
          <w:tcPr>
            <w:tcW w:w="3385" w:type="dxa"/>
          </w:tcPr>
          <w:p>
            <w:pPr>
              <w:widowControl/>
              <w:spacing w:after="0" w:line="276" w:lineRule="auto"/>
              <w:jc w:val="left"/>
              <w:rPr>
                <w:sz w:val="18"/>
                <w:szCs w:val="18"/>
              </w:rPr>
            </w:pPr>
            <w:r>
              <w:rPr>
                <w:sz w:val="18"/>
                <w:szCs w:val="20"/>
              </w:rPr>
              <w:t xml:space="preserve">O histórico da primeira conclusão registra a inclusão da avaliação e uma linha manual "Situacao" com o valor novo (nome do valor em inglês de código, Concluido). O valor antigo é lido (situacaoAtual) e não é usado.</w:t>
            </w:r>
          </w:p>
        </w:tc>
        <w:tc>
          <w:tcPr>
            <w:tcW w:w="3471" w:type="dxa"/>
          </w:tcPr>
          <w:p>
            <w:pPr>
              <w:widowControl/>
              <w:spacing w:after="0" w:line="276" w:lineRule="auto"/>
              <w:jc w:val="left"/>
              <w:rPr>
                <w:sz w:val="18"/>
                <w:szCs w:val="18"/>
              </w:rPr>
            </w:pPr>
            <w:r>
              <w:rPr>
                <w:sz w:val="18"/>
                <w:szCs w:val="20"/>
              </w:rPr>
              <w:t xml:space="preserve">AvaliacaoPlanoAcaoPreventivaRNCController.cs:241,285-290,296-315</w:t>
            </w:r>
          </w:p>
        </w:tc>
        <w:tc>
          <w:tcPr>
            <w:tcW w:w="1227" w:type="dxa"/>
          </w:tcPr>
          <w:p>
            <w:pPr>
              <w:widowControl/>
              <w:spacing w:after="0" w:line="276" w:lineRule="auto"/>
              <w:jc w:val="left"/>
              <w:rPr>
                <w:sz w:val="18"/>
                <w:szCs w:val="18"/>
              </w:rPr>
            </w:pPr>
            <w:r>
              <w:rPr>
                <w:sz w:val="18"/>
                <w:szCs w:val="20"/>
              </w:rPr>
              <w:t xml:space="preserve">A confirmar no teste</w:t>
            </w:r>
          </w:p>
        </w:tc>
      </w:tr>
      <w:tr>
        <w:trPr>
          <w:cantSplit/>
        </w:trPr>
        <w:tc>
          <w:tcPr>
            <w:tcW w:w="1548" w:type="dxa"/>
          </w:tcPr>
          <w:p>
            <w:pPr>
              <w:widowControl/>
              <w:spacing w:after="0" w:line="276" w:lineRule="auto"/>
              <w:jc w:val="left"/>
              <w:rPr>
                <w:sz w:val="18"/>
                <w:szCs w:val="18"/>
              </w:rPr>
            </w:pPr>
            <w:r>
              <w:rPr>
                <w:sz w:val="18"/>
                <w:szCs w:val="20"/>
              </w:rPr>
              <w:t xml:space="preserve">RN-GQ-D11-09</w:t>
            </w:r>
          </w:p>
        </w:tc>
        <w:tc>
          <w:tcPr>
            <w:tcW w:w="3385" w:type="dxa"/>
          </w:tcPr>
          <w:p>
            <w:pPr>
              <w:widowControl/>
              <w:spacing w:after="0" w:line="276" w:lineRule="auto"/>
              <w:jc w:val="left"/>
              <w:rPr>
                <w:sz w:val="18"/>
                <w:szCs w:val="18"/>
              </w:rPr>
            </w:pPr>
            <w:r>
              <w:rPr>
                <w:sz w:val="18"/>
                <w:szCs w:val="20"/>
              </w:rPr>
              <w:t xml:space="preserve">O servidor não confere, ao gravar, se quem grava é o responsável da ação, nem se o desvio ainda está em Pendente Monitoramento do Plano Ação Preventiva.</w:t>
            </w:r>
          </w:p>
        </w:tc>
        <w:tc>
          <w:tcPr>
            <w:tcW w:w="3471" w:type="dxa"/>
          </w:tcPr>
          <w:p>
            <w:pPr>
              <w:widowControl/>
              <w:spacing w:after="0" w:line="276" w:lineRule="auto"/>
              <w:jc w:val="left"/>
              <w:rPr>
                <w:sz w:val="18"/>
                <w:szCs w:val="18"/>
              </w:rPr>
            </w:pPr>
            <w:r>
              <w:rPr>
                <w:sz w:val="18"/>
                <w:szCs w:val="20"/>
              </w:rPr>
              <w:t xml:space="preserve">AvaliacaoPlanoAcaoPreventivaRNCController.cs:221-340</w:t>
            </w:r>
          </w:p>
        </w:tc>
        <w:tc>
          <w:tcPr>
            <w:tcW w:w="1227" w:type="dxa"/>
          </w:tcPr>
          <w:p>
            <w:pPr>
              <w:widowControl/>
              <w:spacing w:after="0" w:line="276" w:lineRule="auto"/>
              <w:jc w:val="left"/>
              <w:rPr>
                <w:sz w:val="18"/>
                <w:szCs w:val="18"/>
              </w:rPr>
            </w:pPr>
            <w:r>
              <w:rPr>
                <w:sz w:val="18"/>
                <w:szCs w:val="20"/>
              </w:rPr>
              <w:t xml:space="preserve">A confirmar no teste</w:t>
            </w:r>
          </w:p>
        </w:tc>
      </w:tr>
      <w:tr>
        <w:trPr>
          <w:cantSplit/>
        </w:trPr>
        <w:tc>
          <w:tcPr>
            <w:tcW w:w="1548" w:type="dxa"/>
          </w:tcPr>
          <w:p>
            <w:pPr>
              <w:widowControl/>
              <w:spacing w:after="0" w:line="276" w:lineRule="auto"/>
              <w:jc w:val="left"/>
              <w:rPr>
                <w:sz w:val="18"/>
                <w:szCs w:val="18"/>
              </w:rPr>
            </w:pPr>
            <w:r>
              <w:rPr>
                <w:sz w:val="18"/>
                <w:szCs w:val="20"/>
              </w:rPr>
              <w:t xml:space="preserve">RN-GQ-D11-10</w:t>
            </w:r>
          </w:p>
        </w:tc>
        <w:tc>
          <w:tcPr>
            <w:tcW w:w="3385" w:type="dxa"/>
          </w:tcPr>
          <w:p>
            <w:pPr>
              <w:widowControl/>
              <w:spacing w:after="0" w:line="276" w:lineRule="auto"/>
              <w:jc w:val="left"/>
              <w:rPr>
                <w:sz w:val="18"/>
                <w:szCs w:val="18"/>
              </w:rPr>
            </w:pPr>
            <w:r>
              <w:rPr>
                <w:sz w:val="18"/>
                <w:szCs w:val="20"/>
              </w:rPr>
              <w:t xml:space="preserve">O campo Responsável da tela mostra sempre o usuário conectado; nunca o nome de quem executou antes. O nome de quem executou fica gravado em NomeResponsavelAvaliacao, mas não aparece na tela.</w:t>
            </w:r>
          </w:p>
        </w:tc>
        <w:tc>
          <w:tcPr>
            <w:tcW w:w="3471" w:type="dxa"/>
          </w:tcPr>
          <w:p>
            <w:pPr>
              <w:widowControl/>
              <w:spacing w:after="0" w:line="276" w:lineRule="auto"/>
              <w:jc w:val="left"/>
              <w:rPr>
                <w:sz w:val="18"/>
                <w:szCs w:val="18"/>
              </w:rPr>
            </w:pPr>
            <w:r>
              <w:rPr>
                <w:sz w:val="18"/>
                <w:szCs w:val="20"/>
              </w:rPr>
              <w:t xml:space="preserve">AvaliacaoPlanoAcaoPreventivaRNCController.cs:192,196,266; Editar.cshtml:118</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RN-GQ-D11-11</w:t>
            </w:r>
          </w:p>
        </w:tc>
        <w:tc>
          <w:tcPr>
            <w:tcW w:w="3385" w:type="dxa"/>
          </w:tcPr>
          <w:p>
            <w:pPr>
              <w:widowControl/>
              <w:spacing w:after="0" w:line="276" w:lineRule="auto"/>
              <w:jc w:val="left"/>
              <w:rPr>
                <w:sz w:val="18"/>
                <w:szCs w:val="18"/>
              </w:rPr>
            </w:pPr>
            <w:r>
              <w:rPr>
                <w:sz w:val="18"/>
                <w:szCs w:val="20"/>
              </w:rPr>
              <w:t xml:space="preserve">O filtro Responsável da lista não funciona: o servidor ignora o valor.</w:t>
            </w:r>
          </w:p>
        </w:tc>
        <w:tc>
          <w:tcPr>
            <w:tcW w:w="3471" w:type="dxa"/>
          </w:tcPr>
          <w:p>
            <w:pPr>
              <w:widowControl/>
              <w:spacing w:after="0" w:line="276" w:lineRule="auto"/>
              <w:jc w:val="left"/>
              <w:rPr>
                <w:sz w:val="18"/>
                <w:szCs w:val="18"/>
              </w:rPr>
            </w:pPr>
            <w:r>
              <w:rPr>
                <w:sz w:val="18"/>
                <w:szCs w:val="20"/>
              </w:rPr>
              <w:t xml:space="preserve">AvaliacaoPlanoAcaoPreventivaRNCController.cs:76; AvaliacaoPlanoAcaoPreventivaIndex.js:99</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RN-GQ-D11-12</w:t>
            </w:r>
          </w:p>
        </w:tc>
        <w:tc>
          <w:tcPr>
            <w:tcW w:w="3385" w:type="dxa"/>
          </w:tcPr>
          <w:p>
            <w:pPr>
              <w:widowControl/>
              <w:spacing w:after="0" w:line="276" w:lineRule="auto"/>
              <w:jc w:val="left"/>
              <w:rPr>
                <w:sz w:val="18"/>
                <w:szCs w:val="18"/>
              </w:rPr>
            </w:pPr>
            <w:r>
              <w:rPr>
                <w:sz w:val="18"/>
                <w:szCs w:val="20"/>
              </w:rPr>
              <w:t xml:space="preserve">O filtro Descrição da lista pesquisa o texto da ação, e a coluna DESCRIÇÃO mostra o texto da ação. Os filtros de data usam a data de criação do desvio.</w:t>
            </w:r>
          </w:p>
        </w:tc>
        <w:tc>
          <w:tcPr>
            <w:tcW w:w="3471" w:type="dxa"/>
          </w:tcPr>
          <w:p>
            <w:pPr>
              <w:widowControl/>
              <w:spacing w:after="0" w:line="276" w:lineRule="auto"/>
              <w:jc w:val="left"/>
              <w:rPr>
                <w:sz w:val="18"/>
                <w:szCs w:val="18"/>
              </w:rPr>
            </w:pPr>
            <w:r>
              <w:rPr>
                <w:sz w:val="18"/>
                <w:szCs w:val="20"/>
              </w:rPr>
              <w:t xml:space="preserve">AvaliacaoPlanoAcaoPreventivaRNCController.cs:109-116; AvaliacaoPlanoAcaoPreventivaIndexModel.cs:62-63</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RN-GQ-D11-13</w:t>
            </w:r>
          </w:p>
        </w:tc>
        <w:tc>
          <w:tcPr>
            <w:tcW w:w="3385" w:type="dxa"/>
          </w:tcPr>
          <w:p>
            <w:pPr>
              <w:widowControl/>
              <w:spacing w:after="0" w:line="276" w:lineRule="auto"/>
              <w:jc w:val="left"/>
              <w:rPr>
                <w:sz w:val="18"/>
                <w:szCs w:val="18"/>
              </w:rPr>
            </w:pPr>
            <w:r>
              <w:rPr>
                <w:sz w:val="18"/>
                <w:szCs w:val="20"/>
              </w:rPr>
              <w:t xml:space="preserve">Os anexos da tela são do desvio, não da ação, e entram na gravação junto com a conclusão.</w:t>
            </w:r>
          </w:p>
        </w:tc>
        <w:tc>
          <w:tcPr>
            <w:tcW w:w="3471" w:type="dxa"/>
          </w:tcPr>
          <w:p>
            <w:pPr>
              <w:widowControl/>
              <w:spacing w:after="0" w:line="276" w:lineRule="auto"/>
              <w:jc w:val="left"/>
              <w:rPr>
                <w:sz w:val="18"/>
                <w:szCs w:val="18"/>
              </w:rPr>
            </w:pPr>
            <w:r>
              <w:rPr>
                <w:sz w:val="18"/>
                <w:szCs w:val="20"/>
              </w:rPr>
              <w:t xml:space="preserve">AvaliacaoPlanoAcaoPreventivaRNCController.cs:384-414</w:t>
            </w:r>
          </w:p>
        </w:tc>
        <w:tc>
          <w:tcPr>
            <w:tcW w:w="1227" w:type="dxa"/>
          </w:tcPr>
          <w:p>
            <w:pPr>
              <w:widowControl/>
              <w:spacing w:after="0" w:line="276" w:lineRule="auto"/>
              <w:jc w:val="left"/>
              <w:rPr>
                <w:sz w:val="18"/>
                <w:szCs w:val="18"/>
              </w:rPr>
            </w:pPr>
            <w:r>
              <w:rPr>
                <w:sz w:val="18"/>
                <w:szCs w:val="20"/>
              </w:rPr>
              <w:t xml:space="preserve">Extraída</w:t>
            </w:r>
          </w:p>
        </w:tc>
      </w:tr>
      <w:tr>
        <w:trPr>
          <w:cantSplit/>
        </w:trPr>
        <w:tc>
          <w:tcPr>
            <w:tcW w:w="1548" w:type="dxa"/>
          </w:tcPr>
          <w:p>
            <w:pPr>
              <w:widowControl/>
              <w:spacing w:after="0" w:line="276" w:lineRule="auto"/>
              <w:jc w:val="left"/>
              <w:rPr>
                <w:sz w:val="18"/>
                <w:szCs w:val="18"/>
              </w:rPr>
            </w:pPr>
            <w:r>
              <w:rPr>
                <w:sz w:val="18"/>
                <w:szCs w:val="20"/>
              </w:rPr>
              <w:t xml:space="preserve">RN-GQ-D11-14</w:t>
            </w:r>
          </w:p>
        </w:tc>
        <w:tc>
          <w:tcPr>
            <w:tcW w:w="3385" w:type="dxa"/>
          </w:tcPr>
          <w:p>
            <w:pPr>
              <w:widowControl/>
              <w:spacing w:after="0" w:line="276" w:lineRule="auto"/>
              <w:jc w:val="left"/>
              <w:rPr>
                <w:sz w:val="18"/>
                <w:szCs w:val="18"/>
              </w:rPr>
            </w:pPr>
            <w:r>
              <w:rPr>
                <w:sz w:val="18"/>
                <w:szCs w:val="20"/>
              </w:rPr>
              <w:t xml:space="preserve">Ações removidas (lixeira) não aparecem na lista nem na tela.</w:t>
            </w:r>
          </w:p>
        </w:tc>
        <w:tc>
          <w:tcPr>
            <w:tcW w:w="3471" w:type="dxa"/>
          </w:tcPr>
          <w:p>
            <w:pPr>
              <w:widowControl/>
              <w:spacing w:after="0" w:line="276" w:lineRule="auto"/>
              <w:jc w:val="left"/>
              <w:rPr>
                <w:sz w:val="18"/>
                <w:szCs w:val="18"/>
              </w:rPr>
            </w:pPr>
            <w:r>
              <w:rPr>
                <w:sz w:val="18"/>
                <w:szCs w:val="20"/>
              </w:rPr>
              <w:t xml:space="preserve">AvaliacaoPlanoAcaoPreventivaRNCController.cs:104</w:t>
            </w:r>
          </w:p>
        </w:tc>
        <w:tc>
          <w:tcPr>
            <w:tcW w:w="1227" w:type="dxa"/>
          </w:tcPr>
          <w:p>
            <w:pPr>
              <w:widowControl/>
              <w:spacing w:after="0" w:line="276" w:lineRule="auto"/>
              <w:jc w:val="left"/>
              <w:rPr>
                <w:sz w:val="18"/>
                <w:szCs w:val="18"/>
              </w:rPr>
            </w:pPr>
            <w:r>
              <w:rPr>
                <w:sz w:val="18"/>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SITUAÇÕES E HISTÓRICO</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Situação do desvio</w:t>
      </w:r>
    </w:p>
    <w:p>
      <w:pPr>
        <w:numPr>
          <w:ilvl w:val="0"/>
          <w:numId w:val="2"/>
        </w:numPr>
        <w:spacing w:after="0" w:line="360" w:lineRule="auto"/>
        <w:rPr>
          <w:szCs w:val="20"/>
        </w:rPr>
      </w:pPr>
      <w:r>
        <w:rPr>
          <w:szCs w:val="20"/>
        </w:rPr>
        <w:t xml:space="preserve">Entrada: Pendente Monitoramento do Plano Ação Preventiva (condição para o lápis na lista, GerenciadorAcessoTelaAvaliacaoPlanoAcaoPreventivaIndex.cs:16).</w:t>
      </w:r>
    </w:p>
    <w:p>
      <w:pPr>
        <w:numPr>
          <w:ilvl w:val="0"/>
          <w:numId w:val="2"/>
        </w:numPr>
        <w:spacing w:after="0" w:line="360" w:lineRule="auto"/>
        <w:rPr>
          <w:szCs w:val="20"/>
        </w:rPr>
      </w:pPr>
      <w:r>
        <w:rPr>
          <w:szCs w:val="20"/>
        </w:rPr>
        <w:t xml:space="preserve">Saída: nenhuma. A situação do desvio continua a mesma depois da execução; quem a muda é o monitoramento.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Situação da ação</w:t>
      </w:r>
    </w:p>
    <w:p>
      <w:pPr>
        <w:numPr>
          <w:ilvl w:val="0"/>
          <w:numId w:val="2"/>
        </w:numPr>
        <w:spacing w:after="0" w:line="360" w:lineRule="auto"/>
        <w:rPr>
          <w:szCs w:val="20"/>
        </w:rPr>
      </w:pPr>
      <w:r>
        <w:rPr>
          <w:szCs w:val="20"/>
        </w:rPr>
        <w:t xml:space="preserve">Entrada: Pendente (criada no Plano de Ação Preventiva, PlanoAcaoPreventivaRNCController.cs:309).</w:t>
      </w:r>
    </w:p>
    <w:p>
      <w:pPr>
        <w:numPr>
          <w:ilvl w:val="0"/>
          <w:numId w:val="2"/>
        </w:numPr>
        <w:spacing w:after="0" w:line="360" w:lineRule="auto"/>
        <w:rPr>
          <w:szCs w:val="20"/>
        </w:rPr>
      </w:pPr>
      <w:r>
        <w:rPr>
          <w:szCs w:val="20"/>
        </w:rPr>
        <w:t xml:space="preserve">Saída ao salvar: Finalizado (no código, Concluido; AvaliacaoPlanoAcaoPreventivaRNCController.cs:247). Não há situação de recusa nem de atraso.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entra na trilha de auditoria (histórico)</w:t>
      </w:r>
    </w:p>
    <w:p>
      <w:pPr>
        <w:numPr>
          <w:ilvl w:val="0"/>
          <w:numId w:val="2"/>
        </w:numPr>
        <w:spacing w:after="0" w:line="360" w:lineRule="auto"/>
        <w:rPr>
          <w:szCs w:val="20"/>
        </w:rPr>
      </w:pPr>
      <w:r>
        <w:rPr>
          <w:szCs w:val="20"/>
        </w:rPr>
        <w:t xml:space="preserve">Inclusão da avaliação da ação (primeira conclusão), com histórico (AvaliacaoPlanoAcaoPreventivaRNCController.cs:287).</w:t>
      </w:r>
    </w:p>
    <w:p>
      <w:pPr>
        <w:numPr>
          <w:ilvl w:val="0"/>
          <w:numId w:val="2"/>
        </w:numPr>
        <w:spacing w:after="0" w:line="360" w:lineRule="auto"/>
        <w:rPr>
          <w:szCs w:val="20"/>
        </w:rPr>
      </w:pPr>
      <w:r>
        <w:rPr>
          <w:szCs w:val="20"/>
        </w:rPr>
        <w:t xml:space="preserve">Alteração da avaliação (conclusão regravada), com histórico campo a campo e sem justificativa (:293).</w:t>
      </w:r>
    </w:p>
    <w:p>
      <w:pPr>
        <w:numPr>
          <w:ilvl w:val="0"/>
          <w:numId w:val="2"/>
        </w:numPr>
        <w:spacing w:after="0" w:line="360" w:lineRule="auto"/>
        <w:rPr>
          <w:szCs w:val="20"/>
        </w:rPr>
      </w:pPr>
      <w:r>
        <w:rPr>
          <w:szCs w:val="20"/>
        </w:rPr>
        <w:t xml:space="preserve">Uma linha manual do desvio, "Situacao", com valor novo Concluido (:296-317).</w:t>
      </w:r>
    </w:p>
    <w:p>
      <w:pPr>
        <w:numPr>
          <w:ilvl w:val="0"/>
          <w:numId w:val="2"/>
        </w:numPr>
        <w:spacing w:after="0" w:line="360" w:lineRule="auto"/>
        <w:rPr>
          <w:szCs w:val="20"/>
        </w:rPr>
      </w:pPr>
      <w:r>
        <w:rPr>
          <w:szCs w:val="20"/>
        </w:rPr>
        <w:t xml:space="preserve">Anexos incluídos ou removidos (tratados pelo repositório, Infra/Repository/RepositoryBase.cs:286-291). A confirmar no teste.</w:t>
      </w:r>
    </w:p>
    <w:p>
      <w:pPr>
        <w:numPr>
          <w:ilvl w:val="0"/>
          <w:numId w:val="2"/>
        </w:numPr>
        <w:spacing w:after="0" w:line="360" w:lineRule="auto"/>
        <w:rPr>
          <w:szCs w:val="20"/>
        </w:rPr>
      </w:pPr>
      <w:r>
        <w:rPr>
          <w:szCs w:val="20"/>
        </w:rPr>
        <w:t xml:space="preserve">Inferência: como a inclusão da avaliação grava tudo o que está pendente no contexto antes da alteração do desvio (:285-287 e :317), a comparação automática do desvio pode sair vazia e só a linha manual registrar a mudança. A confirmar no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não grava histórico</w:t>
      </w:r>
    </w:p>
    <w:p>
      <w:pPr>
        <w:numPr>
          <w:ilvl w:val="0"/>
          <w:numId w:val="2"/>
        </w:numPr>
        <w:spacing w:after="0" w:line="360" w:lineRule="auto"/>
        <w:rPr>
          <w:szCs w:val="20"/>
        </w:rPr>
      </w:pPr>
      <w:r>
        <w:rPr>
          <w:szCs w:val="20"/>
        </w:rPr>
        <w:t xml:space="preserve">O valor antigo da situação da ação (calculado em :241 e não usado).</w:t>
      </w:r>
    </w:p>
    <w:p>
      <w:pPr>
        <w:numPr>
          <w:ilvl w:val="0"/>
          <w:numId w:val="2"/>
        </w:numPr>
        <w:spacing w:after="0" w:line="360" w:lineRule="auto"/>
        <w:rPr>
          <w:szCs w:val="20"/>
        </w:rPr>
      </w:pPr>
      <w:r>
        <w:rPr>
          <w:szCs w:val="20"/>
        </w:rPr>
        <w:t xml:space="preserve">A justificativa (não há campo para escrever; a gravação usa texto vazio nas alterações).</w:t>
      </w:r>
    </w:p>
    <w:p>
      <w:pPr>
        <w:numPr>
          <w:ilvl w:val="0"/>
          <w:numId w:val="2"/>
        </w:numPr>
        <w:spacing w:after="0" w:line="360" w:lineRule="auto"/>
        <w:rPr>
          <w:szCs w:val="20"/>
        </w:rPr>
      </w:pPr>
      <w:r>
        <w:rPr>
          <w:szCs w:val="20"/>
        </w:rPr>
        <w:t xml:space="preserve">Quem abriu a ação sem salvar, e o ato de imprimir.</w:t>
      </w:r>
    </w:p>
    <w:p>
      <w:pPr>
        <w:numPr>
          <w:ilvl w:val="0"/>
          <w:numId w:val="2"/>
        </w:numPr>
        <w:spacing w:after="0" w:line="360" w:lineRule="auto"/>
        <w:rPr>
          <w:szCs w:val="20"/>
        </w:rPr>
      </w:pPr>
      <w:r>
        <w:rPr>
          <w:szCs w:val="20"/>
        </w:rPr>
        <w:t xml:space="preserve">A mudança da data de conclusão em uma regravação fica no histórico só se o repositório comparar os campos (A confirmar), sem pedir motivo.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DADOS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Tabelas do banco tocadas</w:t>
      </w:r>
    </w:p>
    <w:tbl>
      <w:tblPr>
        <w:tblStyle w:val="Tabelacomgrade"/>
        <w:tblW w:w="9631" w:type="dxa"/>
        <w:tblLayout w:type="fixed"/>
        <w:tblLook w:val="04A0" w:firstRow="1" w:lastRow="0" w:firstColumn="1" w:lastColumn="0" w:noHBand="0" w:noVBand="1"/>
      </w:tblPr>
      <w:tblGrid>
        <w:gridCol w:w="2203"/>
        <w:gridCol w:w="2203"/>
        <w:gridCol w:w="2203"/>
        <w:gridCol w:w="816"/>
        <w:gridCol w:w="2206"/>
      </w:tblGrid>
      <w:tr>
        <w:trPr>
          <w:tblHeader/>
          <w:cantSplit/>
        </w:trPr>
        <w:tc>
          <w:tcPr>
            <w:tcW w:w="2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Tabela</w:t>
            </w:r>
          </w:p>
        </w:tc>
        <w:tc>
          <w:tcPr>
            <w:tcW w:w="2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Colunas principais</w:t>
            </w:r>
          </w:p>
        </w:tc>
        <w:tc>
          <w:tcPr>
            <w:tcW w:w="2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Chaves</w:t>
            </w:r>
          </w:p>
        </w:tc>
        <w:tc>
          <w:tcPr>
            <w:tcW w:w="8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Uso nesta tela</w:t>
            </w:r>
          </w:p>
        </w:tc>
        <w:tc>
          <w:tcPr>
            <w:tcW w:w="2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203" w:type="dxa"/>
          </w:tcPr>
          <w:p>
            <w:pPr>
              <w:widowControl/>
              <w:spacing w:after="0" w:line="276" w:lineRule="auto"/>
              <w:jc w:val="left"/>
              <w:rPr>
                <w:sz w:val="18"/>
                <w:szCs w:val="18"/>
              </w:rPr>
            </w:pPr>
            <w:r>
              <w:rPr>
                <w:sz w:val="18"/>
                <w:szCs w:val="20"/>
              </w:rPr>
              <w:t xml:space="preserve">TBL_ACAO_PREEVENTIVA (o nome tem erro de grafia no banco)</w:t>
            </w:r>
          </w:p>
        </w:tc>
        <w:tc>
          <w:tcPr>
            <w:tcW w:w="2203" w:type="dxa"/>
          </w:tcPr>
          <w:p>
            <w:pPr>
              <w:widowControl/>
              <w:spacing w:after="0" w:line="276" w:lineRule="auto"/>
              <w:jc w:val="left"/>
              <w:rPr>
                <w:sz w:val="18"/>
                <w:szCs w:val="18"/>
              </w:rPr>
            </w:pPr>
            <w:r>
              <w:rPr>
                <w:sz w:val="18"/>
                <w:szCs w:val="20"/>
              </w:rPr>
              <w:t xml:space="preserve">IdResponsavel, NomeResponsavel, Descricao, DataPrazo, Situacao, LIXEIRA, PlanoAcaoPreventivaRNC_Id, AvaliacaoPlanoAcaoPreventivaRNC_Id</w:t>
            </w:r>
          </w:p>
        </w:tc>
        <w:tc>
          <w:tcPr>
            <w:tcW w:w="2203" w:type="dxa"/>
          </w:tcPr>
          <w:p>
            <w:pPr>
              <w:widowControl/>
              <w:spacing w:after="0" w:line="276" w:lineRule="auto"/>
              <w:jc w:val="left"/>
              <w:rPr>
                <w:sz w:val="18"/>
                <w:szCs w:val="18"/>
              </w:rPr>
            </w:pPr>
            <w:r>
              <w:rPr>
                <w:sz w:val="18"/>
                <w:szCs w:val="20"/>
              </w:rPr>
              <w:t xml:space="preserve">PK ID_ACAO_PREEVENTIVA; FK para o plano e para a avaliação</w:t>
            </w:r>
          </w:p>
        </w:tc>
        <w:tc>
          <w:tcPr>
            <w:tcW w:w="816" w:type="dxa"/>
          </w:tcPr>
          <w:p>
            <w:pPr>
              <w:widowControl/>
              <w:spacing w:after="0" w:line="276" w:lineRule="auto"/>
              <w:jc w:val="left"/>
              <w:rPr>
                <w:sz w:val="18"/>
                <w:szCs w:val="18"/>
              </w:rPr>
            </w:pPr>
            <w:r>
              <w:rPr>
                <w:sz w:val="18"/>
                <w:szCs w:val="20"/>
              </w:rPr>
              <w:t xml:space="preserve">Lê as ações do usuário; grava a nova situação e o vínculo com a avaliação</w:t>
            </w:r>
          </w:p>
        </w:tc>
        <w:tc>
          <w:tcPr>
            <w:tcW w:w="2206" w:type="dxa"/>
          </w:tcPr>
          <w:p>
            <w:pPr>
              <w:widowControl/>
              <w:spacing w:after="0" w:line="276" w:lineRule="auto"/>
              <w:jc w:val="left"/>
              <w:rPr>
                <w:sz w:val="18"/>
                <w:szCs w:val="18"/>
              </w:rPr>
            </w:pPr>
            <w:r>
              <w:rPr>
                <w:sz w:val="18"/>
                <w:szCs w:val="20"/>
              </w:rPr>
              <w:t xml:space="preserve">DB/TBL_ACAO_PREEVENTIVA.sql:2-23</w:t>
            </w:r>
          </w:p>
        </w:tc>
      </w:tr>
      <w:tr>
        <w:trPr>
          <w:cantSplit/>
        </w:trPr>
        <w:tc>
          <w:tcPr>
            <w:tcW w:w="2203" w:type="dxa"/>
          </w:tcPr>
          <w:p>
            <w:pPr>
              <w:widowControl/>
              <w:spacing w:after="0" w:line="276" w:lineRule="auto"/>
              <w:jc w:val="left"/>
              <w:rPr>
                <w:sz w:val="18"/>
                <w:szCs w:val="18"/>
              </w:rPr>
            </w:pPr>
            <w:r>
              <w:rPr>
                <w:sz w:val="18"/>
                <w:szCs w:val="20"/>
              </w:rPr>
              <w:t xml:space="preserve">TBL_AVALIACAO_PLANO_ACAO_PREVENTIVA_RNC</w:t>
            </w:r>
          </w:p>
        </w:tc>
        <w:tc>
          <w:tcPr>
            <w:tcW w:w="2203" w:type="dxa"/>
          </w:tcPr>
          <w:p>
            <w:pPr>
              <w:widowControl/>
              <w:spacing w:after="0" w:line="276" w:lineRule="auto"/>
              <w:jc w:val="left"/>
              <w:rPr>
                <w:sz w:val="18"/>
                <w:szCs w:val="18"/>
              </w:rPr>
            </w:pPr>
            <w:r>
              <w:rPr>
                <w:sz w:val="18"/>
                <w:szCs w:val="20"/>
              </w:rPr>
              <w:t xml:space="preserve">Justificativa, Observacao, DataConclusao, Situacao, DataAvaliacao, IdResponsavelAvaliacao, NomeResponsavelAvaliacao, datas e usuários de criação e alteração</w:t>
            </w:r>
          </w:p>
        </w:tc>
        <w:tc>
          <w:tcPr>
            <w:tcW w:w="2203" w:type="dxa"/>
          </w:tcPr>
          <w:p>
            <w:pPr>
              <w:widowControl/>
              <w:spacing w:after="0" w:line="276" w:lineRule="auto"/>
              <w:jc w:val="left"/>
              <w:rPr>
                <w:sz w:val="18"/>
                <w:szCs w:val="18"/>
              </w:rPr>
            </w:pPr>
            <w:r>
              <w:rPr>
                <w:sz w:val="18"/>
                <w:szCs w:val="20"/>
              </w:rPr>
              <w:t xml:space="preserve">PK ID_AVALIACAO_PLANO_ACAO_PREVENTIVA_RNC</w:t>
            </w:r>
          </w:p>
        </w:tc>
        <w:tc>
          <w:tcPr>
            <w:tcW w:w="816" w:type="dxa"/>
          </w:tcPr>
          <w:p>
            <w:pPr>
              <w:widowControl/>
              <w:spacing w:after="0" w:line="276" w:lineRule="auto"/>
              <w:jc w:val="left"/>
              <w:rPr>
                <w:sz w:val="18"/>
                <w:szCs w:val="18"/>
              </w:rPr>
            </w:pPr>
            <w:r>
              <w:rPr>
                <w:sz w:val="18"/>
                <w:szCs w:val="20"/>
              </w:rPr>
              <w:t xml:space="preserve">Cria ou altera a conclusão da ação</w:t>
            </w:r>
          </w:p>
        </w:tc>
        <w:tc>
          <w:tcPr>
            <w:tcW w:w="2206" w:type="dxa"/>
          </w:tcPr>
          <w:p>
            <w:pPr>
              <w:widowControl/>
              <w:spacing w:after="0" w:line="276" w:lineRule="auto"/>
              <w:jc w:val="left"/>
              <w:rPr>
                <w:sz w:val="18"/>
                <w:szCs w:val="18"/>
              </w:rPr>
            </w:pPr>
            <w:r>
              <w:rPr>
                <w:sz w:val="18"/>
                <w:szCs w:val="20"/>
              </w:rPr>
              <w:t xml:space="preserve">DB/TBL_AVALIACAO_PLANO_ACAO_PREVENTIVA_RNC.sql:2-18</w:t>
            </w:r>
          </w:p>
        </w:tc>
      </w:tr>
      <w:tr>
        <w:trPr>
          <w:cantSplit/>
        </w:trPr>
        <w:tc>
          <w:tcPr>
            <w:tcW w:w="2203" w:type="dxa"/>
          </w:tcPr>
          <w:p>
            <w:pPr>
              <w:widowControl/>
              <w:spacing w:after="0" w:line="276" w:lineRule="auto"/>
              <w:jc w:val="left"/>
              <w:rPr>
                <w:sz w:val="18"/>
                <w:szCs w:val="18"/>
              </w:rPr>
            </w:pPr>
            <w:r>
              <w:rPr>
                <w:sz w:val="18"/>
                <w:szCs w:val="20"/>
              </w:rPr>
              <w:t xml:space="preserve">TBL_REGISTRO_RNC</w:t>
            </w:r>
          </w:p>
        </w:tc>
        <w:tc>
          <w:tcPr>
            <w:tcW w:w="2203" w:type="dxa"/>
          </w:tcPr>
          <w:p>
            <w:pPr>
              <w:widowControl/>
              <w:spacing w:after="0" w:line="276" w:lineRule="auto"/>
              <w:jc w:val="left"/>
              <w:rPr>
                <w:sz w:val="18"/>
                <w:szCs w:val="18"/>
              </w:rPr>
            </w:pPr>
            <w:r>
              <w:rPr>
                <w:sz w:val="18"/>
                <w:szCs w:val="20"/>
              </w:rPr>
              <w:t xml:space="preserve">Situacao, Descricao, DATA_CRIACAO, DATA_ALTERACAO, ID_USUARIO_ALTERACAO, PlanoAcaoPreventivaRNC_Id</w:t>
            </w:r>
          </w:p>
        </w:tc>
        <w:tc>
          <w:tcPr>
            <w:tcW w:w="2203" w:type="dxa"/>
          </w:tcPr>
          <w:p>
            <w:pPr>
              <w:widowControl/>
              <w:spacing w:after="0" w:line="276" w:lineRule="auto"/>
              <w:jc w:val="left"/>
              <w:rPr>
                <w:sz w:val="18"/>
                <w:szCs w:val="18"/>
              </w:rPr>
            </w:pPr>
            <w:r>
              <w:rPr>
                <w:sz w:val="18"/>
                <w:szCs w:val="20"/>
              </w:rPr>
              <w:t xml:space="preserve">PK do desvio</w:t>
            </w:r>
          </w:p>
        </w:tc>
        <w:tc>
          <w:tcPr>
            <w:tcW w:w="816" w:type="dxa"/>
          </w:tcPr>
          <w:p>
            <w:pPr>
              <w:widowControl/>
              <w:spacing w:after="0" w:line="276" w:lineRule="auto"/>
              <w:jc w:val="left"/>
              <w:rPr>
                <w:sz w:val="18"/>
                <w:szCs w:val="18"/>
              </w:rPr>
            </w:pPr>
            <w:r>
              <w:rPr>
                <w:sz w:val="18"/>
                <w:szCs w:val="20"/>
              </w:rPr>
              <w:t xml:space="preserve">Lê a lista; atualiza quem e quando alterou</w:t>
            </w:r>
          </w:p>
        </w:tc>
        <w:tc>
          <w:tcPr>
            <w:tcW w:w="2206" w:type="dxa"/>
          </w:tcPr>
          <w:p>
            <w:pPr>
              <w:widowControl/>
              <w:spacing w:after="0" w:line="276" w:lineRule="auto"/>
              <w:jc w:val="left"/>
              <w:rPr>
                <w:sz w:val="18"/>
                <w:szCs w:val="18"/>
              </w:rPr>
            </w:pPr>
            <w:r>
              <w:rPr>
                <w:sz w:val="18"/>
                <w:szCs w:val="20"/>
              </w:rPr>
              <w:t xml:space="preserve">DB/TBL_REGISTRO_RNC.sql:7,35</w:t>
            </w:r>
          </w:p>
        </w:tc>
      </w:tr>
      <w:tr>
        <w:trPr>
          <w:cantSplit/>
        </w:trPr>
        <w:tc>
          <w:tcPr>
            <w:tcW w:w="2203" w:type="dxa"/>
          </w:tcPr>
          <w:p>
            <w:pPr>
              <w:widowControl/>
              <w:spacing w:after="0" w:line="276" w:lineRule="auto"/>
              <w:jc w:val="left"/>
              <w:rPr>
                <w:sz w:val="18"/>
                <w:szCs w:val="18"/>
              </w:rPr>
            </w:pPr>
            <w:r>
              <w:rPr>
                <w:sz w:val="18"/>
                <w:szCs w:val="20"/>
              </w:rPr>
              <w:t xml:space="preserve">TBL_PLANO_ACAO_PREVENTIVA_RNC</w:t>
            </w:r>
          </w:p>
        </w:tc>
        <w:tc>
          <w:tcPr>
            <w:tcW w:w="2203" w:type="dxa"/>
          </w:tcPr>
          <w:p>
            <w:pPr>
              <w:widowControl/>
              <w:spacing w:after="0" w:line="276" w:lineRule="auto"/>
              <w:jc w:val="left"/>
              <w:rPr>
                <w:sz w:val="18"/>
                <w:szCs w:val="18"/>
              </w:rPr>
            </w:pPr>
            <w:r>
              <w:rPr>
                <w:sz w:val="18"/>
                <w:szCs w:val="20"/>
              </w:rPr>
              <w:t xml:space="preserve">AcaoPreventiva, Descricao, Situacao, Observacao</w:t>
            </w:r>
          </w:p>
        </w:tc>
        <w:tc>
          <w:tcPr>
            <w:tcW w:w="2203" w:type="dxa"/>
          </w:tcPr>
          <w:p>
            <w:pPr>
              <w:widowControl/>
              <w:spacing w:after="0" w:line="276" w:lineRule="auto"/>
              <w:jc w:val="left"/>
              <w:rPr>
                <w:sz w:val="18"/>
                <w:szCs w:val="18"/>
              </w:rPr>
            </w:pPr>
            <w:r>
              <w:rPr>
                <w:sz w:val="18"/>
                <w:szCs w:val="20"/>
              </w:rPr>
              <w:t xml:space="preserve">PK ID_PLANO_ACAO_PREVENTIVA_RNC</w:t>
            </w:r>
          </w:p>
        </w:tc>
        <w:tc>
          <w:tcPr>
            <w:tcW w:w="816" w:type="dxa"/>
          </w:tcPr>
          <w:p>
            <w:pPr>
              <w:widowControl/>
              <w:spacing w:after="0" w:line="276" w:lineRule="auto"/>
              <w:jc w:val="left"/>
              <w:rPr>
                <w:sz w:val="18"/>
                <w:szCs w:val="18"/>
              </w:rPr>
            </w:pPr>
            <w:r>
              <w:rPr>
                <w:sz w:val="18"/>
                <w:szCs w:val="20"/>
              </w:rPr>
              <w:t xml:space="preserve">Só leitura</w:t>
            </w:r>
          </w:p>
        </w:tc>
        <w:tc>
          <w:tcPr>
            <w:tcW w:w="2206" w:type="dxa"/>
          </w:tcPr>
          <w:p>
            <w:pPr>
              <w:widowControl/>
              <w:spacing w:after="0" w:line="276" w:lineRule="auto"/>
              <w:jc w:val="left"/>
              <w:rPr>
                <w:sz w:val="18"/>
                <w:szCs w:val="18"/>
              </w:rPr>
            </w:pPr>
            <w:r>
              <w:rPr>
                <w:sz w:val="18"/>
                <w:szCs w:val="20"/>
              </w:rPr>
              <w:t xml:space="preserve">DB/TBL_PLANO_ACAO_PREVENTIVA_RNC.sql</w:t>
            </w:r>
          </w:p>
        </w:tc>
      </w:tr>
      <w:tr>
        <w:trPr>
          <w:cantSplit/>
        </w:trPr>
        <w:tc>
          <w:tcPr>
            <w:tcW w:w="2203" w:type="dxa"/>
          </w:tcPr>
          <w:p>
            <w:pPr>
              <w:widowControl/>
              <w:spacing w:after="0" w:line="276" w:lineRule="auto"/>
              <w:jc w:val="left"/>
              <w:rPr>
                <w:sz w:val="18"/>
                <w:szCs w:val="18"/>
              </w:rPr>
            </w:pPr>
            <w:r>
              <w:rPr>
                <w:sz w:val="18"/>
                <w:szCs w:val="20"/>
              </w:rPr>
              <w:t xml:space="preserve">Anexos (no código TBL_ANEXO_GQ; o projeto de banco traz TBL_ANEXO e uma coluna de ligação com a avaliação)</w:t>
            </w:r>
          </w:p>
        </w:tc>
        <w:tc>
          <w:tcPr>
            <w:tcW w:w="2203" w:type="dxa"/>
          </w:tcPr>
          <w:p>
            <w:pPr>
              <w:widowControl/>
              <w:spacing w:after="0" w:line="276" w:lineRule="auto"/>
              <w:jc w:val="left"/>
              <w:rPr>
                <w:sz w:val="18"/>
                <w:szCs w:val="18"/>
              </w:rPr>
            </w:pPr>
            <w:r>
              <w:rPr>
                <w:sz w:val="18"/>
                <w:szCs w:val="20"/>
              </w:rPr>
              <w:t xml:space="preserve">Arquivo, Descricao, Tamanho, ChaveDiretorio</w:t>
            </w:r>
          </w:p>
        </w:tc>
        <w:tc>
          <w:tcPr>
            <w:tcW w:w="2203" w:type="dxa"/>
          </w:tcPr>
          <w:p>
            <w:pPr>
              <w:widowControl/>
              <w:spacing w:after="0" w:line="276" w:lineRule="auto"/>
              <w:jc w:val="left"/>
              <w:rPr>
                <w:sz w:val="18"/>
                <w:szCs w:val="18"/>
              </w:rPr>
            </w:pPr>
            <w:r>
              <w:rPr>
                <w:sz w:val="18"/>
                <w:szCs w:val="20"/>
              </w:rPr>
              <w:t xml:space="preserve">PK própria</w:t>
            </w:r>
          </w:p>
        </w:tc>
        <w:tc>
          <w:tcPr>
            <w:tcW w:w="816" w:type="dxa"/>
          </w:tcPr>
          <w:p>
            <w:pPr>
              <w:widowControl/>
              <w:spacing w:after="0" w:line="276" w:lineRule="auto"/>
              <w:jc w:val="left"/>
              <w:rPr>
                <w:sz w:val="18"/>
                <w:szCs w:val="18"/>
              </w:rPr>
            </w:pPr>
            <w:r>
              <w:rPr>
                <w:sz w:val="18"/>
                <w:szCs w:val="20"/>
              </w:rPr>
              <w:t xml:space="preserve">Anexos do desvio e, no modelo, da avaliação</w:t>
            </w:r>
          </w:p>
        </w:tc>
        <w:tc>
          <w:tcPr>
            <w:tcW w:w="2206" w:type="dxa"/>
          </w:tcPr>
          <w:p>
            <w:pPr>
              <w:widowControl/>
              <w:spacing w:after="0" w:line="276" w:lineRule="auto"/>
              <w:jc w:val="left"/>
              <w:rPr>
                <w:sz w:val="18"/>
                <w:szCs w:val="18"/>
              </w:rPr>
            </w:pPr>
            <w:r>
              <w:rPr>
                <w:sz w:val="18"/>
                <w:szCs w:val="20"/>
              </w:rPr>
              <w:t xml:space="preserve">HSolutions.GQ.Context/Configurations/AnexoConfiguration.cs:10; DB/TBL_ANEXO.sql</w:t>
            </w:r>
          </w:p>
        </w:tc>
      </w:tr>
      <w:tr>
        <w:trPr>
          <w:cantSplit/>
        </w:trPr>
        <w:tc>
          <w:tcPr>
            <w:tcW w:w="2203" w:type="dxa"/>
          </w:tcPr>
          <w:p>
            <w:pPr>
              <w:widowControl/>
              <w:spacing w:after="0" w:line="276" w:lineRule="auto"/>
              <w:jc w:val="left"/>
              <w:rPr>
                <w:sz w:val="18"/>
                <w:szCs w:val="18"/>
              </w:rPr>
            </w:pPr>
            <w:r>
              <w:rPr>
                <w:sz w:val="18"/>
                <w:szCs w:val="20"/>
              </w:rPr>
              <w:t xml:space="preserve">Histórico (no código TBL_LOG_ALTERACAO_GQ e _ITEM)</w:t>
            </w:r>
          </w:p>
        </w:tc>
        <w:tc>
          <w:tcPr>
            <w:tcW w:w="2203" w:type="dxa"/>
          </w:tcPr>
          <w:p>
            <w:pPr>
              <w:widowControl/>
              <w:spacing w:after="0" w:line="276" w:lineRule="auto"/>
              <w:jc w:val="left"/>
              <w:rPr>
                <w:sz w:val="18"/>
                <w:szCs w:val="18"/>
              </w:rPr>
            </w:pPr>
            <w:r>
              <w:rPr>
                <w:sz w:val="18"/>
                <w:szCs w:val="20"/>
              </w:rPr>
              <w:t xml:space="preserve">Objeto, campo, valor antigo, valor novo, data, usuário, justificativa</w:t>
            </w:r>
          </w:p>
        </w:tc>
        <w:tc>
          <w:tcPr>
            <w:tcW w:w="2203" w:type="dxa"/>
          </w:tcPr>
          <w:p>
            <w:pPr>
              <w:widowControl/>
              <w:spacing w:after="0" w:line="276" w:lineRule="auto"/>
              <w:jc w:val="left"/>
              <w:rPr>
                <w:sz w:val="18"/>
                <w:szCs w:val="18"/>
              </w:rPr>
            </w:pPr>
            <w:r>
              <w:rPr>
                <w:sz w:val="18"/>
                <w:szCs w:val="20"/>
              </w:rPr>
              <w:t xml:space="preserve">PK própria</w:t>
            </w:r>
          </w:p>
        </w:tc>
        <w:tc>
          <w:tcPr>
            <w:tcW w:w="816" w:type="dxa"/>
          </w:tcPr>
          <w:p>
            <w:pPr>
              <w:widowControl/>
              <w:spacing w:after="0" w:line="276" w:lineRule="auto"/>
              <w:jc w:val="left"/>
              <w:rPr>
                <w:sz w:val="18"/>
                <w:szCs w:val="18"/>
              </w:rPr>
            </w:pPr>
            <w:r>
              <w:rPr>
                <w:sz w:val="18"/>
                <w:szCs w:val="20"/>
              </w:rPr>
              <w:t xml:space="preserve">Grava o histórico</w:t>
            </w:r>
          </w:p>
        </w:tc>
        <w:tc>
          <w:tcPr>
            <w:tcW w:w="2206" w:type="dxa"/>
          </w:tcPr>
          <w:p>
            <w:pPr>
              <w:widowControl/>
              <w:spacing w:after="0" w:line="276" w:lineRule="auto"/>
              <w:jc w:val="left"/>
              <w:rPr>
                <w:sz w:val="18"/>
                <w:szCs w:val="18"/>
              </w:rPr>
            </w:pPr>
            <w:r>
              <w:rPr>
                <w:sz w:val="18"/>
                <w:szCs w:val="20"/>
              </w:rPr>
              <w:t xml:space="preserve">HSolutions.GQ.Context/Configurations/LogAlteracaoConfiguration.cs:16. A confirmar com o DBA (RN-GQ-005)</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lê ou grava em outros módulos</w:t>
      </w:r>
    </w:p>
    <w:tbl>
      <w:tblPr>
        <w:tblStyle w:val="Tabelacomgrade"/>
        <w:tblW w:w="9631" w:type="dxa"/>
        <w:tblLayout w:type="fixed"/>
        <w:tblLook w:val="04A0" w:firstRow="1" w:lastRow="0" w:firstColumn="1" w:lastColumn="0" w:noHBand="0" w:noVBand="1"/>
      </w:tblPr>
      <w:tblGrid>
        <w:gridCol w:w="1206"/>
        <w:gridCol w:w="1823"/>
        <w:gridCol w:w="3262"/>
        <w:gridCol w:w="3340"/>
      </w:tblGrid>
      <w:tr>
        <w:trPr>
          <w:tblHeader/>
          <w:cantSplit/>
        </w:trPr>
        <w:tc>
          <w:tcPr>
            <w:tcW w:w="1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Módulo</w:t>
            </w:r>
          </w:p>
        </w:tc>
        <w:tc>
          <w:tcPr>
            <w:tcW w:w="18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w:t>
            </w:r>
          </w:p>
        </w:tc>
        <w:tc>
          <w:tcPr>
            <w:tcW w:w="3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Meio</w:t>
            </w:r>
          </w:p>
        </w:tc>
        <w:tc>
          <w:tcPr>
            <w:tcW w:w="33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206" w:type="dxa"/>
          </w:tcPr>
          <w:p>
            <w:pPr>
              <w:widowControl/>
              <w:spacing w:after="0" w:line="276" w:lineRule="auto"/>
              <w:jc w:val="left"/>
              <w:rPr>
                <w:sz w:val="18"/>
                <w:szCs w:val="18"/>
              </w:rPr>
            </w:pPr>
            <w:r>
              <w:rPr>
                <w:sz w:val="18"/>
                <w:szCs w:val="20"/>
              </w:rPr>
              <w:t xml:space="preserve">Principal</w:t>
            </w:r>
          </w:p>
        </w:tc>
        <w:tc>
          <w:tcPr>
            <w:tcW w:w="1823" w:type="dxa"/>
          </w:tcPr>
          <w:p>
            <w:pPr>
              <w:widowControl/>
              <w:spacing w:after="0" w:line="276" w:lineRule="auto"/>
              <w:jc w:val="left"/>
              <w:rPr>
                <w:sz w:val="18"/>
                <w:szCs w:val="18"/>
              </w:rPr>
            </w:pPr>
            <w:r>
              <w:rPr>
                <w:sz w:val="18"/>
                <w:szCs w:val="20"/>
              </w:rPr>
              <w:t xml:space="preserve">Lista de usuários (filtro Responsável e lista de responsáveis no modelo)</w:t>
            </w:r>
          </w:p>
        </w:tc>
        <w:tc>
          <w:tcPr>
            <w:tcW w:w="3262" w:type="dxa"/>
          </w:tcPr>
          <w:p>
            <w:pPr>
              <w:widowControl/>
              <w:spacing w:after="0" w:line="276" w:lineRule="auto"/>
              <w:jc w:val="left"/>
              <w:rPr>
                <w:sz w:val="18"/>
                <w:szCs w:val="18"/>
              </w:rPr>
            </w:pPr>
            <w:r>
              <w:rPr>
                <w:sz w:val="18"/>
                <w:szCs w:val="20"/>
              </w:rPr>
              <w:t xml:space="preserve">API do Principal (GetUsuarios)</w:t>
            </w:r>
          </w:p>
        </w:tc>
        <w:tc>
          <w:tcPr>
            <w:tcW w:w="3340" w:type="dxa"/>
          </w:tcPr>
          <w:p>
            <w:pPr>
              <w:widowControl/>
              <w:spacing w:after="0" w:line="276" w:lineRule="auto"/>
              <w:jc w:val="left"/>
              <w:rPr>
                <w:sz w:val="18"/>
                <w:szCs w:val="18"/>
              </w:rPr>
            </w:pPr>
            <w:r>
              <w:rPr>
                <w:sz w:val="18"/>
                <w:szCs w:val="20"/>
              </w:rPr>
              <w:t xml:space="preserve">AvaliacaoPlanoAcaoPreventivaRNCController.cs:62-70; HSolutions.GQ.Services/Principal/UsuarioService.cs:36-40</w:t>
            </w:r>
          </w:p>
        </w:tc>
      </w:tr>
      <w:tr>
        <w:trPr>
          <w:cantSplit/>
        </w:trPr>
        <w:tc>
          <w:tcPr>
            <w:tcW w:w="1206" w:type="dxa"/>
          </w:tcPr>
          <w:p>
            <w:pPr>
              <w:widowControl/>
              <w:spacing w:after="0" w:line="276" w:lineRule="auto"/>
              <w:jc w:val="left"/>
              <w:rPr>
                <w:sz w:val="18"/>
                <w:szCs w:val="18"/>
              </w:rPr>
            </w:pPr>
            <w:r>
              <w:rPr>
                <w:sz w:val="18"/>
                <w:szCs w:val="20"/>
              </w:rPr>
              <w:t xml:space="preserve">Principal</w:t>
            </w:r>
          </w:p>
        </w:tc>
        <w:tc>
          <w:tcPr>
            <w:tcW w:w="1823" w:type="dxa"/>
          </w:tcPr>
          <w:p>
            <w:pPr>
              <w:widowControl/>
              <w:spacing w:after="0" w:line="276" w:lineRule="auto"/>
              <w:jc w:val="left"/>
              <w:rPr>
                <w:sz w:val="18"/>
                <w:szCs w:val="18"/>
              </w:rPr>
            </w:pPr>
            <w:r>
              <w:rPr>
                <w:sz w:val="18"/>
                <w:szCs w:val="20"/>
              </w:rPr>
              <w:t xml:space="preserve">Usuário conectado e o administrador do sistema (a propriedade IdUsuario usa a regra de administrador, mas a lista não a usa)</w:t>
            </w:r>
          </w:p>
        </w:tc>
        <w:tc>
          <w:tcPr>
            <w:tcW w:w="3262" w:type="dxa"/>
          </w:tcPr>
          <w:p>
            <w:pPr>
              <w:widowControl/>
              <w:spacing w:after="0" w:line="276" w:lineRule="auto"/>
              <w:jc w:val="left"/>
              <w:rPr>
                <w:sz w:val="18"/>
                <w:szCs w:val="18"/>
              </w:rPr>
            </w:pPr>
            <w:r>
              <w:rPr>
                <w:sz w:val="18"/>
                <w:szCs w:val="20"/>
              </w:rPr>
              <w:t xml:space="preserve">Gerenciador de sessão e especificação de administrador</w:t>
            </w:r>
          </w:p>
        </w:tc>
        <w:tc>
          <w:tcPr>
            <w:tcW w:w="3340" w:type="dxa"/>
          </w:tcPr>
          <w:p>
            <w:pPr>
              <w:widowControl/>
              <w:spacing w:after="0" w:line="276" w:lineRule="auto"/>
              <w:jc w:val="left"/>
              <w:rPr>
                <w:sz w:val="18"/>
                <w:szCs w:val="18"/>
              </w:rPr>
            </w:pPr>
            <w:r>
              <w:rPr>
                <w:sz w:val="18"/>
                <w:szCs w:val="20"/>
              </w:rPr>
              <w:t xml:space="preserve">AvaliacaoPlanoAcaoPreventivaRNCController.cs:49-54; UI/Controllers/GQControllerBase.cs:58-69</w:t>
            </w:r>
          </w:p>
        </w:tc>
      </w:tr>
      <w:tr>
        <w:trPr>
          <w:cantSplit/>
        </w:trPr>
        <w:tc>
          <w:tcPr>
            <w:tcW w:w="1206" w:type="dxa"/>
          </w:tcPr>
          <w:p>
            <w:pPr>
              <w:widowControl/>
              <w:spacing w:after="0" w:line="276" w:lineRule="auto"/>
              <w:jc w:val="left"/>
              <w:rPr>
                <w:sz w:val="18"/>
                <w:szCs w:val="18"/>
              </w:rPr>
            </w:pPr>
            <w:r>
              <w:rPr>
                <w:sz w:val="18"/>
                <w:szCs w:val="20"/>
              </w:rPr>
              <w:t xml:space="preserve">Principal</w:t>
            </w:r>
          </w:p>
        </w:tc>
        <w:tc>
          <w:tcPr>
            <w:tcW w:w="1823" w:type="dxa"/>
          </w:tcPr>
          <w:p>
            <w:pPr>
              <w:widowControl/>
              <w:spacing w:after="0" w:line="276" w:lineRule="auto"/>
              <w:jc w:val="left"/>
              <w:rPr>
                <w:sz w:val="18"/>
                <w:szCs w:val="18"/>
              </w:rPr>
            </w:pPr>
            <w:r>
              <w:rPr>
                <w:sz w:val="18"/>
                <w:szCs w:val="20"/>
              </w:rPr>
              <w:t xml:space="preserve">Nome de quem atualizou o desvio, para a tela</w:t>
            </w:r>
          </w:p>
        </w:tc>
        <w:tc>
          <w:tcPr>
            <w:tcW w:w="3262" w:type="dxa"/>
          </w:tcPr>
          <w:p>
            <w:pPr>
              <w:widowControl/>
              <w:spacing w:after="0" w:line="276" w:lineRule="auto"/>
              <w:jc w:val="left"/>
              <w:rPr>
                <w:sz w:val="18"/>
                <w:szCs w:val="18"/>
              </w:rPr>
            </w:pPr>
            <w:r>
              <w:rPr>
                <w:sz w:val="18"/>
                <w:szCs w:val="20"/>
              </w:rPr>
              <w:t xml:space="preserve">Serviço de usuários</w:t>
            </w:r>
          </w:p>
        </w:tc>
        <w:tc>
          <w:tcPr>
            <w:tcW w:w="3340" w:type="dxa"/>
          </w:tcPr>
          <w:p>
            <w:pPr>
              <w:widowControl/>
              <w:spacing w:after="0" w:line="276" w:lineRule="auto"/>
              <w:jc w:val="left"/>
              <w:rPr>
                <w:sz w:val="18"/>
                <w:szCs w:val="18"/>
              </w:rPr>
            </w:pPr>
            <w:r>
              <w:rPr>
                <w:sz w:val="18"/>
                <w:szCs w:val="20"/>
              </w:rPr>
              <w:t xml:space="preserve">AvaliacaoPlanoAcaoPreventivaRNCController.cs:162-164</w:t>
            </w:r>
          </w:p>
        </w:tc>
      </w:tr>
      <w:tr>
        <w:trPr>
          <w:cantSplit/>
        </w:trPr>
        <w:tc>
          <w:tcPr>
            <w:tcW w:w="1206" w:type="dxa"/>
          </w:tcPr>
          <w:p>
            <w:pPr>
              <w:widowControl/>
              <w:spacing w:after="0" w:line="276" w:lineRule="auto"/>
              <w:jc w:val="left"/>
              <w:rPr>
                <w:sz w:val="18"/>
                <w:szCs w:val="18"/>
              </w:rPr>
            </w:pPr>
            <w:r>
              <w:rPr>
                <w:sz w:val="18"/>
                <w:szCs w:val="20"/>
              </w:rPr>
              <w:t xml:space="preserve">Principal</w:t>
            </w:r>
          </w:p>
        </w:tc>
        <w:tc>
          <w:tcPr>
            <w:tcW w:w="1823" w:type="dxa"/>
          </w:tcPr>
          <w:p>
            <w:pPr>
              <w:widowControl/>
              <w:spacing w:after="0" w:line="276" w:lineRule="auto"/>
              <w:jc w:val="left"/>
              <w:rPr>
                <w:sz w:val="18"/>
                <w:szCs w:val="18"/>
              </w:rPr>
            </w:pPr>
            <w:r>
              <w:rPr>
                <w:sz w:val="18"/>
                <w:szCs w:val="20"/>
              </w:rPr>
              <w:t xml:space="preserve">Área dos usuários e etiqueta (TAG) do equipamento, só na impressão</w:t>
            </w:r>
          </w:p>
        </w:tc>
        <w:tc>
          <w:tcPr>
            <w:tcW w:w="3262" w:type="dxa"/>
          </w:tcPr>
          <w:p>
            <w:pPr>
              <w:widowControl/>
              <w:spacing w:after="0" w:line="276" w:lineRule="auto"/>
              <w:jc w:val="left"/>
              <w:rPr>
                <w:sz w:val="18"/>
                <w:szCs w:val="18"/>
              </w:rPr>
            </w:pPr>
            <w:r>
              <w:rPr>
                <w:sz w:val="18"/>
                <w:szCs w:val="20"/>
              </w:rPr>
              <w:t xml:space="preserve">API do Principal (área e ListEquipamentosPorDescricao)</w:t>
            </w:r>
          </w:p>
        </w:tc>
        <w:tc>
          <w:tcPr>
            <w:tcW w:w="3340" w:type="dxa"/>
          </w:tcPr>
          <w:p>
            <w:pPr>
              <w:widowControl/>
              <w:spacing w:after="0" w:line="276" w:lineRule="auto"/>
              <w:jc w:val="left"/>
              <w:rPr>
                <w:sz w:val="18"/>
                <w:szCs w:val="18"/>
              </w:rPr>
            </w:pPr>
            <w:r>
              <w:rPr>
                <w:sz w:val="18"/>
                <w:szCs w:val="20"/>
              </w:rPr>
              <w:t xml:space="preserve">AvaliacaoPlanoAcaoPreventivaRNCController.cs:353-356; Bloco2/Controllers/ServiceBloco2.cs:16-65</w:t>
            </w:r>
          </w:p>
        </w:tc>
      </w:tr>
      <w:tr>
        <w:trPr>
          <w:cantSplit/>
        </w:trPr>
        <w:tc>
          <w:tcPr>
            <w:tcW w:w="1206" w:type="dxa"/>
          </w:tcPr>
          <w:p>
            <w:pPr>
              <w:widowControl/>
              <w:spacing w:after="0" w:line="276" w:lineRule="auto"/>
              <w:jc w:val="left"/>
              <w:rPr>
                <w:sz w:val="18"/>
                <w:szCs w:val="18"/>
              </w:rPr>
            </w:pPr>
            <w:r>
              <w:rPr>
                <w:sz w:val="18"/>
                <w:szCs w:val="20"/>
              </w:rPr>
              <w:t xml:space="preserve">Produção, Estoque</w:t>
            </w:r>
          </w:p>
        </w:tc>
        <w:tc>
          <w:tcPr>
            <w:tcW w:w="1823" w:type="dxa"/>
          </w:tcPr>
          <w:p>
            <w:pPr>
              <w:widowControl/>
              <w:spacing w:after="0" w:line="276" w:lineRule="auto"/>
              <w:jc w:val="left"/>
              <w:rPr>
                <w:sz w:val="18"/>
                <w:szCs w:val="18"/>
              </w:rPr>
            </w:pPr>
            <w:r>
              <w:rPr>
                <w:sz w:val="18"/>
                <w:szCs w:val="20"/>
              </w:rPr>
              <w:t xml:space="preserve">Nada</w:t>
            </w:r>
          </w:p>
        </w:tc>
        <w:tc>
          <w:tcPr>
            <w:tcW w:w="3262" w:type="dxa"/>
          </w:tcPr>
          <w:p>
            <w:pPr>
              <w:widowControl/>
              <w:spacing w:after="0" w:line="276" w:lineRule="auto"/>
              <w:jc w:val="left"/>
              <w:rPr>
                <w:sz w:val="18"/>
                <w:szCs w:val="18"/>
              </w:rPr>
            </w:pPr>
            <w:r>
              <w:rPr>
                <w:sz w:val="18"/>
                <w:szCs w:val="20"/>
              </w:rPr>
              <w:t xml:space="preserve">Não se aplica</w:t>
            </w:r>
          </w:p>
        </w:tc>
        <w:tc>
          <w:tcPr>
            <w:tcW w:w="3340" w:type="dxa"/>
          </w:tcPr>
          <w:p>
            <w:pPr>
              <w:widowControl/>
              <w:spacing w:after="0" w:line="276" w:lineRule="auto"/>
              <w:jc w:val="left"/>
              <w:rPr>
                <w:sz w:val="18"/>
                <w:szCs w:val="18"/>
              </w:rPr>
            </w:pPr>
            <w:r>
              <w:rPr>
                <w:sz w:val="18"/>
                <w:szCs w:val="20"/>
              </w:rPr>
              <w:t xml:space="preserve">Ausência nas chamadas do controlador</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FLUXO DA TELA</w:t>
      </w:r>
    </w:p>
    <w:p>
      <w:pPr>
        <w:keepNext/>
        <w:spacing w:after="0" w:line="360" w:lineRule="auto"/>
      </w:pPr>
    </w:p>
    <w:p>
      <w:pPr>
        <w:keepNext/>
        <w:spacing w:before="120" w:after="0"/>
        <w:jc w:val="center"/>
      </w:pPr>
      <w:r>
        <w:rPr>
          <w:noProof/>
        </w:rPr>
        <w:drawing>
          <wp:inline distT="0" distB="0" distL="0" distR="0">
            <wp:extent cx="5400000" cy="3107076"/>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107076"/>
                    </a:xfrm>
                    <a:prstGeom prst="rect">
                      <a:avLst/>
                    </a:prstGeom>
                  </pic:spPr>
                </pic:pic>
              </a:graphicData>
            </a:graphic>
          </wp:inline>
        </w:drawing>
      </w:r>
    </w:p>
    <w:p>
      <w:pPr>
        <w:spacing w:before="60" w:after="120"/>
        <w:jc w:val="center"/>
      </w:pPr>
      <w:r>
        <w:rPr>
          <w:i/>
          <w:iCs/>
          <w:sz w:val="18"/>
          <w:szCs w:val="20"/>
        </w:rPr>
        <w:t xml:space="preserve">Figura 1 – Fluxograma da tela</w:t>
      </w:r>
    </w:p>
    <w:p>
      <w:pPr>
        <w:spacing w:after="0" w:line="360" w:lineRule="auto"/>
        <w:rPr>
          <w:szCs w:val="20"/>
        </w:rPr>
      </w:pPr>
      <w:r>
        <w:rPr>
          <w:szCs w:val="20"/>
        </w:rPr>
        <w:t xml:space="preserve">1. O plano preventivo foi salvo e o desvio está em Pendente Monitoramento do Plano Ação Preventiva. Cada ação aparece na lista do seu responsável, com situação Pendente. 2. O responsável pesquisa e abre a ação pelo lápis. A tela mostra a ação, o prazo e o resumo do desvio. 3. Ele preenche a Data Conclusão e, se quiser, a Observação e os anexos. 4. Ao clicar em Salvar e confirmar, o sistema confere a data. Data vazia ou futura: faixa vermelha e nada é gravado. 5. Data correta: o sistema grava a avaliação, marca a ação como Finalizado e registra o histórico. A tela trava. 6. O desvio continua em Pendente Monitoramento do Plano Ação Preventiva até a GQ usar a tela Monitoramento do Plano de Ação Preventiva. Saídas alternativas: recusa por data inválida; Voltar sem salvar. Não há cancelamento, nem desfazer a conclusão.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numPr>
          <w:ilvl w:val="0"/>
          <w:numId w:val="2"/>
        </w:numPr>
        <w:spacing w:after="0" w:line="360" w:lineRule="auto"/>
        <w:rPr>
          <w:szCs w:val="20"/>
        </w:rPr>
      </w:pPr>
      <w:r>
        <w:rPr>
          <w:szCs w:val="20"/>
        </w:rPr>
        <w:t xml:space="preserve">Concluir todas as ações não avisa a GQ nem muda o desvio: a GQ precisa abrir o monitoramento por conta própria. Não há aviso de prazo nem de conclusão (RN-GQ-009). Pela RDC 658/2022 e pelo Guia 33/2020, o acompanhamento da CAPA deve ter prazo e responsável rastreáveis; aqui o prazo é só informativo.</w:t>
      </w:r>
    </w:p>
    <w:p>
      <w:pPr>
        <w:numPr>
          <w:ilvl w:val="0"/>
          <w:numId w:val="2"/>
        </w:numPr>
        <w:spacing w:after="0" w:line="360" w:lineRule="auto"/>
        <w:rPr>
          <w:szCs w:val="20"/>
        </w:rPr>
      </w:pPr>
      <w:r>
        <w:rPr>
          <w:szCs w:val="20"/>
        </w:rPr>
        <w:t xml:space="preserve">Concluir depois do prazo é aceito sem aviso nem justificativa (RN-GQ-D11-07).</w:t>
      </w:r>
    </w:p>
    <w:p>
      <w:pPr>
        <w:numPr>
          <w:ilvl w:val="0"/>
          <w:numId w:val="2"/>
        </w:numPr>
        <w:spacing w:after="0" w:line="360" w:lineRule="auto"/>
        <w:rPr>
          <w:szCs w:val="20"/>
        </w:rPr>
      </w:pPr>
      <w:r>
        <w:rPr>
          <w:szCs w:val="20"/>
        </w:rPr>
        <w:t xml:space="preserve">A ação concluída pode ser regravada por quem é o responsável, a qualquer momento, até depois de o desvio estar Finalizado, porque o servidor não confere a situação do desvio (RN-GQ-D11-09). A alteração entra no histórico sem motivo. Pelo princípio do registro contemporâneo e rastreável (RDC 658/2022, art. 125; Guia 33/2020, ALCOA+), a alteração de um dado já aprovado deveria exigir justificativa.</w:t>
      </w:r>
    </w:p>
    <w:p>
      <w:pPr>
        <w:numPr>
          <w:ilvl w:val="0"/>
          <w:numId w:val="2"/>
        </w:numPr>
        <w:spacing w:after="0" w:line="360" w:lineRule="auto"/>
        <w:rPr>
          <w:szCs w:val="20"/>
        </w:rPr>
      </w:pPr>
      <w:r>
        <w:rPr>
          <w:szCs w:val="20"/>
        </w:rPr>
        <w:t xml:space="preserve">O campo Responsável mostra sempre o usuário conectado, e não quem executou (RN-GQ-D11-10): numa consulta posterior, a tela induz a erro sobre quem concluiu a ação.</w:t>
      </w:r>
    </w:p>
    <w:p>
      <w:pPr>
        <w:numPr>
          <w:ilvl w:val="0"/>
          <w:numId w:val="2"/>
        </w:numPr>
        <w:spacing w:after="0" w:line="360" w:lineRule="auto"/>
        <w:rPr>
          <w:szCs w:val="20"/>
        </w:rPr>
      </w:pPr>
      <w:r>
        <w:rPr>
          <w:szCs w:val="20"/>
        </w:rPr>
        <w:t xml:space="preserve">O filtro Responsável da lista não faz nada (RN-GQ-D11-11).</w:t>
      </w:r>
    </w:p>
    <w:p>
      <w:pPr>
        <w:numPr>
          <w:ilvl w:val="0"/>
          <w:numId w:val="2"/>
        </w:numPr>
        <w:spacing w:after="0" w:line="360" w:lineRule="auto"/>
        <w:rPr>
          <w:szCs w:val="20"/>
        </w:rPr>
      </w:pPr>
      <w:r>
        <w:rPr>
          <w:szCs w:val="20"/>
        </w:rPr>
        <w:t xml:space="preserve">A lista só traz as ações do próprio usuário. Quem acompanha a execução (a GQ) não tem lista geral nesta tela; precisa abrir o monitoramento.</w:t>
      </w:r>
    </w:p>
    <w:p>
      <w:pPr>
        <w:numPr>
          <w:ilvl w:val="0"/>
          <w:numId w:val="2"/>
        </w:numPr>
        <w:spacing w:after="0" w:line="360" w:lineRule="auto"/>
        <w:rPr>
          <w:szCs w:val="20"/>
        </w:rPr>
      </w:pPr>
      <w:r>
        <w:rPr>
          <w:szCs w:val="20"/>
        </w:rPr>
        <w:t xml:space="preserve">O histórico da conclusão guarda o novo valor como "Concluido" (nome interno) e não guarda o valor antigo (RN-GQ-D11-08), e a tela mostra "Finalizado". A confirmar no teste como o histórico aparece ao usuário.</w:t>
      </w:r>
    </w:p>
    <w:p>
      <w:pPr>
        <w:numPr>
          <w:ilvl w:val="0"/>
          <w:numId w:val="2"/>
        </w:numPr>
        <w:spacing w:after="0" w:line="360" w:lineRule="auto"/>
        <w:rPr>
          <w:szCs w:val="20"/>
        </w:rPr>
      </w:pPr>
      <w:r>
        <w:rPr>
          <w:szCs w:val="20"/>
        </w:rPr>
        <w:t xml:space="preserve">O responsável escolhido no plano que não tenha acesso à GQ nunca verá a ação; o desvio fica parado sem aviso (inferência, AvaliacaoPlanoAcaoPreventivaRNCController.cs:121-122).</w:t>
      </w:r>
    </w:p>
    <w:p>
      <w:pPr>
        <w:numPr>
          <w:ilvl w:val="0"/>
          <w:numId w:val="2"/>
        </w:numPr>
        <w:spacing w:after="0" w:line="360" w:lineRule="auto"/>
        <w:rPr>
          <w:szCs w:val="20"/>
        </w:rPr>
      </w:pPr>
      <w:r>
        <w:rPr>
          <w:szCs w:val="20"/>
        </w:rPr>
        <w:t xml:space="preserve">Defeitos confirmados em teste para esta tela: nenhum registrado até 16/10/2026. Na etapa seguinte da cadeia, DV-GQ-012 (monitoramento sem botão Reprovar).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CASOS DE TESTE</w:t>
      </w:r>
    </w:p>
    <w:p>
      <w:pPr>
        <w:keepNext/>
        <w:spacing w:after="0" w:line="360" w:lineRule="auto"/>
      </w:pPr>
    </w:p>
    <w:p>
      <w:pPr>
        <w:spacing w:after="0" w:line="360" w:lineRule="auto"/>
        <w:rPr>
          <w:szCs w:val="20"/>
        </w:rPr>
      </w:pPr>
      <w:r>
        <w:rPr>
          <w:szCs w:val="20"/>
        </w:rPr>
        <w:t xml:space="preserve">Preparação comum: um desvio de teste (descrição começando por TESTE) em Pendente Monitoramento do Plano Ação Preventiva, com um plano de duas ações, com responsáveis de teste diferentes (um para cada ação). Criar pelo roteiro roteiros/desvios-capa.md, tela 10.</w:t>
      </w:r>
    </w:p>
    <w:tbl>
      <w:tblPr>
        <w:tblStyle w:val="Tabelacomgrade"/>
        <w:tblW w:w="9631" w:type="dxa"/>
        <w:tblLayout w:type="fixed"/>
        <w:tblLook w:val="04A0" w:firstRow="1" w:lastRow="0" w:firstColumn="1" w:lastColumn="0" w:noHBand="0" w:noVBand="1"/>
      </w:tblPr>
      <w:tblGrid>
        <w:gridCol w:w="1882"/>
        <w:gridCol w:w="5771"/>
        <w:gridCol w:w="1978"/>
      </w:tblGrid>
      <w:tr>
        <w:trPr>
          <w:tblHeader/>
          <w:cantSplit/>
        </w:trPr>
        <w:tc>
          <w:tcPr>
            <w:tcW w:w="18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57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9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882" w:type="dxa"/>
          </w:tcPr>
          <w:p>
            <w:pPr>
              <w:widowControl/>
              <w:spacing w:after="0" w:line="276" w:lineRule="auto"/>
              <w:jc w:val="left"/>
              <w:rPr>
                <w:sz w:val="18"/>
                <w:szCs w:val="18"/>
              </w:rPr>
            </w:pPr>
            <w:r>
              <w:rPr>
                <w:sz w:val="18"/>
                <w:szCs w:val="20"/>
              </w:rPr>
              <w:t xml:space="preserve">CT-GQ-023 (Alta)</w:t>
            </w:r>
          </w:p>
        </w:tc>
        <w:tc>
          <w:tcPr>
            <w:tcW w:w="5771" w:type="dxa"/>
          </w:tcPr>
          <w:p>
            <w:pPr>
              <w:widowControl/>
              <w:spacing w:after="0" w:line="276" w:lineRule="auto"/>
              <w:jc w:val="left"/>
              <w:rPr>
                <w:sz w:val="18"/>
                <w:szCs w:val="18"/>
              </w:rPr>
            </w:pPr>
            <w:r>
              <w:rPr>
                <w:sz w:val="18"/>
                <w:szCs w:val="20"/>
              </w:rPr>
              <w:t xml:space="preserve">Tela: Execução, parte da cadeia plano, execução e monitoramento reprovando. Preparação: desvio com plano preventivo salvo. Fazer: o responsável conclui a ação com a data de hoje. Esperado: ação Finalizado</w:t>
            </w:r>
          </w:p>
        </w:tc>
        <w:tc>
          <w:tcPr>
            <w:tcW w:w="1978" w:type="dxa"/>
          </w:tcPr>
          <w:p>
            <w:pPr>
              <w:widowControl/>
              <w:spacing w:after="0" w:line="276" w:lineRule="auto"/>
              <w:jc w:val="left"/>
              <w:rPr>
                <w:sz w:val="18"/>
                <w:szCs w:val="18"/>
              </w:rPr>
            </w:pPr>
            <w:r>
              <w:rPr>
                <w:sz w:val="18"/>
                <w:szCs w:val="20"/>
              </w:rPr>
              <w:t xml:space="preserve">Sem resultado próprio; o caso falhou na etapa de Monitoramento (DV-GQ-012, rodadas de 15 e 16/10)</w:t>
            </w:r>
          </w:p>
        </w:tc>
      </w:tr>
      <w:tr>
        <w:trPr>
          <w:cantSplit/>
        </w:trPr>
        <w:tc>
          <w:tcPr>
            <w:tcW w:w="1882" w:type="dxa"/>
          </w:tcPr>
          <w:p>
            <w:pPr>
              <w:widowControl/>
              <w:spacing w:after="0" w:line="276" w:lineRule="auto"/>
              <w:jc w:val="left"/>
              <w:rPr>
                <w:sz w:val="18"/>
                <w:szCs w:val="18"/>
              </w:rPr>
            </w:pPr>
            <w:r>
              <w:rPr>
                <w:sz w:val="18"/>
                <w:szCs w:val="20"/>
              </w:rPr>
              <w:t xml:space="preserve">CT-GQ-N11-01 (Média)</w:t>
            </w:r>
          </w:p>
        </w:tc>
        <w:tc>
          <w:tcPr>
            <w:tcW w:w="5771" w:type="dxa"/>
          </w:tcPr>
          <w:p>
            <w:pPr>
              <w:widowControl/>
              <w:spacing w:after="0" w:line="276" w:lineRule="auto"/>
              <w:jc w:val="left"/>
              <w:rPr>
                <w:sz w:val="18"/>
                <w:szCs w:val="18"/>
              </w:rPr>
            </w:pPr>
            <w:r>
              <w:rPr>
                <w:sz w:val="18"/>
                <w:szCs w:val="20"/>
              </w:rPr>
              <w:t xml:space="preserve">Lista só das ações do usuário. Preparação: duas ações com responsáveis diferentes. Fazer: com cada responsável, Pesquisar sem filtros. Esperado: cada um vê só a sua ação</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CT-GQ-N11-02 (Média)</w:t>
            </w:r>
          </w:p>
        </w:tc>
        <w:tc>
          <w:tcPr>
            <w:tcW w:w="5771" w:type="dxa"/>
          </w:tcPr>
          <w:p>
            <w:pPr>
              <w:widowControl/>
              <w:spacing w:after="0" w:line="276" w:lineRule="auto"/>
              <w:jc w:val="left"/>
              <w:rPr>
                <w:sz w:val="18"/>
                <w:szCs w:val="18"/>
              </w:rPr>
            </w:pPr>
            <w:r>
              <w:rPr>
                <w:sz w:val="18"/>
                <w:szCs w:val="20"/>
              </w:rPr>
              <w:t xml:space="preserve">Filtro Situação. Preparação: uma ação Pendente e uma Finalizado do mesmo responsável. Fazer: Pesquisar com TODAS, Pendente e Finalizado. Esperado: filtra por situação da ação</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CT-GQ-N11-03 (Baixa)</w:t>
            </w:r>
          </w:p>
        </w:tc>
        <w:tc>
          <w:tcPr>
            <w:tcW w:w="5771" w:type="dxa"/>
          </w:tcPr>
          <w:p>
            <w:pPr>
              <w:widowControl/>
              <w:spacing w:after="0" w:line="276" w:lineRule="auto"/>
              <w:jc w:val="left"/>
              <w:rPr>
                <w:sz w:val="18"/>
                <w:szCs w:val="18"/>
              </w:rPr>
            </w:pPr>
            <w:r>
              <w:rPr>
                <w:sz w:val="18"/>
                <w:szCs w:val="20"/>
              </w:rPr>
              <w:t xml:space="preserve">Filtro Responsável. Fazer: escolher outro usuário no filtro Responsável e Pesquisar. Esperado pela tela: filtrar por responsável. Pelo código, o filtro é ignorado (RN-GQ-D11-11)</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CT-GQ-N11-04 (Baixa)</w:t>
            </w:r>
          </w:p>
        </w:tc>
        <w:tc>
          <w:tcPr>
            <w:tcW w:w="5771" w:type="dxa"/>
          </w:tcPr>
          <w:p>
            <w:pPr>
              <w:widowControl/>
              <w:spacing w:after="0" w:line="276" w:lineRule="auto"/>
              <w:jc w:val="left"/>
              <w:rPr>
                <w:sz w:val="18"/>
                <w:szCs w:val="18"/>
              </w:rPr>
            </w:pPr>
            <w:r>
              <w:rPr>
                <w:sz w:val="18"/>
                <w:szCs w:val="20"/>
              </w:rPr>
              <w:t xml:space="preserve">Filtro Descrição e datas. Fazer: pesquisar por parte do texto da ação e, em outra pesquisa, por parte do texto do desvio. Esperado pelo código: só o texto da ação acha</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CT-GQ-N11-05 (Alta)</w:t>
            </w:r>
          </w:p>
        </w:tc>
        <w:tc>
          <w:tcPr>
            <w:tcW w:w="5771" w:type="dxa"/>
          </w:tcPr>
          <w:p>
            <w:pPr>
              <w:widowControl/>
              <w:spacing w:after="0" w:line="276" w:lineRule="auto"/>
              <w:jc w:val="left"/>
              <w:rPr>
                <w:sz w:val="18"/>
                <w:szCs w:val="18"/>
              </w:rPr>
            </w:pPr>
            <w:r>
              <w:rPr>
                <w:sz w:val="18"/>
                <w:szCs w:val="20"/>
              </w:rPr>
              <w:t xml:space="preserve">Data de conclusão vazia. Preparação: ação Pendente aberta. Fazer: Salvar e confirmar sem a data. Esperado: faixa "A Data de Conclusão é obrigatória."; ação continua Pendente</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CT-GQ-N11-06 (Alta)</w:t>
            </w:r>
          </w:p>
        </w:tc>
        <w:tc>
          <w:tcPr>
            <w:tcW w:w="5771" w:type="dxa"/>
          </w:tcPr>
          <w:p>
            <w:pPr>
              <w:widowControl/>
              <w:spacing w:after="0" w:line="276" w:lineRule="auto"/>
              <w:jc w:val="left"/>
              <w:rPr>
                <w:sz w:val="18"/>
                <w:szCs w:val="18"/>
              </w:rPr>
            </w:pPr>
            <w:r>
              <w:rPr>
                <w:sz w:val="18"/>
                <w:szCs w:val="20"/>
              </w:rPr>
              <w:t xml:space="preserve">Data futura. Fazer: data de amanhã, Salvar. Esperado: "A Data de Conclusão não pode ser maior que a data atual."; nada gravado</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CT-GQ-N11-07 (Alta)</w:t>
            </w:r>
          </w:p>
        </w:tc>
        <w:tc>
          <w:tcPr>
            <w:tcW w:w="5771" w:type="dxa"/>
          </w:tcPr>
          <w:p>
            <w:pPr>
              <w:widowControl/>
              <w:spacing w:after="0" w:line="276" w:lineRule="auto"/>
              <w:jc w:val="left"/>
              <w:rPr>
                <w:sz w:val="18"/>
                <w:szCs w:val="18"/>
              </w:rPr>
            </w:pPr>
            <w:r>
              <w:rPr>
                <w:sz w:val="18"/>
                <w:szCs w:val="20"/>
              </w:rPr>
              <w:t xml:space="preserve">Data de hoje e datas antigas. Fazer: salvar com a data de hoje; em outra ação, uma data anterior à criação do plano e uma depois do prazo. Esperado pela norma interna: aviso ou justificativa para fora do prazo. Pelo código, tudo aceito (RN-GQ-D11-07). Registrar</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CT-GQ-N11-08 (Média)</w:t>
            </w:r>
          </w:p>
        </w:tc>
        <w:tc>
          <w:tcPr>
            <w:tcW w:w="5771" w:type="dxa"/>
          </w:tcPr>
          <w:p>
            <w:pPr>
              <w:widowControl/>
              <w:spacing w:after="0" w:line="276" w:lineRule="auto"/>
              <w:jc w:val="left"/>
              <w:rPr>
                <w:sz w:val="18"/>
                <w:szCs w:val="18"/>
              </w:rPr>
            </w:pPr>
            <w:r>
              <w:rPr>
                <w:sz w:val="18"/>
                <w:szCs w:val="20"/>
              </w:rPr>
              <w:t xml:space="preserve">Formatos de data. Fazer: 31/02/2026, 00/00/0000, 2026-10-21, texto, data com um dígito. Esperado: recusa com mensagem clara. Registrar a mensagem exata (pode ser "A Data de Conclusão é obrigatória." ou erro genérico)</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CT-GQ-N11-09 (Média)</w:t>
            </w:r>
          </w:p>
        </w:tc>
        <w:tc>
          <w:tcPr>
            <w:tcW w:w="5771" w:type="dxa"/>
          </w:tcPr>
          <w:p>
            <w:pPr>
              <w:widowControl/>
              <w:spacing w:after="0" w:line="276" w:lineRule="auto"/>
              <w:jc w:val="left"/>
              <w:rPr>
                <w:sz w:val="18"/>
                <w:szCs w:val="18"/>
              </w:rPr>
            </w:pPr>
            <w:r>
              <w:rPr>
                <w:sz w:val="18"/>
                <w:szCs w:val="20"/>
              </w:rPr>
              <w:t xml:space="preserve">Observação e tamanho. Fazer: salvar sem observação; salvar com 5 000 caracteres. Esperado: observação é opcional; texto longo aceito ou recusado com mensagem</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CT-GQ-N11-10 (Alta)</w:t>
            </w:r>
          </w:p>
        </w:tc>
        <w:tc>
          <w:tcPr>
            <w:tcW w:w="5771" w:type="dxa"/>
          </w:tcPr>
          <w:p>
            <w:pPr>
              <w:widowControl/>
              <w:spacing w:after="0" w:line="276" w:lineRule="auto"/>
              <w:jc w:val="left"/>
              <w:rPr>
                <w:sz w:val="18"/>
                <w:szCs w:val="18"/>
              </w:rPr>
            </w:pPr>
            <w:r>
              <w:rPr>
                <w:sz w:val="18"/>
                <w:szCs w:val="20"/>
              </w:rPr>
              <w:t xml:space="preserve">Situação depois de salvar. Preparação: desvio com duas ações. Fazer: concluir só a primeira; depois a segunda. Esperado pelo código: a situação do desvio continua Pendente Monitoramento do Plano Ação Preventiva nas duas vezes (RN-GQ-D11-01); a ação fica Finalizado. Conferir também a tela Relatório de Desvios</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CT-GQ-N11-11 (Alta)</w:t>
            </w:r>
          </w:p>
        </w:tc>
        <w:tc>
          <w:tcPr>
            <w:tcW w:w="5771" w:type="dxa"/>
          </w:tcPr>
          <w:p>
            <w:pPr>
              <w:widowControl/>
              <w:spacing w:after="0" w:line="276" w:lineRule="auto"/>
              <w:jc w:val="left"/>
              <w:rPr>
                <w:sz w:val="18"/>
                <w:szCs w:val="18"/>
              </w:rPr>
            </w:pPr>
            <w:r>
              <w:rPr>
                <w:sz w:val="18"/>
                <w:szCs w:val="20"/>
              </w:rPr>
              <w:t xml:space="preserve">Regravar uma conclusão. Preparação: ação Finalizado com o desvio ainda em monitoramento. Fazer: abrir de novo, mudar a data e a observação, Salvar. Esperado pela norma: justificativa obrigatória. Pelo código, grava sem justificativa (RN-GQ-D11-05). Conferir o histórico</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CT-GQ-N11-12 (Alta)</w:t>
            </w:r>
          </w:p>
        </w:tc>
        <w:tc>
          <w:tcPr>
            <w:tcW w:w="5771" w:type="dxa"/>
          </w:tcPr>
          <w:p>
            <w:pPr>
              <w:widowControl/>
              <w:spacing w:after="0" w:line="276" w:lineRule="auto"/>
              <w:jc w:val="left"/>
              <w:rPr>
                <w:sz w:val="18"/>
                <w:szCs w:val="18"/>
              </w:rPr>
            </w:pPr>
            <w:r>
              <w:rPr>
                <w:sz w:val="18"/>
                <w:szCs w:val="20"/>
              </w:rPr>
              <w:t xml:space="preserve">Histórico da conclusão. Preparação: ação concluída. Fazer: abrir o ícone Log da ação. Esperado: inclusão da avaliação, quem e quando, e a mudança de situação. Registrar se aparece o valor antigo e se o texto é "Concluido" (RN-GQ-D11-08)</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CT-GQ-N11-13 (Média)</w:t>
            </w:r>
          </w:p>
        </w:tc>
        <w:tc>
          <w:tcPr>
            <w:tcW w:w="5771" w:type="dxa"/>
          </w:tcPr>
          <w:p>
            <w:pPr>
              <w:widowControl/>
              <w:spacing w:after="0" w:line="276" w:lineRule="auto"/>
              <w:jc w:val="left"/>
              <w:rPr>
                <w:sz w:val="18"/>
                <w:szCs w:val="18"/>
              </w:rPr>
            </w:pPr>
            <w:r>
              <w:rPr>
                <w:sz w:val="18"/>
                <w:szCs w:val="20"/>
              </w:rPr>
              <w:t xml:space="preserve">Responsável exibido. Preparação: ação concluída por um usuário A. Fazer: abrir a mesma ação com o usuário B (por exemplo, por Visualizar depois de o desvio Finalizado). Esperado: a tela mostra A como quem executou. Pelo código, mostra B (RN-GQ-D11-10)</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CT-GQ-N11-14 (Média)</w:t>
            </w:r>
          </w:p>
        </w:tc>
        <w:tc>
          <w:tcPr>
            <w:tcW w:w="5771" w:type="dxa"/>
          </w:tcPr>
          <w:p>
            <w:pPr>
              <w:widowControl/>
              <w:spacing w:after="0" w:line="276" w:lineRule="auto"/>
              <w:jc w:val="left"/>
              <w:rPr>
                <w:sz w:val="18"/>
                <w:szCs w:val="18"/>
              </w:rPr>
            </w:pPr>
            <w:r>
              <w:rPr>
                <w:sz w:val="18"/>
                <w:szCs w:val="20"/>
              </w:rPr>
              <w:t xml:space="preserve">Lápis e Visualizar. Preparação: um desvio em monitoramento e um já Finalizado, ambos com ação do mesmo usuário. Fazer: Pesquisar. Esperado: lápis no primeiro; ícone Visualizar no segundo, e a tela do segundo abre travada sem Salvar</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CT-GQ-N11-15 (Média)</w:t>
            </w:r>
          </w:p>
        </w:tc>
        <w:tc>
          <w:tcPr>
            <w:tcW w:w="5771" w:type="dxa"/>
          </w:tcPr>
          <w:p>
            <w:pPr>
              <w:widowControl/>
              <w:spacing w:after="0" w:line="276" w:lineRule="auto"/>
              <w:jc w:val="left"/>
              <w:rPr>
                <w:sz w:val="18"/>
                <w:szCs w:val="18"/>
              </w:rPr>
            </w:pPr>
            <w:r>
              <w:rPr>
                <w:sz w:val="18"/>
                <w:szCs w:val="20"/>
              </w:rPr>
              <w:t xml:space="preserve">Anexos. Fazer: Enviar anexo sem arquivo; sem descrição; completo; Salvar a conclusão. Esperado: mensagens "O arquivo não foi informado." e "A descrição não foi informada."; anexo fica no desvio</w:t>
            </w:r>
          </w:p>
        </w:tc>
        <w:tc>
          <w:tcPr>
            <w:tcW w:w="1978" w:type="dxa"/>
          </w:tcPr>
          <w:p>
            <w:pPr>
              <w:widowControl/>
              <w:spacing w:after="0" w:line="276" w:lineRule="auto"/>
              <w:jc w:val="left"/>
              <w:rPr>
                <w:sz w:val="18"/>
                <w:szCs w:val="18"/>
              </w:rPr>
            </w:pPr>
            <w:r>
              <w:rPr>
                <w:sz w:val="18"/>
                <w:szCs w:val="20"/>
              </w:rPr>
              <w:t xml:space="preserve">Sem resultado</w:t>
            </w:r>
          </w:p>
        </w:tc>
      </w:tr>
      <w:tr>
        <w:trPr>
          <w:cantSplit/>
        </w:trPr>
        <w:tc>
          <w:tcPr>
            <w:tcW w:w="1882" w:type="dxa"/>
          </w:tcPr>
          <w:p>
            <w:pPr>
              <w:widowControl/>
              <w:spacing w:after="0" w:line="276" w:lineRule="auto"/>
              <w:jc w:val="left"/>
              <w:rPr>
                <w:sz w:val="18"/>
                <w:szCs w:val="18"/>
              </w:rPr>
            </w:pPr>
            <w:r>
              <w:rPr>
                <w:sz w:val="18"/>
                <w:szCs w:val="20"/>
              </w:rPr>
              <w:t xml:space="preserve">CT-GQ-N11-16 (Baixa)</w:t>
            </w:r>
          </w:p>
        </w:tc>
        <w:tc>
          <w:tcPr>
            <w:tcW w:w="5771" w:type="dxa"/>
          </w:tcPr>
          <w:p>
            <w:pPr>
              <w:widowControl/>
              <w:spacing w:after="0" w:line="276" w:lineRule="auto"/>
              <w:jc w:val="left"/>
              <w:rPr>
                <w:sz w:val="18"/>
                <w:szCs w:val="18"/>
              </w:rPr>
            </w:pPr>
            <w:r>
              <w:rPr>
                <w:sz w:val="18"/>
                <w:szCs w:val="20"/>
              </w:rPr>
              <w:t xml:space="preserve">Impressão. Fazer: Imprimir na lista e na tela. Esperado: PDF Relatório de CAPA com a data de conclusão e a observação da ação</w:t>
            </w:r>
          </w:p>
        </w:tc>
        <w:tc>
          <w:tcPr>
            <w:tcW w:w="1978" w:type="dxa"/>
          </w:tcPr>
          <w:p>
            <w:pPr>
              <w:widowControl/>
              <w:spacing w:after="0" w:line="276" w:lineRule="auto"/>
              <w:jc w:val="left"/>
              <w:rPr>
                <w:sz w:val="18"/>
                <w:szCs w:val="18"/>
              </w:rPr>
            </w:pPr>
            <w:r>
              <w:rPr>
                <w:sz w:val="18"/>
                <w:szCs w:val="20"/>
              </w:rPr>
              <w:t xml:space="preserve">Sem resultado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Documento completo do menu (desvios/controle-de-desvios-documento-completo.md), Tela 11: diz "Botões: Concluir ação" e "Ao salvar, o desvio vai para: Ações concluídas". No código o botão é Salvar e o desvio não muda de situação (AvaliacaoPlanoAcaoPreventivaRNCController.cs:242-247). Corrigir o documento.</w:t>
      </w:r>
    </w:p>
    <w:p>
      <w:pPr>
        <w:numPr>
          <w:ilvl w:val="0"/>
          <w:numId w:val="2"/>
        </w:numPr>
        <w:spacing w:after="0" w:line="360" w:lineRule="auto"/>
        <w:rPr>
          <w:szCs w:val="20"/>
        </w:rPr>
      </w:pPr>
      <w:r>
        <w:rPr>
          <w:szCs w:val="20"/>
        </w:rPr>
        <w:t xml:space="preserve">RN-GQ-055 (01-regras-de-negocio.md): as linhas citadas do validador (:27 e :34) conferem. O texto diz "igual à corretiva"; esta página não conferiu a tela corretiva, e registra que no preventivo a conclusão pode ser regravada sem justificativa (RN-GQ-D11-05) e que o responsável exibido é o usuário conectado (RN-GQ-D11-10).</w:t>
      </w:r>
    </w:p>
    <w:p>
      <w:pPr>
        <w:numPr>
          <w:ilvl w:val="0"/>
          <w:numId w:val="2"/>
        </w:numPr>
        <w:spacing w:after="0" w:line="360" w:lineRule="auto"/>
        <w:rPr>
          <w:szCs w:val="20"/>
        </w:rPr>
      </w:pPr>
      <w:r>
        <w:rPr>
          <w:szCs w:val="20"/>
        </w:rPr>
        <w:t xml:space="preserve">Documento 01, seção 8 e inventário 11: a tela é chamada de "Execução Plano de Ação Preventiva"; o roteiro de menu original dizia "Avaliação Plano de Ação Preventiva". Sem efeito no funcionamento.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Tela 11 · Execução Plano de Ação Preventiva</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Tela 11 · Execução Plano de Ação Preventiva</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