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Conferência de Recebimento: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recebimento tem de estar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(status RECEBIDO) na tela Recebimento de Material.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a nota fiscal e, se houver divergência, o registro dela por fora (a tela não pede justificativa).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Estoque, abra Conferência de Recebimento. Clique em Pesquisar (a lista só aparece 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Recebimento (trecho do código), Fornecedor, Nota Fiscal e Conferido (TODOS, SIM, NÃO) (conferencia_lst.aspx:44-82).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Recebimento, Data, Fornecedor, Nota Fiscal e Conferido. O lápis abre a conferência; vira o olho (Visualizar) quando a nota já foi conferida (conferencia_lst.aspx.cs:194-221).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Excel aparecem depois de uma pesquisa com resultado (conferencia_lst.aspx.cs:119-130).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Conferir uma nota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 da nota. A tela mostra Recebimento, Data do Recebimento, Nota Fiscal, Fornecedor, Data da nota e a grade dos lotes: Item, Unid. Med., Item Entrada, Lote, Pesagem, Qtde Lote, Conferido e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Para conferir um lote, clique no lápis da linha (some para item que obriga pesagem), digite a quantidade em </w:t>
      </w:r>
      <w:r>
        <w:rPr>
          <w:b/>
          <w:bCs/>
          <w:szCs w:val="20"/>
        </w:rPr>
        <w:t xml:space="preserve">Conferido</w:t>
      </w:r>
      <w:r>
        <w:rPr>
          <w:szCs w:val="20"/>
        </w:rPr>
        <w:t xml:space="preserve"> e clique em CONFIRMAR LOTE. Se a quantidade for diferente da nota, o sistema pergunta "Quantidade divergente. Deseja Continuar?".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Para aceitar todas as quantidades como estão na nota, clique em CONFIRMAR TUDO ("Deseja confirmar todos os lotes com a quantidade da NF?"). Vale só para itens que não obrigam pesagem.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Quando todos os lotes estiverem contados, clique em FINALIZAR e confirme "Deseja finalizar a conferência?".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Para desfazer, use CANCELAR CONFERÊNCIA (só antes do endereçamento). A pergunta traz um erro de digitação ("cacelar") e não pede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Atenção ao usar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 termina com </w:t>
      </w:r>
      <w:r>
        <w:rPr>
          <w:b/>
          <w:bCs/>
          <w:szCs w:val="20"/>
        </w:rPr>
        <w:t xml:space="preserve">"Erro ao redistribuir quantidade dos volumes"</w:t>
      </w:r>
      <w:r>
        <w:rPr>
          <w:szCs w:val="20"/>
        </w:rPr>
        <w:t xml:space="preserve"> e, mesmo assim, a nota fica marcada como </w:t>
      </w:r>
      <w:r>
        <w:rPr>
          <w:b/>
          <w:bCs/>
          <w:szCs w:val="20"/>
        </w:rPr>
        <w:t xml:space="preserve">Conferida</w:t>
      </w:r>
      <w:r>
        <w:rPr>
          <w:szCs w:val="20"/>
        </w:rPr>
        <w:t xml:space="preserve"> (DV-EST-015). Nesse estado a tela só oferece "Cancelar conferência". Não siga para o Endereçamento sem avisar 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divergência de quantidade é aceita só com "Deseja Continuar?", sem justificativa e sem aviso à Qualidade (CT-EST-191). Registre a divergência por fora.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</w:t>
      </w:r>
      <w:r>
        <w:rPr>
          <w:b/>
          <w:bCs/>
          <w:szCs w:val="20"/>
        </w:rPr>
        <w:t xml:space="preserve">não pede usuário e senha</w:t>
      </w:r>
      <w:r>
        <w:rPr>
          <w:szCs w:val="20"/>
        </w:rPr>
        <w:t xml:space="preserve"> nesta tela: grava quem está logado (a assinatura com senha existe só na versão antiga da tela).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8"/>
        <w:gridCol w:w="1257"/>
        <w:gridCol w:w="1447"/>
        <w:gridCol w:w="1864"/>
        <w:gridCol w:w="3505"/>
      </w:tblGrid>
      <w:tr>
        <w:trPr>
          <w:tblHeader/>
          <w:cantSplit/>
        </w:trPr>
        <w:tc>
          <w:tcPr>
            <w:tcW w:w="1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Recebimento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por trecho do código do recebimento</w:t>
            </w:r>
          </w:p>
        </w:tc>
        <w:tc>
          <w:tcPr>
            <w:tcW w:w="3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conferencia_lst.aspx:44-52; dalNotaFiscal.cs:806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Fornecedor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fornecedor; "SELECIONE" = todos</w:t>
            </w:r>
          </w:p>
        </w:tc>
        <w:tc>
          <w:tcPr>
            <w:tcW w:w="3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conferencia_lst.aspx.cs:34-43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Nota Fiscal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exato da nota</w:t>
            </w:r>
          </w:p>
        </w:tc>
        <w:tc>
          <w:tcPr>
            <w:tcW w:w="3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conferencia_lst.aspx:66-72; dalNotaFiscal.cs:815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Conferido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conferencia_lst.aspx:74-82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ordenável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Recebimento, Data, Fornecedor, Nota Fiscal, Conferido; só recebimentos já recebidos</w:t>
            </w:r>
          </w:p>
        </w:tc>
        <w:tc>
          <w:tcPr>
            <w:tcW w:w="3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conferencia_lst.aspx:110-160; dalNotaFiscal.cs:790-840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5"/>
        <w:gridCol w:w="1038"/>
        <w:gridCol w:w="1475"/>
        <w:gridCol w:w="1960"/>
        <w:gridCol w:w="3473"/>
      </w:tblGrid>
      <w:tr>
        <w:trPr>
          <w:tblHeader/>
          <w:cantSplit/>
        </w:trPr>
        <w:tc>
          <w:tcPr>
            <w:tcW w:w="1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Recebimento, Data Recebimento, Nota Fiscal, Fornecedor, Data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do recebimento e da nota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conferencia_ed2.aspx:59-93; conferencia_ed2.aspx.cs:47-51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lotes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Unid. Med., Item Entrada, Lote, Pesagem, Qtde Lote, Conferido, Responsável; editar some para item que obriga pesagem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conferencia_ed2.aspx:183-245; conferencia_ed2.aspx.cs:493-523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Unid. Med., Qtde Lote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lote em edição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conferencia_ed2.aspx:119-134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Conferido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conferida não informada!"; só aceita números e vírgula; sem máscara de casas decimais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conferencia_ed2.aspx:138-149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08"/>
        <w:gridCol w:w="1525"/>
        <w:gridCol w:w="2062"/>
        <w:gridCol w:w="1405"/>
        <w:gridCol w:w="3231"/>
      </w:tblGrid>
      <w:tr>
        <w:trPr>
          <w:tblHeader/>
          <w:cantSplit/>
        </w:trPr>
        <w:tc>
          <w:tcPr>
            <w:tcW w:w="14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nota</w:t>
            </w:r>
          </w:p>
        </w:tc>
        <w:tc>
          <w:tcPr>
            <w:tcW w:w="3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(lista)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notas conforme os filtros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conferencia_lst.aspx.cs:45-57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conferencia_lst.aspx.cs:59-80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(lista)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planilha da lista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conferencia_lst.aspx.cs:119-130 e 340-400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/ Visualizar (lápis)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linha; vira "Visualizar" se a nota já foi conferida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conferencia_lst.aspx.cs:194-221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da grade de lotes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de item que não obriga pesagem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campo "Conferido" do lote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conferencia_ed2.aspx.cs:481-489 e 508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LOTE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lote em edição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quantidade conferida; se difere da nota, antes pergunta "Quantidade divergente. Deseja Continuar?"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contado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conferencia_ed2.aspx.cs:147-181 e 100-135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TUDO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não conferida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e grava como conferida a quantidade da nota (ou da apresentação) em todos os lotes que não obrigam pesagem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contados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conferencia_ed2.aspx.cs:183-186 e 210-259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não conferida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"Deseja finalizar a conferência?", confere contagem e pesagem, marca a nota como Conferida e ajusta os volumes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Conferida (mesmo se o ajuste der erro: DV-EST-015)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conferencia_ed2.aspx.cs:95-98 e 261-307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CONFERÊNCIA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conferida e ainda não endereçada, para quem tem a marca Alterar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e devolve a nota a não conferida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conferida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conferencia_ed2.aspx.cs:54-62 e 324-347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(do lote)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lote em edição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a edição do lote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conferencia_ed2.aspx.cs:188-208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(lista)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Previsto no código da lista (HeaderText "Ver Log Alteração" no .aspx), com o trecho que o controla </w:t>
            </w:r>
            <w:r>
              <w:rPr>
                <w:sz w:val="18"/>
                <w:b/>
                <w:bCs/>
                <w:szCs w:val="20"/>
              </w:rPr>
              <w:t xml:space="preserve">comentado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(objeto TBL_NF_ITEM_LOTE)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conferencia_lst.aspx:169; conferencia_lst.aspx.cs:178-190 e 222-230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conferencia_ed2.aspx.cs:137-145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71"/>
        <w:gridCol w:w="2583"/>
        <w:gridCol w:w="4077"/>
      </w:tblGrid>
      <w:tr>
        <w:trPr>
          <w:tblHeader/>
          <w:cantSplit/>
        </w:trPr>
        <w:tc>
          <w:tcPr>
            <w:tcW w:w="29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conferencia_lst.aspx.cs:161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conferida não informada!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lote sem quantidade</w:t>
            </w:r>
          </w:p>
        </w:tc>
        <w:tc>
          <w:tcPr>
            <w:tcW w:w="4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conferencia_ed2.aspx:140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divergente. Deseja Continuar?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conferida diferente da nota (vista em teste, CT-EST-191)</w:t>
            </w:r>
          </w:p>
        </w:tc>
        <w:tc>
          <w:tcPr>
            <w:tcW w:w="4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conferencia_ed2.aspx.cs:426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alterado com sucesso!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conferido (vista em teste, 08/10/2026)</w:t>
            </w:r>
          </w:p>
        </w:tc>
        <w:tc>
          <w:tcPr>
            <w:tcW w:w="4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conferencia_ed2.aspx.cs:118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confirmar todos os lotes com a quantidade da NF? / Os Lotes foram confirmados com sucesso!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tudo</w:t>
            </w:r>
          </w:p>
        </w:tc>
        <w:tc>
          <w:tcPr>
            <w:tcW w:w="4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conferencia_ed2.aspx.cs:242 e 431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finalizar a conferência?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finalizar</w:t>
            </w:r>
          </w:p>
        </w:tc>
        <w:tc>
          <w:tcPr>
            <w:tcW w:w="4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conferencia_ed2.aspx.cs:436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itens que não foram pesados!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que obriga pesagem sem pesagem concluída</w:t>
            </w:r>
          </w:p>
        </w:tc>
        <w:tc>
          <w:tcPr>
            <w:tcW w:w="4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conferencia_ed2.aspx.cs:276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itens que não foram conferidos!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sem contagem em item sem pesagem obrigatória</w:t>
            </w:r>
          </w:p>
        </w:tc>
        <w:tc>
          <w:tcPr>
            <w:tcW w:w="4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conferencia_ed2.aspx.cs:290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realizada com sucesso!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Fim da conferência</w:t>
            </w:r>
          </w:p>
        </w:tc>
        <w:tc>
          <w:tcPr>
            <w:tcW w:w="4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conferencia_ed2.aspx.cs:305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redistribuir quantidade dos volumes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Ajuste dos volumes devolveu erro (vista em teste, CT-EST-191 e 193, 08/10/2026; repetida em 22/10/2026)</w:t>
            </w:r>
          </w:p>
        </w:tc>
        <w:tc>
          <w:tcPr>
            <w:tcW w:w="4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bllNotaFiscal.cs:265; dalNotaFiscal.cs:911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cacelar a conferência? / Nota Fiscal já foi endereçada! / A Nota Fiscal foi alterada com sucesso!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conferência (vistas em teste, CT-EST-193)</w:t>
            </w:r>
          </w:p>
        </w:tc>
        <w:tc>
          <w:tcPr>
            <w:tcW w:w="4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conferencia_ed2.aspx.cs:441, 340 e 347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foi encontrado</w:t>
            </w:r>
          </w:p>
        </w:tc>
        <w:tc>
          <w:tcPr>
            <w:tcW w:w="2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sem lotes</w:t>
            </w:r>
          </w:p>
        </w:tc>
        <w:tc>
          <w:tcPr>
            <w:tcW w:w="4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conferencia_ed2.aspx.cs:565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Rodadas de teste (08/10 e 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execucao/2026-10-08/resultado.md</w:t>
      </w:r>
      <w:r>
        <w:rPr>
          <w:szCs w:val="20"/>
        </w:rPr>
        <w:t xml:space="preserve"> (CT-EST-191 a 193), rodada 9 e rodada 10 (22/10/2026).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90 de 100: "Quantidade divergente. Deseja Continuar?" e, com SIM, "Registro alterado com sucesso!". A mensagem "Item com divergência na quantidade do lote!" registrada em 07/10 não apareceu aqui (é do Recebimento).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finalizar, com 90 ou com 100: "Erro ao redistribuir quantidade dos volumes" (22,8 s), e a lista passa a mostrar Conferido = SIM.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Conferência de Recebimento: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Conferência de Recebimento: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