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Endereçamento de Material: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Endereçamento de Material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Endereçamento de Material (grupo das telas de entrada de material). No alto da lista e do formulário o sistema escreve "ENDEREÇAMENTO DE MATERIAL" (enderecamento_lst.aspx:30-31; enderecamento_ed.aspx:32-33). A lista e o formulário usam o mesmo código de tela (311; enderecamento_lst.aspx.cs:15; enderecamento_ed.aspx.cs:17). Versão legado (código entregue pelo fornecedor). Documentação de 23/10/2026, feita pela leitura do código e pelos testes de tela de 08/10/2026 (</w:t>
      </w:r>
      <w:r>
        <w:rPr>
          <w:szCs w:val="20"/>
        </w:rPr>
        <w:t xml:space="preserve">execucao/2026-10-08/resultado.md</w:t>
      </w:r>
      <w:r>
        <w:rPr>
          <w:szCs w:val="20"/>
        </w:rPr>
        <w:t xml:space="preserve">, CT-EST-194, 195 e 197) e de 22/10/2026 (rodadas 8, 9 e 10, CT-EST-033). </w:t>
      </w:r>
      <w:r>
        <w:rPr>
          <w:b/>
          <w:bCs/>
          <w:szCs w:val="20"/>
        </w:rPr>
        <w:t xml:space="preserve">Esta é a tela que não grava:</w:t>
      </w:r>
      <w:r>
        <w:rPr>
          <w:szCs w:val="20"/>
        </w:rPr>
        <w:t xml:space="preserve"> o teste mostra "Endereçamento Finalizado com sucesso!" e nada é gravado (DV-EST-016).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o almoxarifado diz </w:t>
      </w:r>
      <w:r>
        <w:rPr>
          <w:b/>
          <w:bCs/>
          <w:szCs w:val="20"/>
        </w:rPr>
        <w:t xml:space="preserve">onde cada lote recebido foi guardado</w:t>
      </w:r>
      <w:r>
        <w:rPr>
          <w:szCs w:val="20"/>
        </w:rPr>
        <w:t xml:space="preserve">. Para uma nota conferida, o usuário escolhe o item, o lote e a validade, a quantidade a guardar e o endereço (almoxarifado, local, rua, coluna e andar) e clica em ENDEREÇAR; repete até não sobrar quantidade pendente e clica em FINALIZAR. Ao finalizar, o sistema deveria criar o lote no estoque, dar a ele o saldo em quarentena, registrar a movimentação de entrada, marcar a nota como endereçada e abrir a solicitação de análise no Controle da Qualidade (enderecamento_ed.aspx.cs:108-133; pFinalizaRecebimento.sql:60-346; bllNotaFiscal.cs:283-327). É a tela em que o material passa a existir no estoque e a ficar em quarentena (RDC 658/2022, art. 157).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que guarda o material.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da Qualidade recebe o resultado (a solicitação de análise), mas não usa 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endereça e quem só consulta: as regras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nota foi </w:t>
      </w:r>
      <w:r>
        <w:rPr>
          <w:b/>
          <w:bCs/>
          <w:szCs w:val="20"/>
        </w:rPr>
        <w:t xml:space="preserve">conferida</w:t>
      </w:r>
      <w:r>
        <w:rPr>
          <w:szCs w:val="20"/>
        </w:rPr>
        <w:t xml:space="preserve"> na tela Conferência de Recebimento: a lista só traz notas conferidas (enderecamento_lst.aspx.cs:127-128; dalNotaFiscal.cs:472-473).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Existem endereços de estoque livres e compatíveis com o item (almoxarifado, local, rua, coluna e andar cadastrados). Os locais oferecidos respeitam as marcações do item: quarentena, umidade, refrigeração (enderecamento_ed.aspx.cs:751-785; CT-EST-195). Um endereço já usado por outro endereçamento é recusado (enderecamento_ed.aspx.cs:444-445).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ENDEREÇAR (cada linha): grava a linha do lote no endereço escolhido, com o usuário que a incluiu (enderecamento_ed.aspx.cs:402-492). Ainda </w:t>
      </w:r>
      <w:r>
        <w:rPr>
          <w:b/>
          <w:bCs/>
          <w:szCs w:val="20"/>
        </w:rPr>
        <w:t xml:space="preserve">não é</w:t>
      </w:r>
      <w:r>
        <w:rPr>
          <w:szCs w:val="20"/>
        </w:rPr>
        <w:t xml:space="preserve"> saldo em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FINALIZAR: se não restar pendente, chama o procedimento </w:t>
      </w:r>
      <w:r>
        <w:rPr>
          <w:szCs w:val="20"/>
        </w:rPr>
        <w:t xml:space="preserve">pFinalizaRecebimento</w:t>
      </w:r>
      <w:r>
        <w:rPr>
          <w:szCs w:val="20"/>
        </w:rPr>
        <w:t xml:space="preserve"> (cria o lote em estoque, a movimentação e o saldo no endereço, os volumes e marca nota e recebimento como endereçados), depois gera a análise do CQ e mostra "Endereçamento Finalizado com sucesso!" (enderecamento_ed.aspx.cs:119-133).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se viu em tela:</w:t>
      </w:r>
      <w:r>
        <w:rPr>
          <w:szCs w:val="20"/>
        </w:rPr>
        <w:t xml:space="preserve"> depois do "sucesso", a lista continua com Endereçado = NÃO, a Disponibilidade do Lote e o Histórico do Lote ficam vazios e nenhuma análise nasce (CT-EST-194 e 197, 08/10/2026; CT-EST-033, 22/10/2026; recebimentos novos 00020 e 00023, rodada 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LaboSys_UI/estoque/enderecamento_lst.aspx e .aspx.cs (lista); enderecamento_ed.aspx e .aspx.cs (formulário); enderecamento_rel.aspx (impressão e Excel da lista).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LaboSys_BLL/bllNotaFiscal.cs (confirmação em 211-223; análise em 283-327), bllNotaFiscalItemLote.cs, bllNotaFiscalItemLoteEndereco.cs, bllEstoqueEndereco.cs (verificação de uso e de capacidade), bllAnaliseControle.cs (integração com o CQ).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LaboSys_DAL/dalNotaFiscal.cs (confirmaEnderecamento em 763-781; geraAnaliseNf em 962-1052), dalNotaFiscalItemLoteEndereco.cs, dalLocalArmazenagem.cs.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Hsolutions.Estoque.DB/Tables/TBL_NF_ITEM_LOTE_ENDERECO.sql, TBL_ITEM_LOTE.sql, TBL_MOVIMENTACAO.sql, TBL_MOVIMENTACAO_ITEM.sql, TBL_ANALISE_CONTROLE.sql; Stored Procedures/pFinalizaRecebimento.sql.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mesma pasta, analise_controle.aspx (título "ANALISE CONTROLE"; </w:t>
      </w:r>
      <w:r>
        <w:rPr>
          <w:szCs w:val="20"/>
        </w:rPr>
        <w:t xml:space="preserve">Response.Redirect("enderecamento_lst.aspx")</w:t>
      </w:r>
      <w:r>
        <w:rPr>
          <w:szCs w:val="20"/>
        </w:rPr>
        <w:t xml:space="preserve"> em analise_controle.aspx.cs:217) é uma tela antiga de análise, sem referência no resto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o material recebido passa a existir no estoque: ganha endereço, saldo e quarentena, e a análise do Controle da Qualidade é aberta. Sem o Endereçamento gravar, o recebimento, a conferência e a quarentena ficam sem saída.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Endereçamento de Material pega uma nota conferida e leva cada lote ao endereço onde será guardado (almoxarifado, local, rua, coluna e andar), respeitando as marcações do item (quarentena, umidade, refrigeração) e a capacidade do endereço. Ao finalizar, o procedimento do banco deveria criar o lote no estoque, a movimentação de entrada com o saldo no endereço, os volumes, marcar a nota e o recebimento como endereçados, e a rotina da tela deveria abrir a solicitação de análise do CQ.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disso acontece hoje: a tela mostra "Endereçamento Finalizado com sucesso!" e a nota continua "Endereçado = NÃO", o lote não tem saldo nem histórico e nenhuma análise é aberta (DV-EST-016, Alta, reproduzido em três momentos e com recebimentos novos). O código explica por que a tela não percebe: ela não confere o que o procedimento devolve, e a rotina que abre a análise não encontra lote da nota e termina sem erro.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É daqui que nasce o saldo em quarentena e a análise do CQ. Por esse caminho, o lote nunca chega a existir: foi preciso usar as telas Entrada de Material - Outras e - Produção para ter saldo nos testes.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Enquanto a tela não grava, 10 casos de quarentena e CQ ficaram bloqueados (CT-EST-200 a 209, 08/10/2026) e a baixa do pedido de compra pelo recebimento não pôde ser testada (CT-EST-164).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falso "sucesso" é o pior caso para a rastreabilidade: o usuário acredita que o material está em quarentena e na fila do CQ quando não está registrado em lugar nenhum.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Rodadas de 08/10 e 22/10/2026. Os defeitos de acesso que alcançam esta tela estão na seção "Segurança e acesso".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5"/>
        <w:gridCol w:w="3607"/>
        <w:gridCol w:w="1878"/>
        <w:gridCol w:w="1233"/>
        <w:gridCol w:w="1498"/>
      </w:tblGrid>
      <w:tr>
        <w:trPr>
          <w:tblHeader/>
          <w:cantSplit/>
        </w:trPr>
        <w:tc>
          <w:tcPr>
            <w:tcW w:w="1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8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DV-EST-016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"Endereçamento Finalizado com sucesso!" (7,7 s), mas a lista continua Endereçado = NÃO, a Disponibilidade do Lote e o Histórico do Lote ficam sem saldo e sem movimento e nenhuma solicitação de análise aparece no CQ. Reproduzido na nota 9006 (08/10, 22/10 nas rodadas 8 e 9) e em dois recebimentos novos (00020, com item de CQ e lote; 00023, item sem lote, sem validade, sem CQ e sem pesagem), criados por um usuário e autorizados por outro (rodada 10)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mostrar sucesso quando o lote estiver no estoque, em quarentena, com saldo, histórico, nota endereçada e análise aberta; se algo falhar, erro claro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CT-EST-194, 197 e 033</w:t>
            </w:r>
          </w:p>
        </w:tc>
      </w:tr>
      <w:tr>
        <w:trPr>
          <w:cantSplit/>
        </w:trPr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DV-EST-015 (causa provável)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anterior dá erro de volumes (nota fica conferida pela metade); o teste não conseguiu separar os dois defeitos porque a conferência sempre dá erro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tela 03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"Mostra sucesso e não grava: lote sem saldo e sem análise no CQ (DV-EST-016). Bloqueia os testes seguintes":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e reproduzido com recebimentos novos (22/10/2026); não depende de lote, validade, CQ nem de quem autorizou. O bloqueio foi contornado com as telas Entrada de Material - Outras e Entrada de Material - Produção (12/10/2026).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as rodadas não exercitaram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Por que a tela não percebe a falha (confirmado pelo código).</w:t>
      </w:r>
      <w:r>
        <w:rPr>
          <w:szCs w:val="20"/>
        </w:rPr>
        <w:t xml:space="preserve"> </w:t>
      </w:r>
      <w:r>
        <w:rPr>
          <w:szCs w:val="20"/>
        </w:rPr>
        <w:t xml:space="preserve">pFinalizaRecebimento</w:t>
      </w:r>
      <w:r>
        <w:rPr>
          <w:szCs w:val="20"/>
        </w:rPr>
        <w:t xml:space="preserve"> devolve o código </w:t>
      </w:r>
      <w:r>
        <w:rPr>
          <w:szCs w:val="20"/>
        </w:rPr>
        <w:t xml:space="preserve">-1</w:t>
      </w:r>
      <w:r>
        <w:rPr>
          <w:szCs w:val="20"/>
        </w:rPr>
        <w:t xml:space="preserve"> com </w:t>
      </w:r>
      <w:r>
        <w:rPr>
          <w:szCs w:val="20"/>
        </w:rPr>
        <w:t xml:space="preserve">RETURN</w:t>
      </w:r>
      <w:r>
        <w:rPr>
          <w:szCs w:val="20"/>
        </w:rPr>
        <w:t xml:space="preserve"> quando a transação é desfeita e não devolve tabela; a rotina de acesso lê uma tabela que não vem e devolve 0 em qualquer caso (dalNotaFiscal.cs:763-781); a tela não olha esse valor (enderecamento_ed.aspx.cs:127); e a rotina que abre a análise não acha lote da nota, termina sem erro e devolve "ok" (dalNotaFiscal.cs:1004-1041). O resultado é o falso sucesso.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análise não nasce no procedimento.</w:t>
      </w:r>
      <w:r>
        <w:rPr>
          <w:szCs w:val="20"/>
        </w:rPr>
        <w:t xml:space="preserve"> O bloco do procedimento que criava a análise está comentado (pFinalizaRecebimento.sql:262-278). A análise vem da rotina da tela, depois da confirmação. O documento anterior atribuía a criação ao procedimento.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Por que a transação falha: desconhecido.</w:t>
      </w:r>
      <w:r>
        <w:rPr>
          <w:szCs w:val="20"/>
        </w:rPr>
        <w:t xml:space="preserve"> Hipóteses para o DBA: o procedimento atualiza TBL_NOTA_FISCAL e o código usa TBL_NOTA_FISCAL_ESTOQUE; a constante </w:t>
      </w:r>
      <w:r>
        <w:rPr>
          <w:szCs w:val="20"/>
        </w:rPr>
        <w:t xml:space="preserve">TipoMovEntradaNF</w:t>
      </w:r>
      <w:r>
        <w:rPr>
          <w:szCs w:val="20"/>
        </w:rPr>
        <w:t xml:space="preserve"> pode não existir no banco de teste; o erro dos volumes da conferência (DV-EST-015) pode antecedê-lo. Pergunta ao DBA: executar </w:t>
      </w:r>
      <w:r>
        <w:rPr>
          <w:szCs w:val="20"/>
        </w:rPr>
        <w:t xml:space="preserve">pFinalizaRecebimento</w:t>
      </w:r>
      <w:r>
        <w:rPr>
          <w:szCs w:val="20"/>
        </w:rPr>
        <w:t xml:space="preserve"> para a nota 9006 e ler a mensagem.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 endereço usado e não gravado fica "preso"</w:t>
      </w:r>
      <w:r>
        <w:rPr>
          <w:szCs w:val="20"/>
        </w:rPr>
        <w:t xml:space="preserve"> (rodada 10): a tela recusou reutilizar o único endereço do local de quarentena.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Validações de campo que não rodam.</w:t>
      </w:r>
      <w:r>
        <w:rPr>
          <w:szCs w:val="20"/>
        </w:rPr>
        <w:t xml:space="preserve"> O botão ENDEREÇAR não valida e o servidor chama um grupo inexistente (enderecamento_ed.aspx:304; enderecamento_ed.aspx.cs:448): a conferência de item, almoxarifado, local, rua, coluna e andar depende das mensagens do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Endereço montado com "000".</w:t>
      </w:r>
      <w:r>
        <w:rPr>
          <w:szCs w:val="20"/>
        </w:rPr>
        <w:t xml:space="preserve"> O padrão </w:t>
      </w:r>
      <w:r>
        <w:rPr>
          <w:szCs w:val="20"/>
        </w:rPr>
        <w:t xml:space="preserve">L-R-C-A</w:t>
      </w:r>
      <w:r>
        <w:rPr>
          <w:szCs w:val="20"/>
        </w:rPr>
        <w:t xml:space="preserve"> com </w:t>
      </w:r>
      <w:r>
        <w:rPr>
          <w:szCs w:val="20"/>
        </w:rPr>
        <w:t xml:space="preserve">000</w:t>
      </w:r>
      <w:r>
        <w:rPr>
          <w:szCs w:val="20"/>
        </w:rPr>
        <w:t xml:space="preserve"> é o mesmo que, na Movimentação de Quarentena, aceitou destino incompleto (DV-EST-044); aqui a recusa de endereço que não existe protege (CT-EST-033), mas não foi testado endereço incompleto.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Botão SALVAR REGISTRO sem função.</w:t>
      </w:r>
      <w:r>
        <w:rPr>
          <w:szCs w:val="20"/>
        </w:rPr>
        <w:t xml:space="preserve"> A rotina é vazia (enderecamento_ed.aspx.cs:99-101).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 de capacidade e de local comentada.</w:t>
      </w:r>
      <w:r>
        <w:rPr>
          <w:szCs w:val="20"/>
        </w:rPr>
        <w:t xml:space="preserve"> A verificação antiga de capacidade, de local de quarentena e de mesmo produto no endereço está comentada (enderecamento_ed.aspx.cs:509-547); sobra a cubagem (458-461).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 antiga na mesma pasta.</w:t>
      </w:r>
      <w:r>
        <w:rPr>
          <w:szCs w:val="20"/>
        </w:rPr>
        <w:t xml:space="preserve"> analise_controle.aspx ("ANALISE CONTROLE", sem referência no resto do código) é uma tela antiga de análise, sem uso; o botão voltar dela manda para esta lista (analise_controle.aspx.cs:217).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de digitação:</w:t>
      </w:r>
      <w:r>
        <w:rPr>
          <w:szCs w:val="20"/>
        </w:rPr>
        <w:t xml:space="preserve"> "Erro na finalizar o recebimento!" (bllNotaFiscal.cs:220).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material deve entrar em quarentena já no recebimento (art. 157) ou só no endereçamento?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endereçamento deve aceitar mais de um lote por endereço?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divergência entre a quantidade conferida e a endereçada deve gerar alerta?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sem controle de qualidade (sem análise) também deve passar por quarentena antes de ficar disponível?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 o erro real do procedimento no banco de teste (pergunta ao DBA)?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e o fluxo diziam que o procedimento do banco cria a solicitação de análise; no código do projeto esse bloco está comentado e a análise é aberta pela rotina da tela (pFinalizaRecebimento.sql:262-278; dalNotaFiscal.cs:962-1052).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(RN-EST-065) citava os avisos "Item não foi selecionado!", "O Lote/Validade não foi selecionado!", "Quantidade inválida!" e "Endereço inválido!"; o teste mostrou as mensagens do código ("Nenhum lote foi selecionado!", "Quantidade não informada ou incorreta!", "Endereço não informado ou inválido!").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da equipe prevê a etapa "Armazenamento" no recebimento; no sistema ela só existe depois da conferência (RN-EST-067).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(CT-EST-194) esperava "Endereçado; a solicitação de análise aparece no CQ"; a tela diz que endereçou e nada aparece (DV-EST-016).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esperava que o caminho Recebimento → Conferência → Endereçamento criasse o saldo em quarentena; o saldo só nasce pelas entradas avulsas e de produção (12/10/2026).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pasta de telas traz uma tela antiga de análise (analise_controle.aspx) cujo botão voltar manda para esta lista (analise_controle.aspx.cs:217); não é a tela Controle da Qualidade do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dá a esta tela "Falha grave" e a descreve como a que bloqueia os testes seguintes; os testes seguintes foram destravados em 12/10/2026 por outro caminho, mas a falha desta tela continua.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código de tela 311. O lápis da lista aparece só para quem tem a marca Alterar e só para nota não endereçada; o histórico depende da marca Consultar log (enderecamento_lst.aspx.cs:212-235).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almoxarifados e de locais respeita o grupo do usuário e as marcações do item (enderecamento_ed.aspx.cs:738-785).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Abrir pelo endereço.</w:t>
      </w:r>
      <w:r>
        <w:rPr>
          <w:szCs w:val="20"/>
        </w:rPr>
        <w:t xml:space="preserve"> O menu esconde as telas sem permissão, mas a tela não confere a permissão ao ser aberta (DV-EST-008, Alta; casos de 13/10/2026). Em especial, o formulário recebe o número da nota pelo endereço (</w:t>
      </w:r>
      <w:r>
        <w:rPr>
          <w:szCs w:val="20"/>
        </w:rPr>
        <w:t xml:space="preserve">id</w:t>
      </w:r>
      <w:r>
        <w:rPr>
          <w:szCs w:val="20"/>
        </w:rPr>
        <w:t xml:space="preserve">) e </w:t>
      </w:r>
      <w:r>
        <w:rPr>
          <w:b/>
          <w:bCs/>
          <w:szCs w:val="20"/>
        </w:rPr>
        <w:t xml:space="preserve">não confere que a nota foi conferida</w:t>
      </w:r>
      <w:r>
        <w:rPr>
          <w:szCs w:val="20"/>
        </w:rPr>
        <w:t xml:space="preserve">: só a lista filtra as notas conferidas (enderecamento_ed.aspx.cs:22-26 e 50-62; enderecamento_lst.aspx.cs:127-128). Pelo código, uma nota ainda não conferida abriria para endereçamento se alguém digitasse o número.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Gravação.</w:t>
      </w:r>
      <w:r>
        <w:rPr>
          <w:szCs w:val="20"/>
        </w:rPr>
        <w:t xml:space="preserve"> Nenhuma rotina de gravação (endereçar, finalizar, cancelar) repete a conferência de permissão no servidor (enderecamento_ed.aspx.cs:402-492 e 103-148).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do usuário.</w:t>
      </w:r>
      <w:r>
        <w:rPr>
          <w:szCs w:val="20"/>
        </w:rPr>
        <w:t xml:space="preserve"> O usuário que grava vem da sessão (enderecamento_ed.aspx.cs:127 e 341).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lote, do item e o endereço digitado chegam do navegador; o servidor confere só se o lote existe, se a quantidade cabe no pendente e se o endereço existe e está livre (enderecamento_ed.aspx.cs:416-445).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quantidade vem como texto com vírgula e é convertida sem conferência de formato além do filtro da tela (enderecamento_ed.aspx.cs:434 e 458).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avisos de campo obrigatório do formulário não rodam (RN-EST-065). A restrição de locais compatíveis com o item é só da lista de seleção (RN-EST-052): o servidor não repete a regra de quarentena, e a rotina antiga que a repetia está comentada (enderecamento_ed.aspx.cs:509-547).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da lista juntam o texto digitado ao comando de banco (número da nota, série; dalNotaFiscal.cs:455 e 458). O procedimento de finalização recebe só números (dalNotaFiscal.cs:763-781).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erro do banco não aparece: o procedimento devolve -1 e a tela mostra sucesso (DV-EST-016). Outras exceções mostram a mensagem interna no painel "Detalhe do erro (+)" (enderecamento_ed.aspx.cs:136-148).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tentativa de endereçar que falha não deixa registro nenhum; o usuário vê "sucesso". O cancelamento apaga linhas sem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36"/>
        <w:gridCol w:w="4660"/>
        <w:gridCol w:w="2935"/>
      </w:tblGrid>
      <w:tr>
        <w:trPr>
          <w:tblHeader/>
          <w:cantSplit/>
        </w:trPr>
        <w:tc>
          <w:tcPr>
            <w:tcW w:w="2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9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CT-EST-E04-S1</w:t>
            </w:r>
          </w:p>
        </w:tc>
        <w:tc>
          <w:tcPr>
            <w:tcW w:w="4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enderecamento_ed.aspx?id=</w:t>
            </w:r>
            <w:r>
              <w:rPr>
                <w:sz w:val="18"/>
                <w:szCs w:val="20"/>
              </w:rPr>
              <w:t xml:space="preserve"> de uma nota </w:t>
            </w:r>
            <w:r>
              <w:rPr>
                <w:sz w:val="18"/>
                <w:b/>
                <w:bCs/>
                <w:szCs w:val="20"/>
              </w:rPr>
              <w:t xml:space="preserve">não conferida</w:t>
            </w:r>
          </w:p>
        </w:tc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abre e permite endereçar</w:t>
            </w:r>
          </w:p>
        </w:tc>
      </w:tr>
      <w:tr>
        <w:trPr>
          <w:cantSplit/>
        </w:trPr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CT-EST-E04-S2</w:t>
            </w:r>
          </w:p>
        </w:tc>
        <w:tc>
          <w:tcPr>
            <w:tcW w:w="4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pelo endereço com usuário sem acesso ao Estoque</w:t>
            </w:r>
          </w:p>
        </w:tc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dá erro técnico (DV-EST-008)</w:t>
            </w:r>
          </w:p>
        </w:tc>
      </w:tr>
      <w:tr>
        <w:trPr>
          <w:cantSplit/>
        </w:trPr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CT-EST-E04-S3</w:t>
            </w:r>
          </w:p>
        </w:tc>
        <w:tc>
          <w:tcPr>
            <w:tcW w:w="4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usuário que só consulta, abrir o formulário e clicar em ENDEREÇAR</w:t>
            </w:r>
          </w:p>
        </w:tc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grava</w:t>
            </w:r>
          </w:p>
        </w:tc>
      </w:tr>
      <w:tr>
        <w:trPr>
          <w:cantSplit/>
        </w:trPr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CT-EST-E04-S4</w:t>
            </w:r>
          </w:p>
        </w:tc>
        <w:tc>
          <w:tcPr>
            <w:tcW w:w="4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aspa simples nos filtros NF e Série</w:t>
            </w:r>
          </w:p>
        </w:tc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lista quebra ou devolve erro técnico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teste de acesso foi feito nesta tela. O DV-EST-008 foi confirmado em outras telas (13/10/2026).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Endereçamento de Material: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Endereçamento de Material: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